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1CD" w:rsidRPr="00475308" w:rsidRDefault="00A551CD" w:rsidP="00A551CD">
      <w:pPr>
        <w:rPr>
          <w:rFonts w:ascii="Calibri" w:hAnsi="Calibri"/>
          <w:b/>
        </w:rPr>
      </w:pPr>
      <w:bookmarkStart w:id="0" w:name="_GoBack"/>
      <w:bookmarkEnd w:id="0"/>
      <w:r w:rsidRPr="00475308">
        <w:rPr>
          <w:rFonts w:ascii="Calibri" w:hAnsi="Calibri"/>
          <w:b/>
          <w:caps/>
        </w:rPr>
        <w:t>Příloha č. 2 – KRYCÍ LIST nabídky</w:t>
      </w:r>
    </w:p>
    <w:p w:rsidR="00A551CD" w:rsidRPr="00475308" w:rsidRDefault="00A551CD" w:rsidP="00A551CD">
      <w:pPr>
        <w:pStyle w:val="Default"/>
        <w:snapToGrid w:val="0"/>
        <w:spacing w:before="240" w:line="22" w:lineRule="atLeast"/>
        <w:jc w:val="center"/>
        <w:rPr>
          <w:rFonts w:ascii="Calibri" w:hAnsi="Calibri" w:cs="Arial"/>
          <w:b/>
          <w:bCs/>
          <w:color w:val="auto"/>
          <w:kern w:val="28"/>
        </w:rPr>
      </w:pPr>
      <w:r>
        <w:rPr>
          <w:rFonts w:ascii="Calibri" w:hAnsi="Calibri"/>
          <w:b/>
        </w:rPr>
        <w:t xml:space="preserve">Rekonstrukce </w:t>
      </w:r>
      <w:r w:rsidRPr="009550A7">
        <w:rPr>
          <w:rFonts w:ascii="Calibri" w:hAnsi="Calibri"/>
          <w:b/>
        </w:rPr>
        <w:t>multifunkční</w:t>
      </w:r>
      <w:r>
        <w:rPr>
          <w:rFonts w:ascii="Calibri" w:hAnsi="Calibri"/>
          <w:b/>
        </w:rPr>
        <w:t xml:space="preserve">ho </w:t>
      </w:r>
      <w:r w:rsidRPr="009550A7">
        <w:rPr>
          <w:rFonts w:ascii="Calibri" w:hAnsi="Calibri"/>
          <w:b/>
        </w:rPr>
        <w:t>sál</w:t>
      </w:r>
      <w:r>
        <w:rPr>
          <w:rFonts w:ascii="Calibri" w:hAnsi="Calibri"/>
          <w:b/>
        </w:rPr>
        <w:t>u v budově NZM</w:t>
      </w:r>
      <w:r w:rsidRPr="009550A7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Praha - projektová příprava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6"/>
        <w:gridCol w:w="39"/>
        <w:gridCol w:w="306"/>
        <w:gridCol w:w="3040"/>
        <w:gridCol w:w="2961"/>
      </w:tblGrid>
      <w:tr w:rsidR="00A551CD" w:rsidRPr="00475308" w:rsidTr="00911A9E">
        <w:tc>
          <w:tcPr>
            <w:tcW w:w="9288" w:type="dxa"/>
            <w:gridSpan w:val="5"/>
          </w:tcPr>
          <w:p w:rsidR="00A551CD" w:rsidRPr="00475308" w:rsidRDefault="00A551CD" w:rsidP="00911A9E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before="120" w:after="120"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475308">
              <w:rPr>
                <w:rFonts w:ascii="Calibri" w:hAnsi="Calibri"/>
                <w:b/>
                <w:lang w:eastAsia="en-US"/>
              </w:rPr>
              <w:t>Zadavatel</w:t>
            </w:r>
          </w:p>
        </w:tc>
      </w:tr>
      <w:tr w:rsidR="00A551CD" w:rsidRPr="00475308" w:rsidTr="00911A9E">
        <w:tc>
          <w:tcPr>
            <w:tcW w:w="2766" w:type="dxa"/>
            <w:vAlign w:val="center"/>
          </w:tcPr>
          <w:p w:rsidR="00A551CD" w:rsidRPr="00475308" w:rsidRDefault="00A551CD" w:rsidP="00911A9E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after="120" w:line="276" w:lineRule="auto"/>
              <w:rPr>
                <w:rFonts w:ascii="Calibri" w:hAnsi="Calibri"/>
                <w:b/>
                <w:lang w:eastAsia="en-US"/>
              </w:rPr>
            </w:pPr>
            <w:r w:rsidRPr="00475308">
              <w:rPr>
                <w:rFonts w:ascii="Calibri" w:hAnsi="Calibri"/>
                <w:b/>
                <w:lang w:eastAsia="en-US"/>
              </w:rPr>
              <w:t>Název</w:t>
            </w:r>
          </w:p>
        </w:tc>
        <w:tc>
          <w:tcPr>
            <w:tcW w:w="6522" w:type="dxa"/>
            <w:gridSpan w:val="4"/>
            <w:vAlign w:val="center"/>
          </w:tcPr>
          <w:p w:rsidR="00A551CD" w:rsidRPr="00475308" w:rsidRDefault="00A551CD" w:rsidP="00911A9E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after="120" w:line="276" w:lineRule="auto"/>
              <w:rPr>
                <w:rFonts w:ascii="Calibri" w:hAnsi="Calibri" w:cs="Arial"/>
                <w:b/>
                <w:bCs/>
                <w:kern w:val="28"/>
              </w:rPr>
            </w:pPr>
            <w:r w:rsidRPr="00475308">
              <w:rPr>
                <w:rFonts w:ascii="Calibri" w:hAnsi="Calibri" w:cs="Arial"/>
                <w:b/>
                <w:bCs/>
                <w:kern w:val="28"/>
              </w:rPr>
              <w:t>Národní zemědělské muzeum, s. p. o.</w:t>
            </w:r>
          </w:p>
        </w:tc>
      </w:tr>
      <w:tr w:rsidR="00A551CD" w:rsidRPr="00475308" w:rsidTr="00911A9E">
        <w:tc>
          <w:tcPr>
            <w:tcW w:w="2766" w:type="dxa"/>
            <w:vAlign w:val="center"/>
          </w:tcPr>
          <w:p w:rsidR="00A551CD" w:rsidRPr="00475308" w:rsidRDefault="00A551CD" w:rsidP="00911A9E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after="120" w:line="276" w:lineRule="auto"/>
              <w:rPr>
                <w:rFonts w:ascii="Calibri" w:hAnsi="Calibri"/>
                <w:b/>
                <w:lang w:eastAsia="en-US"/>
              </w:rPr>
            </w:pPr>
            <w:r w:rsidRPr="00475308">
              <w:rPr>
                <w:rFonts w:ascii="Calibri" w:hAnsi="Calibri"/>
                <w:b/>
                <w:lang w:eastAsia="en-US"/>
              </w:rPr>
              <w:t>Sídlo</w:t>
            </w:r>
          </w:p>
        </w:tc>
        <w:tc>
          <w:tcPr>
            <w:tcW w:w="6522" w:type="dxa"/>
            <w:gridSpan w:val="4"/>
            <w:vAlign w:val="center"/>
          </w:tcPr>
          <w:p w:rsidR="00A551CD" w:rsidRPr="00475308" w:rsidRDefault="00A551CD" w:rsidP="00911A9E">
            <w:pPr>
              <w:snapToGrid w:val="0"/>
              <w:spacing w:after="120" w:line="276" w:lineRule="auto"/>
              <w:rPr>
                <w:rFonts w:ascii="Calibri" w:hAnsi="Calibri"/>
                <w:lang w:eastAsia="en-US"/>
              </w:rPr>
            </w:pPr>
            <w:r w:rsidRPr="00475308">
              <w:rPr>
                <w:rFonts w:ascii="Calibri" w:hAnsi="Calibri"/>
                <w:lang w:eastAsia="en-US"/>
              </w:rPr>
              <w:t>Kostelní 44, 170 00 Praha 7</w:t>
            </w:r>
          </w:p>
        </w:tc>
      </w:tr>
      <w:tr w:rsidR="00A551CD" w:rsidRPr="00475308" w:rsidTr="00911A9E">
        <w:tc>
          <w:tcPr>
            <w:tcW w:w="2766" w:type="dxa"/>
            <w:vAlign w:val="center"/>
          </w:tcPr>
          <w:p w:rsidR="00A551CD" w:rsidRPr="00475308" w:rsidRDefault="00A551CD" w:rsidP="00911A9E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after="120" w:line="276" w:lineRule="auto"/>
              <w:rPr>
                <w:rFonts w:ascii="Calibri" w:hAnsi="Calibri"/>
                <w:b/>
                <w:lang w:eastAsia="en-US"/>
              </w:rPr>
            </w:pPr>
            <w:r w:rsidRPr="00475308">
              <w:rPr>
                <w:rFonts w:ascii="Calibri" w:hAnsi="Calibri"/>
                <w:b/>
                <w:lang w:eastAsia="en-US"/>
              </w:rPr>
              <w:t xml:space="preserve">IČO </w:t>
            </w:r>
          </w:p>
        </w:tc>
        <w:tc>
          <w:tcPr>
            <w:tcW w:w="6522" w:type="dxa"/>
            <w:gridSpan w:val="4"/>
            <w:vAlign w:val="center"/>
          </w:tcPr>
          <w:p w:rsidR="00A551CD" w:rsidRPr="00475308" w:rsidRDefault="00A551CD" w:rsidP="00911A9E">
            <w:pPr>
              <w:snapToGrid w:val="0"/>
              <w:spacing w:after="120" w:line="276" w:lineRule="auto"/>
              <w:rPr>
                <w:rFonts w:ascii="Calibri" w:hAnsi="Calibri"/>
                <w:lang w:eastAsia="en-US"/>
              </w:rPr>
            </w:pPr>
            <w:r w:rsidRPr="00475308">
              <w:rPr>
                <w:rFonts w:ascii="Calibri" w:hAnsi="Calibri"/>
                <w:lang w:eastAsia="en-US"/>
              </w:rPr>
              <w:t>75075741</w:t>
            </w:r>
          </w:p>
        </w:tc>
      </w:tr>
      <w:tr w:rsidR="00A551CD" w:rsidRPr="00475308" w:rsidTr="00911A9E">
        <w:tc>
          <w:tcPr>
            <w:tcW w:w="2766" w:type="dxa"/>
            <w:vAlign w:val="center"/>
          </w:tcPr>
          <w:p w:rsidR="00A551CD" w:rsidRPr="00475308" w:rsidRDefault="00A551CD" w:rsidP="00911A9E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after="120" w:line="276" w:lineRule="auto"/>
              <w:rPr>
                <w:rFonts w:ascii="Calibri" w:hAnsi="Calibri"/>
                <w:b/>
                <w:lang w:eastAsia="en-US"/>
              </w:rPr>
            </w:pPr>
            <w:r w:rsidRPr="00475308">
              <w:rPr>
                <w:rFonts w:ascii="Calibri" w:hAnsi="Calibri"/>
                <w:b/>
                <w:lang w:eastAsia="en-US"/>
              </w:rPr>
              <w:t>Osoba oprávněná jednat jménem zadavatele</w:t>
            </w:r>
          </w:p>
        </w:tc>
        <w:tc>
          <w:tcPr>
            <w:tcW w:w="6522" w:type="dxa"/>
            <w:gridSpan w:val="4"/>
            <w:vAlign w:val="center"/>
          </w:tcPr>
          <w:p w:rsidR="00A551CD" w:rsidRPr="00475308" w:rsidRDefault="00A551CD" w:rsidP="00911A9E">
            <w:pPr>
              <w:snapToGrid w:val="0"/>
              <w:spacing w:after="120" w:line="276" w:lineRule="auto"/>
              <w:rPr>
                <w:rFonts w:ascii="Calibri" w:hAnsi="Calibri"/>
                <w:lang w:eastAsia="en-US"/>
              </w:rPr>
            </w:pPr>
            <w:r w:rsidRPr="00475308">
              <w:rPr>
                <w:rFonts w:ascii="Calibri" w:hAnsi="Calibri"/>
                <w:lang w:eastAsia="en-US"/>
              </w:rPr>
              <w:t>Ing. Zdeněk Novák, generální ředitel</w:t>
            </w:r>
          </w:p>
        </w:tc>
      </w:tr>
      <w:tr w:rsidR="00A551CD" w:rsidRPr="00475308" w:rsidTr="00911A9E">
        <w:tc>
          <w:tcPr>
            <w:tcW w:w="9288" w:type="dxa"/>
            <w:gridSpan w:val="5"/>
            <w:vAlign w:val="center"/>
          </w:tcPr>
          <w:p w:rsidR="00A551CD" w:rsidRPr="00475308" w:rsidRDefault="00A551CD" w:rsidP="00911A9E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after="120"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475308">
              <w:rPr>
                <w:rFonts w:ascii="Calibri" w:hAnsi="Calibri"/>
                <w:b/>
                <w:lang w:eastAsia="en-US"/>
              </w:rPr>
              <w:t>Uchazeč</w:t>
            </w:r>
          </w:p>
        </w:tc>
      </w:tr>
      <w:tr w:rsidR="00A551CD" w:rsidRPr="00475308" w:rsidTr="00911A9E">
        <w:trPr>
          <w:trHeight w:val="835"/>
        </w:trPr>
        <w:tc>
          <w:tcPr>
            <w:tcW w:w="2766" w:type="dxa"/>
            <w:vAlign w:val="center"/>
          </w:tcPr>
          <w:p w:rsidR="00A551CD" w:rsidRPr="00475308" w:rsidRDefault="00A551CD" w:rsidP="00911A9E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after="120" w:line="276" w:lineRule="auto"/>
              <w:rPr>
                <w:rFonts w:ascii="Calibri" w:hAnsi="Calibri"/>
                <w:b/>
                <w:lang w:eastAsia="en-US"/>
              </w:rPr>
            </w:pPr>
            <w:r w:rsidRPr="00475308">
              <w:rPr>
                <w:rFonts w:ascii="Calibri" w:hAnsi="Calibri"/>
                <w:b/>
                <w:lang w:eastAsia="en-US"/>
              </w:rPr>
              <w:t>Název/Jméno příjmení</w:t>
            </w:r>
          </w:p>
        </w:tc>
        <w:tc>
          <w:tcPr>
            <w:tcW w:w="6522" w:type="dxa"/>
            <w:gridSpan w:val="4"/>
          </w:tcPr>
          <w:p w:rsidR="00A551CD" w:rsidRPr="00475308" w:rsidRDefault="00A551CD" w:rsidP="00911A9E">
            <w:pPr>
              <w:snapToGrid w:val="0"/>
              <w:spacing w:after="120"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551CD" w:rsidRPr="00475308" w:rsidTr="00911A9E">
        <w:trPr>
          <w:trHeight w:val="567"/>
        </w:trPr>
        <w:tc>
          <w:tcPr>
            <w:tcW w:w="2766" w:type="dxa"/>
            <w:vAlign w:val="center"/>
          </w:tcPr>
          <w:p w:rsidR="00A551CD" w:rsidRPr="00475308" w:rsidRDefault="00A551CD" w:rsidP="00911A9E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after="120" w:line="276" w:lineRule="auto"/>
              <w:rPr>
                <w:rFonts w:ascii="Calibri" w:hAnsi="Calibri"/>
                <w:b/>
                <w:lang w:eastAsia="en-US"/>
              </w:rPr>
            </w:pPr>
            <w:r w:rsidRPr="00475308">
              <w:rPr>
                <w:rFonts w:ascii="Calibri" w:hAnsi="Calibri"/>
                <w:b/>
                <w:lang w:eastAsia="en-US"/>
              </w:rPr>
              <w:t xml:space="preserve">Sídlo/místo podnikání </w:t>
            </w:r>
          </w:p>
        </w:tc>
        <w:tc>
          <w:tcPr>
            <w:tcW w:w="6522" w:type="dxa"/>
            <w:gridSpan w:val="4"/>
          </w:tcPr>
          <w:p w:rsidR="00A551CD" w:rsidRPr="00475308" w:rsidRDefault="00A551CD" w:rsidP="00911A9E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after="120" w:line="276" w:lineRule="auto"/>
              <w:jc w:val="center"/>
              <w:rPr>
                <w:rFonts w:ascii="Calibri" w:hAnsi="Calibri"/>
                <w:lang w:eastAsia="en-US"/>
              </w:rPr>
            </w:pPr>
          </w:p>
          <w:p w:rsidR="00A551CD" w:rsidRPr="00475308" w:rsidRDefault="00A551CD" w:rsidP="00911A9E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after="12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A551CD" w:rsidRPr="00475308" w:rsidTr="00911A9E">
        <w:trPr>
          <w:trHeight w:val="170"/>
        </w:trPr>
        <w:tc>
          <w:tcPr>
            <w:tcW w:w="2766" w:type="dxa"/>
            <w:vAlign w:val="center"/>
          </w:tcPr>
          <w:p w:rsidR="00A551CD" w:rsidRPr="00475308" w:rsidRDefault="00A551CD" w:rsidP="00911A9E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after="120" w:line="276" w:lineRule="auto"/>
              <w:rPr>
                <w:rFonts w:ascii="Calibri" w:hAnsi="Calibri"/>
                <w:b/>
                <w:lang w:eastAsia="en-US"/>
              </w:rPr>
            </w:pPr>
            <w:r w:rsidRPr="00475308">
              <w:rPr>
                <w:rFonts w:ascii="Calibri" w:hAnsi="Calibri"/>
                <w:b/>
                <w:lang w:eastAsia="en-US"/>
              </w:rPr>
              <w:t>IČO / DIČ</w:t>
            </w:r>
          </w:p>
        </w:tc>
        <w:tc>
          <w:tcPr>
            <w:tcW w:w="6522" w:type="dxa"/>
            <w:gridSpan w:val="4"/>
          </w:tcPr>
          <w:p w:rsidR="00A551CD" w:rsidRPr="00475308" w:rsidRDefault="00A551CD" w:rsidP="00911A9E">
            <w:pPr>
              <w:snapToGrid w:val="0"/>
              <w:spacing w:after="120" w:line="276" w:lineRule="auto"/>
              <w:rPr>
                <w:rFonts w:ascii="Calibri" w:hAnsi="Calibri"/>
                <w:lang w:eastAsia="en-US"/>
              </w:rPr>
            </w:pPr>
          </w:p>
          <w:p w:rsidR="00A551CD" w:rsidRPr="00475308" w:rsidRDefault="00A551CD" w:rsidP="00911A9E">
            <w:pPr>
              <w:snapToGrid w:val="0"/>
              <w:spacing w:after="120"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551CD" w:rsidRPr="00475308" w:rsidTr="00911A9E">
        <w:trPr>
          <w:trHeight w:val="567"/>
        </w:trPr>
        <w:tc>
          <w:tcPr>
            <w:tcW w:w="2766" w:type="dxa"/>
            <w:vAlign w:val="center"/>
          </w:tcPr>
          <w:p w:rsidR="00A551CD" w:rsidRPr="00475308" w:rsidRDefault="00A551CD" w:rsidP="00911A9E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after="120" w:line="276" w:lineRule="auto"/>
              <w:rPr>
                <w:rFonts w:ascii="Calibri" w:hAnsi="Calibri"/>
                <w:b/>
                <w:lang w:eastAsia="en-US"/>
              </w:rPr>
            </w:pPr>
            <w:r w:rsidRPr="00475308">
              <w:rPr>
                <w:rFonts w:ascii="Calibri" w:hAnsi="Calibri"/>
                <w:b/>
                <w:lang w:eastAsia="en-US"/>
              </w:rPr>
              <w:t>Osoba oprávněná jednat za uchazeče</w:t>
            </w:r>
          </w:p>
        </w:tc>
        <w:tc>
          <w:tcPr>
            <w:tcW w:w="6522" w:type="dxa"/>
            <w:gridSpan w:val="4"/>
          </w:tcPr>
          <w:p w:rsidR="00A551CD" w:rsidRPr="00475308" w:rsidRDefault="00A551CD" w:rsidP="00911A9E">
            <w:pPr>
              <w:snapToGrid w:val="0"/>
              <w:spacing w:after="120" w:line="276" w:lineRule="auto"/>
              <w:jc w:val="center"/>
              <w:rPr>
                <w:rFonts w:ascii="Calibri" w:hAnsi="Calibri"/>
                <w:lang w:eastAsia="en-US"/>
              </w:rPr>
            </w:pPr>
          </w:p>
          <w:p w:rsidR="00A551CD" w:rsidRPr="00475308" w:rsidRDefault="00A551CD" w:rsidP="00911A9E">
            <w:pPr>
              <w:snapToGrid w:val="0"/>
              <w:spacing w:after="120"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551CD" w:rsidRPr="00475308" w:rsidTr="00911A9E">
        <w:trPr>
          <w:trHeight w:val="567"/>
        </w:trPr>
        <w:tc>
          <w:tcPr>
            <w:tcW w:w="2766" w:type="dxa"/>
            <w:vAlign w:val="center"/>
          </w:tcPr>
          <w:p w:rsidR="00A551CD" w:rsidRPr="00475308" w:rsidRDefault="00A551CD" w:rsidP="00911A9E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after="120" w:line="276" w:lineRule="auto"/>
              <w:rPr>
                <w:rFonts w:ascii="Calibri" w:hAnsi="Calibri"/>
                <w:b/>
                <w:lang w:eastAsia="en-US"/>
              </w:rPr>
            </w:pPr>
            <w:r w:rsidRPr="00475308">
              <w:rPr>
                <w:rFonts w:ascii="Calibri" w:hAnsi="Calibri"/>
                <w:b/>
                <w:lang w:eastAsia="en-US"/>
              </w:rPr>
              <w:t>Kontaktní osoba</w:t>
            </w:r>
          </w:p>
          <w:p w:rsidR="00A551CD" w:rsidRPr="00475308" w:rsidRDefault="00A551CD" w:rsidP="00911A9E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after="120" w:line="276" w:lineRule="auto"/>
              <w:rPr>
                <w:rFonts w:ascii="Calibri" w:hAnsi="Calibri"/>
                <w:b/>
                <w:lang w:eastAsia="en-US"/>
              </w:rPr>
            </w:pPr>
            <w:r w:rsidRPr="00475308">
              <w:rPr>
                <w:rFonts w:ascii="Calibri" w:hAnsi="Calibri"/>
                <w:b/>
                <w:lang w:eastAsia="en-US"/>
              </w:rPr>
              <w:t>Tel./e-mail</w:t>
            </w:r>
          </w:p>
        </w:tc>
        <w:tc>
          <w:tcPr>
            <w:tcW w:w="6522" w:type="dxa"/>
            <w:gridSpan w:val="4"/>
          </w:tcPr>
          <w:p w:rsidR="00A551CD" w:rsidRPr="00475308" w:rsidRDefault="00A551CD" w:rsidP="00911A9E">
            <w:pPr>
              <w:snapToGrid w:val="0"/>
              <w:spacing w:after="120" w:line="276" w:lineRule="auto"/>
              <w:rPr>
                <w:rFonts w:ascii="Calibri" w:hAnsi="Calibri"/>
                <w:lang w:eastAsia="en-US"/>
              </w:rPr>
            </w:pPr>
          </w:p>
          <w:p w:rsidR="00A551CD" w:rsidRPr="00475308" w:rsidRDefault="00A551CD" w:rsidP="00911A9E">
            <w:pPr>
              <w:snapToGrid w:val="0"/>
              <w:spacing w:after="12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A551CD" w:rsidRPr="00475308" w:rsidTr="00911A9E">
        <w:tc>
          <w:tcPr>
            <w:tcW w:w="9288" w:type="dxa"/>
            <w:gridSpan w:val="5"/>
          </w:tcPr>
          <w:p w:rsidR="00A551CD" w:rsidRPr="00475308" w:rsidRDefault="00A551CD" w:rsidP="00911A9E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after="120"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475308">
              <w:rPr>
                <w:rFonts w:ascii="Calibri" w:hAnsi="Calibri"/>
                <w:b/>
                <w:lang w:eastAsia="en-US"/>
              </w:rPr>
              <w:t xml:space="preserve">Nabídková cena </w:t>
            </w:r>
          </w:p>
        </w:tc>
      </w:tr>
      <w:tr w:rsidR="00A551CD" w:rsidRPr="00475308" w:rsidTr="00911A9E">
        <w:trPr>
          <w:trHeight w:val="660"/>
        </w:trPr>
        <w:tc>
          <w:tcPr>
            <w:tcW w:w="3126" w:type="dxa"/>
            <w:gridSpan w:val="3"/>
          </w:tcPr>
          <w:p w:rsidR="00A551CD" w:rsidRPr="00475308" w:rsidRDefault="00A551CD" w:rsidP="00911A9E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after="12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3112" w:type="dxa"/>
          </w:tcPr>
          <w:p w:rsidR="00A551CD" w:rsidRPr="00475308" w:rsidRDefault="00A551CD" w:rsidP="00911A9E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after="12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3050" w:type="dxa"/>
          </w:tcPr>
          <w:p w:rsidR="00A551CD" w:rsidRPr="00475308" w:rsidRDefault="00A551CD" w:rsidP="00911A9E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after="12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A551CD" w:rsidRPr="00475308" w:rsidTr="00911A9E">
        <w:tc>
          <w:tcPr>
            <w:tcW w:w="3126" w:type="dxa"/>
            <w:gridSpan w:val="3"/>
          </w:tcPr>
          <w:p w:rsidR="00A551CD" w:rsidRPr="00475308" w:rsidRDefault="00A551CD" w:rsidP="00911A9E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after="120"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475308">
              <w:rPr>
                <w:rFonts w:ascii="Calibri" w:hAnsi="Calibri"/>
                <w:b/>
                <w:lang w:eastAsia="en-US"/>
              </w:rPr>
              <w:t>Cena celkem bez DPH</w:t>
            </w:r>
          </w:p>
        </w:tc>
        <w:tc>
          <w:tcPr>
            <w:tcW w:w="3112" w:type="dxa"/>
          </w:tcPr>
          <w:p w:rsidR="00A551CD" w:rsidRPr="00475308" w:rsidRDefault="00A551CD" w:rsidP="00911A9E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after="120"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475308">
              <w:rPr>
                <w:rFonts w:ascii="Calibri" w:hAnsi="Calibri"/>
                <w:b/>
                <w:lang w:eastAsia="en-US"/>
              </w:rPr>
              <w:t>Samostatně DPH</w:t>
            </w:r>
          </w:p>
        </w:tc>
        <w:tc>
          <w:tcPr>
            <w:tcW w:w="3050" w:type="dxa"/>
          </w:tcPr>
          <w:p w:rsidR="00A551CD" w:rsidRPr="00475308" w:rsidRDefault="00A551CD" w:rsidP="00911A9E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after="120"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475308">
              <w:rPr>
                <w:rFonts w:ascii="Calibri" w:hAnsi="Calibri"/>
                <w:b/>
                <w:lang w:eastAsia="en-US"/>
              </w:rPr>
              <w:t>Cena celkem s DPH</w:t>
            </w:r>
          </w:p>
        </w:tc>
      </w:tr>
      <w:tr w:rsidR="00A551CD" w:rsidRPr="00475308" w:rsidTr="00911A9E">
        <w:tc>
          <w:tcPr>
            <w:tcW w:w="9288" w:type="dxa"/>
            <w:gridSpan w:val="5"/>
            <w:vAlign w:val="center"/>
          </w:tcPr>
          <w:p w:rsidR="00A551CD" w:rsidRPr="00475308" w:rsidRDefault="00A551CD" w:rsidP="00911A9E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after="120"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</w:tr>
      <w:tr w:rsidR="00A551CD" w:rsidRPr="00475308" w:rsidTr="00911A9E">
        <w:trPr>
          <w:trHeight w:val="879"/>
        </w:trPr>
        <w:tc>
          <w:tcPr>
            <w:tcW w:w="2807" w:type="dxa"/>
            <w:gridSpan w:val="2"/>
            <w:vAlign w:val="center"/>
          </w:tcPr>
          <w:p w:rsidR="00A551CD" w:rsidRPr="00475308" w:rsidRDefault="00A551CD" w:rsidP="00911A9E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after="120" w:line="276" w:lineRule="auto"/>
              <w:rPr>
                <w:rFonts w:ascii="Calibri" w:hAnsi="Calibri"/>
                <w:b/>
                <w:lang w:eastAsia="en-US"/>
              </w:rPr>
            </w:pPr>
          </w:p>
          <w:p w:rsidR="00A551CD" w:rsidRPr="00475308" w:rsidRDefault="00A551CD" w:rsidP="00911A9E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after="120" w:line="276" w:lineRule="auto"/>
              <w:rPr>
                <w:rFonts w:ascii="Calibri" w:hAnsi="Calibri"/>
                <w:b/>
                <w:lang w:eastAsia="en-US"/>
              </w:rPr>
            </w:pPr>
            <w:r w:rsidRPr="00475308">
              <w:rPr>
                <w:rFonts w:ascii="Calibri" w:hAnsi="Calibri"/>
                <w:b/>
                <w:lang w:eastAsia="en-US"/>
              </w:rPr>
              <w:t>Podpis oprávněné osoby</w:t>
            </w:r>
          </w:p>
          <w:p w:rsidR="00A551CD" w:rsidRPr="00475308" w:rsidRDefault="00A551CD" w:rsidP="00911A9E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after="120"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6481" w:type="dxa"/>
            <w:gridSpan w:val="3"/>
          </w:tcPr>
          <w:p w:rsidR="00A551CD" w:rsidRPr="00475308" w:rsidRDefault="00A551CD" w:rsidP="00911A9E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after="120"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551CD" w:rsidRPr="00475308" w:rsidTr="00911A9E">
        <w:tc>
          <w:tcPr>
            <w:tcW w:w="2807" w:type="dxa"/>
            <w:gridSpan w:val="2"/>
            <w:vAlign w:val="center"/>
          </w:tcPr>
          <w:p w:rsidR="00A551CD" w:rsidRPr="00475308" w:rsidRDefault="00A551CD" w:rsidP="00911A9E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after="120" w:line="276" w:lineRule="auto"/>
              <w:rPr>
                <w:rFonts w:ascii="Calibri" w:hAnsi="Calibri"/>
                <w:b/>
                <w:lang w:eastAsia="en-US"/>
              </w:rPr>
            </w:pPr>
            <w:r w:rsidRPr="00475308">
              <w:rPr>
                <w:rFonts w:ascii="Calibri" w:hAnsi="Calibri"/>
                <w:b/>
                <w:lang w:eastAsia="en-US"/>
              </w:rPr>
              <w:t>Titul, jméno, příjmení, funkce</w:t>
            </w:r>
          </w:p>
        </w:tc>
        <w:tc>
          <w:tcPr>
            <w:tcW w:w="6481" w:type="dxa"/>
            <w:gridSpan w:val="3"/>
          </w:tcPr>
          <w:p w:rsidR="00A551CD" w:rsidRPr="00475308" w:rsidRDefault="00A551CD" w:rsidP="00911A9E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72"/>
              </w:tabs>
              <w:snapToGrid w:val="0"/>
              <w:spacing w:after="120" w:line="276" w:lineRule="auto"/>
              <w:jc w:val="center"/>
              <w:rPr>
                <w:rFonts w:ascii="Calibri" w:hAnsi="Calibri"/>
                <w:lang w:eastAsia="en-US"/>
              </w:rPr>
            </w:pPr>
          </w:p>
          <w:p w:rsidR="00A551CD" w:rsidRPr="00475308" w:rsidRDefault="00A551CD" w:rsidP="00911A9E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72"/>
              </w:tabs>
              <w:snapToGrid w:val="0"/>
              <w:spacing w:after="120" w:line="276" w:lineRule="auto"/>
              <w:jc w:val="center"/>
              <w:rPr>
                <w:rFonts w:ascii="Calibri" w:hAnsi="Calibri"/>
                <w:lang w:eastAsia="en-US"/>
              </w:rPr>
            </w:pPr>
          </w:p>
          <w:p w:rsidR="00A551CD" w:rsidRPr="00475308" w:rsidRDefault="00A551CD" w:rsidP="00911A9E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after="120" w:line="276" w:lineRule="auto"/>
              <w:rPr>
                <w:rFonts w:ascii="Calibri" w:hAnsi="Calibri"/>
                <w:lang w:eastAsia="en-US"/>
              </w:rPr>
            </w:pPr>
          </w:p>
        </w:tc>
      </w:tr>
    </w:tbl>
    <w:p w:rsidR="00AA3169" w:rsidRDefault="00AA3169"/>
    <w:sectPr w:rsidR="00AA3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CD"/>
    <w:rsid w:val="00200793"/>
    <w:rsid w:val="00A551CD"/>
    <w:rsid w:val="00AA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3C619-3857-4C06-AA32-1ACB81ED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A551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Filipovský Pavel</dc:creator>
  <cp:keywords/>
  <dc:description/>
  <cp:lastModifiedBy>Valešová Jana</cp:lastModifiedBy>
  <cp:revision>2</cp:revision>
  <dcterms:created xsi:type="dcterms:W3CDTF">2020-10-29T12:55:00Z</dcterms:created>
  <dcterms:modified xsi:type="dcterms:W3CDTF">2020-10-29T12:55:00Z</dcterms:modified>
</cp:coreProperties>
</file>