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E878A1" w:rsidRDefault="00287712" w:rsidP="00361A3B">
      <w:pPr>
        <w:pStyle w:val="Nadpis1"/>
        <w:ind w:left="1416" w:firstLine="708"/>
        <w:rPr>
          <w:rFonts w:ascii="Arial" w:hAnsi="Arial" w:cs="Arial"/>
          <w:sz w:val="18"/>
          <w:szCs w:val="18"/>
        </w:rPr>
      </w:pPr>
      <w:r>
        <w:t>VD Srnojedy, oprava dělící zdi štěrkové propusti</w:t>
      </w:r>
      <w:bookmarkStart w:id="0" w:name="_GoBack"/>
      <w:bookmarkEnd w:id="0"/>
    </w:p>
    <w:p w:rsidR="00361A3B" w:rsidRPr="00361A3B" w:rsidRDefault="00361A3B" w:rsidP="00361A3B"/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B019D9">
              <w:rPr>
                <w:sz w:val="20"/>
              </w:rPr>
              <w:t>O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87712"/>
    <w:rsid w:val="002945BE"/>
    <w:rsid w:val="002A69FE"/>
    <w:rsid w:val="002C3579"/>
    <w:rsid w:val="002D1E87"/>
    <w:rsid w:val="0032254E"/>
    <w:rsid w:val="00331DB1"/>
    <w:rsid w:val="00361A3B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5E431C"/>
    <w:rsid w:val="006A19EB"/>
    <w:rsid w:val="006A4F93"/>
    <w:rsid w:val="00712D50"/>
    <w:rsid w:val="007B607C"/>
    <w:rsid w:val="007B6846"/>
    <w:rsid w:val="007F4B47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C2F5C"/>
    <w:rsid w:val="009F3A94"/>
    <w:rsid w:val="00A3326A"/>
    <w:rsid w:val="00A35997"/>
    <w:rsid w:val="00A447E0"/>
    <w:rsid w:val="00A50AAB"/>
    <w:rsid w:val="00AB2BB5"/>
    <w:rsid w:val="00AC720E"/>
    <w:rsid w:val="00AE232D"/>
    <w:rsid w:val="00AE4842"/>
    <w:rsid w:val="00AF699F"/>
    <w:rsid w:val="00B019D9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878A1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Ing. Jiří Vogel</cp:lastModifiedBy>
  <cp:revision>10</cp:revision>
  <cp:lastPrinted>2011-03-10T10:06:00Z</cp:lastPrinted>
  <dcterms:created xsi:type="dcterms:W3CDTF">2020-09-16T09:53:00Z</dcterms:created>
  <dcterms:modified xsi:type="dcterms:W3CDTF">2021-04-21T08:32:00Z</dcterms:modified>
</cp:coreProperties>
</file>