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3ED9FDD" w14:textId="77777777" w:rsidR="00863F2B" w:rsidRDefault="00863F2B">
      <w:pPr>
        <w:pStyle w:val="Nadpis1"/>
        <w:tabs>
          <w:tab w:val="left" w:pos="0"/>
        </w:tabs>
      </w:pPr>
    </w:p>
    <w:p w14:paraId="5E1AD1E7" w14:textId="161DF60C" w:rsidR="00863F2B" w:rsidRPr="00F3307C" w:rsidRDefault="000807EA">
      <w:pPr>
        <w:pStyle w:val="Nadpis1"/>
        <w:tabs>
          <w:tab w:val="left" w:pos="0"/>
        </w:tabs>
      </w:pPr>
      <w:r>
        <w:t xml:space="preserve">SO01, SO04 - </w:t>
      </w:r>
      <w:r w:rsidR="00C323D5">
        <w:t>SEZNAM PŘÍLOH</w:t>
      </w:r>
    </w:p>
    <w:p w14:paraId="3D6DEF24" w14:textId="77777777" w:rsidR="00B971C2" w:rsidRDefault="00B971C2" w:rsidP="00C323D5">
      <w:pPr>
        <w:spacing w:line="360" w:lineRule="auto"/>
        <w:jc w:val="both"/>
        <w:rPr>
          <w:rFonts w:ascii="Arial" w:hAnsi="Arial"/>
          <w:sz w:val="24"/>
        </w:rPr>
      </w:pPr>
    </w:p>
    <w:p w14:paraId="4CCF685C" w14:textId="24F1EBD5" w:rsidR="00B971C2" w:rsidRDefault="00B971C2" w:rsidP="00B971C2">
      <w:pPr>
        <w:spacing w:line="360" w:lineRule="auto"/>
        <w:jc w:val="both"/>
        <w:rPr>
          <w:rFonts w:ascii="Arial" w:hAnsi="Arial"/>
          <w:sz w:val="24"/>
        </w:rPr>
      </w:pPr>
      <w:r w:rsidRPr="00B971C2">
        <w:rPr>
          <w:rFonts w:ascii="Arial" w:hAnsi="Arial"/>
          <w:sz w:val="24"/>
        </w:rPr>
        <w:t>D.1.1.</w:t>
      </w:r>
      <w:r>
        <w:rPr>
          <w:rFonts w:ascii="Arial" w:hAnsi="Arial"/>
          <w:sz w:val="24"/>
        </w:rPr>
        <w:t>a</w:t>
      </w:r>
      <w:r w:rsidRPr="00B971C2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–</w:t>
      </w:r>
      <w:r w:rsidRPr="00B971C2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SO01, SO04 - TECHNICKÁ ZPRÁVA</w:t>
      </w:r>
    </w:p>
    <w:p w14:paraId="5C2431E7" w14:textId="77777777" w:rsidR="00B971C2" w:rsidRDefault="00B971C2" w:rsidP="00C323D5">
      <w:pPr>
        <w:spacing w:line="360" w:lineRule="auto"/>
        <w:jc w:val="both"/>
        <w:rPr>
          <w:rFonts w:ascii="Arial" w:hAnsi="Arial"/>
          <w:sz w:val="24"/>
        </w:rPr>
      </w:pPr>
    </w:p>
    <w:p w14:paraId="6FC18016" w14:textId="3D7C1451" w:rsidR="00C323D5" w:rsidRDefault="00B971C2" w:rsidP="00C323D5">
      <w:pPr>
        <w:spacing w:line="360" w:lineRule="auto"/>
        <w:jc w:val="both"/>
        <w:rPr>
          <w:rFonts w:ascii="Arial" w:hAnsi="Arial"/>
          <w:sz w:val="24"/>
        </w:rPr>
      </w:pPr>
      <w:r w:rsidRPr="00B971C2">
        <w:rPr>
          <w:rFonts w:ascii="Arial" w:hAnsi="Arial"/>
          <w:sz w:val="24"/>
        </w:rPr>
        <w:t>D.1.1.b.1 - SO01 - PODÉLNÝ PROFIL</w:t>
      </w:r>
    </w:p>
    <w:p w14:paraId="7513E6A8" w14:textId="54A48F1C" w:rsidR="00B971C2" w:rsidRDefault="00B971C2" w:rsidP="00C323D5">
      <w:pPr>
        <w:spacing w:line="360" w:lineRule="auto"/>
        <w:jc w:val="both"/>
        <w:rPr>
          <w:rFonts w:ascii="Arial" w:hAnsi="Arial"/>
          <w:sz w:val="24"/>
        </w:rPr>
      </w:pPr>
      <w:r w:rsidRPr="00B971C2">
        <w:rPr>
          <w:rFonts w:ascii="Arial" w:hAnsi="Arial"/>
          <w:sz w:val="24"/>
        </w:rPr>
        <w:t>D.1.1.b.2 - SO01 - PRACOVNÍ PŘÍČNÉ ŘEZY PP1 - PP28</w:t>
      </w:r>
    </w:p>
    <w:p w14:paraId="4812F532" w14:textId="62027FCF" w:rsidR="00B971C2" w:rsidRDefault="00B971C2" w:rsidP="00C323D5">
      <w:pPr>
        <w:spacing w:line="360" w:lineRule="auto"/>
        <w:jc w:val="both"/>
        <w:rPr>
          <w:rFonts w:ascii="Arial" w:hAnsi="Arial"/>
          <w:sz w:val="24"/>
        </w:rPr>
      </w:pPr>
      <w:r w:rsidRPr="00B971C2">
        <w:rPr>
          <w:rFonts w:ascii="Arial" w:hAnsi="Arial"/>
          <w:sz w:val="24"/>
        </w:rPr>
        <w:t>D.1.1.b.3 - SO01 - PRACOVNÍ PŘÍČNÉ ŘEZY PP29 - PP32</w:t>
      </w:r>
    </w:p>
    <w:p w14:paraId="14EE020B" w14:textId="2FB5FEDD" w:rsidR="00B971C2" w:rsidRDefault="00B971C2" w:rsidP="00C323D5">
      <w:pPr>
        <w:spacing w:line="360" w:lineRule="auto"/>
        <w:jc w:val="both"/>
        <w:rPr>
          <w:rFonts w:ascii="Arial" w:hAnsi="Arial"/>
          <w:sz w:val="24"/>
        </w:rPr>
      </w:pPr>
      <w:r w:rsidRPr="00B971C2">
        <w:rPr>
          <w:rFonts w:ascii="Arial" w:hAnsi="Arial"/>
          <w:sz w:val="24"/>
        </w:rPr>
        <w:t>D.1.1.b.4 - SO01 - VZOROVÝ PŘÍČNÝ ŘEZ</w:t>
      </w:r>
    </w:p>
    <w:p w14:paraId="73FF3042" w14:textId="778A5EFB" w:rsidR="00B971C2" w:rsidRDefault="00B971C2" w:rsidP="00C323D5">
      <w:pPr>
        <w:spacing w:line="360" w:lineRule="auto"/>
        <w:jc w:val="both"/>
        <w:rPr>
          <w:rFonts w:ascii="Arial" w:hAnsi="Arial"/>
          <w:sz w:val="24"/>
        </w:rPr>
      </w:pPr>
      <w:r w:rsidRPr="00B971C2">
        <w:rPr>
          <w:rFonts w:ascii="Arial" w:hAnsi="Arial"/>
          <w:sz w:val="24"/>
        </w:rPr>
        <w:t>D.1.1.b.5 - SO04 - VZOROVÝ PŘÍČNÝ ŘEZ</w:t>
      </w:r>
    </w:p>
    <w:p w14:paraId="126ACC4E" w14:textId="262C8F66" w:rsidR="00B66976" w:rsidRDefault="00B66976" w:rsidP="00C323D5">
      <w:pPr>
        <w:spacing w:line="360" w:lineRule="auto"/>
        <w:jc w:val="both"/>
        <w:rPr>
          <w:rFonts w:ascii="Arial" w:hAnsi="Arial"/>
          <w:sz w:val="24"/>
        </w:rPr>
      </w:pPr>
    </w:p>
    <w:p w14:paraId="16860556" w14:textId="492DB947" w:rsidR="00B66976" w:rsidRDefault="00B66976" w:rsidP="00C323D5">
      <w:pPr>
        <w:spacing w:line="360" w:lineRule="auto"/>
        <w:jc w:val="both"/>
        <w:rPr>
          <w:rFonts w:ascii="Arial" w:hAnsi="Arial"/>
          <w:sz w:val="24"/>
        </w:rPr>
      </w:pPr>
      <w:r w:rsidRPr="00B66976">
        <w:rPr>
          <w:rFonts w:ascii="Arial" w:hAnsi="Arial"/>
          <w:sz w:val="24"/>
        </w:rPr>
        <w:t>Položkový rozpočet stavby</w:t>
      </w:r>
      <w:r>
        <w:rPr>
          <w:rFonts w:ascii="Arial" w:hAnsi="Arial"/>
          <w:sz w:val="24"/>
        </w:rPr>
        <w:t xml:space="preserve"> (pouze pro výtisk 1)</w:t>
      </w:r>
    </w:p>
    <w:p w14:paraId="7A29B241" w14:textId="559281CA" w:rsidR="00E86659" w:rsidRDefault="00E86659" w:rsidP="00C323D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Soupis stavebních prací, dodávek a služeb</w:t>
      </w:r>
    </w:p>
    <w:p w14:paraId="32FF85A4" w14:textId="0FB6BA73" w:rsidR="00327E35" w:rsidRDefault="00327E35" w:rsidP="00C323D5">
      <w:pPr>
        <w:spacing w:line="360" w:lineRule="auto"/>
        <w:jc w:val="both"/>
        <w:rPr>
          <w:rFonts w:ascii="Arial" w:hAnsi="Arial"/>
          <w:sz w:val="24"/>
        </w:rPr>
      </w:pPr>
    </w:p>
    <w:p w14:paraId="701B8765" w14:textId="77777777" w:rsidR="00327E35" w:rsidRDefault="00327E35" w:rsidP="00C323D5">
      <w:pPr>
        <w:spacing w:line="360" w:lineRule="auto"/>
        <w:jc w:val="both"/>
        <w:rPr>
          <w:rFonts w:ascii="Arial" w:hAnsi="Arial"/>
          <w:sz w:val="24"/>
        </w:rPr>
      </w:pPr>
    </w:p>
    <w:p w14:paraId="6D5BCB85" w14:textId="77777777" w:rsidR="00C323D5" w:rsidRPr="00F3307C" w:rsidRDefault="00C323D5" w:rsidP="00C323D5">
      <w:pPr>
        <w:spacing w:line="360" w:lineRule="auto"/>
        <w:jc w:val="both"/>
        <w:rPr>
          <w:rFonts w:ascii="Arial" w:hAnsi="Arial"/>
          <w:sz w:val="24"/>
        </w:rPr>
      </w:pPr>
    </w:p>
    <w:sectPr w:rsidR="00C323D5" w:rsidRPr="00F3307C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1CD3D" w14:textId="77777777" w:rsidR="00FA4970" w:rsidRDefault="00FA4970">
      <w:r>
        <w:separator/>
      </w:r>
    </w:p>
  </w:endnote>
  <w:endnote w:type="continuationSeparator" w:id="0">
    <w:p w14:paraId="0967383E" w14:textId="77777777" w:rsidR="00FA4970" w:rsidRDefault="00FA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A8BB2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2DECC40D" wp14:editId="6F29F0D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0A4CD9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0A4CD9">
      <w:rPr>
        <w:rStyle w:val="slostrnky"/>
      </w:rPr>
      <w:fldChar w:fldCharType="separate"/>
    </w:r>
    <w:r w:rsidR="00B572CF">
      <w:rPr>
        <w:rStyle w:val="slostrnky"/>
        <w:noProof/>
      </w:rPr>
      <w:t>1</w:t>
    </w:r>
    <w:r w:rsidR="000A4CD9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A9B4F" w14:textId="77777777" w:rsidR="00FA4970" w:rsidRDefault="00FA4970">
      <w:r>
        <w:separator/>
      </w:r>
    </w:p>
  </w:footnote>
  <w:footnote w:type="continuationSeparator" w:id="0">
    <w:p w14:paraId="2C031D85" w14:textId="77777777" w:rsidR="00FA4970" w:rsidRDefault="00FA4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56E49" w14:textId="7777777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B572CF">
      <w:rPr>
        <w:i/>
      </w:rPr>
      <w:t>provádění stavby</w:t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</w:r>
    <w:r w:rsidR="00B572CF">
      <w:rPr>
        <w:i/>
      </w:rPr>
      <w:tab/>
      <w:t xml:space="preserve">      </w:t>
    </w:r>
    <w:r w:rsidR="00022571">
      <w:rPr>
        <w:i/>
      </w:rPr>
      <w:t>červen</w:t>
    </w:r>
    <w:r w:rsidR="00404713">
      <w:rPr>
        <w:i/>
      </w:rPr>
      <w:t xml:space="preserve"> 2020</w:t>
    </w:r>
  </w:p>
  <w:p w14:paraId="1E849C52" w14:textId="77777777" w:rsidR="00863F2B" w:rsidRPr="000E3362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022571">
      <w:rPr>
        <w:i/>
        <w:color w:val="000000"/>
      </w:rPr>
      <w:t>Mlýnský náhon, Horní Moštěnice, optimalizace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13507"/>
    <w:rsid w:val="00022571"/>
    <w:rsid w:val="00060386"/>
    <w:rsid w:val="00060DB0"/>
    <w:rsid w:val="000807EA"/>
    <w:rsid w:val="000A4CD9"/>
    <w:rsid w:val="000B1A80"/>
    <w:rsid w:val="000D45A7"/>
    <w:rsid w:val="000E3362"/>
    <w:rsid w:val="000E3F1A"/>
    <w:rsid w:val="000F1EE4"/>
    <w:rsid w:val="000F4CD7"/>
    <w:rsid w:val="00103FA3"/>
    <w:rsid w:val="0014363A"/>
    <w:rsid w:val="00165F5A"/>
    <w:rsid w:val="00186D73"/>
    <w:rsid w:val="001E6C8E"/>
    <w:rsid w:val="001F2184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27E35"/>
    <w:rsid w:val="003421ED"/>
    <w:rsid w:val="00366AC0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3E4A"/>
    <w:rsid w:val="0047275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60408"/>
    <w:rsid w:val="00575547"/>
    <w:rsid w:val="0059413E"/>
    <w:rsid w:val="005A4E68"/>
    <w:rsid w:val="005B20E0"/>
    <w:rsid w:val="005B39CB"/>
    <w:rsid w:val="005E61D1"/>
    <w:rsid w:val="00604FCA"/>
    <w:rsid w:val="006236F3"/>
    <w:rsid w:val="00630145"/>
    <w:rsid w:val="006316F6"/>
    <w:rsid w:val="0063758B"/>
    <w:rsid w:val="00641E08"/>
    <w:rsid w:val="006424AA"/>
    <w:rsid w:val="00677C06"/>
    <w:rsid w:val="00681259"/>
    <w:rsid w:val="006F10AE"/>
    <w:rsid w:val="006F2388"/>
    <w:rsid w:val="006F3E7D"/>
    <w:rsid w:val="0072002C"/>
    <w:rsid w:val="00722725"/>
    <w:rsid w:val="007247B4"/>
    <w:rsid w:val="007328DE"/>
    <w:rsid w:val="00735813"/>
    <w:rsid w:val="00762F69"/>
    <w:rsid w:val="00767455"/>
    <w:rsid w:val="007B6E76"/>
    <w:rsid w:val="007D6BDD"/>
    <w:rsid w:val="00817FF4"/>
    <w:rsid w:val="00841D24"/>
    <w:rsid w:val="00841F95"/>
    <w:rsid w:val="0086133B"/>
    <w:rsid w:val="00863F2B"/>
    <w:rsid w:val="008B5149"/>
    <w:rsid w:val="008D176D"/>
    <w:rsid w:val="008E557A"/>
    <w:rsid w:val="00904D70"/>
    <w:rsid w:val="00916817"/>
    <w:rsid w:val="00947FCC"/>
    <w:rsid w:val="00950B1B"/>
    <w:rsid w:val="009808E1"/>
    <w:rsid w:val="00992928"/>
    <w:rsid w:val="009A2D00"/>
    <w:rsid w:val="009A7733"/>
    <w:rsid w:val="009C729B"/>
    <w:rsid w:val="009E6C62"/>
    <w:rsid w:val="009E7962"/>
    <w:rsid w:val="00A10AA6"/>
    <w:rsid w:val="00A2047A"/>
    <w:rsid w:val="00A54997"/>
    <w:rsid w:val="00A76B0B"/>
    <w:rsid w:val="00A85176"/>
    <w:rsid w:val="00AC61D7"/>
    <w:rsid w:val="00AC705E"/>
    <w:rsid w:val="00AD11AF"/>
    <w:rsid w:val="00AE2603"/>
    <w:rsid w:val="00B572CF"/>
    <w:rsid w:val="00B60F84"/>
    <w:rsid w:val="00B66976"/>
    <w:rsid w:val="00B93749"/>
    <w:rsid w:val="00B971C2"/>
    <w:rsid w:val="00BB11A9"/>
    <w:rsid w:val="00BE7325"/>
    <w:rsid w:val="00BF6CC9"/>
    <w:rsid w:val="00C028C5"/>
    <w:rsid w:val="00C03DD6"/>
    <w:rsid w:val="00C25A25"/>
    <w:rsid w:val="00C323D5"/>
    <w:rsid w:val="00C47A2B"/>
    <w:rsid w:val="00CB0A10"/>
    <w:rsid w:val="00CD5A6F"/>
    <w:rsid w:val="00CF65C5"/>
    <w:rsid w:val="00D05E86"/>
    <w:rsid w:val="00D120ED"/>
    <w:rsid w:val="00D569EF"/>
    <w:rsid w:val="00D67FAE"/>
    <w:rsid w:val="00D85389"/>
    <w:rsid w:val="00D93020"/>
    <w:rsid w:val="00DB01A0"/>
    <w:rsid w:val="00DD36BE"/>
    <w:rsid w:val="00DE5794"/>
    <w:rsid w:val="00DF6A48"/>
    <w:rsid w:val="00E11AAD"/>
    <w:rsid w:val="00E51D50"/>
    <w:rsid w:val="00E56F57"/>
    <w:rsid w:val="00E7400C"/>
    <w:rsid w:val="00E86659"/>
    <w:rsid w:val="00E905D9"/>
    <w:rsid w:val="00EA238C"/>
    <w:rsid w:val="00ED7F12"/>
    <w:rsid w:val="00F067F6"/>
    <w:rsid w:val="00F3307C"/>
    <w:rsid w:val="00F35A3D"/>
    <w:rsid w:val="00F6284E"/>
    <w:rsid w:val="00F71FBF"/>
    <w:rsid w:val="00F81211"/>
    <w:rsid w:val="00F85ED5"/>
    <w:rsid w:val="00FA4970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670E5"/>
  <w15:docId w15:val="{C959B89E-4F53-4066-A9F4-19A0F61B4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375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12</cp:revision>
  <cp:lastPrinted>2014-02-04T11:09:00Z</cp:lastPrinted>
  <dcterms:created xsi:type="dcterms:W3CDTF">2020-09-07T17:41:00Z</dcterms:created>
  <dcterms:modified xsi:type="dcterms:W3CDTF">2021-03-08T10:09:00Z</dcterms:modified>
</cp:coreProperties>
</file>