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6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17"/>
      </w:tblGrid>
      <w:tr w:rsidR="009E1FAF" w:rsidTr="002423FC">
        <w:trPr>
          <w:trHeight w:val="1251"/>
          <w:jc w:val="center"/>
        </w:trPr>
        <w:tc>
          <w:tcPr>
            <w:tcW w:w="9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  <w:r>
              <w:rPr>
                <w:rFonts w:ascii="Arial" w:hAnsi="Arial"/>
                <w:sz w:val="24"/>
              </w:rPr>
              <w:tab/>
            </w:r>
          </w:p>
          <w:p w:rsidR="009E1FAF" w:rsidRDefault="009E1FAF">
            <w:pPr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,  </w:t>
            </w:r>
            <w:r>
              <w:rPr>
                <w:rFonts w:ascii="Arial" w:hAnsi="Arial"/>
                <w:b/>
                <w:sz w:val="32"/>
              </w:rPr>
              <w:t>státní  podnik</w:t>
            </w:r>
            <w:r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</w:tbl>
    <w:p w:rsidR="009E1FAF" w:rsidRDefault="009E1FAF" w:rsidP="009E1FAF"/>
    <w:p w:rsidR="009E1FAF" w:rsidRDefault="009E1FAF" w:rsidP="009E1FAF"/>
    <w:p w:rsidR="009E1FAF" w:rsidRDefault="009E1FAF" w:rsidP="005B619D">
      <w:pPr>
        <w:jc w:val="center"/>
        <w:rPr>
          <w:rFonts w:ascii="Arial" w:hAnsi="Arial"/>
          <w:b/>
          <w:sz w:val="44"/>
        </w:rPr>
      </w:pPr>
      <w:r>
        <w:rPr>
          <w:rFonts w:ascii="Arial" w:hAnsi="Arial"/>
          <w:b/>
          <w:sz w:val="44"/>
        </w:rPr>
        <w:t>ZÁMĚR OPRAVY</w:t>
      </w:r>
    </w:p>
    <w:p w:rsidR="00D566BD" w:rsidRDefault="00D566BD" w:rsidP="005B619D">
      <w:pPr>
        <w:jc w:val="center"/>
        <w:rPr>
          <w:rFonts w:ascii="Arial" w:hAnsi="Arial"/>
          <w:b/>
          <w:sz w:val="44"/>
        </w:rPr>
      </w:pPr>
    </w:p>
    <w:tbl>
      <w:tblPr>
        <w:tblW w:w="948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80"/>
      </w:tblGrid>
      <w:tr w:rsidR="009E1FAF" w:rsidTr="002423FC">
        <w:trPr>
          <w:trHeight w:val="1119"/>
          <w:jc w:val="right"/>
        </w:trPr>
        <w:tc>
          <w:tcPr>
            <w:tcW w:w="9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23FC" w:rsidRPr="002423FC" w:rsidRDefault="002423FC" w:rsidP="00516D06">
            <w:pPr>
              <w:spacing w:before="0"/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2423FC">
              <w:rPr>
                <w:rStyle w:val="Siln"/>
                <w:rFonts w:ascii="Arial" w:hAnsi="Arial" w:cs="Arial"/>
                <w:sz w:val="36"/>
                <w:szCs w:val="36"/>
              </w:rPr>
              <w:t>PS R</w:t>
            </w:r>
            <w:r w:rsidR="00516D06">
              <w:rPr>
                <w:rStyle w:val="Siln"/>
                <w:rFonts w:ascii="Arial" w:hAnsi="Arial" w:cs="Arial"/>
                <w:sz w:val="36"/>
                <w:szCs w:val="36"/>
              </w:rPr>
              <w:t xml:space="preserve">oudnice nad Labem, sklad PTÚ, </w:t>
            </w:r>
            <w:r w:rsidRPr="002423FC">
              <w:rPr>
                <w:rStyle w:val="Siln"/>
                <w:rFonts w:ascii="Arial" w:hAnsi="Arial" w:cs="Arial"/>
                <w:sz w:val="36"/>
                <w:szCs w:val="36"/>
              </w:rPr>
              <w:t>oprava střechy</w:t>
            </w:r>
          </w:p>
        </w:tc>
      </w:tr>
    </w:tbl>
    <w:p w:rsidR="00696F6C" w:rsidRDefault="00696F6C" w:rsidP="005E6F4A">
      <w:pPr>
        <w:rPr>
          <w:noProof/>
        </w:rPr>
      </w:pPr>
    </w:p>
    <w:p w:rsidR="00FA616D" w:rsidRDefault="00FA616D" w:rsidP="00794836">
      <w:pPr>
        <w:jc w:val="center"/>
        <w:rPr>
          <w:noProof/>
        </w:rPr>
      </w:pPr>
    </w:p>
    <w:p w:rsidR="002423FC" w:rsidRDefault="005E6F4A" w:rsidP="00794836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047930" cy="2908300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05" cy="2924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FC" w:rsidRDefault="002423FC" w:rsidP="00794836">
      <w:pPr>
        <w:jc w:val="center"/>
        <w:rPr>
          <w:noProof/>
        </w:rPr>
      </w:pPr>
    </w:p>
    <w:p w:rsidR="002423FC" w:rsidRDefault="002423FC" w:rsidP="00794836">
      <w:pPr>
        <w:jc w:val="center"/>
        <w:rPr>
          <w:noProof/>
        </w:rPr>
      </w:pPr>
    </w:p>
    <w:p w:rsidR="002423FC" w:rsidRDefault="002423FC" w:rsidP="005E6F4A">
      <w:pPr>
        <w:rPr>
          <w:noProof/>
        </w:rPr>
      </w:pPr>
    </w:p>
    <w:p w:rsidR="00794836" w:rsidRDefault="00794836" w:rsidP="005E6F4A"/>
    <w:tbl>
      <w:tblPr>
        <w:tblW w:w="8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52"/>
        <w:gridCol w:w="3143"/>
        <w:gridCol w:w="3119"/>
      </w:tblGrid>
      <w:tr w:rsidR="00FA616D" w:rsidRPr="009A3F63" w:rsidTr="002423FC">
        <w:trPr>
          <w:trHeight w:val="909"/>
          <w:jc w:val="center"/>
        </w:trPr>
        <w:tc>
          <w:tcPr>
            <w:tcW w:w="2452" w:type="dxa"/>
          </w:tcPr>
          <w:p w:rsidR="00FA616D" w:rsidRPr="009A3F63" w:rsidRDefault="00FA616D" w:rsidP="00FA616D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Zpracoval:</w:t>
            </w:r>
          </w:p>
          <w:p w:rsidR="00FA616D" w:rsidRPr="009A3F63" w:rsidRDefault="00FA616D" w:rsidP="00FA616D">
            <w:pPr>
              <w:rPr>
                <w:rFonts w:ascii="Arial" w:hAnsi="Arial" w:cs="Arial"/>
              </w:rPr>
            </w:pPr>
          </w:p>
          <w:p w:rsidR="00FA616D" w:rsidRPr="009A3F63" w:rsidRDefault="00FA616D" w:rsidP="00FA616D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FA616D" w:rsidRPr="009A3F63" w:rsidRDefault="00FA616D" w:rsidP="00FA616D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  </w:t>
            </w:r>
          </w:p>
          <w:p w:rsidR="00FA616D" w:rsidRPr="009A3F63" w:rsidRDefault="00FA616D" w:rsidP="00FA616D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FA616D" w:rsidRPr="009A3F63" w:rsidRDefault="00476157" w:rsidP="00FA616D">
            <w:pPr>
              <w:ind w:left="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Jana Jonáková </w:t>
            </w:r>
          </w:p>
          <w:p w:rsidR="00FA616D" w:rsidRPr="009A3F63" w:rsidRDefault="00476157" w:rsidP="00476157">
            <w:pPr>
              <w:ind w:left="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Úsekový technik PS Rce </w:t>
            </w:r>
            <w:r w:rsidR="00FA616D" w:rsidRPr="009A3F63">
              <w:rPr>
                <w:rFonts w:ascii="Arial" w:hAnsi="Arial" w:cs="Arial"/>
              </w:rPr>
              <w:t xml:space="preserve"> </w:t>
            </w:r>
          </w:p>
        </w:tc>
      </w:tr>
      <w:tr w:rsidR="00794836" w:rsidRPr="009A3F63" w:rsidTr="002423FC">
        <w:trPr>
          <w:trHeight w:val="840"/>
          <w:jc w:val="center"/>
        </w:trPr>
        <w:tc>
          <w:tcPr>
            <w:tcW w:w="2452" w:type="dxa"/>
          </w:tcPr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  <w:r w:rsidRPr="009A3F63">
              <w:rPr>
                <w:rFonts w:ascii="Arial" w:hAnsi="Arial" w:cs="Arial"/>
                <w:b/>
              </w:rPr>
              <w:t>Předložil:</w:t>
            </w: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441791" w:rsidRPr="009A3F63" w:rsidRDefault="00441791" w:rsidP="00441791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  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441791" w:rsidRPr="009A3F63" w:rsidRDefault="00476157" w:rsidP="00441791">
            <w:pPr>
              <w:ind w:left="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Ing. Lukáš Landa</w:t>
            </w:r>
          </w:p>
          <w:p w:rsidR="00794836" w:rsidRPr="009A3F63" w:rsidRDefault="00441791" w:rsidP="00476157">
            <w:pPr>
              <w:ind w:left="67"/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Vedoucí PS </w:t>
            </w:r>
            <w:r w:rsidR="00476157">
              <w:rPr>
                <w:rFonts w:ascii="Arial" w:hAnsi="Arial" w:cs="Arial"/>
              </w:rPr>
              <w:t>Rce</w:t>
            </w:r>
          </w:p>
        </w:tc>
      </w:tr>
      <w:tr w:rsidR="00794836" w:rsidRPr="009A3F63" w:rsidTr="002423FC">
        <w:trPr>
          <w:trHeight w:val="857"/>
          <w:jc w:val="center"/>
        </w:trPr>
        <w:tc>
          <w:tcPr>
            <w:tcW w:w="2452" w:type="dxa"/>
            <w:tcBorders>
              <w:bottom w:val="single" w:sz="4" w:space="0" w:color="auto"/>
            </w:tcBorders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Projednal: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  <w:tcBorders>
              <w:bottom w:val="single" w:sz="4" w:space="0" w:color="auto"/>
            </w:tcBorders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>Dokumentační komise závodu Roudnice nad Labem</w:t>
            </w:r>
          </w:p>
          <w:p w:rsidR="00794836" w:rsidRPr="009A3F63" w:rsidRDefault="00794836" w:rsidP="00FA616D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794836" w:rsidRPr="009A3F63" w:rsidRDefault="00C60F11" w:rsidP="00785B1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94836" w:rsidRPr="009A3F63">
              <w:rPr>
                <w:rFonts w:ascii="Arial" w:hAnsi="Arial" w:cs="Arial"/>
              </w:rPr>
              <w:t>Ing. Petr Plessney</w:t>
            </w:r>
          </w:p>
          <w:p w:rsidR="00794836" w:rsidRPr="009A3F63" w:rsidRDefault="00C60F11" w:rsidP="00785B1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94836" w:rsidRPr="009A3F63">
              <w:rPr>
                <w:rFonts w:ascii="Arial" w:hAnsi="Arial" w:cs="Arial"/>
              </w:rPr>
              <w:t>PTNŘZ Roudnice nad Labem</w:t>
            </w:r>
          </w:p>
        </w:tc>
      </w:tr>
      <w:tr w:rsidR="00794836" w:rsidRPr="009A3F63" w:rsidTr="002423FC">
        <w:trPr>
          <w:trHeight w:val="909"/>
          <w:jc w:val="center"/>
        </w:trPr>
        <w:tc>
          <w:tcPr>
            <w:tcW w:w="2452" w:type="dxa"/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  <w:b/>
              </w:rPr>
              <w:t>Vyhlásil:</w:t>
            </w:r>
          </w:p>
          <w:p w:rsidR="00794836" w:rsidRPr="009A3F63" w:rsidRDefault="00794836" w:rsidP="00785B13">
            <w:pPr>
              <w:rPr>
                <w:rFonts w:ascii="Arial" w:hAnsi="Arial" w:cs="Arial"/>
              </w:rPr>
            </w:pPr>
          </w:p>
          <w:p w:rsidR="00794836" w:rsidRPr="009A3F63" w:rsidRDefault="00794836" w:rsidP="00785B13">
            <w:pPr>
              <w:rPr>
                <w:rFonts w:ascii="Arial" w:hAnsi="Arial" w:cs="Arial"/>
                <w:b/>
              </w:rPr>
            </w:pPr>
          </w:p>
        </w:tc>
        <w:tc>
          <w:tcPr>
            <w:tcW w:w="3143" w:type="dxa"/>
          </w:tcPr>
          <w:p w:rsidR="00794836" w:rsidRPr="009A3F63" w:rsidRDefault="00794836" w:rsidP="00785B13">
            <w:pPr>
              <w:rPr>
                <w:rFonts w:ascii="Arial" w:hAnsi="Arial" w:cs="Arial"/>
              </w:rPr>
            </w:pPr>
            <w:r w:rsidRPr="009A3F63">
              <w:rPr>
                <w:rFonts w:ascii="Arial" w:hAnsi="Arial" w:cs="Arial"/>
              </w:rPr>
              <w:t xml:space="preserve">dne: </w:t>
            </w:r>
          </w:p>
        </w:tc>
        <w:tc>
          <w:tcPr>
            <w:tcW w:w="3119" w:type="dxa"/>
          </w:tcPr>
          <w:p w:rsidR="00794836" w:rsidRPr="009A3F63" w:rsidRDefault="00C60F11" w:rsidP="00785B1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94836" w:rsidRPr="009A3F63">
              <w:rPr>
                <w:rFonts w:ascii="Arial" w:hAnsi="Arial" w:cs="Arial"/>
              </w:rPr>
              <w:t>Ing. Jan Zajíc</w:t>
            </w:r>
          </w:p>
          <w:p w:rsidR="00794836" w:rsidRPr="009A3F63" w:rsidRDefault="00C60F11" w:rsidP="00785B1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94836" w:rsidRPr="009A3F63">
              <w:rPr>
                <w:rFonts w:ascii="Arial" w:hAnsi="Arial" w:cs="Arial"/>
              </w:rPr>
              <w:t>ŘZ Roudnice nad Labem</w:t>
            </w:r>
          </w:p>
        </w:tc>
      </w:tr>
    </w:tbl>
    <w:p w:rsidR="009A3F63" w:rsidRDefault="009A3F63" w:rsidP="00794836">
      <w:pPr>
        <w:rPr>
          <w:rFonts w:ascii="Arial" w:hAnsi="Arial" w:cs="Arial"/>
        </w:rPr>
      </w:pPr>
    </w:p>
    <w:p w:rsidR="009E1FAF" w:rsidRPr="00574E3D" w:rsidRDefault="009E1FAF" w:rsidP="007A1569">
      <w:pPr>
        <w:pStyle w:val="Zkladntextodsazen"/>
        <w:numPr>
          <w:ilvl w:val="0"/>
          <w:numId w:val="1"/>
        </w:numPr>
        <w:spacing w:line="360" w:lineRule="auto"/>
        <w:jc w:val="both"/>
        <w:rPr>
          <w:rFonts w:cs="Arial"/>
          <w:b/>
          <w:color w:val="auto"/>
          <w:sz w:val="20"/>
        </w:rPr>
      </w:pPr>
      <w:r w:rsidRPr="00574E3D">
        <w:rPr>
          <w:rFonts w:cs="Arial"/>
          <w:b/>
          <w:color w:val="auto"/>
          <w:sz w:val="20"/>
        </w:rPr>
        <w:lastRenderedPageBreak/>
        <w:t>identifikační údaje o plánované stavbě v členění:</w:t>
      </w:r>
    </w:p>
    <w:p w:rsidR="009E1FAF" w:rsidRPr="00574E3D" w:rsidRDefault="009E1FAF" w:rsidP="007A1569">
      <w:pPr>
        <w:pStyle w:val="Zkladntextodsazen"/>
        <w:spacing w:line="360" w:lineRule="auto"/>
        <w:ind w:left="360" w:firstLine="0"/>
        <w:jc w:val="both"/>
        <w:rPr>
          <w:rFonts w:cs="Arial"/>
          <w:color w:val="auto"/>
          <w:sz w:val="20"/>
        </w:rPr>
      </w:pPr>
    </w:p>
    <w:tbl>
      <w:tblPr>
        <w:tblW w:w="893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0"/>
        <w:gridCol w:w="5670"/>
      </w:tblGrid>
      <w:tr w:rsidR="00E93495" w:rsidRPr="00574E3D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574E3D" w:rsidRDefault="00E93495" w:rsidP="007A1569">
            <w:pPr>
              <w:pStyle w:val="Zkladntextodsazen"/>
              <w:spacing w:line="360" w:lineRule="auto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574E3D">
              <w:rPr>
                <w:rFonts w:cs="Arial"/>
                <w:color w:val="auto"/>
                <w:sz w:val="20"/>
                <w:lang w:val="cs-CZ"/>
              </w:rPr>
              <w:t>název stavby – tok, název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574E3D" w:rsidRDefault="00C4260C" w:rsidP="007A1569">
            <w:pPr>
              <w:pStyle w:val="Zkladntextodsazen"/>
              <w:spacing w:line="360" w:lineRule="auto"/>
              <w:ind w:left="0" w:firstLine="0"/>
              <w:jc w:val="both"/>
              <w:rPr>
                <w:rFonts w:cs="Arial"/>
                <w:color w:val="auto"/>
                <w:sz w:val="20"/>
                <w:lang w:val="cs-CZ"/>
              </w:rPr>
            </w:pPr>
            <w:r>
              <w:rPr>
                <w:rFonts w:cs="Arial"/>
                <w:color w:val="auto"/>
                <w:sz w:val="20"/>
                <w:lang w:val="cs-CZ"/>
              </w:rPr>
              <w:t>PS Roudnice nad Labem, s</w:t>
            </w:r>
            <w:r w:rsidR="007057C3">
              <w:rPr>
                <w:rFonts w:cs="Arial"/>
                <w:color w:val="auto"/>
                <w:sz w:val="20"/>
                <w:lang w:val="cs-CZ"/>
              </w:rPr>
              <w:t xml:space="preserve">klad PTU 6 </w:t>
            </w:r>
          </w:p>
        </w:tc>
      </w:tr>
      <w:tr w:rsidR="00E93495" w:rsidRPr="00574E3D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574E3D" w:rsidRDefault="00E93495" w:rsidP="007A1569">
            <w:pPr>
              <w:pStyle w:val="Zkladntextodsazen"/>
              <w:spacing w:line="360" w:lineRule="auto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574E3D">
              <w:rPr>
                <w:rFonts w:cs="Arial"/>
                <w:color w:val="auto"/>
                <w:sz w:val="20"/>
                <w:lang w:val="cs-CZ"/>
              </w:rPr>
              <w:t>místo, případně ř. km, k.ú.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F2071B" w:rsidRDefault="007057C3" w:rsidP="007A1569">
            <w:pPr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PD Roudnice nad Labem, ř.km. 809/80, část dílna</w:t>
            </w:r>
          </w:p>
        </w:tc>
      </w:tr>
      <w:tr w:rsidR="00E93495" w:rsidRPr="00574E3D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574E3D" w:rsidRDefault="00E93495" w:rsidP="007A1569">
            <w:pPr>
              <w:pStyle w:val="Zkladntextodsazen"/>
              <w:spacing w:line="360" w:lineRule="auto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574E3D">
              <w:rPr>
                <w:rFonts w:cs="Arial"/>
                <w:color w:val="auto"/>
                <w:sz w:val="20"/>
                <w:lang w:val="cs-CZ"/>
              </w:rPr>
              <w:t>Inventární číslo DM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574E3D" w:rsidRDefault="003D7218" w:rsidP="007A1569">
            <w:pPr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9051004045</w:t>
            </w:r>
          </w:p>
        </w:tc>
      </w:tr>
      <w:tr w:rsidR="00E93495" w:rsidRPr="00574E3D" w:rsidTr="00D566BD"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495" w:rsidRPr="00574E3D" w:rsidRDefault="00E93495" w:rsidP="007A1569">
            <w:pPr>
              <w:pStyle w:val="Zkladntextodsazen"/>
              <w:spacing w:line="360" w:lineRule="auto"/>
              <w:ind w:left="0" w:firstLine="0"/>
              <w:rPr>
                <w:rFonts w:cs="Arial"/>
                <w:color w:val="auto"/>
                <w:sz w:val="20"/>
                <w:lang w:val="cs-CZ"/>
              </w:rPr>
            </w:pPr>
            <w:r w:rsidRPr="00574E3D">
              <w:rPr>
                <w:rFonts w:cs="Arial"/>
                <w:color w:val="auto"/>
                <w:sz w:val="20"/>
                <w:lang w:val="cs-CZ"/>
              </w:rPr>
              <w:t>identifikátor ISYPO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495" w:rsidRPr="00574E3D" w:rsidRDefault="00E93495" w:rsidP="007A1569">
            <w:pPr>
              <w:spacing w:line="360" w:lineRule="auto"/>
              <w:rPr>
                <w:rFonts w:ascii="Arial" w:hAnsi="Arial" w:cs="Arial"/>
              </w:rPr>
            </w:pPr>
            <w:r w:rsidRPr="00574E3D">
              <w:rPr>
                <w:rFonts w:ascii="Arial" w:hAnsi="Arial" w:cs="Arial"/>
              </w:rPr>
              <w:t>---</w:t>
            </w:r>
          </w:p>
        </w:tc>
      </w:tr>
    </w:tbl>
    <w:p w:rsidR="009E1FAF" w:rsidRPr="00574E3D" w:rsidRDefault="009E1FAF" w:rsidP="007A1569">
      <w:pPr>
        <w:pStyle w:val="Zkladntextodsazen"/>
        <w:spacing w:line="360" w:lineRule="auto"/>
        <w:ind w:left="360" w:firstLine="0"/>
        <w:jc w:val="both"/>
        <w:rPr>
          <w:rFonts w:cs="Arial"/>
          <w:color w:val="auto"/>
          <w:sz w:val="20"/>
        </w:rPr>
      </w:pPr>
    </w:p>
    <w:p w:rsidR="009E1FAF" w:rsidRPr="007A1569" w:rsidRDefault="009E1FAF" w:rsidP="007A1569">
      <w:pPr>
        <w:pStyle w:val="Zkladntextodsazen"/>
        <w:numPr>
          <w:ilvl w:val="0"/>
          <w:numId w:val="1"/>
        </w:numPr>
        <w:spacing w:line="360" w:lineRule="auto"/>
        <w:jc w:val="both"/>
        <w:rPr>
          <w:rFonts w:cs="Arial"/>
          <w:b/>
          <w:color w:val="auto"/>
          <w:sz w:val="20"/>
        </w:rPr>
      </w:pPr>
      <w:r w:rsidRPr="00B648FC">
        <w:rPr>
          <w:rFonts w:cs="Arial"/>
          <w:b/>
          <w:color w:val="auto"/>
          <w:sz w:val="20"/>
        </w:rPr>
        <w:t>Odůvodnění účelnosti veřejné zakázky</w:t>
      </w:r>
      <w:r w:rsidRPr="00B648FC">
        <w:rPr>
          <w:rFonts w:cs="Arial"/>
          <w:b/>
          <w:color w:val="auto"/>
          <w:sz w:val="20"/>
          <w:lang w:val="cs-CZ"/>
        </w:rPr>
        <w:t>, které</w:t>
      </w:r>
      <w:r w:rsidRPr="00B648FC">
        <w:rPr>
          <w:rFonts w:cs="Arial"/>
          <w:b/>
          <w:color w:val="auto"/>
          <w:sz w:val="20"/>
        </w:rPr>
        <w:t xml:space="preserve"> bude zejména obsahovat:</w:t>
      </w:r>
    </w:p>
    <w:p w:rsidR="002E1528" w:rsidRPr="00B648FC" w:rsidRDefault="009E1FAF" w:rsidP="007A1569">
      <w:pPr>
        <w:pStyle w:val="Odstavecseseznamem1"/>
        <w:numPr>
          <w:ilvl w:val="0"/>
          <w:numId w:val="2"/>
        </w:numPr>
        <w:spacing w:line="360" w:lineRule="auto"/>
        <w:ind w:left="709" w:hanging="371"/>
        <w:rPr>
          <w:rFonts w:ascii="Arial" w:hAnsi="Arial" w:cs="Arial"/>
          <w:b/>
        </w:rPr>
      </w:pPr>
      <w:r w:rsidRPr="00B648FC">
        <w:rPr>
          <w:rFonts w:ascii="Arial" w:hAnsi="Arial" w:cs="Arial"/>
          <w:b/>
        </w:rPr>
        <w:t>Popis potřeb, které mají být splněním veřejné zakázky naplněny (důvod, proč je akce připravována).</w:t>
      </w:r>
      <w:r w:rsidR="00D31687" w:rsidRPr="00B648FC">
        <w:rPr>
          <w:rFonts w:ascii="Arial" w:hAnsi="Arial" w:cs="Arial"/>
        </w:rPr>
        <w:t xml:space="preserve">  </w:t>
      </w:r>
    </w:p>
    <w:p w:rsidR="00D31687" w:rsidRPr="003D7218" w:rsidRDefault="002E1528" w:rsidP="00CD5311">
      <w:pPr>
        <w:pStyle w:val="Zkladntextodsazen"/>
        <w:spacing w:line="360" w:lineRule="auto"/>
        <w:ind w:left="0" w:firstLine="0"/>
        <w:jc w:val="both"/>
        <w:rPr>
          <w:rFonts w:cs="Arial"/>
          <w:color w:val="FF0000"/>
          <w:sz w:val="20"/>
          <w:lang w:val="cs-CZ"/>
        </w:rPr>
      </w:pPr>
      <w:r w:rsidRPr="003D7218">
        <w:rPr>
          <w:rFonts w:cs="Arial"/>
          <w:color w:val="auto"/>
          <w:sz w:val="20"/>
        </w:rPr>
        <w:t xml:space="preserve">Předmětem veřejné zakázky </w:t>
      </w:r>
      <w:r w:rsidR="00574E3D" w:rsidRPr="003D7218">
        <w:rPr>
          <w:rFonts w:cs="Arial"/>
          <w:color w:val="auto"/>
          <w:sz w:val="20"/>
          <w:lang w:val="cs-CZ"/>
        </w:rPr>
        <w:t>je oprava</w:t>
      </w:r>
      <w:r w:rsidR="007A7E5E" w:rsidRPr="003D7218">
        <w:rPr>
          <w:rFonts w:cs="Arial"/>
          <w:color w:val="auto"/>
          <w:sz w:val="20"/>
          <w:lang w:val="cs-CZ"/>
        </w:rPr>
        <w:t xml:space="preserve"> </w:t>
      </w:r>
      <w:r w:rsidR="001D1651">
        <w:rPr>
          <w:rFonts w:cs="Arial"/>
          <w:color w:val="auto"/>
          <w:sz w:val="20"/>
          <w:lang w:val="cs-CZ"/>
        </w:rPr>
        <w:t xml:space="preserve">střechy </w:t>
      </w:r>
      <w:r w:rsidR="007A7E5E" w:rsidRPr="003D7218">
        <w:rPr>
          <w:rFonts w:cs="Arial"/>
          <w:color w:val="auto"/>
          <w:sz w:val="20"/>
          <w:lang w:val="cs-CZ"/>
        </w:rPr>
        <w:t>objektu</w:t>
      </w:r>
      <w:r w:rsidR="003D7218">
        <w:rPr>
          <w:rFonts w:cs="Arial"/>
          <w:color w:val="FF0000"/>
          <w:sz w:val="20"/>
          <w:lang w:val="cs-CZ"/>
        </w:rPr>
        <w:t xml:space="preserve"> </w:t>
      </w:r>
      <w:r w:rsidR="003D7218" w:rsidRPr="001D1651">
        <w:rPr>
          <w:rFonts w:cs="Arial"/>
          <w:color w:val="auto"/>
          <w:sz w:val="20"/>
          <w:lang w:val="cs-CZ"/>
        </w:rPr>
        <w:t>skladu PTÚ</w:t>
      </w:r>
      <w:r w:rsidR="001D1651">
        <w:rPr>
          <w:rFonts w:cs="Arial"/>
          <w:color w:val="auto"/>
          <w:sz w:val="20"/>
          <w:lang w:val="cs-CZ"/>
        </w:rPr>
        <w:t>. Při kontrole stavů a</w:t>
      </w:r>
      <w:r w:rsidR="008C49D9">
        <w:rPr>
          <w:rFonts w:cs="Arial"/>
          <w:color w:val="auto"/>
          <w:sz w:val="20"/>
          <w:lang w:val="cs-CZ"/>
        </w:rPr>
        <w:t xml:space="preserve"> zabezpečení svěřeného majetku z</w:t>
      </w:r>
      <w:r w:rsidR="001D1651">
        <w:rPr>
          <w:rFonts w:cs="Arial"/>
          <w:color w:val="auto"/>
          <w:sz w:val="20"/>
          <w:lang w:val="cs-CZ"/>
        </w:rPr>
        <w:t xml:space="preserve">e dne  </w:t>
      </w:r>
      <w:r w:rsidR="002E1CA3">
        <w:rPr>
          <w:rFonts w:cs="Arial"/>
          <w:color w:val="auto"/>
          <w:sz w:val="20"/>
          <w:lang w:val="cs-CZ"/>
        </w:rPr>
        <w:t xml:space="preserve">6.5.2021, byl zjištěn špatný stav střešní krytiny, který je příčinou zatékání do objektu. Stávající střešní krytina je z eternitových vlnovců, které jsou na mnoha místech popraskané. Eternitové vlnovce jsou vyrobeny z azbestových vláken, které jsou rakovinotvorné a jedná se o nebezpečný odpad. </w:t>
      </w:r>
    </w:p>
    <w:p w:rsidR="002E1528" w:rsidRPr="00801CB4" w:rsidRDefault="002E1528" w:rsidP="00CD5311">
      <w:pPr>
        <w:pStyle w:val="Odstavecseseznamem1"/>
        <w:spacing w:line="360" w:lineRule="auto"/>
        <w:ind w:left="709"/>
        <w:jc w:val="both"/>
        <w:rPr>
          <w:rFonts w:ascii="Arial" w:hAnsi="Arial" w:cs="Arial"/>
          <w:b/>
        </w:rPr>
      </w:pPr>
    </w:p>
    <w:p w:rsidR="009E1FAF" w:rsidRDefault="009E1FAF" w:rsidP="00CD5311">
      <w:pPr>
        <w:pStyle w:val="Odstavecseseznamem1"/>
        <w:numPr>
          <w:ilvl w:val="0"/>
          <w:numId w:val="2"/>
        </w:numPr>
        <w:spacing w:line="360" w:lineRule="auto"/>
        <w:ind w:left="709"/>
        <w:jc w:val="both"/>
        <w:rPr>
          <w:rFonts w:ascii="Arial" w:hAnsi="Arial" w:cs="Arial"/>
          <w:b/>
        </w:rPr>
      </w:pPr>
      <w:r w:rsidRPr="002E1CA3">
        <w:rPr>
          <w:rFonts w:ascii="Arial" w:hAnsi="Arial" w:cs="Arial"/>
          <w:b/>
        </w:rPr>
        <w:t>Popis předmětu veřejné zakázky (stávající stav, cíl).</w:t>
      </w:r>
    </w:p>
    <w:p w:rsidR="00854222" w:rsidRPr="00CD1754" w:rsidRDefault="002E1CA3" w:rsidP="00CD1754">
      <w:pPr>
        <w:pStyle w:val="Odstavecseseznamem1"/>
        <w:spacing w:line="360" w:lineRule="auto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Kompletní výměnou střešní krytiny </w:t>
      </w:r>
      <w:r w:rsidR="00CD1754">
        <w:rPr>
          <w:rFonts w:ascii="Arial" w:hAnsi="Arial" w:cs="Arial"/>
        </w:rPr>
        <w:t xml:space="preserve">zamezíme </w:t>
      </w:r>
      <w:r w:rsidR="00C4260C">
        <w:rPr>
          <w:rFonts w:ascii="Arial" w:hAnsi="Arial" w:cs="Arial"/>
        </w:rPr>
        <w:t>zatékání</w:t>
      </w:r>
      <w:r w:rsidR="00CD1754">
        <w:rPr>
          <w:rFonts w:ascii="Arial" w:hAnsi="Arial" w:cs="Arial"/>
        </w:rPr>
        <w:t xml:space="preserve"> vody do objektu a zamezíme vzniku dalších prasklin střešní krytiny</w:t>
      </w:r>
      <w:r w:rsidR="007635FA">
        <w:rPr>
          <w:rFonts w:ascii="Arial" w:hAnsi="Arial" w:cs="Arial"/>
        </w:rPr>
        <w:t xml:space="preserve"> nebo případnému propadnutí celé střechy</w:t>
      </w:r>
      <w:r w:rsidR="00CD1754">
        <w:rPr>
          <w:rFonts w:ascii="Arial" w:hAnsi="Arial" w:cs="Arial"/>
        </w:rPr>
        <w:t>. Dále výměnou střešní krytiny dojde k odstranění zdraví nebezpečnému materiálu – eternitové vlnovce z</w:t>
      </w:r>
      <w:r w:rsidR="00C4260C">
        <w:rPr>
          <w:rFonts w:ascii="Arial" w:hAnsi="Arial" w:cs="Arial"/>
        </w:rPr>
        <w:t> azbestocementu.</w:t>
      </w:r>
    </w:p>
    <w:p w:rsidR="003C6210" w:rsidRDefault="00F23A88" w:rsidP="00CD5311">
      <w:pPr>
        <w:pStyle w:val="Zkladntextodsazen"/>
        <w:ind w:left="0" w:firstLine="0"/>
        <w:jc w:val="both"/>
        <w:rPr>
          <w:rFonts w:cs="Arial"/>
          <w:color w:val="auto"/>
          <w:sz w:val="20"/>
          <w:lang w:val="cs-CZ"/>
        </w:rPr>
      </w:pPr>
      <w:r w:rsidRPr="00CD1754">
        <w:rPr>
          <w:rFonts w:cs="Arial"/>
          <w:color w:val="auto"/>
          <w:sz w:val="20"/>
          <w:lang w:val="cs-CZ"/>
        </w:rPr>
        <w:t>V rámci akce b</w:t>
      </w:r>
      <w:r w:rsidR="003C6210" w:rsidRPr="00CD1754">
        <w:rPr>
          <w:rFonts w:cs="Arial"/>
          <w:color w:val="auto"/>
          <w:sz w:val="20"/>
          <w:lang w:val="cs-CZ"/>
        </w:rPr>
        <w:t>udou provedeny následující práce</w:t>
      </w:r>
      <w:r w:rsidR="002E1528" w:rsidRPr="00CD1754">
        <w:rPr>
          <w:rFonts w:cs="Arial"/>
          <w:color w:val="auto"/>
          <w:sz w:val="20"/>
          <w:lang w:val="cs-CZ"/>
        </w:rPr>
        <w:t>:</w:t>
      </w:r>
    </w:p>
    <w:p w:rsidR="00CD1754" w:rsidRPr="006F4BAB" w:rsidRDefault="00D73A25" w:rsidP="00CD1754">
      <w:pPr>
        <w:pStyle w:val="Zkladntextodsazen"/>
        <w:numPr>
          <w:ilvl w:val="0"/>
          <w:numId w:val="2"/>
        </w:numPr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Demontáž stávající</w:t>
      </w:r>
      <w:r w:rsidR="000C62E6">
        <w:rPr>
          <w:rFonts w:cs="Arial"/>
          <w:color w:val="auto"/>
          <w:sz w:val="20"/>
          <w:lang w:val="cs-CZ"/>
        </w:rPr>
        <w:t xml:space="preserve"> krytiny</w:t>
      </w:r>
      <w:r>
        <w:rPr>
          <w:rFonts w:cs="Arial"/>
          <w:color w:val="auto"/>
          <w:sz w:val="20"/>
          <w:lang w:val="cs-CZ"/>
        </w:rPr>
        <w:t xml:space="preserve"> střechy, </w:t>
      </w:r>
      <w:r w:rsidRPr="006F4BAB">
        <w:rPr>
          <w:rFonts w:cs="Arial"/>
          <w:color w:val="auto"/>
          <w:sz w:val="20"/>
          <w:lang w:val="cs-CZ"/>
        </w:rPr>
        <w:t>včetně zajištění řádné likvidace</w:t>
      </w:r>
    </w:p>
    <w:p w:rsidR="001651DF" w:rsidRDefault="000C62E6" w:rsidP="00CD1754">
      <w:pPr>
        <w:pStyle w:val="Zkladntextodsazen"/>
        <w:numPr>
          <w:ilvl w:val="0"/>
          <w:numId w:val="2"/>
        </w:numPr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 xml:space="preserve">Montáž nové krytiny, hřeben a klempířské práce </w:t>
      </w:r>
    </w:p>
    <w:p w:rsidR="000C62E6" w:rsidRPr="00CD1754" w:rsidRDefault="000C62E6" w:rsidP="00CD1754">
      <w:pPr>
        <w:pStyle w:val="Zkladntextodsazen"/>
        <w:numPr>
          <w:ilvl w:val="0"/>
          <w:numId w:val="2"/>
        </w:numPr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 xml:space="preserve">Dodání materiálu: </w:t>
      </w:r>
      <w:r w:rsidR="00791DBD">
        <w:rPr>
          <w:rFonts w:cs="Arial"/>
          <w:color w:val="auto"/>
          <w:sz w:val="20"/>
          <w:lang w:val="cs-CZ"/>
        </w:rPr>
        <w:t>trapézový plech</w:t>
      </w:r>
      <w:r>
        <w:rPr>
          <w:rFonts w:cs="Arial"/>
          <w:color w:val="auto"/>
          <w:sz w:val="20"/>
          <w:lang w:val="cs-CZ"/>
        </w:rPr>
        <w:t xml:space="preserve"> + klempířské prvky (okapnice, </w:t>
      </w:r>
      <w:r w:rsidR="00791DBD">
        <w:rPr>
          <w:rFonts w:cs="Arial"/>
          <w:color w:val="auto"/>
          <w:sz w:val="20"/>
          <w:lang w:val="cs-CZ"/>
        </w:rPr>
        <w:t>lakované nýty s ocelovými trny,</w:t>
      </w:r>
      <w:r>
        <w:rPr>
          <w:rFonts w:cs="Arial"/>
          <w:color w:val="auto"/>
          <w:sz w:val="20"/>
          <w:lang w:val="cs-CZ"/>
        </w:rPr>
        <w:t xml:space="preserve"> samořezné šrouby, </w:t>
      </w:r>
      <w:r w:rsidR="00791DBD">
        <w:rPr>
          <w:rFonts w:cs="Arial"/>
          <w:color w:val="auto"/>
          <w:sz w:val="20"/>
          <w:lang w:val="cs-CZ"/>
        </w:rPr>
        <w:t>plechová tabule s folií</w:t>
      </w:r>
      <w:r>
        <w:rPr>
          <w:rFonts w:cs="Arial"/>
          <w:color w:val="auto"/>
          <w:sz w:val="20"/>
          <w:lang w:val="cs-CZ"/>
        </w:rPr>
        <w:t xml:space="preserve"> 0,5x1250x2000 (SP25+),horní a spodní těsnění 18/137,5</w:t>
      </w:r>
      <w:r w:rsidR="00791DBD">
        <w:rPr>
          <w:rFonts w:cs="Arial"/>
          <w:color w:val="auto"/>
          <w:sz w:val="20"/>
          <w:lang w:val="cs-CZ"/>
        </w:rPr>
        <w:t>)</w:t>
      </w:r>
    </w:p>
    <w:p w:rsidR="00943E40" w:rsidRPr="002E1CA3" w:rsidRDefault="00943E40" w:rsidP="00CD5311">
      <w:pPr>
        <w:pStyle w:val="Zkladntextodsazen"/>
        <w:ind w:left="0" w:firstLine="0"/>
        <w:jc w:val="both"/>
        <w:rPr>
          <w:rFonts w:cs="Arial"/>
          <w:color w:val="FF0000"/>
          <w:sz w:val="20"/>
          <w:u w:val="single"/>
          <w:lang w:val="cs-CZ"/>
        </w:rPr>
      </w:pPr>
    </w:p>
    <w:p w:rsidR="002405C2" w:rsidRPr="002E1CA3" w:rsidRDefault="002405C2" w:rsidP="002405C2">
      <w:pPr>
        <w:pStyle w:val="Odstavecseseznamem"/>
        <w:spacing w:before="0" w:line="276" w:lineRule="auto"/>
        <w:ind w:left="1080" w:right="-12"/>
        <w:jc w:val="both"/>
        <w:rPr>
          <w:rFonts w:ascii="Arial" w:hAnsi="Arial" w:cs="Arial"/>
          <w:color w:val="FF0000"/>
        </w:rPr>
      </w:pPr>
    </w:p>
    <w:p w:rsidR="009E1FAF" w:rsidRPr="000C62E6" w:rsidRDefault="009E1FAF" w:rsidP="00CD5311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</w:rPr>
      </w:pPr>
      <w:r w:rsidRPr="000C62E6">
        <w:rPr>
          <w:rFonts w:ascii="Arial" w:hAnsi="Arial" w:cs="Arial"/>
          <w:b/>
        </w:rPr>
        <w:t>Popis vzájemného vztahu předmětu veřejné zakázky a potřeb zadavatele - popis do jaké míry přispěje realizace veřejné zakázky k naplnění potřeb zadavatele.</w:t>
      </w:r>
    </w:p>
    <w:p w:rsidR="00A65649" w:rsidRPr="00A65649" w:rsidRDefault="00A65649" w:rsidP="00A65649">
      <w:pPr>
        <w:autoSpaceDE w:val="0"/>
        <w:autoSpaceDN w:val="0"/>
        <w:adjustRightInd w:val="0"/>
        <w:rPr>
          <w:rFonts w:ascii="Arial" w:hAnsi="Arial" w:cs="Arial"/>
          <w:color w:val="FF0000"/>
        </w:rPr>
      </w:pPr>
      <w:r w:rsidRPr="00A65649">
        <w:rPr>
          <w:rFonts w:ascii="Arial" w:hAnsi="Arial" w:cs="Arial"/>
          <w:color w:val="000000" w:themeColor="text1"/>
        </w:rPr>
        <w:t xml:space="preserve">Neodstraněním závad může dojít k úrazu </w:t>
      </w:r>
      <w:r>
        <w:rPr>
          <w:rFonts w:ascii="Arial" w:hAnsi="Arial" w:cs="Arial"/>
          <w:color w:val="000000" w:themeColor="text1"/>
        </w:rPr>
        <w:t>v případě propadu střechy</w:t>
      </w:r>
      <w:r w:rsidRPr="00A65649">
        <w:rPr>
          <w:rFonts w:ascii="Arial" w:hAnsi="Arial" w:cs="Arial"/>
          <w:color w:val="000000" w:themeColor="text1"/>
        </w:rPr>
        <w:t xml:space="preserve">. Odstraněním závad dojde k prodloužení životnosti majetku Povodí Labe, státní podnik. </w:t>
      </w:r>
    </w:p>
    <w:p w:rsidR="002E1528" w:rsidRPr="002E1CA3" w:rsidRDefault="002E1528" w:rsidP="00CD5311">
      <w:pPr>
        <w:pStyle w:val="Zkladntext2"/>
        <w:spacing w:before="0" w:after="0" w:line="240" w:lineRule="auto"/>
        <w:jc w:val="both"/>
        <w:rPr>
          <w:rFonts w:ascii="Arial" w:hAnsi="Arial" w:cs="Arial"/>
          <w:color w:val="FF0000"/>
        </w:rPr>
      </w:pPr>
    </w:p>
    <w:p w:rsidR="009E1FAF" w:rsidRDefault="009E1FAF" w:rsidP="00CD5311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</w:rPr>
      </w:pPr>
      <w:r w:rsidRPr="00A65649">
        <w:rPr>
          <w:rFonts w:ascii="Arial" w:hAnsi="Arial" w:cs="Arial"/>
          <w:b/>
        </w:rPr>
        <w:t>Rizika nerealizace veřejné zakázky, snížení kvality plnění, vynaložení dalších finančních nákladů.</w:t>
      </w:r>
    </w:p>
    <w:p w:rsidR="00A65649" w:rsidRPr="00A65649" w:rsidRDefault="00A65649" w:rsidP="00A65649">
      <w:pPr>
        <w:pStyle w:val="Odstavecseseznamem1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>Neodstraněním závad může dojít ke zhoršení stavu střešní krytiny a také k úrazu zaměstnanců, kteří v místě pracují</w:t>
      </w:r>
    </w:p>
    <w:p w:rsidR="00A65649" w:rsidRDefault="00A65649" w:rsidP="00A65649">
      <w:pPr>
        <w:pStyle w:val="Odstavecseseznamem1"/>
        <w:ind w:left="0"/>
        <w:jc w:val="both"/>
        <w:rPr>
          <w:rFonts w:ascii="Arial" w:hAnsi="Arial" w:cs="Arial"/>
          <w:b/>
          <w:color w:val="FF0000"/>
        </w:rPr>
      </w:pPr>
    </w:p>
    <w:p w:rsidR="009E1FAF" w:rsidRPr="00A65649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</w:rPr>
      </w:pPr>
      <w:r w:rsidRPr="00A65649">
        <w:rPr>
          <w:rFonts w:ascii="Arial" w:hAnsi="Arial" w:cs="Arial"/>
          <w:b/>
        </w:rPr>
        <w:t>Popis variant naplnění potřeb a zdůvodnění zvolené alternativy veřejné zakázky (odůvodnění, proč není možné dosáhnout cíle vlastními silami).</w:t>
      </w:r>
    </w:p>
    <w:p w:rsidR="009032AB" w:rsidRPr="00A65649" w:rsidRDefault="009032AB" w:rsidP="002460BE">
      <w:pPr>
        <w:pStyle w:val="Zkladntextodsazen"/>
        <w:spacing w:before="0"/>
        <w:ind w:left="0" w:firstLine="0"/>
        <w:jc w:val="both"/>
        <w:rPr>
          <w:rFonts w:cs="Arial"/>
          <w:color w:val="auto"/>
          <w:sz w:val="20"/>
          <w:lang w:val="cs-CZ"/>
        </w:rPr>
      </w:pPr>
      <w:r w:rsidRPr="00A65649">
        <w:rPr>
          <w:rFonts w:cs="Arial"/>
          <w:color w:val="auto"/>
          <w:sz w:val="20"/>
          <w:lang w:val="cs-CZ"/>
        </w:rPr>
        <w:t>O</w:t>
      </w:r>
      <w:r w:rsidR="009A3F63" w:rsidRPr="00A65649">
        <w:rPr>
          <w:rFonts w:cs="Arial"/>
          <w:color w:val="auto"/>
          <w:sz w:val="20"/>
          <w:lang w:val="cs-CZ"/>
        </w:rPr>
        <w:t>pravu</w:t>
      </w:r>
      <w:r w:rsidRPr="00A65649">
        <w:rPr>
          <w:rFonts w:cs="Arial"/>
          <w:color w:val="auto"/>
          <w:sz w:val="20"/>
        </w:rPr>
        <w:t xml:space="preserve"> </w:t>
      </w:r>
      <w:r w:rsidR="002E1528" w:rsidRPr="00A65649">
        <w:rPr>
          <w:rFonts w:cs="Arial"/>
          <w:color w:val="auto"/>
          <w:sz w:val="20"/>
          <w:lang w:val="cs-CZ"/>
        </w:rPr>
        <w:t>nelze provést vlastními pracovníky.</w:t>
      </w:r>
    </w:p>
    <w:p w:rsidR="009032AB" w:rsidRPr="002E1CA3" w:rsidRDefault="009032AB" w:rsidP="002460BE">
      <w:pPr>
        <w:pStyle w:val="Odstavecseseznamem"/>
        <w:ind w:left="0"/>
        <w:rPr>
          <w:rFonts w:ascii="Arial" w:hAnsi="Arial" w:cs="Arial"/>
          <w:color w:val="FF0000"/>
        </w:rPr>
      </w:pPr>
    </w:p>
    <w:p w:rsidR="002E1528" w:rsidRPr="00C4260C" w:rsidRDefault="002E1528" w:rsidP="002460BE">
      <w:pPr>
        <w:pStyle w:val="Odstavecseseznamem"/>
        <w:ind w:left="0"/>
        <w:rPr>
          <w:rFonts w:ascii="Arial" w:hAnsi="Arial" w:cs="Arial"/>
          <w:color w:val="000000" w:themeColor="text1"/>
        </w:rPr>
      </w:pPr>
    </w:p>
    <w:p w:rsidR="009E1FAF" w:rsidRPr="00C4260C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  <w:color w:val="000000" w:themeColor="text1"/>
        </w:rPr>
      </w:pPr>
      <w:r w:rsidRPr="00C4260C">
        <w:rPr>
          <w:rFonts w:ascii="Arial" w:hAnsi="Arial" w:cs="Arial"/>
          <w:b/>
          <w:color w:val="000000" w:themeColor="text1"/>
        </w:rPr>
        <w:t>Předpokládaný termín splnění veřejné zakázky.</w:t>
      </w:r>
    </w:p>
    <w:p w:rsidR="00370017" w:rsidRPr="00C4260C" w:rsidRDefault="00A65649" w:rsidP="00A922F6">
      <w:pPr>
        <w:spacing w:before="0" w:line="288" w:lineRule="auto"/>
        <w:ind w:firstLine="708"/>
        <w:jc w:val="both"/>
        <w:rPr>
          <w:rFonts w:ascii="Arial" w:hAnsi="Arial" w:cs="Arial"/>
          <w:color w:val="000000" w:themeColor="text1"/>
        </w:rPr>
      </w:pPr>
      <w:r w:rsidRPr="00C4260C">
        <w:rPr>
          <w:rFonts w:ascii="Arial" w:hAnsi="Arial" w:cs="Arial"/>
          <w:color w:val="000000" w:themeColor="text1"/>
        </w:rPr>
        <w:t>06 - 08</w:t>
      </w:r>
      <w:r w:rsidR="00CD5311" w:rsidRPr="00C4260C">
        <w:rPr>
          <w:rFonts w:ascii="Arial" w:hAnsi="Arial" w:cs="Arial"/>
          <w:color w:val="000000" w:themeColor="text1"/>
        </w:rPr>
        <w:t>/</w:t>
      </w:r>
      <w:r w:rsidR="008E398D" w:rsidRPr="00C4260C">
        <w:rPr>
          <w:rFonts w:ascii="Arial" w:hAnsi="Arial" w:cs="Arial"/>
          <w:color w:val="000000" w:themeColor="text1"/>
        </w:rPr>
        <w:t>2021</w:t>
      </w:r>
    </w:p>
    <w:p w:rsidR="002E1528" w:rsidRPr="002E1CA3" w:rsidRDefault="002E1528" w:rsidP="002460BE">
      <w:pPr>
        <w:pStyle w:val="Odstavecseseznamem1"/>
        <w:ind w:left="0"/>
        <w:jc w:val="both"/>
        <w:rPr>
          <w:rFonts w:ascii="Arial" w:hAnsi="Arial" w:cs="Arial"/>
          <w:color w:val="FF0000"/>
        </w:rPr>
      </w:pPr>
    </w:p>
    <w:p w:rsidR="009E1FAF" w:rsidRPr="00ED4570" w:rsidRDefault="009E1FAF" w:rsidP="002460BE">
      <w:pPr>
        <w:pStyle w:val="Odstavecseseznamem1"/>
        <w:numPr>
          <w:ilvl w:val="0"/>
          <w:numId w:val="2"/>
        </w:numPr>
        <w:ind w:left="0" w:firstLine="0"/>
        <w:jc w:val="both"/>
        <w:rPr>
          <w:rFonts w:ascii="Arial" w:hAnsi="Arial" w:cs="Arial"/>
          <w:b/>
        </w:rPr>
      </w:pPr>
      <w:r w:rsidRPr="00ED4570">
        <w:rPr>
          <w:rFonts w:ascii="Arial" w:hAnsi="Arial" w:cs="Arial"/>
          <w:b/>
        </w:rPr>
        <w:t>Výsledek hodnocení VH majetku dle OS 14/2018 v platném znění,  který se provádí vždy v rámci přípravy vlastního záměru veškerých stavebních akcí oprav nebo rekonstrukcí liniového majetku (úpravy toků)</w:t>
      </w:r>
    </w:p>
    <w:p w:rsidR="00B351A2" w:rsidRPr="00ED4570" w:rsidRDefault="00AB5FF6" w:rsidP="002460BE">
      <w:pPr>
        <w:pStyle w:val="Odstavecseseznamem1"/>
        <w:ind w:left="0"/>
        <w:jc w:val="both"/>
        <w:rPr>
          <w:rFonts w:ascii="Arial" w:hAnsi="Arial" w:cs="Arial"/>
        </w:rPr>
      </w:pPr>
      <w:r w:rsidRPr="00ED4570">
        <w:rPr>
          <w:rFonts w:ascii="Arial" w:hAnsi="Arial" w:cs="Arial"/>
        </w:rPr>
        <w:t xml:space="preserve">Nejedná se </w:t>
      </w:r>
      <w:r w:rsidR="009032AB" w:rsidRPr="00ED4570">
        <w:rPr>
          <w:rFonts w:ascii="Arial" w:hAnsi="Arial" w:cs="Arial"/>
        </w:rPr>
        <w:t xml:space="preserve">o </w:t>
      </w:r>
      <w:r w:rsidRPr="00ED4570">
        <w:rPr>
          <w:rFonts w:ascii="Arial" w:hAnsi="Arial" w:cs="Arial"/>
        </w:rPr>
        <w:t xml:space="preserve">úpravu vodního toku. </w:t>
      </w:r>
      <w:r w:rsidR="00B67643" w:rsidRPr="00ED4570">
        <w:rPr>
          <w:rFonts w:ascii="Arial" w:hAnsi="Arial" w:cs="Arial"/>
        </w:rPr>
        <w:t xml:space="preserve">Jedná se o opravu </w:t>
      </w:r>
      <w:r w:rsidR="00ED4570">
        <w:rPr>
          <w:rFonts w:ascii="Arial" w:hAnsi="Arial" w:cs="Arial"/>
        </w:rPr>
        <w:t xml:space="preserve">skladu PTÚ </w:t>
      </w:r>
    </w:p>
    <w:p w:rsidR="002460BE" w:rsidRDefault="002460BE" w:rsidP="002460BE">
      <w:pPr>
        <w:pStyle w:val="Odstavecseseznamem1"/>
        <w:ind w:left="0"/>
        <w:jc w:val="both"/>
        <w:rPr>
          <w:rFonts w:ascii="Arial" w:hAnsi="Arial" w:cs="Arial"/>
          <w:color w:val="FF0000"/>
        </w:rPr>
      </w:pPr>
    </w:p>
    <w:p w:rsidR="00791DBD" w:rsidRPr="002E1CA3" w:rsidRDefault="00791DBD" w:rsidP="002460BE">
      <w:pPr>
        <w:pStyle w:val="Odstavecseseznamem1"/>
        <w:ind w:left="0"/>
        <w:jc w:val="both"/>
        <w:rPr>
          <w:rFonts w:ascii="Arial" w:hAnsi="Arial" w:cs="Arial"/>
          <w:color w:val="FF0000"/>
        </w:rPr>
      </w:pPr>
    </w:p>
    <w:p w:rsidR="00EF59DE" w:rsidRPr="00ED4570" w:rsidRDefault="009E1FAF" w:rsidP="00AB5FF6">
      <w:pPr>
        <w:pStyle w:val="Zkladntextodsazen"/>
        <w:numPr>
          <w:ilvl w:val="0"/>
          <w:numId w:val="1"/>
        </w:numPr>
        <w:jc w:val="both"/>
        <w:rPr>
          <w:rFonts w:cs="Arial"/>
          <w:color w:val="auto"/>
          <w:sz w:val="20"/>
          <w:lang w:val="cs-CZ"/>
        </w:rPr>
      </w:pPr>
      <w:r w:rsidRPr="00ED4570">
        <w:rPr>
          <w:rFonts w:cs="Arial"/>
          <w:b/>
          <w:color w:val="auto"/>
          <w:sz w:val="20"/>
        </w:rPr>
        <w:lastRenderedPageBreak/>
        <w:t>kvalifikovaný propočet nákladů na realizaci stavby s uvedením způsobu stanovení těchto nákladů</w:t>
      </w:r>
      <w:r w:rsidR="007155F9" w:rsidRPr="00ED4570">
        <w:rPr>
          <w:rFonts w:cs="Arial"/>
          <w:color w:val="auto"/>
          <w:sz w:val="20"/>
          <w:lang w:val="cs-CZ"/>
        </w:rPr>
        <w:tab/>
      </w:r>
    </w:p>
    <w:p w:rsidR="002903F5" w:rsidRPr="002E1CA3" w:rsidRDefault="007155F9" w:rsidP="00EF59DE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  <w:r w:rsidRPr="002E1CA3">
        <w:rPr>
          <w:rFonts w:cs="Arial"/>
          <w:color w:val="FF0000"/>
          <w:sz w:val="20"/>
          <w:lang w:val="cs-CZ"/>
        </w:rPr>
        <w:tab/>
      </w:r>
    </w:p>
    <w:p w:rsidR="00953256" w:rsidRPr="00C4260C" w:rsidRDefault="003C6210" w:rsidP="002E1528">
      <w:pPr>
        <w:autoSpaceDE w:val="0"/>
        <w:autoSpaceDN w:val="0"/>
        <w:adjustRightInd w:val="0"/>
        <w:ind w:left="284"/>
        <w:rPr>
          <w:rFonts w:ascii="Arial" w:hAnsi="Arial" w:cs="Arial"/>
          <w:color w:val="000000" w:themeColor="text1"/>
        </w:rPr>
      </w:pPr>
      <w:r w:rsidRPr="00C4260C">
        <w:rPr>
          <w:rFonts w:ascii="Arial" w:hAnsi="Arial" w:cs="Arial"/>
          <w:color w:val="000000" w:themeColor="text1"/>
        </w:rPr>
        <w:t>Celková předpokládaná cena opravy je</w:t>
      </w:r>
      <w:r w:rsidR="00D0245B" w:rsidRPr="00C4260C">
        <w:rPr>
          <w:rFonts w:ascii="Arial" w:hAnsi="Arial" w:cs="Arial"/>
          <w:color w:val="000000" w:themeColor="text1"/>
        </w:rPr>
        <w:t xml:space="preserve">   </w:t>
      </w:r>
      <w:r w:rsidRPr="00C4260C">
        <w:rPr>
          <w:rFonts w:ascii="Arial" w:hAnsi="Arial" w:cs="Arial"/>
          <w:color w:val="000000" w:themeColor="text1"/>
        </w:rPr>
        <w:t xml:space="preserve"> </w:t>
      </w:r>
      <w:r w:rsidR="005F3DCD">
        <w:rPr>
          <w:rFonts w:ascii="Arial" w:hAnsi="Arial" w:cs="Arial"/>
          <w:b/>
          <w:color w:val="000000" w:themeColor="text1"/>
        </w:rPr>
        <w:t>115 954</w:t>
      </w:r>
      <w:r w:rsidR="00ED4570" w:rsidRPr="00C4260C">
        <w:rPr>
          <w:rFonts w:ascii="Arial" w:hAnsi="Arial" w:cs="Arial"/>
          <w:b/>
          <w:color w:val="000000" w:themeColor="text1"/>
        </w:rPr>
        <w:t>,00</w:t>
      </w:r>
      <w:r w:rsidR="00D0245B" w:rsidRPr="00C4260C">
        <w:rPr>
          <w:rFonts w:ascii="Arial" w:hAnsi="Arial" w:cs="Arial"/>
          <w:b/>
          <w:color w:val="000000" w:themeColor="text1"/>
        </w:rPr>
        <w:t xml:space="preserve">   </w:t>
      </w:r>
      <w:r w:rsidR="00BB644C" w:rsidRPr="00C4260C">
        <w:rPr>
          <w:rFonts w:ascii="Arial" w:hAnsi="Arial" w:cs="Arial"/>
          <w:b/>
          <w:color w:val="000000" w:themeColor="text1"/>
        </w:rPr>
        <w:t>Kč b</w:t>
      </w:r>
      <w:r w:rsidRPr="00C4260C">
        <w:rPr>
          <w:rFonts w:ascii="Arial" w:hAnsi="Arial" w:cs="Arial"/>
          <w:b/>
          <w:color w:val="000000" w:themeColor="text1"/>
        </w:rPr>
        <w:t>ez DPH</w:t>
      </w:r>
      <w:r w:rsidR="00953256" w:rsidRPr="00C4260C">
        <w:rPr>
          <w:rFonts w:ascii="Arial" w:hAnsi="Arial" w:cs="Arial"/>
          <w:color w:val="000000" w:themeColor="text1"/>
        </w:rPr>
        <w:t xml:space="preserve">   </w:t>
      </w:r>
    </w:p>
    <w:p w:rsidR="003C6210" w:rsidRPr="00C4260C" w:rsidRDefault="00786564" w:rsidP="00786564">
      <w:pPr>
        <w:autoSpaceDE w:val="0"/>
        <w:autoSpaceDN w:val="0"/>
        <w:adjustRightInd w:val="0"/>
        <w:ind w:left="284"/>
        <w:rPr>
          <w:rFonts w:ascii="Arial" w:hAnsi="Arial" w:cs="Arial"/>
          <w:color w:val="000000" w:themeColor="text1"/>
        </w:rPr>
      </w:pPr>
      <w:r w:rsidRPr="00C4260C">
        <w:rPr>
          <w:rFonts w:ascii="Arial" w:hAnsi="Arial" w:cs="Arial"/>
          <w:color w:val="000000" w:themeColor="text1"/>
        </w:rPr>
        <w:t xml:space="preserve">Cena byla stanovena rozpočtem </w:t>
      </w:r>
      <w:r w:rsidR="00ED4570" w:rsidRPr="00C4260C">
        <w:rPr>
          <w:rFonts w:ascii="Arial" w:hAnsi="Arial" w:cs="Arial"/>
          <w:color w:val="000000" w:themeColor="text1"/>
        </w:rPr>
        <w:t>cenové nabídky kvalifikovanou pokrývačskou firmou</w:t>
      </w:r>
      <w:r w:rsidR="00C4260C" w:rsidRPr="00C4260C">
        <w:rPr>
          <w:rFonts w:ascii="Arial" w:hAnsi="Arial" w:cs="Arial"/>
          <w:color w:val="000000" w:themeColor="text1"/>
        </w:rPr>
        <w:t>.</w:t>
      </w:r>
    </w:p>
    <w:p w:rsidR="00953256" w:rsidRPr="002E1CA3" w:rsidRDefault="00953256" w:rsidP="002E1528">
      <w:pPr>
        <w:autoSpaceDE w:val="0"/>
        <w:autoSpaceDN w:val="0"/>
        <w:adjustRightInd w:val="0"/>
        <w:ind w:left="284"/>
        <w:rPr>
          <w:rFonts w:ascii="Arial" w:hAnsi="Arial" w:cs="Arial"/>
          <w:color w:val="FF0000"/>
        </w:rPr>
      </w:pPr>
    </w:p>
    <w:p w:rsidR="009E1FAF" w:rsidRPr="00ED457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ED4570">
        <w:rPr>
          <w:rFonts w:cs="Arial"/>
          <w:b/>
          <w:color w:val="auto"/>
          <w:sz w:val="20"/>
        </w:rPr>
        <w:t xml:space="preserve">požadavky na celkové urbanistické a architektonické řešení stavby a požadavky na stavebně technické řešení stavby, na tepelně technické vlastnosti stavebních konstrukcí, odolnost a zabezpečení z hlediska požární a civilní ochrany, souhrnné požadavky na plochy a prostory apod., </w:t>
      </w:r>
    </w:p>
    <w:p w:rsidR="009032AB" w:rsidRPr="00ED4570" w:rsidRDefault="009032AB" w:rsidP="003C6210">
      <w:pPr>
        <w:pStyle w:val="Zkladntextodsazen"/>
        <w:spacing w:line="288" w:lineRule="auto"/>
        <w:ind w:left="360" w:firstLine="0"/>
        <w:rPr>
          <w:rFonts w:cs="Arial"/>
          <w:color w:val="auto"/>
          <w:sz w:val="20"/>
        </w:rPr>
      </w:pPr>
      <w:r w:rsidRPr="00ED4570">
        <w:rPr>
          <w:rFonts w:cs="Arial"/>
          <w:color w:val="auto"/>
          <w:sz w:val="20"/>
        </w:rPr>
        <w:t>Navržená oprava</w:t>
      </w:r>
      <w:r w:rsidRPr="00ED4570">
        <w:rPr>
          <w:rFonts w:cs="Arial"/>
          <w:b/>
          <w:bCs/>
          <w:color w:val="auto"/>
          <w:sz w:val="20"/>
        </w:rPr>
        <w:t> </w:t>
      </w:r>
      <w:r w:rsidRPr="00ED4570">
        <w:rPr>
          <w:rFonts w:cs="Arial"/>
          <w:color w:val="auto"/>
          <w:sz w:val="20"/>
        </w:rPr>
        <w:t xml:space="preserve"> nevyžaduje urbanistické a architektonické řešení stavby a není potřeba posuzovat tepelně technické vlastnosti stavebních konstrukcí ani odolnost a zabezpečení z hlediska požární a civilní ochrany.</w:t>
      </w:r>
    </w:p>
    <w:p w:rsidR="00B351A2" w:rsidRPr="002E1CA3" w:rsidRDefault="00B351A2" w:rsidP="00480E87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B351A2" w:rsidRPr="00ED4570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ED4570">
        <w:rPr>
          <w:rFonts w:cs="Arial"/>
          <w:b/>
          <w:color w:val="auto"/>
          <w:sz w:val="20"/>
        </w:rPr>
        <w:t xml:space="preserve">územně technické podmínky pro přípravu území, včetně napojení na rozvodné a komunikační sítě a kanalizaci, rozsah a způsob zabezpečení přeložek sítí, napojení na dopravní infrastrukturu, vliv stavby, provozu nebo výroby na životní prostředí, zábor zemědělského a lesního půdního fondu apod., </w:t>
      </w:r>
    </w:p>
    <w:p w:rsidR="003C6210" w:rsidRPr="00ED4570" w:rsidRDefault="003C621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ED4570">
        <w:rPr>
          <w:rFonts w:cs="Arial"/>
          <w:color w:val="auto"/>
          <w:sz w:val="20"/>
          <w:lang w:val="cs-CZ"/>
        </w:rPr>
        <w:t>Pro opravu není potřeba příprava území ani přeložky sítí</w:t>
      </w:r>
    </w:p>
    <w:p w:rsidR="00411B34" w:rsidRPr="002E1CA3" w:rsidRDefault="00411B34" w:rsidP="00480E87">
      <w:pPr>
        <w:pStyle w:val="Zkladntextodsazen"/>
        <w:ind w:left="426" w:firstLine="0"/>
        <w:jc w:val="both"/>
        <w:rPr>
          <w:rFonts w:cs="Arial"/>
          <w:b/>
          <w:color w:val="FF0000"/>
          <w:sz w:val="20"/>
        </w:rPr>
      </w:pPr>
    </w:p>
    <w:p w:rsidR="009E1FAF" w:rsidRPr="00ED457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ED4570">
        <w:rPr>
          <w:rFonts w:cs="Arial"/>
          <w:b/>
          <w:color w:val="auto"/>
          <w:sz w:val="20"/>
        </w:rPr>
        <w:t>údaje o výskytu chráněných území (CHKO, NP, NPP, PP, PR, Natura, EVL apod.) event. o chráněných druzích rostlin a živočichů a o jiných způsobech ochrany (kulturní památka, technická památka apod.)</w:t>
      </w:r>
      <w:r w:rsidRPr="00ED4570">
        <w:rPr>
          <w:rFonts w:cs="Arial"/>
          <w:b/>
          <w:color w:val="auto"/>
          <w:sz w:val="20"/>
          <w:lang w:val="cs-CZ"/>
        </w:rPr>
        <w:t>,</w:t>
      </w:r>
    </w:p>
    <w:p w:rsidR="003C6210" w:rsidRPr="00ED4570" w:rsidRDefault="0007656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</w:rPr>
      </w:pPr>
      <w:r w:rsidRPr="00ED4570">
        <w:rPr>
          <w:rFonts w:cs="Arial"/>
          <w:color w:val="auto"/>
          <w:sz w:val="20"/>
          <w:lang w:val="cs-CZ"/>
        </w:rPr>
        <w:t>Budova se nenachází v chráněném území</w:t>
      </w:r>
    </w:p>
    <w:p w:rsidR="00AB5FF6" w:rsidRPr="002E1CA3" w:rsidRDefault="00AB5FF6" w:rsidP="00753274">
      <w:pPr>
        <w:pStyle w:val="Zkladntextodsazen"/>
        <w:ind w:left="0" w:firstLine="0"/>
        <w:jc w:val="both"/>
        <w:rPr>
          <w:rFonts w:cs="Arial"/>
          <w:color w:val="FF0000"/>
          <w:sz w:val="20"/>
          <w:lang w:val="cs-CZ"/>
        </w:rPr>
      </w:pPr>
    </w:p>
    <w:p w:rsidR="00B351A2" w:rsidRPr="00ED4570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  <w:lang w:val="cs-CZ"/>
        </w:rPr>
      </w:pPr>
      <w:r w:rsidRPr="00ED4570">
        <w:rPr>
          <w:rFonts w:cs="Arial"/>
          <w:b/>
          <w:color w:val="auto"/>
          <w:sz w:val="20"/>
          <w:lang w:val="cs-CZ"/>
        </w:rPr>
        <w:t>v relevantních případech vyjádření, že zamýšlená investice nebo oprava není v rozporu se závazným Plánem dílčích povodí,</w:t>
      </w:r>
    </w:p>
    <w:p w:rsidR="003C6210" w:rsidRPr="00ED4570" w:rsidRDefault="003C621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ED4570">
        <w:rPr>
          <w:rFonts w:cs="Arial"/>
          <w:color w:val="auto"/>
          <w:sz w:val="20"/>
          <w:lang w:val="cs-CZ"/>
        </w:rPr>
        <w:t>Oprava není v rozporu</w:t>
      </w:r>
    </w:p>
    <w:p w:rsidR="00A36D02" w:rsidRPr="00574E3D" w:rsidRDefault="00A36D02">
      <w:pPr>
        <w:spacing w:before="0" w:after="160" w:line="259" w:lineRule="auto"/>
        <w:rPr>
          <w:rFonts w:ascii="Arial" w:hAnsi="Arial" w:cs="Arial"/>
          <w:color w:val="FF0000"/>
        </w:rPr>
      </w:pPr>
    </w:p>
    <w:p w:rsidR="009E1FAF" w:rsidRPr="0007656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  <w:lang w:val="cs-CZ"/>
        </w:rPr>
      </w:pPr>
      <w:r w:rsidRPr="00076560">
        <w:rPr>
          <w:rFonts w:cs="Arial"/>
          <w:b/>
          <w:color w:val="auto"/>
          <w:sz w:val="20"/>
          <w:lang w:val="cs-CZ"/>
        </w:rPr>
        <w:t>majetkoprávní vztahy:</w:t>
      </w:r>
    </w:p>
    <w:p w:rsidR="00CF78A3" w:rsidRDefault="00F2071B" w:rsidP="00F2071B">
      <w:pPr>
        <w:pStyle w:val="Zkladntextodsazen"/>
        <w:ind w:left="0" w:firstLine="360"/>
        <w:jc w:val="both"/>
        <w:rPr>
          <w:rFonts w:cs="Arial"/>
          <w:color w:val="auto"/>
          <w:sz w:val="20"/>
          <w:lang w:val="cs-CZ"/>
        </w:rPr>
      </w:pPr>
      <w:r>
        <w:rPr>
          <w:rFonts w:cs="Arial"/>
          <w:color w:val="auto"/>
          <w:sz w:val="20"/>
          <w:lang w:val="cs-CZ"/>
        </w:rPr>
        <w:t>A</w:t>
      </w:r>
      <w:r w:rsidR="003C6210" w:rsidRPr="00076560">
        <w:rPr>
          <w:rFonts w:cs="Arial"/>
          <w:color w:val="auto"/>
          <w:sz w:val="20"/>
          <w:lang w:val="cs-CZ"/>
        </w:rPr>
        <w:t>ktuální stav dotčených pozemků (doložené snímkem pozemkové mapy a výpisem z katastru nemovitostí)</w:t>
      </w:r>
    </w:p>
    <w:p w:rsidR="000055AD" w:rsidRDefault="000055AD" w:rsidP="000055AD">
      <w:pPr>
        <w:pStyle w:val="Zkladntextodsazen"/>
        <w:ind w:left="1080" w:firstLine="0"/>
        <w:jc w:val="both"/>
        <w:rPr>
          <w:rFonts w:cs="Arial"/>
          <w:color w:val="auto"/>
          <w:sz w:val="20"/>
          <w:lang w:val="cs-CZ"/>
        </w:rPr>
      </w:pPr>
    </w:p>
    <w:p w:rsidR="00CF78A3" w:rsidRDefault="00ED4570" w:rsidP="00CF78A3">
      <w:pPr>
        <w:pStyle w:val="Zkladntextodsazen"/>
        <w:ind w:left="0" w:firstLine="0"/>
        <w:jc w:val="center"/>
        <w:rPr>
          <w:rFonts w:cs="Arial"/>
          <w:color w:val="auto"/>
          <w:sz w:val="20"/>
          <w:lang w:val="cs-CZ"/>
        </w:rPr>
      </w:pPr>
      <w:r>
        <w:rPr>
          <w:noProof/>
          <w:lang w:val="cs-CZ"/>
        </w:rPr>
        <w:drawing>
          <wp:inline distT="0" distB="0" distL="0" distR="0" wp14:anchorId="1D8D63AF" wp14:editId="5435E459">
            <wp:extent cx="3957017" cy="3981450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305" cy="4012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D02" w:rsidRDefault="00ED4570" w:rsidP="00CF78A3">
      <w:pPr>
        <w:pStyle w:val="Zkladntextodsazen"/>
        <w:ind w:left="0" w:firstLine="0"/>
        <w:jc w:val="center"/>
        <w:rPr>
          <w:rFonts w:cs="Arial"/>
          <w:color w:val="auto"/>
          <w:sz w:val="20"/>
          <w:lang w:val="cs-CZ"/>
        </w:rPr>
      </w:pPr>
      <w:r>
        <w:rPr>
          <w:rFonts w:cs="Arial"/>
          <w:noProof/>
          <w:color w:val="auto"/>
          <w:sz w:val="20"/>
          <w:lang w:val="cs-CZ"/>
        </w:rPr>
        <w:lastRenderedPageBreak/>
        <w:drawing>
          <wp:inline distT="0" distB="0" distL="0" distR="0">
            <wp:extent cx="3841293" cy="2224926"/>
            <wp:effectExtent l="0" t="0" r="6985" b="444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588" cy="2232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D02" w:rsidRDefault="00A36D02" w:rsidP="00CF78A3">
      <w:pPr>
        <w:pStyle w:val="Zkladntextodsazen"/>
        <w:ind w:left="0" w:firstLine="0"/>
        <w:jc w:val="center"/>
        <w:rPr>
          <w:rFonts w:cs="Arial"/>
          <w:color w:val="auto"/>
          <w:sz w:val="20"/>
          <w:lang w:val="cs-CZ"/>
        </w:rPr>
      </w:pPr>
    </w:p>
    <w:p w:rsidR="000055AD" w:rsidRDefault="000055AD" w:rsidP="00CF78A3">
      <w:pPr>
        <w:pStyle w:val="Zkladntextodsazen"/>
        <w:ind w:left="0" w:firstLine="0"/>
        <w:jc w:val="center"/>
        <w:rPr>
          <w:rFonts w:cs="Arial"/>
          <w:color w:val="auto"/>
          <w:sz w:val="20"/>
          <w:lang w:val="cs-CZ"/>
        </w:rPr>
      </w:pPr>
    </w:p>
    <w:p w:rsidR="002E1528" w:rsidRPr="00795D58" w:rsidRDefault="002E1528" w:rsidP="00795D58">
      <w:pPr>
        <w:pStyle w:val="Zkladntextodsazen"/>
        <w:ind w:left="0" w:firstLine="0"/>
        <w:jc w:val="center"/>
        <w:rPr>
          <w:rFonts w:cs="Arial"/>
          <w:color w:val="auto"/>
          <w:sz w:val="20"/>
          <w:lang w:val="cs-CZ"/>
        </w:rPr>
      </w:pPr>
    </w:p>
    <w:p w:rsidR="009E1FAF" w:rsidRPr="0007656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076560">
        <w:rPr>
          <w:rFonts w:cs="Arial"/>
          <w:b/>
          <w:color w:val="auto"/>
          <w:sz w:val="20"/>
        </w:rPr>
        <w:t xml:space="preserve">požadavky na zabezpečení budoucího provozu (užívání) stavby energiemi, vodou, pracovníky apod. a předpokládanou výši finančních potřeb jak provozu, tak i reprodukce pořízeného majetku a zdroje jejich úhrady v roce následujícím po roce uvedení stavby do provozu, </w:t>
      </w:r>
    </w:p>
    <w:p w:rsidR="007155F9" w:rsidRPr="00076560" w:rsidRDefault="003C621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  <w:r w:rsidRPr="00076560">
        <w:rPr>
          <w:rFonts w:cs="Arial"/>
          <w:color w:val="auto"/>
          <w:sz w:val="20"/>
          <w:lang w:val="cs-CZ"/>
        </w:rPr>
        <w:t>Pro další provoz není potřeba</w:t>
      </w:r>
      <w:r w:rsidR="00F2071B">
        <w:rPr>
          <w:rFonts w:cs="Arial"/>
          <w:color w:val="auto"/>
          <w:sz w:val="20"/>
          <w:lang w:val="cs-CZ"/>
        </w:rPr>
        <w:t>.</w:t>
      </w:r>
      <w:r w:rsidRPr="00076560">
        <w:rPr>
          <w:rFonts w:cs="Arial"/>
          <w:color w:val="auto"/>
          <w:sz w:val="20"/>
        </w:rPr>
        <w:t xml:space="preserve"> </w:t>
      </w:r>
    </w:p>
    <w:p w:rsidR="003C6210" w:rsidRPr="00076560" w:rsidRDefault="003C6210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</w:p>
    <w:p w:rsidR="002E1528" w:rsidRPr="00076560" w:rsidRDefault="002E1528" w:rsidP="003C6210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</w:p>
    <w:p w:rsidR="009E1FAF" w:rsidRPr="00076560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076560">
        <w:rPr>
          <w:rFonts w:cs="Arial"/>
          <w:b/>
          <w:color w:val="auto"/>
          <w:sz w:val="20"/>
        </w:rPr>
        <w:t>v relevantních případech upozornění na nutnost zajištění povolení mimořádné manipulace pro realizaci stavby,</w:t>
      </w:r>
    </w:p>
    <w:p w:rsidR="009B0F23" w:rsidRPr="00076560" w:rsidRDefault="00640A94" w:rsidP="00F2071B">
      <w:pPr>
        <w:pStyle w:val="Zkladntextodsazen"/>
        <w:ind w:left="0" w:firstLine="360"/>
        <w:jc w:val="both"/>
        <w:rPr>
          <w:rFonts w:cs="Arial"/>
          <w:color w:val="auto"/>
          <w:sz w:val="20"/>
          <w:lang w:val="cs-CZ"/>
        </w:rPr>
      </w:pPr>
      <w:r w:rsidRPr="00076560">
        <w:rPr>
          <w:rFonts w:cs="Arial"/>
          <w:color w:val="auto"/>
          <w:sz w:val="20"/>
          <w:lang w:val="cs-CZ"/>
        </w:rPr>
        <w:t>P</w:t>
      </w:r>
      <w:r w:rsidR="009B0F23" w:rsidRPr="00076560">
        <w:rPr>
          <w:rFonts w:cs="Arial"/>
          <w:color w:val="auto"/>
          <w:sz w:val="20"/>
          <w:lang w:val="cs-CZ"/>
        </w:rPr>
        <w:t>lánované opravy nevyžadují</w:t>
      </w:r>
      <w:r w:rsidRPr="00076560">
        <w:rPr>
          <w:rFonts w:cs="Arial"/>
          <w:color w:val="auto"/>
          <w:sz w:val="20"/>
          <w:lang w:val="cs-CZ"/>
        </w:rPr>
        <w:t xml:space="preserve"> mimořádné manipulace. </w:t>
      </w:r>
    </w:p>
    <w:p w:rsidR="002E1528" w:rsidRPr="007B22CA" w:rsidRDefault="002E1528" w:rsidP="009B0F23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</w:p>
    <w:p w:rsidR="009E1FAF" w:rsidRPr="007B22CA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7B22CA">
        <w:rPr>
          <w:rFonts w:cs="Arial"/>
          <w:b/>
          <w:color w:val="auto"/>
          <w:sz w:val="20"/>
        </w:rPr>
        <w:t xml:space="preserve">výkresy a schémata určená správcem programu (u akcí, které je možno hradit z prostředků dotačních programů), </w:t>
      </w:r>
    </w:p>
    <w:p w:rsidR="009B0F23" w:rsidRPr="007B22CA" w:rsidRDefault="00640A94" w:rsidP="00F2071B">
      <w:pPr>
        <w:pStyle w:val="Zkladntextodsazen"/>
        <w:ind w:left="0" w:firstLine="360"/>
        <w:jc w:val="both"/>
        <w:rPr>
          <w:rFonts w:cs="Arial"/>
          <w:color w:val="auto"/>
          <w:sz w:val="20"/>
          <w:lang w:val="cs-CZ"/>
        </w:rPr>
      </w:pPr>
      <w:r w:rsidRPr="007B22CA">
        <w:rPr>
          <w:rFonts w:cs="Arial"/>
          <w:color w:val="auto"/>
          <w:sz w:val="20"/>
          <w:lang w:val="cs-CZ"/>
        </w:rPr>
        <w:t>O</w:t>
      </w:r>
      <w:r w:rsidR="009B0F23" w:rsidRPr="007B22CA">
        <w:rPr>
          <w:rFonts w:cs="Arial"/>
          <w:color w:val="auto"/>
          <w:sz w:val="20"/>
          <w:lang w:val="cs-CZ"/>
        </w:rPr>
        <w:t>pravy budou financovány z vlastních zdrojů</w:t>
      </w:r>
      <w:r w:rsidRPr="007B22CA">
        <w:rPr>
          <w:rFonts w:cs="Arial"/>
          <w:color w:val="auto"/>
          <w:sz w:val="20"/>
          <w:lang w:val="cs-CZ"/>
        </w:rPr>
        <w:t>.</w:t>
      </w:r>
      <w:r w:rsidR="00BB644C" w:rsidRPr="007B22CA">
        <w:rPr>
          <w:rFonts w:cs="Arial"/>
          <w:color w:val="auto"/>
          <w:sz w:val="20"/>
          <w:lang w:val="cs-CZ"/>
        </w:rPr>
        <w:t xml:space="preserve">   </w:t>
      </w:r>
    </w:p>
    <w:p w:rsidR="007155F9" w:rsidRPr="00BB644C" w:rsidRDefault="007155F9" w:rsidP="009B0F23">
      <w:pPr>
        <w:pStyle w:val="Zkladntextodsazen"/>
        <w:ind w:left="360" w:firstLine="0"/>
        <w:jc w:val="both"/>
        <w:rPr>
          <w:rFonts w:cs="Arial"/>
          <w:color w:val="auto"/>
          <w:sz w:val="20"/>
          <w:lang w:val="cs-CZ"/>
        </w:rPr>
      </w:pPr>
    </w:p>
    <w:p w:rsidR="009E1FAF" w:rsidRPr="00BB644C" w:rsidRDefault="009E1FAF" w:rsidP="009E1FAF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BB644C">
        <w:rPr>
          <w:rFonts w:cs="Arial"/>
          <w:b/>
          <w:color w:val="auto"/>
          <w:sz w:val="20"/>
        </w:rPr>
        <w:t>rozdělení stavby na stavební objekty a provozní soubory s určením u každého z nich jednotlivě zda jde o opravu či investici (včetně uvedení DHM v relevantních případech). Současně musí rozdělení na stavební objekty a provozní soubory korespondovat s rozdělením ve stávající evidenci DHM (v případě investic s předpokládaným vznikem nových DHM pak musí záměr obsahovat i návrh rozdělení stavebních objektů a provozních souborů pro budoucí zařazení do DHM),</w:t>
      </w:r>
    </w:p>
    <w:p w:rsidR="009B0F23" w:rsidRPr="00BB644C" w:rsidRDefault="00640A94" w:rsidP="00F2071B">
      <w:pPr>
        <w:pStyle w:val="Zkladntextodsazen"/>
        <w:ind w:left="0" w:firstLine="360"/>
        <w:jc w:val="both"/>
        <w:rPr>
          <w:rFonts w:cs="Arial"/>
          <w:color w:val="auto"/>
          <w:sz w:val="20"/>
          <w:lang w:val="cs-CZ"/>
        </w:rPr>
      </w:pPr>
      <w:r w:rsidRPr="00BB644C">
        <w:rPr>
          <w:rFonts w:cs="Arial"/>
          <w:color w:val="auto"/>
          <w:sz w:val="20"/>
          <w:lang w:val="cs-CZ"/>
        </w:rPr>
        <w:t>O</w:t>
      </w:r>
      <w:r w:rsidR="009B0F23" w:rsidRPr="00BB644C">
        <w:rPr>
          <w:rFonts w:cs="Arial"/>
          <w:color w:val="auto"/>
          <w:sz w:val="20"/>
          <w:lang w:val="cs-CZ"/>
        </w:rPr>
        <w:t>prava bez rozdělení na stavební objekty</w:t>
      </w:r>
      <w:r w:rsidRPr="00BB644C">
        <w:rPr>
          <w:rFonts w:cs="Arial"/>
          <w:color w:val="auto"/>
          <w:sz w:val="20"/>
          <w:lang w:val="cs-CZ"/>
        </w:rPr>
        <w:t>.</w:t>
      </w:r>
    </w:p>
    <w:p w:rsidR="007155F9" w:rsidRPr="00574E3D" w:rsidRDefault="007155F9" w:rsidP="009B0F23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2E1528" w:rsidRPr="00574E3D" w:rsidRDefault="002E1528" w:rsidP="009B0F23">
      <w:pPr>
        <w:pStyle w:val="Zkladntextodsazen"/>
        <w:ind w:left="360" w:firstLine="0"/>
        <w:jc w:val="both"/>
        <w:rPr>
          <w:rFonts w:cs="Arial"/>
          <w:color w:val="FF0000"/>
          <w:sz w:val="20"/>
          <w:lang w:val="cs-CZ"/>
        </w:rPr>
      </w:pPr>
    </w:p>
    <w:p w:rsidR="00EF59DE" w:rsidRPr="00BB644C" w:rsidRDefault="009E1FAF" w:rsidP="00EF59DE">
      <w:pPr>
        <w:pStyle w:val="Zkladntextodsazen"/>
        <w:numPr>
          <w:ilvl w:val="0"/>
          <w:numId w:val="1"/>
        </w:numPr>
        <w:jc w:val="both"/>
        <w:rPr>
          <w:rFonts w:cs="Arial"/>
          <w:b/>
          <w:color w:val="auto"/>
          <w:sz w:val="20"/>
        </w:rPr>
      </w:pPr>
      <w:r w:rsidRPr="00BB644C">
        <w:rPr>
          <w:rFonts w:cs="Arial"/>
          <w:b/>
          <w:color w:val="auto"/>
          <w:sz w:val="20"/>
        </w:rPr>
        <w:t>rozhodující projektované parametry ve tvaru (u akcí, které je možno hradit z prostředků dotačních programů) :</w:t>
      </w:r>
    </w:p>
    <w:p w:rsidR="009E1FAF" w:rsidRPr="00BB644C" w:rsidRDefault="00640A94" w:rsidP="00F2071B">
      <w:pPr>
        <w:pStyle w:val="Zkladntextodsazen"/>
        <w:ind w:left="0" w:firstLine="360"/>
        <w:jc w:val="both"/>
        <w:rPr>
          <w:rFonts w:cs="Arial"/>
          <w:b/>
          <w:color w:val="auto"/>
          <w:sz w:val="20"/>
        </w:rPr>
      </w:pPr>
      <w:r w:rsidRPr="00BB644C">
        <w:rPr>
          <w:rFonts w:cs="Arial"/>
          <w:color w:val="auto"/>
          <w:sz w:val="20"/>
          <w:lang w:val="cs-CZ"/>
        </w:rPr>
        <w:t>O</w:t>
      </w:r>
      <w:r w:rsidR="00EF59DE" w:rsidRPr="00BB644C">
        <w:rPr>
          <w:rFonts w:cs="Arial"/>
          <w:color w:val="auto"/>
          <w:sz w:val="20"/>
          <w:lang w:val="cs-CZ"/>
        </w:rPr>
        <w:t>pravy</w:t>
      </w:r>
      <w:r w:rsidR="009B0F23" w:rsidRPr="00BB644C">
        <w:rPr>
          <w:rFonts w:cs="Arial"/>
          <w:color w:val="auto"/>
          <w:sz w:val="20"/>
        </w:rPr>
        <w:t xml:space="preserve"> budou financovány z vlastních zdrojů</w:t>
      </w:r>
      <w:r w:rsidRPr="00BB644C">
        <w:rPr>
          <w:rFonts w:cs="Arial"/>
          <w:color w:val="auto"/>
          <w:sz w:val="20"/>
          <w:lang w:val="cs-CZ"/>
        </w:rPr>
        <w:t>.</w:t>
      </w:r>
    </w:p>
    <w:p w:rsidR="00640A94" w:rsidRPr="00574E3D" w:rsidRDefault="00640A94" w:rsidP="009E1FAF">
      <w:pPr>
        <w:pStyle w:val="Zkladntextodsazen"/>
        <w:ind w:left="0" w:firstLine="0"/>
        <w:jc w:val="both"/>
        <w:rPr>
          <w:rFonts w:cs="Arial"/>
          <w:color w:val="FF0000"/>
          <w:sz w:val="20"/>
        </w:rPr>
      </w:pPr>
    </w:p>
    <w:p w:rsidR="00122196" w:rsidRPr="00E3059E" w:rsidRDefault="00F2071B" w:rsidP="0047596D">
      <w:pPr>
        <w:ind w:firstLine="360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076560" w:rsidRPr="00BB644C">
        <w:rPr>
          <w:rFonts w:ascii="Arial" w:hAnsi="Arial" w:cs="Arial"/>
        </w:rPr>
        <w:t xml:space="preserve"> </w:t>
      </w:r>
    </w:p>
    <w:sectPr w:rsidR="00122196" w:rsidRPr="00E3059E" w:rsidSect="002E1528">
      <w:pgSz w:w="11906" w:h="16838"/>
      <w:pgMar w:top="1276" w:right="991" w:bottom="993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416E" w:rsidRDefault="0094416E" w:rsidP="009B09E8">
      <w:pPr>
        <w:spacing w:before="0"/>
      </w:pPr>
      <w:r>
        <w:separator/>
      </w:r>
    </w:p>
  </w:endnote>
  <w:endnote w:type="continuationSeparator" w:id="0">
    <w:p w:rsidR="0094416E" w:rsidRDefault="0094416E" w:rsidP="009B09E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416E" w:rsidRDefault="0094416E" w:rsidP="009B09E8">
      <w:pPr>
        <w:spacing w:before="0"/>
      </w:pPr>
      <w:r>
        <w:separator/>
      </w:r>
    </w:p>
  </w:footnote>
  <w:footnote w:type="continuationSeparator" w:id="0">
    <w:p w:rsidR="0094416E" w:rsidRDefault="0094416E" w:rsidP="009B09E8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1E4828"/>
    <w:multiLevelType w:val="hybridMultilevel"/>
    <w:tmpl w:val="24F89BE2"/>
    <w:lvl w:ilvl="0" w:tplc="E718432A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EC5303"/>
    <w:multiLevelType w:val="hybridMultilevel"/>
    <w:tmpl w:val="A1445496"/>
    <w:lvl w:ilvl="0" w:tplc="C2B633DC">
      <w:start w:val="2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4925CEF"/>
    <w:multiLevelType w:val="hybridMultilevel"/>
    <w:tmpl w:val="3CB20C92"/>
    <w:lvl w:ilvl="0" w:tplc="5EC65D3C">
      <w:start w:val="5"/>
      <w:numFmt w:val="bullet"/>
      <w:lvlText w:val="-"/>
      <w:lvlJc w:val="left"/>
      <w:pPr>
        <w:ind w:left="1423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3" w15:restartNumberingAfterBreak="0">
    <w:nsid w:val="32CB5117"/>
    <w:multiLevelType w:val="hybridMultilevel"/>
    <w:tmpl w:val="29DE723E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 w15:restartNumberingAfterBreak="0">
    <w:nsid w:val="458A7079"/>
    <w:multiLevelType w:val="singleLevel"/>
    <w:tmpl w:val="B5805DCA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/>
      </w:rPr>
    </w:lvl>
  </w:abstractNum>
  <w:abstractNum w:abstractNumId="5" w15:restartNumberingAfterBreak="0">
    <w:nsid w:val="594E4242"/>
    <w:multiLevelType w:val="hybridMultilevel"/>
    <w:tmpl w:val="A1E69876"/>
    <w:lvl w:ilvl="0" w:tplc="5106EAAE">
      <w:numFmt w:val="bullet"/>
      <w:lvlText w:val="–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3D829FA"/>
    <w:multiLevelType w:val="hybridMultilevel"/>
    <w:tmpl w:val="443C43EA"/>
    <w:lvl w:ilvl="0" w:tplc="96D044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DB1ED3"/>
    <w:multiLevelType w:val="hybridMultilevel"/>
    <w:tmpl w:val="09045948"/>
    <w:lvl w:ilvl="0" w:tplc="52DC3170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74536299"/>
    <w:multiLevelType w:val="hybridMultilevel"/>
    <w:tmpl w:val="F4E45B2E"/>
    <w:lvl w:ilvl="0" w:tplc="E3FCE7DE">
      <w:start w:val="15"/>
      <w:numFmt w:val="bullet"/>
      <w:lvlText w:val="–"/>
      <w:lvlJc w:val="left"/>
      <w:pPr>
        <w:ind w:left="232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30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7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4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2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9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6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3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085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</w:num>
  <w:num w:numId="2">
    <w:abstractNumId w:val="1"/>
  </w:num>
  <w:num w:numId="3">
    <w:abstractNumId w:val="3"/>
  </w:num>
  <w:num w:numId="4">
    <w:abstractNumId w:val="2"/>
  </w:num>
  <w:num w:numId="5">
    <w:abstractNumId w:val="6"/>
  </w:num>
  <w:num w:numId="6">
    <w:abstractNumId w:val="7"/>
  </w:num>
  <w:num w:numId="7">
    <w:abstractNumId w:val="8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FAF"/>
    <w:rsid w:val="000055AD"/>
    <w:rsid w:val="0005045C"/>
    <w:rsid w:val="000517FA"/>
    <w:rsid w:val="000752B8"/>
    <w:rsid w:val="00076543"/>
    <w:rsid w:val="00076560"/>
    <w:rsid w:val="000767D2"/>
    <w:rsid w:val="0008341B"/>
    <w:rsid w:val="000943C6"/>
    <w:rsid w:val="0009549A"/>
    <w:rsid w:val="000B4C10"/>
    <w:rsid w:val="000C62E6"/>
    <w:rsid w:val="000D7079"/>
    <w:rsid w:val="00101121"/>
    <w:rsid w:val="0012185B"/>
    <w:rsid w:val="00122196"/>
    <w:rsid w:val="0012248D"/>
    <w:rsid w:val="00135A21"/>
    <w:rsid w:val="001651DF"/>
    <w:rsid w:val="00171B53"/>
    <w:rsid w:val="001B5507"/>
    <w:rsid w:val="001C2AC1"/>
    <w:rsid w:val="001D1651"/>
    <w:rsid w:val="001D1E24"/>
    <w:rsid w:val="00217853"/>
    <w:rsid w:val="00220029"/>
    <w:rsid w:val="00223128"/>
    <w:rsid w:val="002336E2"/>
    <w:rsid w:val="002405C2"/>
    <w:rsid w:val="002423FC"/>
    <w:rsid w:val="00242BE5"/>
    <w:rsid w:val="002460BE"/>
    <w:rsid w:val="00290260"/>
    <w:rsid w:val="002903F5"/>
    <w:rsid w:val="00296045"/>
    <w:rsid w:val="002A70DB"/>
    <w:rsid w:val="002E1528"/>
    <w:rsid w:val="002E1CA3"/>
    <w:rsid w:val="002F6691"/>
    <w:rsid w:val="002F6CD4"/>
    <w:rsid w:val="00307C31"/>
    <w:rsid w:val="00320006"/>
    <w:rsid w:val="00343878"/>
    <w:rsid w:val="003627A8"/>
    <w:rsid w:val="00370017"/>
    <w:rsid w:val="0037099E"/>
    <w:rsid w:val="003774A3"/>
    <w:rsid w:val="003A0C1D"/>
    <w:rsid w:val="003C41B6"/>
    <w:rsid w:val="003C6210"/>
    <w:rsid w:val="003D7218"/>
    <w:rsid w:val="003E4FC9"/>
    <w:rsid w:val="003E5043"/>
    <w:rsid w:val="003F19BA"/>
    <w:rsid w:val="00411B34"/>
    <w:rsid w:val="0041235C"/>
    <w:rsid w:val="00441791"/>
    <w:rsid w:val="00455C84"/>
    <w:rsid w:val="00460B85"/>
    <w:rsid w:val="00471DF2"/>
    <w:rsid w:val="0047596D"/>
    <w:rsid w:val="00476157"/>
    <w:rsid w:val="00480E87"/>
    <w:rsid w:val="004D6C42"/>
    <w:rsid w:val="004E448B"/>
    <w:rsid w:val="0051295C"/>
    <w:rsid w:val="00516D06"/>
    <w:rsid w:val="005414D8"/>
    <w:rsid w:val="00552129"/>
    <w:rsid w:val="00574E3D"/>
    <w:rsid w:val="00584A96"/>
    <w:rsid w:val="0058652B"/>
    <w:rsid w:val="005B068C"/>
    <w:rsid w:val="005B619D"/>
    <w:rsid w:val="005C6F8D"/>
    <w:rsid w:val="005E6F4A"/>
    <w:rsid w:val="005F3DCD"/>
    <w:rsid w:val="005F594F"/>
    <w:rsid w:val="006011EA"/>
    <w:rsid w:val="00620A22"/>
    <w:rsid w:val="006311A0"/>
    <w:rsid w:val="00640A94"/>
    <w:rsid w:val="00647E37"/>
    <w:rsid w:val="00696F6C"/>
    <w:rsid w:val="006D56AA"/>
    <w:rsid w:val="006F3227"/>
    <w:rsid w:val="006F4BAB"/>
    <w:rsid w:val="00700A92"/>
    <w:rsid w:val="007057C3"/>
    <w:rsid w:val="007155F9"/>
    <w:rsid w:val="00722FC8"/>
    <w:rsid w:val="0072403A"/>
    <w:rsid w:val="0074011E"/>
    <w:rsid w:val="00752281"/>
    <w:rsid w:val="00753274"/>
    <w:rsid w:val="007635FA"/>
    <w:rsid w:val="00770634"/>
    <w:rsid w:val="00770CB6"/>
    <w:rsid w:val="00786564"/>
    <w:rsid w:val="00791A6A"/>
    <w:rsid w:val="00791DBD"/>
    <w:rsid w:val="00794836"/>
    <w:rsid w:val="00795D58"/>
    <w:rsid w:val="0079644E"/>
    <w:rsid w:val="007A1569"/>
    <w:rsid w:val="007A1E3B"/>
    <w:rsid w:val="007A7E5E"/>
    <w:rsid w:val="007B22CA"/>
    <w:rsid w:val="007E557A"/>
    <w:rsid w:val="00801CB4"/>
    <w:rsid w:val="00847433"/>
    <w:rsid w:val="00854222"/>
    <w:rsid w:val="00877784"/>
    <w:rsid w:val="00881226"/>
    <w:rsid w:val="0089080D"/>
    <w:rsid w:val="008C49D9"/>
    <w:rsid w:val="008D55C9"/>
    <w:rsid w:val="008E398D"/>
    <w:rsid w:val="008F5B46"/>
    <w:rsid w:val="009032AB"/>
    <w:rsid w:val="00913937"/>
    <w:rsid w:val="009261D3"/>
    <w:rsid w:val="00943E40"/>
    <w:rsid w:val="0094416E"/>
    <w:rsid w:val="00953256"/>
    <w:rsid w:val="009536F2"/>
    <w:rsid w:val="0095473D"/>
    <w:rsid w:val="00963999"/>
    <w:rsid w:val="00965A1E"/>
    <w:rsid w:val="0098117A"/>
    <w:rsid w:val="00982144"/>
    <w:rsid w:val="0098411B"/>
    <w:rsid w:val="00984F71"/>
    <w:rsid w:val="009A3F63"/>
    <w:rsid w:val="009B09E8"/>
    <w:rsid w:val="009B0F23"/>
    <w:rsid w:val="009D18CB"/>
    <w:rsid w:val="009D2A6C"/>
    <w:rsid w:val="009D5269"/>
    <w:rsid w:val="009E00B9"/>
    <w:rsid w:val="009E1FAF"/>
    <w:rsid w:val="009E4D07"/>
    <w:rsid w:val="009E6F4D"/>
    <w:rsid w:val="00A07315"/>
    <w:rsid w:val="00A36D02"/>
    <w:rsid w:val="00A37DCB"/>
    <w:rsid w:val="00A42DF8"/>
    <w:rsid w:val="00A54A40"/>
    <w:rsid w:val="00A65649"/>
    <w:rsid w:val="00A81216"/>
    <w:rsid w:val="00A922F6"/>
    <w:rsid w:val="00A9489B"/>
    <w:rsid w:val="00AB4D95"/>
    <w:rsid w:val="00AB5FF6"/>
    <w:rsid w:val="00AB6A49"/>
    <w:rsid w:val="00AD1416"/>
    <w:rsid w:val="00AD736F"/>
    <w:rsid w:val="00AF1272"/>
    <w:rsid w:val="00AF6D48"/>
    <w:rsid w:val="00B206D4"/>
    <w:rsid w:val="00B27AB1"/>
    <w:rsid w:val="00B351A2"/>
    <w:rsid w:val="00B56443"/>
    <w:rsid w:val="00B648FC"/>
    <w:rsid w:val="00B67643"/>
    <w:rsid w:val="00B71C63"/>
    <w:rsid w:val="00BB644C"/>
    <w:rsid w:val="00BC65E3"/>
    <w:rsid w:val="00BE7D15"/>
    <w:rsid w:val="00C4260C"/>
    <w:rsid w:val="00C60F11"/>
    <w:rsid w:val="00C642A1"/>
    <w:rsid w:val="00C97DAC"/>
    <w:rsid w:val="00CA022A"/>
    <w:rsid w:val="00CD1754"/>
    <w:rsid w:val="00CD5311"/>
    <w:rsid w:val="00CF78A3"/>
    <w:rsid w:val="00D0245B"/>
    <w:rsid w:val="00D06E47"/>
    <w:rsid w:val="00D1166F"/>
    <w:rsid w:val="00D26DF3"/>
    <w:rsid w:val="00D31687"/>
    <w:rsid w:val="00D40D12"/>
    <w:rsid w:val="00D4483F"/>
    <w:rsid w:val="00D566BD"/>
    <w:rsid w:val="00D650AB"/>
    <w:rsid w:val="00D71D10"/>
    <w:rsid w:val="00D7238E"/>
    <w:rsid w:val="00D73A25"/>
    <w:rsid w:val="00D85954"/>
    <w:rsid w:val="00D95EBD"/>
    <w:rsid w:val="00DA2FF5"/>
    <w:rsid w:val="00DD2984"/>
    <w:rsid w:val="00DD5A50"/>
    <w:rsid w:val="00DE3F7E"/>
    <w:rsid w:val="00DE7501"/>
    <w:rsid w:val="00DF1F6D"/>
    <w:rsid w:val="00E055A7"/>
    <w:rsid w:val="00E11D53"/>
    <w:rsid w:val="00E15CAC"/>
    <w:rsid w:val="00E3059E"/>
    <w:rsid w:val="00E33D38"/>
    <w:rsid w:val="00E4213C"/>
    <w:rsid w:val="00E60865"/>
    <w:rsid w:val="00E847B0"/>
    <w:rsid w:val="00E93495"/>
    <w:rsid w:val="00ED4570"/>
    <w:rsid w:val="00EF59DE"/>
    <w:rsid w:val="00F0580A"/>
    <w:rsid w:val="00F103C6"/>
    <w:rsid w:val="00F2071B"/>
    <w:rsid w:val="00F23A88"/>
    <w:rsid w:val="00F50144"/>
    <w:rsid w:val="00F61FC7"/>
    <w:rsid w:val="00F90AB3"/>
    <w:rsid w:val="00FA616D"/>
    <w:rsid w:val="00FB2939"/>
    <w:rsid w:val="00FD4B28"/>
    <w:rsid w:val="00FE1E7F"/>
    <w:rsid w:val="00FE6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BA344E-2A91-48E9-8A74-D0628F93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E1FAF"/>
    <w:pPr>
      <w:spacing w:before="60"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9E1FAF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8121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semiHidden/>
    <w:rsid w:val="009E1FAF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hlav">
    <w:name w:val="header"/>
    <w:basedOn w:val="Normln"/>
    <w:link w:val="ZhlavChar"/>
    <w:unhideWhenUsed/>
    <w:rsid w:val="009E1FAF"/>
    <w:pPr>
      <w:tabs>
        <w:tab w:val="center" w:pos="4536"/>
        <w:tab w:val="right" w:pos="9072"/>
      </w:tabs>
    </w:pPr>
    <w:rPr>
      <w:lang w:val="x-none"/>
    </w:rPr>
  </w:style>
  <w:style w:type="character" w:customStyle="1" w:styleId="ZhlavChar">
    <w:name w:val="Záhlaví Char"/>
    <w:basedOn w:val="Standardnpsmoodstavce"/>
    <w:link w:val="Zhlav"/>
    <w:rsid w:val="009E1FAF"/>
    <w:rPr>
      <w:rFonts w:ascii="Times New Roman" w:eastAsia="Times New Roman" w:hAnsi="Times New Roman" w:cs="Times New Roman"/>
      <w:sz w:val="20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9E1FAF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9E1FAF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E1FAF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E1FA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9E1FAF"/>
    <w:rPr>
      <w:b/>
      <w:bCs/>
      <w:lang w:val="x-none"/>
    </w:rPr>
  </w:style>
  <w:style w:type="character" w:customStyle="1" w:styleId="PedmtkomenteChar">
    <w:name w:val="Předmět komentáře Char"/>
    <w:basedOn w:val="TextkomenteChar"/>
    <w:link w:val="Pedmtkomente"/>
    <w:semiHidden/>
    <w:rsid w:val="009E1FAF"/>
    <w:rPr>
      <w:rFonts w:ascii="Times New Roman" w:eastAsia="Times New Roman" w:hAnsi="Times New Roman" w:cs="Times New Roman"/>
      <w:b/>
      <w:bCs/>
      <w:sz w:val="20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9E1FAF"/>
    <w:pPr>
      <w:spacing w:before="0"/>
      <w:ind w:left="720"/>
      <w:contextualSpacing/>
    </w:pPr>
  </w:style>
  <w:style w:type="character" w:customStyle="1" w:styleId="Nadpis8Char">
    <w:name w:val="Nadpis 8 Char"/>
    <w:basedOn w:val="Standardnpsmoodstavce"/>
    <w:link w:val="Nadpis8"/>
    <w:uiPriority w:val="9"/>
    <w:semiHidden/>
    <w:rsid w:val="00A81216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paragraph" w:styleId="Odstavecseseznamem">
    <w:name w:val="List Paragraph"/>
    <w:basedOn w:val="Normln"/>
    <w:uiPriority w:val="34"/>
    <w:qFormat/>
    <w:rsid w:val="00370017"/>
    <w:pPr>
      <w:ind w:left="720"/>
      <w:contextualSpacing/>
    </w:pPr>
  </w:style>
  <w:style w:type="table" w:styleId="Mkatabulky">
    <w:name w:val="Table Grid"/>
    <w:basedOn w:val="Normlntabulka"/>
    <w:uiPriority w:val="39"/>
    <w:rsid w:val="00B351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pat">
    <w:name w:val="footer"/>
    <w:basedOn w:val="Normln"/>
    <w:link w:val="ZpatChar"/>
    <w:uiPriority w:val="99"/>
    <w:unhideWhenUsed/>
    <w:rsid w:val="009B09E8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9B09E8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A2FF5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2FF5"/>
    <w:rPr>
      <w:rFonts w:ascii="Segoe UI" w:eastAsia="Times New Roman" w:hAnsi="Segoe UI" w:cs="Segoe UI"/>
      <w:sz w:val="18"/>
      <w:szCs w:val="18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953256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953256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iln">
    <w:name w:val="Strong"/>
    <w:basedOn w:val="Standardnpsmoodstavce"/>
    <w:uiPriority w:val="22"/>
    <w:qFormat/>
    <w:rsid w:val="009D2A6C"/>
    <w:rPr>
      <w:b/>
      <w:bCs/>
    </w:rPr>
  </w:style>
  <w:style w:type="character" w:styleId="Hypertextovodkaz">
    <w:name w:val="Hyperlink"/>
    <w:basedOn w:val="Standardnpsmoodstavce"/>
    <w:uiPriority w:val="99"/>
    <w:semiHidden/>
    <w:unhideWhenUsed/>
    <w:rsid w:val="009D2A6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0503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4</Pages>
  <Words>848</Words>
  <Characters>5007</Characters>
  <Application>Microsoft Office Word</Application>
  <DocSecurity>0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5844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Hana Danielovská</cp:lastModifiedBy>
  <cp:revision>31</cp:revision>
  <cp:lastPrinted>2021-05-11T04:51:00Z</cp:lastPrinted>
  <dcterms:created xsi:type="dcterms:W3CDTF">2021-03-18T06:29:00Z</dcterms:created>
  <dcterms:modified xsi:type="dcterms:W3CDTF">2021-05-26T05:45:00Z</dcterms:modified>
</cp:coreProperties>
</file>