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746196" w14:textId="77777777" w:rsidR="004D361E" w:rsidRDefault="004D361E">
      <w:pPr>
        <w:spacing w:line="360" w:lineRule="auto"/>
        <w:jc w:val="both"/>
        <w:rPr>
          <w:rFonts w:ascii="Arial" w:hAnsi="Arial"/>
          <w:b/>
          <w:sz w:val="28"/>
        </w:rPr>
      </w:pPr>
    </w:p>
    <w:p w14:paraId="13D06FFE" w14:textId="77777777" w:rsidR="004D361E" w:rsidRPr="005B33F9" w:rsidRDefault="00A7267C">
      <w:pPr>
        <w:pStyle w:val="Nadpis3"/>
      </w:pPr>
      <w:r w:rsidRPr="005B33F9">
        <w:t>D.1.1.aT</w:t>
      </w:r>
      <w:r w:rsidR="004D361E" w:rsidRPr="005B33F9">
        <w:t>echnická zpráva</w:t>
      </w:r>
    </w:p>
    <w:p w14:paraId="3E65151A" w14:textId="77777777" w:rsidR="004D361E" w:rsidRPr="005B33F9" w:rsidRDefault="004D361E">
      <w:pPr>
        <w:pStyle w:val="Nadpis2"/>
        <w:ind w:left="2832" w:hanging="2832"/>
        <w:rPr>
          <w:b/>
          <w:bCs/>
        </w:rPr>
      </w:pPr>
    </w:p>
    <w:p w14:paraId="46E75844" w14:textId="77777777" w:rsidR="002B7A2E" w:rsidRPr="003B470C" w:rsidRDefault="002B7A2E" w:rsidP="002B7A2E">
      <w:pPr>
        <w:spacing w:line="360" w:lineRule="auto"/>
        <w:jc w:val="both"/>
        <w:rPr>
          <w:rFonts w:ascii="Arial" w:hAnsi="Arial"/>
          <w:sz w:val="24"/>
          <w:szCs w:val="24"/>
        </w:rPr>
      </w:pPr>
      <w:r w:rsidRPr="003B470C">
        <w:rPr>
          <w:rFonts w:ascii="Arial" w:hAnsi="Arial"/>
          <w:sz w:val="24"/>
          <w:szCs w:val="24"/>
        </w:rPr>
        <w:t xml:space="preserve">Dokumentace řeší úpravu stávajících vodohospodářských objektů </w:t>
      </w:r>
      <w:proofErr w:type="gramStart"/>
      <w:r w:rsidRPr="003B470C">
        <w:rPr>
          <w:rFonts w:ascii="Arial" w:hAnsi="Arial"/>
          <w:sz w:val="24"/>
          <w:szCs w:val="24"/>
        </w:rPr>
        <w:t>zřízených  v</w:t>
      </w:r>
      <w:proofErr w:type="gramEnd"/>
      <w:r w:rsidRPr="003B470C">
        <w:rPr>
          <w:rFonts w:ascii="Arial" w:hAnsi="Arial"/>
          <w:sz w:val="24"/>
          <w:szCs w:val="24"/>
        </w:rPr>
        <w:t xml:space="preserve"> údolní nivě řeky Kyjovky v zátopě záchytné nádrže nad VD </w:t>
      </w:r>
      <w:r w:rsidRPr="003B470C">
        <w:rPr>
          <w:rFonts w:ascii="Arial" w:hAnsi="Arial"/>
          <w:sz w:val="24"/>
          <w:szCs w:val="24"/>
        </w:rPr>
        <w:tab/>
        <w:t>Koryčany. Stavba je rozdělena na stavební objekty:</w:t>
      </w:r>
    </w:p>
    <w:p w14:paraId="34321008" w14:textId="77777777" w:rsidR="005F63AD" w:rsidRPr="003B470C" w:rsidRDefault="005F63AD" w:rsidP="005F63AD">
      <w:pPr>
        <w:spacing w:line="360" w:lineRule="auto"/>
        <w:jc w:val="both"/>
        <w:rPr>
          <w:rFonts w:ascii="Arial" w:hAnsi="Arial" w:cs="Arial"/>
          <w:sz w:val="24"/>
          <w:szCs w:val="24"/>
        </w:rPr>
      </w:pPr>
      <w:proofErr w:type="gramStart"/>
      <w:r w:rsidRPr="003B470C">
        <w:rPr>
          <w:rFonts w:ascii="Arial" w:hAnsi="Arial" w:cs="Arial"/>
          <w:sz w:val="24"/>
          <w:szCs w:val="24"/>
        </w:rPr>
        <w:t>SO01 - Odtěžení</w:t>
      </w:r>
      <w:proofErr w:type="gramEnd"/>
      <w:r w:rsidRPr="003B470C">
        <w:rPr>
          <w:rFonts w:ascii="Arial" w:hAnsi="Arial" w:cs="Arial"/>
          <w:sz w:val="24"/>
          <w:szCs w:val="24"/>
        </w:rPr>
        <w:t xml:space="preserve"> bermy a úprava koryta</w:t>
      </w:r>
    </w:p>
    <w:p w14:paraId="7F9DC8E3" w14:textId="77777777" w:rsidR="005F63AD" w:rsidRPr="003B470C" w:rsidRDefault="005F63AD" w:rsidP="005F63AD">
      <w:pPr>
        <w:spacing w:line="360" w:lineRule="auto"/>
        <w:jc w:val="both"/>
        <w:rPr>
          <w:rFonts w:ascii="Arial" w:hAnsi="Arial" w:cs="Arial"/>
          <w:sz w:val="24"/>
          <w:szCs w:val="24"/>
        </w:rPr>
      </w:pPr>
      <w:proofErr w:type="gramStart"/>
      <w:r w:rsidRPr="003B470C">
        <w:rPr>
          <w:rFonts w:ascii="Arial" w:hAnsi="Arial" w:cs="Arial"/>
          <w:sz w:val="24"/>
          <w:szCs w:val="24"/>
        </w:rPr>
        <w:t>SO02 - Podřadný</w:t>
      </w:r>
      <w:proofErr w:type="gramEnd"/>
      <w:r w:rsidRPr="003B470C">
        <w:rPr>
          <w:rFonts w:ascii="Arial" w:hAnsi="Arial" w:cs="Arial"/>
          <w:sz w:val="24"/>
          <w:szCs w:val="24"/>
        </w:rPr>
        <w:t xml:space="preserve"> výpustný objekt</w:t>
      </w:r>
    </w:p>
    <w:p w14:paraId="63309F54" w14:textId="77777777" w:rsidR="005F63AD" w:rsidRPr="003B470C" w:rsidRDefault="005F63AD" w:rsidP="005F63AD">
      <w:pPr>
        <w:spacing w:line="360" w:lineRule="auto"/>
        <w:jc w:val="both"/>
        <w:rPr>
          <w:rFonts w:ascii="Arial" w:hAnsi="Arial" w:cs="Arial"/>
          <w:sz w:val="24"/>
          <w:szCs w:val="24"/>
        </w:rPr>
      </w:pPr>
      <w:proofErr w:type="gramStart"/>
      <w:r w:rsidRPr="003B470C">
        <w:rPr>
          <w:rFonts w:ascii="Arial" w:hAnsi="Arial" w:cs="Arial"/>
          <w:sz w:val="24"/>
          <w:szCs w:val="24"/>
        </w:rPr>
        <w:t>SO03 - Úpravy</w:t>
      </w:r>
      <w:proofErr w:type="gramEnd"/>
      <w:r w:rsidRPr="003B470C">
        <w:rPr>
          <w:rFonts w:ascii="Arial" w:hAnsi="Arial" w:cs="Arial"/>
          <w:sz w:val="24"/>
          <w:szCs w:val="24"/>
        </w:rPr>
        <w:t xml:space="preserve"> v zátopě LB nádrže</w:t>
      </w:r>
    </w:p>
    <w:p w14:paraId="5B5D44E3" w14:textId="77777777" w:rsidR="005F63AD" w:rsidRPr="003B470C" w:rsidRDefault="005F63AD" w:rsidP="005F63AD">
      <w:pPr>
        <w:spacing w:line="360" w:lineRule="auto"/>
        <w:jc w:val="both"/>
        <w:rPr>
          <w:rFonts w:ascii="Arial" w:hAnsi="Arial" w:cs="Arial"/>
          <w:sz w:val="24"/>
          <w:szCs w:val="24"/>
        </w:rPr>
      </w:pPr>
      <w:r w:rsidRPr="003B470C">
        <w:rPr>
          <w:rFonts w:ascii="Arial" w:hAnsi="Arial" w:cs="Arial"/>
          <w:sz w:val="24"/>
          <w:szCs w:val="24"/>
        </w:rPr>
        <w:t xml:space="preserve">SO04 </w:t>
      </w:r>
      <w:r w:rsidR="00547582" w:rsidRPr="003B470C">
        <w:rPr>
          <w:rFonts w:ascii="Arial" w:hAnsi="Arial" w:cs="Arial"/>
          <w:sz w:val="24"/>
          <w:szCs w:val="24"/>
        </w:rPr>
        <w:t>–</w:t>
      </w:r>
      <w:r w:rsidRPr="003B470C">
        <w:rPr>
          <w:rFonts w:ascii="Arial" w:hAnsi="Arial" w:cs="Arial"/>
          <w:sz w:val="24"/>
          <w:szCs w:val="24"/>
        </w:rPr>
        <w:t>Oddělovací</w:t>
      </w:r>
      <w:r w:rsidR="003301FB" w:rsidRPr="003B470C">
        <w:rPr>
          <w:rFonts w:ascii="Arial" w:hAnsi="Arial" w:cs="Arial"/>
          <w:sz w:val="24"/>
          <w:szCs w:val="24"/>
        </w:rPr>
        <w:t xml:space="preserve"> </w:t>
      </w:r>
      <w:proofErr w:type="spellStart"/>
      <w:r w:rsidRPr="003B470C">
        <w:rPr>
          <w:rFonts w:ascii="Arial" w:hAnsi="Arial" w:cs="Arial"/>
          <w:sz w:val="24"/>
          <w:szCs w:val="24"/>
        </w:rPr>
        <w:t>průcezná</w:t>
      </w:r>
      <w:proofErr w:type="spellEnd"/>
      <w:r w:rsidRPr="003B470C">
        <w:rPr>
          <w:rFonts w:ascii="Arial" w:hAnsi="Arial" w:cs="Arial"/>
          <w:sz w:val="24"/>
          <w:szCs w:val="24"/>
        </w:rPr>
        <w:t xml:space="preserve"> hrázka</w:t>
      </w:r>
    </w:p>
    <w:p w14:paraId="24289D78" w14:textId="77777777" w:rsidR="005F63AD" w:rsidRPr="003B470C" w:rsidRDefault="005F63AD" w:rsidP="005F63AD">
      <w:pPr>
        <w:spacing w:line="360" w:lineRule="auto"/>
        <w:jc w:val="both"/>
        <w:rPr>
          <w:rFonts w:ascii="Arial" w:hAnsi="Arial" w:cs="Arial"/>
          <w:sz w:val="24"/>
          <w:szCs w:val="24"/>
        </w:rPr>
      </w:pPr>
      <w:proofErr w:type="gramStart"/>
      <w:r w:rsidRPr="003B470C">
        <w:rPr>
          <w:rFonts w:ascii="Arial" w:hAnsi="Arial" w:cs="Arial"/>
          <w:sz w:val="24"/>
          <w:szCs w:val="24"/>
        </w:rPr>
        <w:t>SO05 - Rekonstrukce</w:t>
      </w:r>
      <w:proofErr w:type="gramEnd"/>
      <w:r w:rsidRPr="003B470C">
        <w:rPr>
          <w:rFonts w:ascii="Arial" w:hAnsi="Arial" w:cs="Arial"/>
          <w:sz w:val="24"/>
          <w:szCs w:val="24"/>
        </w:rPr>
        <w:t xml:space="preserve"> výpustného objektu LB nádrže</w:t>
      </w:r>
    </w:p>
    <w:p w14:paraId="452DD8BD" w14:textId="77777777" w:rsidR="005F63AD" w:rsidRPr="003B470C" w:rsidRDefault="005F63AD" w:rsidP="005F63AD">
      <w:pPr>
        <w:spacing w:line="360" w:lineRule="auto"/>
        <w:jc w:val="both"/>
        <w:rPr>
          <w:rFonts w:ascii="Arial" w:hAnsi="Arial" w:cs="Arial"/>
          <w:sz w:val="24"/>
          <w:szCs w:val="24"/>
        </w:rPr>
      </w:pPr>
      <w:proofErr w:type="gramStart"/>
      <w:r w:rsidRPr="003B470C">
        <w:rPr>
          <w:rFonts w:ascii="Arial" w:hAnsi="Arial" w:cs="Arial"/>
          <w:sz w:val="24"/>
          <w:szCs w:val="24"/>
        </w:rPr>
        <w:t>SO06 - Úpravy</w:t>
      </w:r>
      <w:proofErr w:type="gramEnd"/>
      <w:r w:rsidRPr="003B470C">
        <w:rPr>
          <w:rFonts w:ascii="Arial" w:hAnsi="Arial" w:cs="Arial"/>
          <w:sz w:val="24"/>
          <w:szCs w:val="24"/>
        </w:rPr>
        <w:t xml:space="preserve"> v zátopě PB nádrže</w:t>
      </w:r>
    </w:p>
    <w:p w14:paraId="0AE0A3D4" w14:textId="77777777" w:rsidR="005F63AD" w:rsidRPr="003B470C" w:rsidRDefault="005F63AD" w:rsidP="005F63AD">
      <w:pPr>
        <w:spacing w:line="360" w:lineRule="auto"/>
        <w:jc w:val="both"/>
        <w:rPr>
          <w:rFonts w:ascii="Arial" w:hAnsi="Arial" w:cs="Arial"/>
          <w:sz w:val="24"/>
          <w:szCs w:val="24"/>
        </w:rPr>
      </w:pPr>
      <w:proofErr w:type="gramStart"/>
      <w:r w:rsidRPr="003B470C">
        <w:rPr>
          <w:rFonts w:ascii="Arial" w:hAnsi="Arial" w:cs="Arial"/>
          <w:sz w:val="24"/>
          <w:szCs w:val="24"/>
        </w:rPr>
        <w:t>SO07 - Rekonstrukce</w:t>
      </w:r>
      <w:proofErr w:type="gramEnd"/>
      <w:r w:rsidRPr="003B470C">
        <w:rPr>
          <w:rFonts w:ascii="Arial" w:hAnsi="Arial" w:cs="Arial"/>
          <w:sz w:val="24"/>
          <w:szCs w:val="24"/>
        </w:rPr>
        <w:t xml:space="preserve"> výpustného objektu PB nádrže</w:t>
      </w:r>
    </w:p>
    <w:p w14:paraId="66F9B555" w14:textId="77777777" w:rsidR="002B7A2E" w:rsidRPr="003B470C" w:rsidRDefault="005F63AD" w:rsidP="005F63AD">
      <w:pPr>
        <w:spacing w:line="360" w:lineRule="auto"/>
        <w:jc w:val="both"/>
        <w:rPr>
          <w:rFonts w:ascii="Arial" w:hAnsi="Arial" w:cs="Arial"/>
          <w:sz w:val="24"/>
          <w:szCs w:val="24"/>
        </w:rPr>
      </w:pPr>
      <w:proofErr w:type="gramStart"/>
      <w:r w:rsidRPr="003B470C">
        <w:rPr>
          <w:rFonts w:ascii="Arial" w:hAnsi="Arial" w:cs="Arial"/>
          <w:sz w:val="24"/>
          <w:szCs w:val="24"/>
        </w:rPr>
        <w:t>SO08 - Rekonstrukce</w:t>
      </w:r>
      <w:proofErr w:type="gramEnd"/>
      <w:r w:rsidRPr="003B470C">
        <w:rPr>
          <w:rFonts w:ascii="Arial" w:hAnsi="Arial" w:cs="Arial"/>
          <w:sz w:val="24"/>
          <w:szCs w:val="24"/>
        </w:rPr>
        <w:t xml:space="preserve"> odběrného objektu</w:t>
      </w:r>
    </w:p>
    <w:p w14:paraId="14AE7C5C" w14:textId="77777777" w:rsidR="00B84819" w:rsidRPr="003B470C" w:rsidRDefault="00B84819" w:rsidP="005F63AD">
      <w:pPr>
        <w:spacing w:line="360" w:lineRule="auto"/>
        <w:jc w:val="both"/>
        <w:rPr>
          <w:rFonts w:ascii="Arial" w:hAnsi="Arial" w:cs="Arial"/>
          <w:sz w:val="24"/>
          <w:szCs w:val="24"/>
        </w:rPr>
      </w:pPr>
      <w:proofErr w:type="gramStart"/>
      <w:r w:rsidRPr="003B470C">
        <w:rPr>
          <w:rFonts w:ascii="Arial" w:hAnsi="Arial" w:cs="Arial"/>
          <w:sz w:val="24"/>
          <w:szCs w:val="24"/>
        </w:rPr>
        <w:t>SO09 - Sjezdy</w:t>
      </w:r>
      <w:proofErr w:type="gramEnd"/>
    </w:p>
    <w:p w14:paraId="04E5A047" w14:textId="77777777" w:rsidR="00A94347" w:rsidRPr="003B470C" w:rsidRDefault="00A94347" w:rsidP="002B7A2E">
      <w:pPr>
        <w:spacing w:line="360" w:lineRule="auto"/>
        <w:jc w:val="both"/>
        <w:rPr>
          <w:rFonts w:ascii="Arial" w:hAnsi="Arial"/>
          <w:b/>
          <w:sz w:val="24"/>
          <w:szCs w:val="24"/>
        </w:rPr>
      </w:pPr>
    </w:p>
    <w:p w14:paraId="784288E0" w14:textId="77777777" w:rsidR="002B7A2E" w:rsidRPr="003B470C" w:rsidRDefault="002B7A2E" w:rsidP="002B7A2E">
      <w:pPr>
        <w:spacing w:line="360" w:lineRule="auto"/>
        <w:jc w:val="both"/>
        <w:rPr>
          <w:rFonts w:ascii="Arial" w:hAnsi="Arial" w:cs="Arial"/>
          <w:b/>
          <w:sz w:val="28"/>
          <w:szCs w:val="28"/>
        </w:rPr>
      </w:pPr>
      <w:proofErr w:type="gramStart"/>
      <w:r w:rsidRPr="003B470C">
        <w:rPr>
          <w:rFonts w:ascii="Arial" w:hAnsi="Arial" w:cs="Arial"/>
          <w:b/>
          <w:sz w:val="28"/>
          <w:szCs w:val="28"/>
        </w:rPr>
        <w:t>SO01 - Odtěžení</w:t>
      </w:r>
      <w:proofErr w:type="gramEnd"/>
      <w:r w:rsidRPr="003B470C">
        <w:rPr>
          <w:rFonts w:ascii="Arial" w:hAnsi="Arial" w:cs="Arial"/>
          <w:b/>
          <w:sz w:val="28"/>
          <w:szCs w:val="28"/>
        </w:rPr>
        <w:t xml:space="preserve"> bermy a úprava koryta</w:t>
      </w:r>
    </w:p>
    <w:p w14:paraId="7596C272" w14:textId="2EEEC7D1" w:rsidR="0013298E" w:rsidRPr="003B470C" w:rsidRDefault="0013298E" w:rsidP="00184A4E">
      <w:pPr>
        <w:spacing w:line="360" w:lineRule="auto"/>
        <w:jc w:val="both"/>
        <w:rPr>
          <w:rFonts w:ascii="Arial" w:hAnsi="Arial" w:cs="Arial"/>
          <w:sz w:val="24"/>
          <w:szCs w:val="24"/>
        </w:rPr>
      </w:pPr>
      <w:r w:rsidRPr="003B470C">
        <w:rPr>
          <w:rFonts w:ascii="Arial" w:hAnsi="Arial" w:cs="Arial"/>
          <w:sz w:val="24"/>
          <w:szCs w:val="24"/>
        </w:rPr>
        <w:t>Před zahájením stavebních prací se zřídí v jihovýchodním cípu území tůň o rozměrech cca 10*</w:t>
      </w:r>
      <w:proofErr w:type="gramStart"/>
      <w:r w:rsidRPr="003B470C">
        <w:rPr>
          <w:rFonts w:ascii="Arial" w:hAnsi="Arial" w:cs="Arial"/>
          <w:sz w:val="24"/>
          <w:szCs w:val="24"/>
        </w:rPr>
        <w:t>20m</w:t>
      </w:r>
      <w:proofErr w:type="gramEnd"/>
      <w:r w:rsidRPr="003B470C">
        <w:rPr>
          <w:rFonts w:ascii="Arial" w:hAnsi="Arial" w:cs="Arial"/>
          <w:sz w:val="24"/>
          <w:szCs w:val="24"/>
        </w:rPr>
        <w:t xml:space="preserve"> a hloubce 0,80m. Tůň bude zřízena výkopem, vytěžená zeminy bude uložena vedle tůně na meziskládku. Po ukončení stavebních prací na celé stavbě bude tůň zasypána vytěženou zeminou.</w:t>
      </w:r>
    </w:p>
    <w:p w14:paraId="2B89E559" w14:textId="61C249D1" w:rsidR="00184A4E" w:rsidRPr="003B470C" w:rsidRDefault="00184A4E" w:rsidP="00184A4E">
      <w:pPr>
        <w:spacing w:line="360" w:lineRule="auto"/>
        <w:jc w:val="both"/>
        <w:rPr>
          <w:rFonts w:ascii="Arial" w:hAnsi="Arial" w:cs="Arial"/>
          <w:sz w:val="24"/>
          <w:szCs w:val="24"/>
        </w:rPr>
      </w:pPr>
      <w:r w:rsidRPr="003B470C">
        <w:rPr>
          <w:rFonts w:ascii="Arial" w:hAnsi="Arial" w:cs="Arial"/>
          <w:sz w:val="24"/>
          <w:szCs w:val="24"/>
        </w:rPr>
        <w:t>Součástí stavebního objektu jsou výkopové zemní práce za účelem úpravy stávajícího koryta toku Kyjovka do předepsaného lichoběžníkového tvaru a podélného sklonu, úprava koruny pravé a levé hráze dosypáním a vyrovnáním na předepsanou úroveň a úprava pláně a svahů hráze v</w:t>
      </w:r>
      <w:r w:rsidR="00A94347" w:rsidRPr="003B470C">
        <w:rPr>
          <w:rFonts w:ascii="Arial" w:hAnsi="Arial" w:cs="Arial"/>
          <w:sz w:val="24"/>
          <w:szCs w:val="24"/>
        </w:rPr>
        <w:t>č</w:t>
      </w:r>
      <w:r w:rsidRPr="003B470C">
        <w:rPr>
          <w:rFonts w:ascii="Arial" w:hAnsi="Arial" w:cs="Arial"/>
          <w:sz w:val="24"/>
          <w:szCs w:val="24"/>
        </w:rPr>
        <w:t>etně konečné úpravy opravených povrchů osetím travní směsí.</w:t>
      </w:r>
    </w:p>
    <w:p w14:paraId="6430576E" w14:textId="77777777" w:rsidR="00184A4E" w:rsidRPr="003B470C" w:rsidRDefault="00184A4E" w:rsidP="00184A4E">
      <w:pPr>
        <w:spacing w:line="360" w:lineRule="auto"/>
        <w:jc w:val="both"/>
        <w:rPr>
          <w:rFonts w:ascii="Arial" w:hAnsi="Arial" w:cs="Arial"/>
          <w:sz w:val="24"/>
          <w:szCs w:val="24"/>
        </w:rPr>
      </w:pPr>
      <w:r w:rsidRPr="003B470C">
        <w:rPr>
          <w:rFonts w:ascii="Arial" w:hAnsi="Arial" w:cs="Arial"/>
          <w:sz w:val="24"/>
          <w:szCs w:val="24"/>
        </w:rPr>
        <w:t>Dále je součástí objektu zřízení opevnění svahů Kyjovky rovnaninou z lomového kamene. Opevnění bude ve dně opřeno do patky ze záhozu z lomového kamene a bude ukončeno +0,3m nad provozní hladinou. Sklon líce svahu opevnění bude odpovídat sklonu svahu hráze, líc opevnění svahu a líc patky bude urovnán.</w:t>
      </w:r>
      <w:r w:rsidR="003E2C5E" w:rsidRPr="003B470C">
        <w:rPr>
          <w:rFonts w:ascii="Arial" w:hAnsi="Arial" w:cs="Arial"/>
          <w:sz w:val="24"/>
          <w:szCs w:val="24"/>
        </w:rPr>
        <w:t xml:space="preserve"> V km 0,231-0,262 bude zřízen balvanitý skluz.</w:t>
      </w:r>
      <w:r w:rsidR="009D7D2D" w:rsidRPr="003B470C">
        <w:rPr>
          <w:rFonts w:ascii="Arial" w:hAnsi="Arial" w:cs="Arial"/>
          <w:sz w:val="24"/>
          <w:szCs w:val="24"/>
        </w:rPr>
        <w:t xml:space="preserve"> Podél štětové stěny bude v pravém břehu koryta zřízeno schodiště z koruny hráze na dno sedimentačního prostoru.</w:t>
      </w:r>
    </w:p>
    <w:p w14:paraId="2D96F778" w14:textId="77777777" w:rsidR="00ED44D0" w:rsidRPr="003B470C" w:rsidRDefault="00ED44D0" w:rsidP="00ED44D0">
      <w:pPr>
        <w:spacing w:line="360" w:lineRule="auto"/>
        <w:jc w:val="both"/>
        <w:rPr>
          <w:rFonts w:ascii="Arial" w:hAnsi="Arial"/>
          <w:b/>
          <w:sz w:val="24"/>
          <w:szCs w:val="24"/>
        </w:rPr>
      </w:pPr>
      <w:r w:rsidRPr="003B470C">
        <w:rPr>
          <w:rFonts w:ascii="Arial" w:hAnsi="Arial"/>
          <w:b/>
          <w:sz w:val="24"/>
          <w:szCs w:val="24"/>
        </w:rPr>
        <w:lastRenderedPageBreak/>
        <w:t>Stavební řešení</w:t>
      </w:r>
    </w:p>
    <w:p w14:paraId="13A08EA3" w14:textId="77777777" w:rsidR="00F06F20" w:rsidRPr="003B470C" w:rsidRDefault="00F06F20" w:rsidP="007421C9">
      <w:pPr>
        <w:spacing w:line="360" w:lineRule="auto"/>
        <w:jc w:val="both"/>
        <w:rPr>
          <w:rFonts w:ascii="Arial" w:hAnsi="Arial" w:cs="Arial"/>
          <w:sz w:val="24"/>
          <w:szCs w:val="24"/>
        </w:rPr>
      </w:pPr>
      <w:r w:rsidRPr="003B470C">
        <w:rPr>
          <w:rFonts w:ascii="Arial" w:hAnsi="Arial" w:cs="Arial"/>
          <w:sz w:val="24"/>
          <w:szCs w:val="24"/>
        </w:rPr>
        <w:t xml:space="preserve">Převážná část zemních prací bude prováděna nad úrovní hladiny vody. Zemina vhodná pro další </w:t>
      </w:r>
      <w:r w:rsidR="00C82434" w:rsidRPr="003B470C">
        <w:rPr>
          <w:rFonts w:ascii="Arial" w:hAnsi="Arial" w:cs="Arial"/>
          <w:sz w:val="24"/>
          <w:szCs w:val="24"/>
        </w:rPr>
        <w:t>využití v</w:t>
      </w:r>
      <w:r w:rsidRPr="003B470C">
        <w:rPr>
          <w:rFonts w:ascii="Arial" w:hAnsi="Arial" w:cs="Arial"/>
          <w:sz w:val="24"/>
          <w:szCs w:val="24"/>
        </w:rPr>
        <w:t xml:space="preserve"> rámci stavby (násypy, zásypy, terénní úpravy) bude uložena na meziskládku</w:t>
      </w:r>
      <w:r w:rsidR="000D4BB4" w:rsidRPr="003B470C">
        <w:rPr>
          <w:rFonts w:ascii="Arial" w:hAnsi="Arial" w:cs="Arial"/>
          <w:sz w:val="24"/>
          <w:szCs w:val="24"/>
        </w:rPr>
        <w:t>. Meziskládka zeminy určené pro další použití v rámci stavby bude umístěna při levém břehu PB nádrže a pravém břehu LB nádrže</w:t>
      </w:r>
      <w:r w:rsidRPr="003B470C">
        <w:rPr>
          <w:rFonts w:ascii="Arial" w:hAnsi="Arial" w:cs="Arial"/>
          <w:sz w:val="24"/>
          <w:szCs w:val="24"/>
        </w:rPr>
        <w:t xml:space="preserve"> (dopravní vzdálenost do </w:t>
      </w:r>
      <w:proofErr w:type="gramStart"/>
      <w:r w:rsidRPr="003B470C">
        <w:rPr>
          <w:rFonts w:ascii="Arial" w:hAnsi="Arial" w:cs="Arial"/>
          <w:sz w:val="24"/>
          <w:szCs w:val="24"/>
        </w:rPr>
        <w:t>500m</w:t>
      </w:r>
      <w:proofErr w:type="gramEnd"/>
      <w:r w:rsidRPr="003B470C">
        <w:rPr>
          <w:rFonts w:ascii="Arial" w:hAnsi="Arial" w:cs="Arial"/>
          <w:sz w:val="24"/>
          <w:szCs w:val="24"/>
        </w:rPr>
        <w:t>). Nevhodná zemina bude ihned odvážena na skládku k likvidaci.</w:t>
      </w:r>
      <w:r w:rsidR="00C47E7A" w:rsidRPr="003B470C">
        <w:rPr>
          <w:rFonts w:ascii="Arial" w:hAnsi="Arial" w:cs="Arial"/>
          <w:sz w:val="24"/>
          <w:szCs w:val="24"/>
        </w:rPr>
        <w:t xml:space="preserve"> Výběr skládky je věcí dodavatele stavby.</w:t>
      </w:r>
    </w:p>
    <w:p w14:paraId="118CC71A" w14:textId="77777777" w:rsidR="007421C9" w:rsidRPr="003B470C" w:rsidRDefault="007421C9" w:rsidP="007421C9">
      <w:pPr>
        <w:spacing w:line="360" w:lineRule="auto"/>
        <w:jc w:val="both"/>
        <w:rPr>
          <w:rFonts w:ascii="Arial" w:hAnsi="Arial" w:cs="Arial"/>
          <w:sz w:val="24"/>
          <w:szCs w:val="24"/>
        </w:rPr>
      </w:pPr>
      <w:r w:rsidRPr="003B470C">
        <w:rPr>
          <w:rFonts w:ascii="Arial" w:hAnsi="Arial" w:cs="Arial"/>
          <w:sz w:val="24"/>
          <w:szCs w:val="24"/>
        </w:rPr>
        <w:t xml:space="preserve">Část výkopových prací bude probíhat pod hladinou vody. Zemina z výkopu pod hladinou vody bude dočasně </w:t>
      </w:r>
      <w:proofErr w:type="spellStart"/>
      <w:r w:rsidRPr="003B470C">
        <w:rPr>
          <w:rFonts w:ascii="Arial" w:hAnsi="Arial" w:cs="Arial"/>
          <w:sz w:val="24"/>
          <w:szCs w:val="24"/>
        </w:rPr>
        <w:t>mezideponov</w:t>
      </w:r>
      <w:r w:rsidR="003B3C74" w:rsidRPr="003B470C">
        <w:rPr>
          <w:rFonts w:ascii="Arial" w:hAnsi="Arial" w:cs="Arial"/>
          <w:sz w:val="24"/>
          <w:szCs w:val="24"/>
        </w:rPr>
        <w:t>á</w:t>
      </w:r>
      <w:r w:rsidRPr="003B470C">
        <w:rPr>
          <w:rFonts w:ascii="Arial" w:hAnsi="Arial" w:cs="Arial"/>
          <w:sz w:val="24"/>
          <w:szCs w:val="24"/>
        </w:rPr>
        <w:t>n</w:t>
      </w:r>
      <w:r w:rsidR="003B3C74" w:rsidRPr="003B470C">
        <w:rPr>
          <w:rFonts w:ascii="Arial" w:hAnsi="Arial" w:cs="Arial"/>
          <w:sz w:val="24"/>
          <w:szCs w:val="24"/>
        </w:rPr>
        <w:t>a</w:t>
      </w:r>
      <w:proofErr w:type="spellEnd"/>
      <w:r w:rsidR="00F06F20" w:rsidRPr="003B470C">
        <w:rPr>
          <w:rFonts w:ascii="Arial" w:hAnsi="Arial" w:cs="Arial"/>
          <w:sz w:val="24"/>
          <w:szCs w:val="24"/>
        </w:rPr>
        <w:t xml:space="preserve"> okraji výkopu a nad úrovní hladiny </w:t>
      </w:r>
      <w:r w:rsidRPr="003B470C">
        <w:rPr>
          <w:rFonts w:ascii="Arial" w:hAnsi="Arial" w:cs="Arial"/>
          <w:sz w:val="24"/>
          <w:szCs w:val="24"/>
        </w:rPr>
        <w:t xml:space="preserve">za účelem odvodnění. </w:t>
      </w:r>
      <w:r w:rsidR="00F06F20" w:rsidRPr="003B470C">
        <w:rPr>
          <w:rFonts w:ascii="Arial" w:hAnsi="Arial" w:cs="Arial"/>
          <w:sz w:val="24"/>
          <w:szCs w:val="24"/>
        </w:rPr>
        <w:t>Po odvodnění bude zemina naložena a odv</w:t>
      </w:r>
      <w:r w:rsidRPr="003B470C">
        <w:rPr>
          <w:rFonts w:ascii="Arial" w:hAnsi="Arial" w:cs="Arial"/>
          <w:sz w:val="24"/>
          <w:szCs w:val="24"/>
        </w:rPr>
        <w:t xml:space="preserve">ezena k likvidaci na </w:t>
      </w:r>
      <w:proofErr w:type="spellStart"/>
      <w:proofErr w:type="gramStart"/>
      <w:r w:rsidRPr="003B470C">
        <w:rPr>
          <w:rFonts w:ascii="Arial" w:hAnsi="Arial" w:cs="Arial"/>
          <w:sz w:val="24"/>
          <w:szCs w:val="24"/>
        </w:rPr>
        <w:t>skládku.</w:t>
      </w:r>
      <w:r w:rsidR="00C47E7A" w:rsidRPr="003B470C">
        <w:rPr>
          <w:rFonts w:ascii="Arial" w:hAnsi="Arial" w:cs="Arial"/>
          <w:sz w:val="24"/>
          <w:szCs w:val="24"/>
        </w:rPr>
        <w:t>Výběr</w:t>
      </w:r>
      <w:proofErr w:type="spellEnd"/>
      <w:proofErr w:type="gramEnd"/>
      <w:r w:rsidR="00C47E7A" w:rsidRPr="003B470C">
        <w:rPr>
          <w:rFonts w:ascii="Arial" w:hAnsi="Arial" w:cs="Arial"/>
          <w:sz w:val="24"/>
          <w:szCs w:val="24"/>
        </w:rPr>
        <w:t xml:space="preserve"> skládky je věcí dodavatele stavby. </w:t>
      </w:r>
      <w:r w:rsidR="00C117AD" w:rsidRPr="003B470C">
        <w:rPr>
          <w:rFonts w:ascii="Arial" w:hAnsi="Arial" w:cs="Arial"/>
          <w:sz w:val="24"/>
          <w:szCs w:val="24"/>
        </w:rPr>
        <w:t>Upravené svahy a pláně budou nad úrovní hladiny vody a nad úrovní opevnění osety travní směsí.</w:t>
      </w:r>
    </w:p>
    <w:p w14:paraId="60BEF9A6" w14:textId="77777777" w:rsidR="0081643F" w:rsidRPr="003B470C" w:rsidRDefault="004E5601" w:rsidP="007421C9">
      <w:pPr>
        <w:spacing w:line="360" w:lineRule="auto"/>
        <w:jc w:val="both"/>
        <w:rPr>
          <w:rFonts w:ascii="Arial" w:hAnsi="Arial" w:cs="Arial"/>
          <w:sz w:val="24"/>
          <w:szCs w:val="24"/>
        </w:rPr>
      </w:pPr>
      <w:r w:rsidRPr="003B470C">
        <w:rPr>
          <w:rFonts w:ascii="Arial" w:hAnsi="Arial" w:cs="Arial"/>
          <w:sz w:val="24"/>
          <w:szCs w:val="24"/>
        </w:rPr>
        <w:t xml:space="preserve">Opevnění </w:t>
      </w:r>
      <w:r w:rsidR="0081643F" w:rsidRPr="003B470C">
        <w:rPr>
          <w:rFonts w:ascii="Arial" w:hAnsi="Arial" w:cs="Arial"/>
          <w:sz w:val="24"/>
          <w:szCs w:val="24"/>
        </w:rPr>
        <w:t xml:space="preserve">návodního svahu </w:t>
      </w:r>
      <w:r w:rsidRPr="003B470C">
        <w:rPr>
          <w:rFonts w:ascii="Arial" w:hAnsi="Arial" w:cs="Arial"/>
          <w:sz w:val="24"/>
          <w:szCs w:val="24"/>
        </w:rPr>
        <w:t xml:space="preserve">hrází se bude provádět současně s výkopovými pracemi. Opevnění je navrženo rovnaninou z lomového kamene </w:t>
      </w:r>
      <w:proofErr w:type="spellStart"/>
      <w:r w:rsidRPr="003B470C">
        <w:rPr>
          <w:rFonts w:ascii="Arial" w:hAnsi="Arial" w:cs="Arial"/>
          <w:sz w:val="24"/>
          <w:szCs w:val="24"/>
        </w:rPr>
        <w:t>tl</w:t>
      </w:r>
      <w:proofErr w:type="spellEnd"/>
      <w:r w:rsidRPr="003B470C">
        <w:rPr>
          <w:rFonts w:ascii="Arial" w:hAnsi="Arial" w:cs="Arial"/>
          <w:sz w:val="24"/>
          <w:szCs w:val="24"/>
        </w:rPr>
        <w:t xml:space="preserve">. </w:t>
      </w:r>
      <w:proofErr w:type="gramStart"/>
      <w:r w:rsidRPr="003B470C">
        <w:rPr>
          <w:rFonts w:ascii="Arial" w:hAnsi="Arial" w:cs="Arial"/>
          <w:sz w:val="24"/>
          <w:szCs w:val="24"/>
        </w:rPr>
        <w:t>400mm</w:t>
      </w:r>
      <w:proofErr w:type="gramEnd"/>
      <w:r w:rsidRPr="003B470C">
        <w:rPr>
          <w:rFonts w:ascii="Arial" w:hAnsi="Arial" w:cs="Arial"/>
          <w:sz w:val="24"/>
          <w:szCs w:val="24"/>
        </w:rPr>
        <w:t xml:space="preserve"> s urovnáním líce uloženou na podklad </w:t>
      </w:r>
      <w:r w:rsidR="0082640C" w:rsidRPr="003B470C">
        <w:rPr>
          <w:rFonts w:ascii="Arial" w:hAnsi="Arial" w:cs="Arial"/>
          <w:sz w:val="24"/>
          <w:szCs w:val="24"/>
        </w:rPr>
        <w:t xml:space="preserve">kameniva </w:t>
      </w:r>
      <w:r w:rsidR="00C82434" w:rsidRPr="003B470C">
        <w:rPr>
          <w:rFonts w:ascii="Arial" w:hAnsi="Arial" w:cs="Arial"/>
          <w:sz w:val="24"/>
          <w:szCs w:val="24"/>
        </w:rPr>
        <w:t xml:space="preserve">drceného </w:t>
      </w:r>
      <w:proofErr w:type="spellStart"/>
      <w:r w:rsidR="00C82434" w:rsidRPr="003B470C">
        <w:rPr>
          <w:rFonts w:ascii="Arial" w:hAnsi="Arial" w:cs="Arial"/>
          <w:sz w:val="24"/>
          <w:szCs w:val="24"/>
        </w:rPr>
        <w:t>tl</w:t>
      </w:r>
      <w:proofErr w:type="spellEnd"/>
      <w:r w:rsidRPr="003B470C">
        <w:rPr>
          <w:rFonts w:ascii="Arial" w:hAnsi="Arial" w:cs="Arial"/>
          <w:sz w:val="24"/>
          <w:szCs w:val="24"/>
        </w:rPr>
        <w:t xml:space="preserve">. 200mm. </w:t>
      </w:r>
    </w:p>
    <w:p w14:paraId="197C40E8" w14:textId="77777777" w:rsidR="00621046" w:rsidRPr="003B470C" w:rsidRDefault="0081643F" w:rsidP="00621046">
      <w:pPr>
        <w:spacing w:line="360" w:lineRule="auto"/>
        <w:jc w:val="both"/>
        <w:rPr>
          <w:rFonts w:ascii="Arial" w:hAnsi="Arial" w:cs="Arial"/>
          <w:sz w:val="24"/>
          <w:szCs w:val="24"/>
        </w:rPr>
      </w:pPr>
      <w:r w:rsidRPr="003B470C">
        <w:rPr>
          <w:rFonts w:ascii="Arial" w:hAnsi="Arial" w:cs="Arial"/>
          <w:sz w:val="24"/>
          <w:szCs w:val="24"/>
        </w:rPr>
        <w:t xml:space="preserve">V km </w:t>
      </w:r>
      <w:r w:rsidR="00B056AD" w:rsidRPr="003B470C">
        <w:rPr>
          <w:rFonts w:ascii="Arial" w:hAnsi="Arial" w:cs="Arial"/>
          <w:sz w:val="24"/>
          <w:szCs w:val="24"/>
        </w:rPr>
        <w:t>0,035-0,0884</w:t>
      </w:r>
      <w:r w:rsidRPr="003B470C">
        <w:rPr>
          <w:rFonts w:ascii="Arial" w:hAnsi="Arial" w:cs="Arial"/>
          <w:sz w:val="24"/>
          <w:szCs w:val="24"/>
        </w:rPr>
        <w:t xml:space="preserve"> bude rovnanina ukončena na úrovni 308,70m n.m. (</w:t>
      </w:r>
      <w:r w:rsidR="00B056AD" w:rsidRPr="003B470C">
        <w:rPr>
          <w:rFonts w:ascii="Arial" w:hAnsi="Arial" w:cs="Arial"/>
          <w:sz w:val="24"/>
          <w:szCs w:val="24"/>
        </w:rPr>
        <w:t>sklon</w:t>
      </w:r>
      <w:r w:rsidRPr="003B470C">
        <w:rPr>
          <w:rFonts w:ascii="Arial" w:hAnsi="Arial" w:cs="Arial"/>
          <w:sz w:val="24"/>
          <w:szCs w:val="24"/>
        </w:rPr>
        <w:t xml:space="preserve"> svahu 1:2).  </w:t>
      </w:r>
      <w:r w:rsidR="00621046" w:rsidRPr="003B470C">
        <w:rPr>
          <w:rFonts w:ascii="Arial" w:hAnsi="Arial" w:cs="Arial"/>
          <w:sz w:val="24"/>
          <w:szCs w:val="24"/>
        </w:rPr>
        <w:t xml:space="preserve">V patě svahu bude rovnanina opřena do patky ze záhozu z lomového kamene. </w:t>
      </w:r>
    </w:p>
    <w:p w14:paraId="4ED2B176" w14:textId="77777777" w:rsidR="00621046" w:rsidRPr="003B470C" w:rsidRDefault="0081643F" w:rsidP="00621046">
      <w:pPr>
        <w:spacing w:line="360" w:lineRule="auto"/>
        <w:jc w:val="both"/>
        <w:rPr>
          <w:rFonts w:ascii="Arial" w:hAnsi="Arial" w:cs="Arial"/>
          <w:sz w:val="24"/>
          <w:szCs w:val="24"/>
        </w:rPr>
      </w:pPr>
      <w:r w:rsidRPr="003B470C">
        <w:rPr>
          <w:rFonts w:ascii="Arial" w:hAnsi="Arial" w:cs="Arial"/>
          <w:sz w:val="24"/>
          <w:szCs w:val="24"/>
        </w:rPr>
        <w:t xml:space="preserve">V km </w:t>
      </w:r>
      <w:r w:rsidR="00B056AD" w:rsidRPr="003B470C">
        <w:rPr>
          <w:rFonts w:ascii="Arial" w:hAnsi="Arial" w:cs="Arial"/>
          <w:sz w:val="24"/>
          <w:szCs w:val="24"/>
        </w:rPr>
        <w:t>0,0884-0,1184</w:t>
      </w:r>
      <w:r w:rsidRPr="003B470C">
        <w:rPr>
          <w:rFonts w:ascii="Arial" w:hAnsi="Arial" w:cs="Arial"/>
          <w:sz w:val="24"/>
          <w:szCs w:val="24"/>
        </w:rPr>
        <w:t xml:space="preserve"> bude rovnanina ukončena na úrovni 308,70-307,30m n.m. (postupná změna sklonu svahu z 1:2 na 1:3).</w:t>
      </w:r>
      <w:r w:rsidR="00621046" w:rsidRPr="003B470C">
        <w:rPr>
          <w:rFonts w:ascii="Arial" w:hAnsi="Arial" w:cs="Arial"/>
          <w:sz w:val="24"/>
          <w:szCs w:val="24"/>
        </w:rPr>
        <w:t xml:space="preserve"> V patě svahu bude rovnanina opřena do patky ze záhozu z lomového kamene</w:t>
      </w:r>
      <w:r w:rsidR="0082640C" w:rsidRPr="003B470C">
        <w:rPr>
          <w:rFonts w:ascii="Arial" w:hAnsi="Arial" w:cs="Arial"/>
          <w:sz w:val="24"/>
          <w:szCs w:val="24"/>
        </w:rPr>
        <w:t xml:space="preserve"> s </w:t>
      </w:r>
      <w:proofErr w:type="spellStart"/>
      <w:r w:rsidR="0082640C" w:rsidRPr="003B470C">
        <w:rPr>
          <w:rFonts w:ascii="Arial" w:hAnsi="Arial" w:cs="Arial"/>
          <w:sz w:val="24"/>
          <w:szCs w:val="24"/>
        </w:rPr>
        <w:t>proštěrkováním</w:t>
      </w:r>
      <w:proofErr w:type="spellEnd"/>
      <w:r w:rsidR="00621046" w:rsidRPr="003B470C">
        <w:rPr>
          <w:rFonts w:ascii="Arial" w:hAnsi="Arial" w:cs="Arial"/>
          <w:sz w:val="24"/>
          <w:szCs w:val="24"/>
        </w:rPr>
        <w:t xml:space="preserve">. </w:t>
      </w:r>
    </w:p>
    <w:p w14:paraId="03EEEA04" w14:textId="77777777" w:rsidR="00621046" w:rsidRPr="003B470C" w:rsidRDefault="00B056AD" w:rsidP="00621046">
      <w:pPr>
        <w:spacing w:line="360" w:lineRule="auto"/>
        <w:jc w:val="both"/>
        <w:rPr>
          <w:rFonts w:ascii="Arial" w:hAnsi="Arial" w:cs="Arial"/>
          <w:sz w:val="24"/>
          <w:szCs w:val="24"/>
        </w:rPr>
      </w:pPr>
      <w:r w:rsidRPr="003B470C">
        <w:rPr>
          <w:rFonts w:ascii="Arial" w:hAnsi="Arial" w:cs="Arial"/>
          <w:sz w:val="24"/>
          <w:szCs w:val="24"/>
        </w:rPr>
        <w:t>V km 0,1184-0,231 bude rovnanina ukončena na úrovni 307,30m n.m.</w:t>
      </w:r>
      <w:r w:rsidR="00621046" w:rsidRPr="003B470C">
        <w:rPr>
          <w:rFonts w:ascii="Arial" w:hAnsi="Arial" w:cs="Arial"/>
          <w:sz w:val="24"/>
          <w:szCs w:val="24"/>
        </w:rPr>
        <w:t xml:space="preserve"> V patě svahu bude rovnanina opřena do patky ze záhozu z lomového kamene</w:t>
      </w:r>
      <w:r w:rsidR="0082640C" w:rsidRPr="003B470C">
        <w:rPr>
          <w:rFonts w:ascii="Arial" w:hAnsi="Arial" w:cs="Arial"/>
          <w:sz w:val="24"/>
          <w:szCs w:val="24"/>
        </w:rPr>
        <w:t xml:space="preserve"> s </w:t>
      </w:r>
      <w:proofErr w:type="spellStart"/>
      <w:r w:rsidR="0082640C" w:rsidRPr="003B470C">
        <w:rPr>
          <w:rFonts w:ascii="Arial" w:hAnsi="Arial" w:cs="Arial"/>
          <w:sz w:val="24"/>
          <w:szCs w:val="24"/>
        </w:rPr>
        <w:t>proštěrkováním</w:t>
      </w:r>
      <w:proofErr w:type="spellEnd"/>
      <w:r w:rsidR="00621046" w:rsidRPr="003B470C">
        <w:rPr>
          <w:rFonts w:ascii="Arial" w:hAnsi="Arial" w:cs="Arial"/>
          <w:sz w:val="24"/>
          <w:szCs w:val="24"/>
        </w:rPr>
        <w:t xml:space="preserve">. </w:t>
      </w:r>
    </w:p>
    <w:p w14:paraId="7F944F60" w14:textId="77777777" w:rsidR="0081643F" w:rsidRPr="003B470C" w:rsidRDefault="00FE054E" w:rsidP="007421C9">
      <w:pPr>
        <w:spacing w:line="360" w:lineRule="auto"/>
        <w:jc w:val="both"/>
        <w:rPr>
          <w:rFonts w:ascii="Arial" w:hAnsi="Arial" w:cs="Arial"/>
          <w:sz w:val="24"/>
          <w:szCs w:val="24"/>
        </w:rPr>
      </w:pPr>
      <w:r w:rsidRPr="003B470C">
        <w:rPr>
          <w:rFonts w:ascii="Arial" w:hAnsi="Arial" w:cs="Arial"/>
          <w:sz w:val="24"/>
          <w:szCs w:val="24"/>
        </w:rPr>
        <w:t xml:space="preserve">Skluz bude zřízen z lomového kamene, tloušťka konstrukce skluzu bude 1,00m. </w:t>
      </w:r>
      <w:r w:rsidR="0081643F" w:rsidRPr="003B470C">
        <w:rPr>
          <w:rFonts w:ascii="Arial" w:hAnsi="Arial" w:cs="Arial"/>
          <w:sz w:val="24"/>
          <w:szCs w:val="24"/>
        </w:rPr>
        <w:t>Opevnění svahu sklu</w:t>
      </w:r>
      <w:r w:rsidR="003E2C5E" w:rsidRPr="003B470C">
        <w:rPr>
          <w:rFonts w:ascii="Arial" w:hAnsi="Arial" w:cs="Arial"/>
          <w:sz w:val="24"/>
          <w:szCs w:val="24"/>
        </w:rPr>
        <w:t>z</w:t>
      </w:r>
      <w:r w:rsidR="0081643F" w:rsidRPr="003B470C">
        <w:rPr>
          <w:rFonts w:ascii="Arial" w:hAnsi="Arial" w:cs="Arial"/>
          <w:sz w:val="24"/>
          <w:szCs w:val="24"/>
        </w:rPr>
        <w:t xml:space="preserve">u bude </w:t>
      </w:r>
      <w:r w:rsidRPr="003B470C">
        <w:rPr>
          <w:rFonts w:ascii="Arial" w:hAnsi="Arial" w:cs="Arial"/>
          <w:sz w:val="24"/>
          <w:szCs w:val="24"/>
        </w:rPr>
        <w:t xml:space="preserve">rovnaninou z lomového kamene </w:t>
      </w:r>
      <w:r w:rsidR="0081643F" w:rsidRPr="003B470C">
        <w:rPr>
          <w:rFonts w:ascii="Arial" w:hAnsi="Arial" w:cs="Arial"/>
          <w:sz w:val="24"/>
          <w:szCs w:val="24"/>
        </w:rPr>
        <w:t>ukončeno</w:t>
      </w:r>
      <w:r w:rsidRPr="003B470C">
        <w:rPr>
          <w:rFonts w:ascii="Arial" w:hAnsi="Arial" w:cs="Arial"/>
          <w:sz w:val="24"/>
          <w:szCs w:val="24"/>
        </w:rPr>
        <w:t>u</w:t>
      </w:r>
      <w:r w:rsidR="0081643F" w:rsidRPr="003B470C">
        <w:rPr>
          <w:rFonts w:ascii="Arial" w:hAnsi="Arial" w:cs="Arial"/>
          <w:sz w:val="24"/>
          <w:szCs w:val="24"/>
        </w:rPr>
        <w:t xml:space="preserve"> 0,60m nade dnem skluzu.</w:t>
      </w:r>
      <w:r w:rsidR="00422118" w:rsidRPr="003B470C">
        <w:rPr>
          <w:rFonts w:ascii="Arial" w:hAnsi="Arial" w:cs="Arial"/>
          <w:sz w:val="24"/>
          <w:szCs w:val="24"/>
        </w:rPr>
        <w:t xml:space="preserve"> Dno koryta pod skluzem bude na celou šířku a délku 5,00m opevněno záhozem z lomového kamene.</w:t>
      </w:r>
    </w:p>
    <w:p w14:paraId="77B6115B" w14:textId="77777777" w:rsidR="00257962" w:rsidRPr="003B470C" w:rsidRDefault="00257962" w:rsidP="007421C9">
      <w:pPr>
        <w:spacing w:line="360" w:lineRule="auto"/>
        <w:jc w:val="both"/>
        <w:rPr>
          <w:rFonts w:ascii="Arial" w:hAnsi="Arial" w:cs="Arial"/>
          <w:sz w:val="24"/>
          <w:szCs w:val="24"/>
        </w:rPr>
      </w:pPr>
      <w:r w:rsidRPr="003B470C">
        <w:rPr>
          <w:rFonts w:ascii="Arial" w:hAnsi="Arial" w:cs="Arial"/>
          <w:sz w:val="24"/>
          <w:szCs w:val="24"/>
        </w:rPr>
        <w:t xml:space="preserve">Profil stávajícího poškozeného koryta (terénní deprese) propojující koryto Kyjovky </w:t>
      </w:r>
      <w:proofErr w:type="gramStart"/>
      <w:r w:rsidRPr="003B470C">
        <w:rPr>
          <w:rFonts w:ascii="Arial" w:hAnsi="Arial" w:cs="Arial"/>
          <w:sz w:val="24"/>
          <w:szCs w:val="24"/>
        </w:rPr>
        <w:t>z</w:t>
      </w:r>
      <w:proofErr w:type="gramEnd"/>
      <w:r w:rsidRPr="003B470C">
        <w:rPr>
          <w:rFonts w:ascii="Arial" w:hAnsi="Arial" w:cs="Arial"/>
          <w:sz w:val="24"/>
          <w:szCs w:val="24"/>
        </w:rPr>
        <w:t xml:space="preserve"> bezpečnostním přelivem se upraví do předepsaného tvaru a spádu. Dno a svahy ve sklonu 1:3 se opevní rovnaninou z lomového kamene </w:t>
      </w:r>
      <w:proofErr w:type="spellStart"/>
      <w:r w:rsidRPr="003B470C">
        <w:rPr>
          <w:rFonts w:ascii="Arial" w:hAnsi="Arial" w:cs="Arial"/>
          <w:sz w:val="24"/>
          <w:szCs w:val="24"/>
        </w:rPr>
        <w:t>tl</w:t>
      </w:r>
      <w:proofErr w:type="spellEnd"/>
      <w:r w:rsidRPr="003B470C">
        <w:rPr>
          <w:rFonts w:ascii="Arial" w:hAnsi="Arial" w:cs="Arial"/>
          <w:sz w:val="24"/>
          <w:szCs w:val="24"/>
        </w:rPr>
        <w:t xml:space="preserve">. </w:t>
      </w:r>
      <w:proofErr w:type="gramStart"/>
      <w:r w:rsidRPr="003B470C">
        <w:rPr>
          <w:rFonts w:ascii="Arial" w:hAnsi="Arial" w:cs="Arial"/>
          <w:sz w:val="24"/>
          <w:szCs w:val="24"/>
        </w:rPr>
        <w:t>400mm</w:t>
      </w:r>
      <w:proofErr w:type="gramEnd"/>
      <w:r w:rsidRPr="003B470C">
        <w:rPr>
          <w:rFonts w:ascii="Arial" w:hAnsi="Arial" w:cs="Arial"/>
          <w:sz w:val="24"/>
          <w:szCs w:val="24"/>
        </w:rPr>
        <w:t xml:space="preserve"> uloženou na podklad ze štěrkopísku </w:t>
      </w:r>
      <w:proofErr w:type="spellStart"/>
      <w:r w:rsidRPr="003B470C">
        <w:rPr>
          <w:rFonts w:ascii="Arial" w:hAnsi="Arial" w:cs="Arial"/>
          <w:sz w:val="24"/>
          <w:szCs w:val="24"/>
        </w:rPr>
        <w:t>tl</w:t>
      </w:r>
      <w:proofErr w:type="spellEnd"/>
      <w:r w:rsidRPr="003B470C">
        <w:rPr>
          <w:rFonts w:ascii="Arial" w:hAnsi="Arial" w:cs="Arial"/>
          <w:sz w:val="24"/>
          <w:szCs w:val="24"/>
        </w:rPr>
        <w:t>. 200mm.</w:t>
      </w:r>
    </w:p>
    <w:p w14:paraId="1EC4B716" w14:textId="77777777" w:rsidR="00387329" w:rsidRPr="003B470C" w:rsidRDefault="00387329" w:rsidP="00387329">
      <w:pPr>
        <w:spacing w:line="360" w:lineRule="auto"/>
        <w:jc w:val="both"/>
        <w:rPr>
          <w:rFonts w:ascii="Arial" w:hAnsi="Arial" w:cs="Arial"/>
          <w:sz w:val="24"/>
          <w:szCs w:val="24"/>
        </w:rPr>
      </w:pPr>
      <w:r w:rsidRPr="003B470C">
        <w:rPr>
          <w:rFonts w:ascii="Arial" w:hAnsi="Arial" w:cs="Arial"/>
          <w:sz w:val="24"/>
          <w:szCs w:val="24"/>
        </w:rPr>
        <w:t xml:space="preserve">Schodiště z koruny hráze na dno sedimentačního prostoru bude z PREFA železobetonových stupňů pokládaných do betonového lože zřízeného na podkladu ze </w:t>
      </w:r>
      <w:r w:rsidRPr="003B470C">
        <w:rPr>
          <w:rFonts w:ascii="Arial" w:hAnsi="Arial" w:cs="Arial"/>
          <w:sz w:val="24"/>
          <w:szCs w:val="24"/>
        </w:rPr>
        <w:lastRenderedPageBreak/>
        <w:t>štěrkopísku. V patě, cca ½ délky a v koruně bude schodiště stabilizováno betonovým stabilizačním prahem.</w:t>
      </w:r>
    </w:p>
    <w:p w14:paraId="180FCAD3" w14:textId="77777777" w:rsidR="005A0CC3" w:rsidRPr="003B470C" w:rsidRDefault="005D7F5D" w:rsidP="005A0CC3">
      <w:pPr>
        <w:spacing w:line="360" w:lineRule="auto"/>
        <w:jc w:val="both"/>
        <w:rPr>
          <w:rFonts w:ascii="Arial" w:hAnsi="Arial" w:cs="Arial"/>
          <w:sz w:val="24"/>
          <w:szCs w:val="24"/>
        </w:rPr>
      </w:pPr>
      <w:r w:rsidRPr="003B470C">
        <w:rPr>
          <w:rFonts w:ascii="Arial" w:hAnsi="Arial" w:cs="Arial"/>
          <w:sz w:val="24"/>
          <w:szCs w:val="24"/>
        </w:rPr>
        <w:t>Nad opevněním budou svahy osety travní směsí. Koruna hráz</w:t>
      </w:r>
      <w:r w:rsidR="00C26D95" w:rsidRPr="003B470C">
        <w:rPr>
          <w:rFonts w:ascii="Arial" w:hAnsi="Arial" w:cs="Arial"/>
          <w:sz w:val="24"/>
          <w:szCs w:val="24"/>
        </w:rPr>
        <w:t>í</w:t>
      </w:r>
      <w:r w:rsidRPr="003B470C">
        <w:rPr>
          <w:rFonts w:ascii="Arial" w:hAnsi="Arial" w:cs="Arial"/>
          <w:sz w:val="24"/>
          <w:szCs w:val="24"/>
        </w:rPr>
        <w:t xml:space="preserve"> bude </w:t>
      </w:r>
      <w:r w:rsidR="005A0CC3" w:rsidRPr="003B470C">
        <w:rPr>
          <w:rFonts w:ascii="Arial" w:hAnsi="Arial" w:cs="Arial"/>
          <w:sz w:val="24"/>
          <w:szCs w:val="24"/>
        </w:rPr>
        <w:t xml:space="preserve">dosypána a </w:t>
      </w:r>
      <w:proofErr w:type="spellStart"/>
      <w:r w:rsidRPr="003B470C">
        <w:rPr>
          <w:rFonts w:ascii="Arial" w:hAnsi="Arial" w:cs="Arial"/>
          <w:sz w:val="24"/>
          <w:szCs w:val="24"/>
        </w:rPr>
        <w:t>urovnána</w:t>
      </w:r>
      <w:r w:rsidR="005A0CC3" w:rsidRPr="003B470C">
        <w:rPr>
          <w:rFonts w:ascii="Arial" w:hAnsi="Arial" w:cs="Arial"/>
          <w:sz w:val="24"/>
          <w:szCs w:val="24"/>
        </w:rPr>
        <w:t>na</w:t>
      </w:r>
      <w:proofErr w:type="spellEnd"/>
      <w:r w:rsidR="005A0CC3" w:rsidRPr="003B470C">
        <w:rPr>
          <w:rFonts w:ascii="Arial" w:hAnsi="Arial" w:cs="Arial"/>
          <w:sz w:val="24"/>
          <w:szCs w:val="24"/>
        </w:rPr>
        <w:t xml:space="preserve"> úroveň 310,00m n.m. </w:t>
      </w:r>
      <w:r w:rsidRPr="003B470C">
        <w:rPr>
          <w:rFonts w:ascii="Arial" w:hAnsi="Arial" w:cs="Arial"/>
          <w:sz w:val="24"/>
          <w:szCs w:val="24"/>
        </w:rPr>
        <w:t>a upravena na jednotnou šířku 3,00m</w:t>
      </w:r>
      <w:r w:rsidR="008447BC" w:rsidRPr="003B470C">
        <w:rPr>
          <w:rFonts w:ascii="Arial" w:hAnsi="Arial" w:cs="Arial"/>
          <w:sz w:val="24"/>
          <w:szCs w:val="24"/>
        </w:rPr>
        <w:t xml:space="preserve">. </w:t>
      </w:r>
      <w:r w:rsidR="005A0CC3" w:rsidRPr="003B470C">
        <w:rPr>
          <w:rFonts w:ascii="Arial" w:hAnsi="Arial" w:cs="Arial"/>
          <w:sz w:val="24"/>
          <w:szCs w:val="24"/>
        </w:rPr>
        <w:t>Pláň koruny hrází bude oseta travní směsí.</w:t>
      </w:r>
    </w:p>
    <w:p w14:paraId="30E4AE5C" w14:textId="77777777" w:rsidR="005D7F5D" w:rsidRPr="003B470C" w:rsidRDefault="008447BC" w:rsidP="007421C9">
      <w:pPr>
        <w:spacing w:line="360" w:lineRule="auto"/>
        <w:jc w:val="both"/>
        <w:rPr>
          <w:rFonts w:ascii="Arial" w:hAnsi="Arial" w:cs="Arial"/>
          <w:sz w:val="24"/>
          <w:szCs w:val="24"/>
        </w:rPr>
      </w:pPr>
      <w:r w:rsidRPr="003B470C">
        <w:rPr>
          <w:rFonts w:ascii="Arial" w:hAnsi="Arial" w:cs="Arial"/>
          <w:sz w:val="24"/>
          <w:szCs w:val="24"/>
        </w:rPr>
        <w:t>Koruna hráz</w:t>
      </w:r>
      <w:r w:rsidR="00C26D95" w:rsidRPr="003B470C">
        <w:rPr>
          <w:rFonts w:ascii="Arial" w:hAnsi="Arial" w:cs="Arial"/>
          <w:sz w:val="24"/>
          <w:szCs w:val="24"/>
        </w:rPr>
        <w:t>í</w:t>
      </w:r>
      <w:r w:rsidRPr="003B470C">
        <w:rPr>
          <w:rFonts w:ascii="Arial" w:hAnsi="Arial" w:cs="Arial"/>
          <w:sz w:val="24"/>
          <w:szCs w:val="24"/>
        </w:rPr>
        <w:t xml:space="preserve"> bude v místech napojení na stávající terén a ochrannou hráz pozvolně výškově </w:t>
      </w:r>
      <w:r w:rsidR="005A0CC3" w:rsidRPr="003B470C">
        <w:rPr>
          <w:rFonts w:ascii="Arial" w:hAnsi="Arial" w:cs="Arial"/>
          <w:sz w:val="24"/>
          <w:szCs w:val="24"/>
        </w:rPr>
        <w:t xml:space="preserve">napojena </w:t>
      </w:r>
      <w:r w:rsidRPr="003B470C">
        <w:rPr>
          <w:rFonts w:ascii="Arial" w:hAnsi="Arial" w:cs="Arial"/>
          <w:sz w:val="24"/>
          <w:szCs w:val="24"/>
        </w:rPr>
        <w:t xml:space="preserve">na </w:t>
      </w:r>
      <w:r w:rsidR="005A0CC3" w:rsidRPr="003B470C">
        <w:rPr>
          <w:rFonts w:ascii="Arial" w:hAnsi="Arial" w:cs="Arial"/>
          <w:sz w:val="24"/>
          <w:szCs w:val="24"/>
        </w:rPr>
        <w:t xml:space="preserve">stávající </w:t>
      </w:r>
      <w:r w:rsidRPr="003B470C">
        <w:rPr>
          <w:rFonts w:ascii="Arial" w:hAnsi="Arial" w:cs="Arial"/>
          <w:sz w:val="24"/>
          <w:szCs w:val="24"/>
        </w:rPr>
        <w:t>terén a korun</w:t>
      </w:r>
      <w:r w:rsidR="005A0CC3" w:rsidRPr="003B470C">
        <w:rPr>
          <w:rFonts w:ascii="Arial" w:hAnsi="Arial" w:cs="Arial"/>
          <w:sz w:val="24"/>
          <w:szCs w:val="24"/>
        </w:rPr>
        <w:t>u</w:t>
      </w:r>
      <w:r w:rsidRPr="003B470C">
        <w:rPr>
          <w:rFonts w:ascii="Arial" w:hAnsi="Arial" w:cs="Arial"/>
          <w:sz w:val="24"/>
          <w:szCs w:val="24"/>
        </w:rPr>
        <w:t xml:space="preserve"> ochranné hráze.</w:t>
      </w:r>
    </w:p>
    <w:p w14:paraId="5001D19E" w14:textId="77777777" w:rsidR="00DC1AE7" w:rsidRPr="003B470C" w:rsidRDefault="00DC1AE7" w:rsidP="00DC1AE7">
      <w:pPr>
        <w:spacing w:line="360" w:lineRule="auto"/>
        <w:jc w:val="both"/>
        <w:rPr>
          <w:rFonts w:ascii="Arial" w:hAnsi="Arial"/>
          <w:b/>
          <w:bCs/>
          <w:sz w:val="24"/>
          <w:szCs w:val="24"/>
        </w:rPr>
      </w:pPr>
      <w:r w:rsidRPr="003B470C">
        <w:rPr>
          <w:rFonts w:ascii="Arial" w:hAnsi="Arial"/>
          <w:b/>
          <w:bCs/>
          <w:sz w:val="24"/>
          <w:szCs w:val="24"/>
        </w:rPr>
        <w:t>Konstrukční a materiálové řešení</w:t>
      </w:r>
    </w:p>
    <w:p w14:paraId="70D37E33" w14:textId="77777777" w:rsidR="003C3CCA" w:rsidRPr="003B470C" w:rsidRDefault="00C117AD" w:rsidP="003C3CCA">
      <w:pPr>
        <w:spacing w:line="360" w:lineRule="auto"/>
        <w:jc w:val="both"/>
        <w:rPr>
          <w:rFonts w:ascii="Arial" w:hAnsi="Arial"/>
          <w:bCs/>
          <w:sz w:val="24"/>
          <w:szCs w:val="24"/>
        </w:rPr>
      </w:pPr>
      <w:r w:rsidRPr="003B470C">
        <w:rPr>
          <w:rFonts w:ascii="Arial" w:hAnsi="Arial"/>
          <w:bCs/>
          <w:sz w:val="24"/>
          <w:szCs w:val="24"/>
        </w:rPr>
        <w:t xml:space="preserve">V rámci stavebního objektu se jedná o zemní </w:t>
      </w:r>
      <w:proofErr w:type="gramStart"/>
      <w:r w:rsidRPr="003B470C">
        <w:rPr>
          <w:rFonts w:ascii="Arial" w:hAnsi="Arial"/>
          <w:bCs/>
          <w:sz w:val="24"/>
          <w:szCs w:val="24"/>
        </w:rPr>
        <w:t>práce - výkopy</w:t>
      </w:r>
      <w:proofErr w:type="gramEnd"/>
      <w:r w:rsidRPr="003B470C">
        <w:rPr>
          <w:rFonts w:ascii="Arial" w:hAnsi="Arial"/>
          <w:bCs/>
          <w:sz w:val="24"/>
          <w:szCs w:val="24"/>
        </w:rPr>
        <w:t xml:space="preserve">, násypy, úpravy plání a svahů a manipulace se zeminou. </w:t>
      </w:r>
      <w:r w:rsidR="004E5601" w:rsidRPr="003B470C">
        <w:rPr>
          <w:rFonts w:ascii="Arial" w:hAnsi="Arial"/>
          <w:bCs/>
          <w:sz w:val="24"/>
          <w:szCs w:val="24"/>
        </w:rPr>
        <w:t xml:space="preserve">Rovnanina bude z lomového kamene </w:t>
      </w:r>
      <w:r w:rsidR="00E6370D" w:rsidRPr="003B470C">
        <w:rPr>
          <w:rFonts w:ascii="Arial" w:hAnsi="Arial"/>
          <w:bCs/>
          <w:sz w:val="24"/>
          <w:szCs w:val="24"/>
        </w:rPr>
        <w:t>hmotnosti</w:t>
      </w:r>
      <w:r w:rsidR="00B75A01" w:rsidRPr="003B470C">
        <w:rPr>
          <w:rFonts w:ascii="Arial" w:hAnsi="Arial"/>
          <w:bCs/>
          <w:sz w:val="24"/>
          <w:szCs w:val="24"/>
        </w:rPr>
        <w:t xml:space="preserve"> </w:t>
      </w:r>
      <w:r w:rsidR="0082640C" w:rsidRPr="003B470C">
        <w:rPr>
          <w:rFonts w:ascii="Arial" w:hAnsi="Arial"/>
          <w:bCs/>
          <w:sz w:val="24"/>
          <w:szCs w:val="24"/>
        </w:rPr>
        <w:t xml:space="preserve">80 - </w:t>
      </w:r>
      <w:proofErr w:type="gramStart"/>
      <w:r w:rsidR="004E5601" w:rsidRPr="003B470C">
        <w:rPr>
          <w:rFonts w:ascii="Arial" w:hAnsi="Arial"/>
          <w:bCs/>
          <w:sz w:val="24"/>
          <w:szCs w:val="24"/>
        </w:rPr>
        <w:t>200kg</w:t>
      </w:r>
      <w:proofErr w:type="gramEnd"/>
      <w:r w:rsidR="004E5601" w:rsidRPr="003B470C">
        <w:rPr>
          <w:rFonts w:ascii="Arial" w:hAnsi="Arial"/>
          <w:bCs/>
          <w:sz w:val="24"/>
          <w:szCs w:val="24"/>
        </w:rPr>
        <w:t xml:space="preserve">, lomový kámen záhozu </w:t>
      </w:r>
      <w:r w:rsidR="008477BB" w:rsidRPr="003B470C">
        <w:rPr>
          <w:rFonts w:ascii="Arial" w:hAnsi="Arial"/>
          <w:bCs/>
          <w:sz w:val="24"/>
          <w:szCs w:val="24"/>
        </w:rPr>
        <w:t xml:space="preserve">(patka, opevnění dna) </w:t>
      </w:r>
      <w:r w:rsidR="004E5601" w:rsidRPr="003B470C">
        <w:rPr>
          <w:rFonts w:ascii="Arial" w:hAnsi="Arial"/>
          <w:bCs/>
          <w:sz w:val="24"/>
          <w:szCs w:val="24"/>
        </w:rPr>
        <w:t xml:space="preserve">bude </w:t>
      </w:r>
      <w:r w:rsidR="00E6370D" w:rsidRPr="003B470C">
        <w:rPr>
          <w:rFonts w:ascii="Arial" w:hAnsi="Arial"/>
          <w:bCs/>
          <w:sz w:val="24"/>
          <w:szCs w:val="24"/>
        </w:rPr>
        <w:t>hmotnosti</w:t>
      </w:r>
      <w:r w:rsidR="004E5601" w:rsidRPr="003B470C">
        <w:rPr>
          <w:rFonts w:ascii="Arial" w:hAnsi="Arial"/>
          <w:bCs/>
          <w:sz w:val="24"/>
          <w:szCs w:val="24"/>
        </w:rPr>
        <w:t xml:space="preserve"> do 500kg. </w:t>
      </w:r>
      <w:r w:rsidR="00E6370D" w:rsidRPr="003B470C">
        <w:rPr>
          <w:rFonts w:ascii="Arial" w:hAnsi="Arial"/>
          <w:bCs/>
          <w:sz w:val="24"/>
          <w:szCs w:val="24"/>
        </w:rPr>
        <w:t xml:space="preserve">Skluz bude z lomového kamene hmotnosti </w:t>
      </w:r>
      <w:proofErr w:type="gramStart"/>
      <w:r w:rsidR="00E6370D" w:rsidRPr="003B470C">
        <w:rPr>
          <w:rFonts w:ascii="Arial" w:hAnsi="Arial"/>
          <w:bCs/>
          <w:sz w:val="24"/>
          <w:szCs w:val="24"/>
        </w:rPr>
        <w:t>500-1000kg</w:t>
      </w:r>
      <w:proofErr w:type="gramEnd"/>
      <w:r w:rsidR="00E6370D" w:rsidRPr="003B470C">
        <w:rPr>
          <w:rFonts w:ascii="Arial" w:hAnsi="Arial"/>
          <w:bCs/>
          <w:sz w:val="24"/>
          <w:szCs w:val="24"/>
        </w:rPr>
        <w:t xml:space="preserve"> s vyklínováním lomovým kamenem hmotnosti do 80kg. </w:t>
      </w:r>
      <w:r w:rsidR="004E5601" w:rsidRPr="003B470C">
        <w:rPr>
          <w:rFonts w:ascii="Arial" w:hAnsi="Arial"/>
          <w:bCs/>
          <w:sz w:val="24"/>
          <w:szCs w:val="24"/>
        </w:rPr>
        <w:t xml:space="preserve">Lomový kámen bude kámen určený do konstrukcí objektů vodních staveb a bude barvy světle šedé. Štěrkopísek bude frakce </w:t>
      </w:r>
      <w:proofErr w:type="gramStart"/>
      <w:r w:rsidR="004E5601" w:rsidRPr="003B470C">
        <w:rPr>
          <w:rFonts w:ascii="Arial" w:hAnsi="Arial"/>
          <w:bCs/>
          <w:sz w:val="24"/>
          <w:szCs w:val="24"/>
        </w:rPr>
        <w:t>0-63mm</w:t>
      </w:r>
      <w:proofErr w:type="gramEnd"/>
      <w:r w:rsidR="004E5601" w:rsidRPr="003B470C">
        <w:rPr>
          <w:rFonts w:ascii="Arial" w:hAnsi="Arial"/>
          <w:bCs/>
          <w:sz w:val="24"/>
          <w:szCs w:val="24"/>
        </w:rPr>
        <w:t>.</w:t>
      </w:r>
      <w:r w:rsidR="00FE054E" w:rsidRPr="003B470C">
        <w:rPr>
          <w:rFonts w:ascii="Arial" w:hAnsi="Arial"/>
          <w:bCs/>
          <w:sz w:val="24"/>
          <w:szCs w:val="24"/>
        </w:rPr>
        <w:t xml:space="preserve"> Kamenivo drcené podkladní vrstvy rovnaniny bude fr. </w:t>
      </w:r>
      <w:proofErr w:type="gramStart"/>
      <w:r w:rsidR="00FE054E" w:rsidRPr="003B470C">
        <w:rPr>
          <w:rFonts w:ascii="Arial" w:hAnsi="Arial"/>
          <w:bCs/>
          <w:sz w:val="24"/>
          <w:szCs w:val="24"/>
        </w:rPr>
        <w:t>8-32mm</w:t>
      </w:r>
      <w:proofErr w:type="gramEnd"/>
      <w:r w:rsidR="003C3CCA" w:rsidRPr="003B470C">
        <w:rPr>
          <w:rFonts w:ascii="Arial" w:hAnsi="Arial"/>
          <w:bCs/>
          <w:sz w:val="24"/>
          <w:szCs w:val="24"/>
        </w:rPr>
        <w:t xml:space="preserve">. PREFA prvky schodiště budou železobetonové a budou vyrobeny na míru. Plocha nášlapu bude zdrsněna (protiskluzová úprava), plocha okopu bude hladká. </w:t>
      </w:r>
    </w:p>
    <w:p w14:paraId="7C9D68A1" w14:textId="77777777" w:rsidR="00547582" w:rsidRPr="003B470C" w:rsidRDefault="00547582" w:rsidP="00274D19">
      <w:pPr>
        <w:spacing w:line="360" w:lineRule="auto"/>
        <w:jc w:val="both"/>
        <w:rPr>
          <w:rFonts w:ascii="Arial" w:hAnsi="Arial"/>
          <w:b/>
          <w:sz w:val="28"/>
          <w:szCs w:val="28"/>
        </w:rPr>
      </w:pPr>
    </w:p>
    <w:p w14:paraId="3DC3DD4D" w14:textId="77777777" w:rsidR="00274D19" w:rsidRPr="003B470C" w:rsidRDefault="00274D19" w:rsidP="00274D19">
      <w:pPr>
        <w:spacing w:line="360" w:lineRule="auto"/>
        <w:jc w:val="both"/>
        <w:rPr>
          <w:rFonts w:ascii="Arial" w:hAnsi="Arial"/>
          <w:b/>
          <w:sz w:val="28"/>
          <w:szCs w:val="28"/>
        </w:rPr>
      </w:pPr>
      <w:proofErr w:type="gramStart"/>
      <w:r w:rsidRPr="003B470C">
        <w:rPr>
          <w:rFonts w:ascii="Arial" w:hAnsi="Arial"/>
          <w:b/>
          <w:sz w:val="28"/>
          <w:szCs w:val="28"/>
        </w:rPr>
        <w:t>SO0</w:t>
      </w:r>
      <w:r w:rsidR="004E5601" w:rsidRPr="003B470C">
        <w:rPr>
          <w:rFonts w:ascii="Arial" w:hAnsi="Arial"/>
          <w:b/>
          <w:sz w:val="28"/>
          <w:szCs w:val="28"/>
        </w:rPr>
        <w:t>2</w:t>
      </w:r>
      <w:r w:rsidRPr="003B470C">
        <w:rPr>
          <w:rFonts w:ascii="Arial" w:hAnsi="Arial"/>
          <w:b/>
          <w:sz w:val="28"/>
          <w:szCs w:val="28"/>
        </w:rPr>
        <w:t xml:space="preserve"> - </w:t>
      </w:r>
      <w:r w:rsidRPr="003B470C">
        <w:rPr>
          <w:rFonts w:ascii="Arial" w:hAnsi="Arial" w:cs="Arial"/>
          <w:b/>
          <w:sz w:val="28"/>
          <w:szCs w:val="28"/>
        </w:rPr>
        <w:t>Podřadný</w:t>
      </w:r>
      <w:proofErr w:type="gramEnd"/>
      <w:r w:rsidRPr="003B470C">
        <w:rPr>
          <w:rFonts w:ascii="Arial" w:hAnsi="Arial" w:cs="Arial"/>
          <w:b/>
          <w:sz w:val="28"/>
          <w:szCs w:val="28"/>
        </w:rPr>
        <w:t xml:space="preserve"> výpustný objekt</w:t>
      </w:r>
    </w:p>
    <w:p w14:paraId="1E0DB3B5" w14:textId="77777777" w:rsidR="008736EA" w:rsidRPr="003B470C" w:rsidRDefault="008736EA" w:rsidP="008736EA">
      <w:pPr>
        <w:spacing w:line="360" w:lineRule="auto"/>
        <w:jc w:val="both"/>
        <w:rPr>
          <w:rFonts w:ascii="Arial" w:hAnsi="Arial" w:cs="Arial"/>
          <w:sz w:val="24"/>
          <w:szCs w:val="24"/>
        </w:rPr>
      </w:pPr>
      <w:r w:rsidRPr="003B470C">
        <w:rPr>
          <w:rFonts w:ascii="Arial" w:hAnsi="Arial" w:cs="Arial"/>
          <w:sz w:val="24"/>
          <w:szCs w:val="24"/>
        </w:rPr>
        <w:t xml:space="preserve">Součástí objektu jsou bourací a stavební práce. </w:t>
      </w:r>
    </w:p>
    <w:p w14:paraId="0EB3ED57" w14:textId="77777777" w:rsidR="00274D19" w:rsidRPr="003B470C" w:rsidRDefault="00C47E7A" w:rsidP="00274D19">
      <w:pPr>
        <w:spacing w:line="360" w:lineRule="auto"/>
        <w:jc w:val="both"/>
        <w:rPr>
          <w:rFonts w:ascii="Arial" w:hAnsi="Arial"/>
          <w:b/>
          <w:sz w:val="24"/>
          <w:szCs w:val="24"/>
        </w:rPr>
      </w:pPr>
      <w:r w:rsidRPr="003B470C">
        <w:rPr>
          <w:rFonts w:ascii="Arial" w:hAnsi="Arial"/>
          <w:b/>
          <w:sz w:val="24"/>
          <w:szCs w:val="24"/>
        </w:rPr>
        <w:t>S</w:t>
      </w:r>
      <w:r w:rsidR="00274D19" w:rsidRPr="003B470C">
        <w:rPr>
          <w:rFonts w:ascii="Arial" w:hAnsi="Arial"/>
          <w:b/>
          <w:sz w:val="24"/>
          <w:szCs w:val="24"/>
        </w:rPr>
        <w:t>tavební řešení</w:t>
      </w:r>
    </w:p>
    <w:p w14:paraId="27A4DA21" w14:textId="77777777" w:rsidR="003200BB" w:rsidRPr="003B470C" w:rsidRDefault="003200BB" w:rsidP="003200BB">
      <w:pPr>
        <w:spacing w:line="360" w:lineRule="auto"/>
        <w:jc w:val="both"/>
        <w:rPr>
          <w:rFonts w:ascii="Arial" w:hAnsi="Arial" w:cs="Arial"/>
          <w:b/>
          <w:sz w:val="24"/>
          <w:szCs w:val="24"/>
        </w:rPr>
      </w:pPr>
      <w:r w:rsidRPr="003B470C">
        <w:rPr>
          <w:rFonts w:ascii="Arial" w:hAnsi="Arial" w:cs="Arial"/>
          <w:b/>
          <w:sz w:val="24"/>
          <w:szCs w:val="24"/>
        </w:rPr>
        <w:t>Bourací práce</w:t>
      </w:r>
    </w:p>
    <w:p w14:paraId="7A50EE50" w14:textId="77777777" w:rsidR="003200BB" w:rsidRPr="003B470C" w:rsidRDefault="003200BB" w:rsidP="003200BB">
      <w:pPr>
        <w:spacing w:line="360" w:lineRule="auto"/>
        <w:jc w:val="both"/>
        <w:rPr>
          <w:rFonts w:ascii="Arial" w:hAnsi="Arial" w:cs="Arial"/>
          <w:sz w:val="24"/>
          <w:szCs w:val="24"/>
        </w:rPr>
      </w:pPr>
      <w:r w:rsidRPr="003B470C">
        <w:rPr>
          <w:rFonts w:ascii="Arial" w:hAnsi="Arial" w:cs="Arial"/>
          <w:sz w:val="24"/>
          <w:szCs w:val="24"/>
        </w:rPr>
        <w:t xml:space="preserve">Součástí bouracích prací je odstranění částí stávajícího objetu v rozsahu nutném pro zřízení nového požeráku předsazeného před stávající vtok do podřadného výpustného objektu včetně výměny stávajícího potrubí mezi stávajícím vtokem a stávajícím požerákem a odstranění stávající lávky. </w:t>
      </w:r>
    </w:p>
    <w:p w14:paraId="0DD37A76" w14:textId="77777777" w:rsidR="00A7267C" w:rsidRPr="003B470C" w:rsidRDefault="00A7267C" w:rsidP="003200BB">
      <w:pPr>
        <w:spacing w:line="360" w:lineRule="auto"/>
        <w:jc w:val="both"/>
        <w:rPr>
          <w:rFonts w:ascii="Arial" w:hAnsi="Arial" w:cs="Arial"/>
          <w:b/>
          <w:sz w:val="24"/>
          <w:szCs w:val="24"/>
        </w:rPr>
      </w:pPr>
      <w:r w:rsidRPr="003B470C">
        <w:rPr>
          <w:rFonts w:ascii="Arial" w:hAnsi="Arial" w:cs="Arial"/>
          <w:b/>
          <w:sz w:val="24"/>
          <w:szCs w:val="24"/>
        </w:rPr>
        <w:t>Stavební práce</w:t>
      </w:r>
    </w:p>
    <w:p w14:paraId="050DBD0A" w14:textId="77777777" w:rsidR="003200BB" w:rsidRPr="003B470C" w:rsidRDefault="003200BB" w:rsidP="003200BB">
      <w:pPr>
        <w:spacing w:line="360" w:lineRule="auto"/>
        <w:jc w:val="both"/>
        <w:rPr>
          <w:rFonts w:ascii="Arial" w:hAnsi="Arial" w:cs="Arial"/>
          <w:sz w:val="24"/>
          <w:szCs w:val="24"/>
        </w:rPr>
      </w:pPr>
      <w:r w:rsidRPr="003B470C">
        <w:rPr>
          <w:rFonts w:ascii="Arial" w:hAnsi="Arial" w:cs="Arial"/>
          <w:sz w:val="24"/>
          <w:szCs w:val="24"/>
        </w:rPr>
        <w:t>Součástí stavebních prací je zřízení linie štětové stěny předsazené před stávající objekt, zřízení nového požeráku včetně výměny stávajícího potrubí v úseku mezi novým a stávajícím požerákem.</w:t>
      </w:r>
    </w:p>
    <w:p w14:paraId="7B19D6A3" w14:textId="77777777" w:rsidR="003200BB" w:rsidRPr="003B470C" w:rsidRDefault="003200BB" w:rsidP="003200BB">
      <w:pPr>
        <w:spacing w:line="360" w:lineRule="auto"/>
        <w:jc w:val="both"/>
        <w:rPr>
          <w:rFonts w:ascii="Arial" w:hAnsi="Arial" w:cs="Arial"/>
          <w:sz w:val="24"/>
          <w:szCs w:val="24"/>
        </w:rPr>
      </w:pPr>
      <w:r w:rsidRPr="003B470C">
        <w:rPr>
          <w:rFonts w:ascii="Arial" w:hAnsi="Arial" w:cs="Arial"/>
          <w:sz w:val="24"/>
          <w:szCs w:val="24"/>
          <w:u w:val="single"/>
        </w:rPr>
        <w:t>Štětová stěna</w:t>
      </w:r>
      <w:r w:rsidRPr="003B470C">
        <w:rPr>
          <w:rFonts w:ascii="Arial" w:hAnsi="Arial" w:cs="Arial"/>
          <w:sz w:val="24"/>
          <w:szCs w:val="24"/>
        </w:rPr>
        <w:t xml:space="preserve"> je předsazena před vtokem stávajícího podřadného výpustného objektu. Štětová stěna nahrazuje stávající štětovou stěnu, jejíž délka je vzhledem k rozsahu stavebních úprav v korytě Kyjovky před vtokem do podřadného výpustného objektu </w:t>
      </w:r>
      <w:r w:rsidRPr="003B470C">
        <w:rPr>
          <w:rFonts w:ascii="Arial" w:hAnsi="Arial" w:cs="Arial"/>
          <w:sz w:val="24"/>
          <w:szCs w:val="24"/>
        </w:rPr>
        <w:lastRenderedPageBreak/>
        <w:t xml:space="preserve">nedostačující. </w:t>
      </w:r>
      <w:r w:rsidR="006716F2" w:rsidRPr="003B470C">
        <w:rPr>
          <w:rFonts w:ascii="Arial" w:hAnsi="Arial" w:cs="Arial"/>
          <w:sz w:val="24"/>
          <w:szCs w:val="24"/>
        </w:rPr>
        <w:t>V koruně štětové stěny bude zřízen monolitický železobetonový věnec</w:t>
      </w:r>
      <w:r w:rsidR="00C47E7A" w:rsidRPr="003B470C">
        <w:rPr>
          <w:rFonts w:ascii="Arial" w:hAnsi="Arial" w:cs="Arial"/>
          <w:sz w:val="24"/>
          <w:szCs w:val="24"/>
        </w:rPr>
        <w:t>. Věnec bude dilatacemi rozdělen na pět dilatačních celků. V koruně věnce bude osazeno ocelové zábradlí. Zábradlí bude odnímatelné, sloupky zábradlí budou do konstrukce kotveny chemickými kotvami.</w:t>
      </w:r>
    </w:p>
    <w:p w14:paraId="294C1949" w14:textId="77777777" w:rsidR="00194EB8" w:rsidRPr="003B470C" w:rsidRDefault="003200BB" w:rsidP="00194EB8">
      <w:pPr>
        <w:spacing w:line="360" w:lineRule="auto"/>
        <w:jc w:val="both"/>
        <w:rPr>
          <w:rFonts w:ascii="Arial" w:hAnsi="Arial" w:cs="Arial"/>
          <w:sz w:val="24"/>
          <w:szCs w:val="24"/>
        </w:rPr>
      </w:pPr>
      <w:r w:rsidRPr="003B470C">
        <w:rPr>
          <w:rFonts w:ascii="Arial" w:hAnsi="Arial" w:cs="Arial"/>
          <w:sz w:val="24"/>
          <w:szCs w:val="24"/>
          <w:u w:val="single"/>
        </w:rPr>
        <w:t>Požerák</w:t>
      </w:r>
      <w:r w:rsidRPr="003B470C">
        <w:rPr>
          <w:rFonts w:ascii="Arial" w:hAnsi="Arial" w:cs="Arial"/>
          <w:sz w:val="24"/>
          <w:szCs w:val="24"/>
        </w:rPr>
        <w:t xml:space="preserve"> bude šachtový železobetonový objekt s otevřeným vtokem. </w:t>
      </w:r>
      <w:r w:rsidR="00A64E8C" w:rsidRPr="003B470C">
        <w:rPr>
          <w:rFonts w:ascii="Arial" w:hAnsi="Arial" w:cs="Arial"/>
          <w:sz w:val="24"/>
          <w:szCs w:val="24"/>
        </w:rPr>
        <w:t xml:space="preserve">Požerák bude zřízen před štětovou stěnou. </w:t>
      </w:r>
      <w:r w:rsidR="0038102B" w:rsidRPr="003B470C">
        <w:rPr>
          <w:rFonts w:ascii="Arial" w:hAnsi="Arial" w:cs="Arial"/>
          <w:sz w:val="24"/>
          <w:szCs w:val="24"/>
        </w:rPr>
        <w:t xml:space="preserve">Stavidlo sestávající z převodovky, </w:t>
      </w:r>
      <w:proofErr w:type="spellStart"/>
      <w:r w:rsidR="0038102B" w:rsidRPr="003B470C">
        <w:rPr>
          <w:rFonts w:ascii="Arial" w:hAnsi="Arial" w:cs="Arial"/>
          <w:sz w:val="24"/>
          <w:szCs w:val="24"/>
        </w:rPr>
        <w:t>cévové</w:t>
      </w:r>
      <w:proofErr w:type="spellEnd"/>
      <w:r w:rsidR="0038102B" w:rsidRPr="003B470C">
        <w:rPr>
          <w:rFonts w:ascii="Arial" w:hAnsi="Arial" w:cs="Arial"/>
          <w:sz w:val="24"/>
          <w:szCs w:val="24"/>
        </w:rPr>
        <w:t xml:space="preserve"> tyče a dvou hradících tabulí (spodní a horní tabule) bude na ruční pohon, do rámu česlí budou ručně zasouvány ocelové česle.</w:t>
      </w:r>
      <w:r w:rsidRPr="003B470C">
        <w:rPr>
          <w:rFonts w:ascii="Arial" w:hAnsi="Arial" w:cs="Arial"/>
          <w:sz w:val="24"/>
          <w:szCs w:val="24"/>
        </w:rPr>
        <w:t xml:space="preserve"> Založení stěn požeráku bude </w:t>
      </w:r>
      <w:r w:rsidR="00194EB8" w:rsidRPr="003B470C">
        <w:rPr>
          <w:rFonts w:ascii="Arial" w:hAnsi="Arial" w:cs="Arial"/>
          <w:sz w:val="24"/>
          <w:szCs w:val="24"/>
        </w:rPr>
        <w:t xml:space="preserve">v otevřené stavební jámě </w:t>
      </w:r>
      <w:r w:rsidRPr="003B470C">
        <w:rPr>
          <w:rFonts w:ascii="Arial" w:hAnsi="Arial" w:cs="Arial"/>
          <w:sz w:val="24"/>
          <w:szCs w:val="24"/>
        </w:rPr>
        <w:t xml:space="preserve">na železobetonové desce zřízené na podkladní betonové patce. Podkladní patka bude zřízena přímo do výkopu. Při zakládání se počítá s čerpáním vody. </w:t>
      </w:r>
      <w:r w:rsidR="00194EB8" w:rsidRPr="003B470C">
        <w:rPr>
          <w:rFonts w:ascii="Arial" w:hAnsi="Arial" w:cs="Arial"/>
          <w:sz w:val="24"/>
          <w:szCs w:val="24"/>
        </w:rPr>
        <w:t xml:space="preserve">Prosáknutá voda bude pracovní drenáží odváděna do čerpací studny, odkud bude </w:t>
      </w:r>
      <w:r w:rsidRPr="003B470C">
        <w:rPr>
          <w:rFonts w:ascii="Arial" w:hAnsi="Arial" w:cs="Arial"/>
          <w:sz w:val="24"/>
          <w:szCs w:val="24"/>
        </w:rPr>
        <w:t xml:space="preserve">čerpána kalovým čerpadlem a odváděna do </w:t>
      </w:r>
      <w:r w:rsidR="00194EB8" w:rsidRPr="003B470C">
        <w:rPr>
          <w:rFonts w:ascii="Arial" w:hAnsi="Arial" w:cs="Arial"/>
          <w:sz w:val="24"/>
          <w:szCs w:val="24"/>
        </w:rPr>
        <w:t>potrubí pod objektem</w:t>
      </w:r>
      <w:r w:rsidRPr="003B470C">
        <w:rPr>
          <w:rFonts w:ascii="Arial" w:hAnsi="Arial" w:cs="Arial"/>
          <w:sz w:val="24"/>
          <w:szCs w:val="24"/>
        </w:rPr>
        <w:t xml:space="preserve">. </w:t>
      </w:r>
      <w:r w:rsidR="00194EB8" w:rsidRPr="003B470C">
        <w:rPr>
          <w:rFonts w:ascii="Arial" w:hAnsi="Arial" w:cs="Arial"/>
          <w:sz w:val="24"/>
          <w:szCs w:val="24"/>
        </w:rPr>
        <w:t xml:space="preserve">Vhodná vytěžená zemina bude použita ke zpětnému zásypu objektu. Zpětný zásyp objektu se provede na úroveň základové spáry opevnění dna vně objektu. Přebytečná zemina se odveze na skládku. Výběr skládky je věcí dodavatele stavby. </w:t>
      </w:r>
    </w:p>
    <w:p w14:paraId="6772D8EA" w14:textId="77777777" w:rsidR="00C47E7A" w:rsidRPr="003B470C" w:rsidRDefault="00C47E7A" w:rsidP="003200BB">
      <w:pPr>
        <w:spacing w:line="360" w:lineRule="auto"/>
        <w:jc w:val="both"/>
        <w:rPr>
          <w:rFonts w:ascii="Arial" w:hAnsi="Arial" w:cs="Arial"/>
          <w:sz w:val="24"/>
          <w:szCs w:val="24"/>
        </w:rPr>
      </w:pPr>
      <w:r w:rsidRPr="003B470C">
        <w:rPr>
          <w:rFonts w:ascii="Arial" w:hAnsi="Arial" w:cs="Arial"/>
          <w:sz w:val="24"/>
          <w:szCs w:val="24"/>
        </w:rPr>
        <w:t xml:space="preserve">Čelo vtoku do požeráku bude </w:t>
      </w:r>
      <w:r w:rsidR="00C82434" w:rsidRPr="003B470C">
        <w:rPr>
          <w:rFonts w:ascii="Arial" w:hAnsi="Arial" w:cs="Arial"/>
          <w:sz w:val="24"/>
          <w:szCs w:val="24"/>
        </w:rPr>
        <w:t>zešikmeno</w:t>
      </w:r>
      <w:r w:rsidRPr="003B470C">
        <w:rPr>
          <w:rFonts w:ascii="Arial" w:hAnsi="Arial" w:cs="Arial"/>
          <w:sz w:val="24"/>
          <w:szCs w:val="24"/>
        </w:rPr>
        <w:t>, v ploše vtokového otvoru budou osazeny šikmé česle.</w:t>
      </w:r>
    </w:p>
    <w:p w14:paraId="3BF86937" w14:textId="77777777" w:rsidR="00644CB7" w:rsidRPr="003B470C" w:rsidRDefault="00C47E7A" w:rsidP="00644CB7">
      <w:pPr>
        <w:spacing w:line="360" w:lineRule="auto"/>
        <w:jc w:val="both"/>
        <w:rPr>
          <w:rFonts w:ascii="Arial" w:hAnsi="Arial" w:cs="Arial"/>
          <w:sz w:val="24"/>
          <w:szCs w:val="24"/>
        </w:rPr>
      </w:pPr>
      <w:r w:rsidRPr="003B470C">
        <w:rPr>
          <w:rFonts w:ascii="Arial" w:hAnsi="Arial" w:cs="Arial"/>
          <w:sz w:val="24"/>
          <w:szCs w:val="24"/>
        </w:rPr>
        <w:t xml:space="preserve">V koruně objektu </w:t>
      </w:r>
      <w:r w:rsidR="00644CB7" w:rsidRPr="003B470C">
        <w:rPr>
          <w:rFonts w:ascii="Arial" w:hAnsi="Arial" w:cs="Arial"/>
          <w:sz w:val="24"/>
          <w:szCs w:val="24"/>
        </w:rPr>
        <w:t>bude osazeno ocelové zábradlí, které bude navazovat na zábradlí v koruně věnce. Zábradlí bude odnímatelné, sloupky zábradlí budou do konstrukce kotveny chemickými kotvami.</w:t>
      </w:r>
    </w:p>
    <w:p w14:paraId="43E94583" w14:textId="77777777" w:rsidR="003200BB" w:rsidRPr="003B470C" w:rsidRDefault="003200BB" w:rsidP="003200BB">
      <w:pPr>
        <w:spacing w:line="360" w:lineRule="auto"/>
        <w:jc w:val="both"/>
        <w:rPr>
          <w:rFonts w:ascii="Arial" w:hAnsi="Arial" w:cs="Arial"/>
          <w:sz w:val="24"/>
          <w:szCs w:val="24"/>
        </w:rPr>
      </w:pPr>
      <w:r w:rsidRPr="003B470C">
        <w:rPr>
          <w:rFonts w:ascii="Arial" w:hAnsi="Arial" w:cs="Arial"/>
          <w:sz w:val="24"/>
          <w:szCs w:val="24"/>
          <w:u w:val="single"/>
        </w:rPr>
        <w:t>Potrubí</w:t>
      </w:r>
      <w:r w:rsidRPr="003B470C">
        <w:rPr>
          <w:rFonts w:ascii="Arial" w:hAnsi="Arial" w:cs="Arial"/>
          <w:sz w:val="24"/>
          <w:szCs w:val="24"/>
        </w:rPr>
        <w:t xml:space="preserve"> bude DN </w:t>
      </w:r>
      <w:proofErr w:type="gramStart"/>
      <w:r w:rsidRPr="003B470C">
        <w:rPr>
          <w:rFonts w:ascii="Arial" w:hAnsi="Arial" w:cs="Arial"/>
          <w:sz w:val="24"/>
          <w:szCs w:val="24"/>
        </w:rPr>
        <w:t>500mm</w:t>
      </w:r>
      <w:proofErr w:type="gramEnd"/>
      <w:r w:rsidRPr="003B470C">
        <w:rPr>
          <w:rFonts w:ascii="Arial" w:hAnsi="Arial" w:cs="Arial"/>
          <w:sz w:val="24"/>
          <w:szCs w:val="24"/>
        </w:rPr>
        <w:t xml:space="preserve"> a bude ukládáno v otevřeném zářezu na betonové terče zřízené na podkladním betonu. Potrubí bude po celém obvodu následně obetonováno, svislé stěny </w:t>
      </w:r>
      <w:proofErr w:type="spellStart"/>
      <w:r w:rsidRPr="003B470C">
        <w:rPr>
          <w:rFonts w:ascii="Arial" w:hAnsi="Arial" w:cs="Arial"/>
          <w:sz w:val="24"/>
          <w:szCs w:val="24"/>
        </w:rPr>
        <w:t>obetonávky</w:t>
      </w:r>
      <w:proofErr w:type="spellEnd"/>
      <w:r w:rsidRPr="003B470C">
        <w:rPr>
          <w:rFonts w:ascii="Arial" w:hAnsi="Arial" w:cs="Arial"/>
          <w:sz w:val="24"/>
          <w:szCs w:val="24"/>
        </w:rPr>
        <w:t xml:space="preserve"> budou </w:t>
      </w:r>
      <w:r w:rsidR="00C82434" w:rsidRPr="003B470C">
        <w:rPr>
          <w:rFonts w:ascii="Arial" w:hAnsi="Arial" w:cs="Arial"/>
          <w:sz w:val="24"/>
          <w:szCs w:val="24"/>
        </w:rPr>
        <w:t>zešikmeny</w:t>
      </w:r>
      <w:r w:rsidRPr="003B470C">
        <w:rPr>
          <w:rFonts w:ascii="Arial" w:hAnsi="Arial" w:cs="Arial"/>
          <w:sz w:val="24"/>
          <w:szCs w:val="24"/>
        </w:rPr>
        <w:t>.</w:t>
      </w:r>
      <w:r w:rsidR="00B017FC" w:rsidRPr="003B470C">
        <w:rPr>
          <w:rFonts w:ascii="Arial" w:hAnsi="Arial" w:cs="Arial"/>
          <w:sz w:val="24"/>
          <w:szCs w:val="24"/>
        </w:rPr>
        <w:t xml:space="preserve"> Veškeré prostupy nutné pro osazení potrubí do stávajících konstrukcí budou zabetonovány. </w:t>
      </w:r>
    </w:p>
    <w:p w14:paraId="671C86F5" w14:textId="77777777" w:rsidR="005003AF" w:rsidRPr="003B470C" w:rsidRDefault="005003AF" w:rsidP="005003AF">
      <w:pPr>
        <w:spacing w:line="360" w:lineRule="auto"/>
        <w:jc w:val="both"/>
        <w:rPr>
          <w:rFonts w:ascii="Arial" w:hAnsi="Arial"/>
          <w:b/>
          <w:bCs/>
          <w:sz w:val="24"/>
          <w:szCs w:val="24"/>
        </w:rPr>
      </w:pPr>
      <w:r w:rsidRPr="003B470C">
        <w:rPr>
          <w:rFonts w:ascii="Arial" w:hAnsi="Arial"/>
          <w:b/>
          <w:bCs/>
          <w:sz w:val="24"/>
          <w:szCs w:val="24"/>
        </w:rPr>
        <w:t>Konstrukční a materiálové řešení</w:t>
      </w:r>
    </w:p>
    <w:p w14:paraId="4C725313" w14:textId="77777777" w:rsidR="00003FBA" w:rsidRPr="003B470C" w:rsidRDefault="005003AF" w:rsidP="00003FBA">
      <w:pPr>
        <w:spacing w:line="360" w:lineRule="auto"/>
        <w:jc w:val="both"/>
        <w:rPr>
          <w:rFonts w:ascii="Arial" w:hAnsi="Arial"/>
          <w:bCs/>
          <w:sz w:val="24"/>
          <w:szCs w:val="24"/>
        </w:rPr>
      </w:pPr>
      <w:r w:rsidRPr="003B470C">
        <w:rPr>
          <w:rFonts w:ascii="Arial" w:hAnsi="Arial"/>
          <w:bCs/>
          <w:sz w:val="24"/>
          <w:szCs w:val="24"/>
        </w:rPr>
        <w:t xml:space="preserve">Konstrukční beton bude třídy C 25/30 XC4, XF3, podkladní konstrukce budou z betonu třídy C 20/25 XC2, XA1. Betonářská ocel 10505(R), síť KARI 8/150x8/150. Ocelové prvky budou z válcovaných ocelových profilů, povrchová úprava bude pozinkováním. Štěrkopísek bude frakce </w:t>
      </w:r>
      <w:proofErr w:type="gramStart"/>
      <w:r w:rsidRPr="003B470C">
        <w:rPr>
          <w:rFonts w:ascii="Arial" w:hAnsi="Arial"/>
          <w:bCs/>
          <w:sz w:val="24"/>
          <w:szCs w:val="24"/>
        </w:rPr>
        <w:t>0-63mm</w:t>
      </w:r>
      <w:proofErr w:type="gramEnd"/>
      <w:r w:rsidRPr="003B470C">
        <w:rPr>
          <w:rFonts w:ascii="Arial" w:hAnsi="Arial"/>
          <w:bCs/>
          <w:sz w:val="24"/>
          <w:szCs w:val="24"/>
        </w:rPr>
        <w:t>.</w:t>
      </w:r>
      <w:r w:rsidR="00003FBA" w:rsidRPr="003B470C">
        <w:rPr>
          <w:rFonts w:ascii="Arial" w:hAnsi="Arial"/>
          <w:bCs/>
          <w:sz w:val="24"/>
          <w:szCs w:val="24"/>
        </w:rPr>
        <w:t>Potrubí bude ocelové DN 500mm.</w:t>
      </w:r>
    </w:p>
    <w:p w14:paraId="58E9D339" w14:textId="77777777" w:rsidR="00547582" w:rsidRPr="003B470C" w:rsidRDefault="00547582" w:rsidP="00D70441">
      <w:pPr>
        <w:spacing w:line="360" w:lineRule="auto"/>
        <w:jc w:val="both"/>
        <w:rPr>
          <w:rFonts w:ascii="Arial" w:hAnsi="Arial"/>
          <w:b/>
          <w:sz w:val="28"/>
          <w:szCs w:val="28"/>
        </w:rPr>
      </w:pPr>
    </w:p>
    <w:p w14:paraId="1D590AF3" w14:textId="77777777" w:rsidR="00D70441" w:rsidRPr="003B470C" w:rsidRDefault="00D70441" w:rsidP="00D70441">
      <w:pPr>
        <w:spacing w:line="360" w:lineRule="auto"/>
        <w:jc w:val="both"/>
        <w:rPr>
          <w:rFonts w:ascii="Arial" w:hAnsi="Arial" w:cs="Arial"/>
          <w:b/>
          <w:sz w:val="28"/>
          <w:szCs w:val="28"/>
        </w:rPr>
      </w:pPr>
      <w:proofErr w:type="gramStart"/>
      <w:r w:rsidRPr="003B470C">
        <w:rPr>
          <w:rFonts w:ascii="Arial" w:hAnsi="Arial"/>
          <w:b/>
          <w:sz w:val="28"/>
          <w:szCs w:val="28"/>
        </w:rPr>
        <w:t xml:space="preserve">SO03 - </w:t>
      </w:r>
      <w:r w:rsidRPr="003B470C">
        <w:rPr>
          <w:rFonts w:ascii="Arial" w:hAnsi="Arial" w:cs="Arial"/>
          <w:b/>
          <w:sz w:val="28"/>
          <w:szCs w:val="28"/>
        </w:rPr>
        <w:t>Úpravy</w:t>
      </w:r>
      <w:proofErr w:type="gramEnd"/>
      <w:r w:rsidRPr="003B470C">
        <w:rPr>
          <w:rFonts w:ascii="Arial" w:hAnsi="Arial" w:cs="Arial"/>
          <w:b/>
          <w:sz w:val="28"/>
          <w:szCs w:val="28"/>
        </w:rPr>
        <w:t xml:space="preserve"> v zátopě LB nádrže</w:t>
      </w:r>
    </w:p>
    <w:p w14:paraId="7C05CC90" w14:textId="77777777" w:rsidR="00D70441" w:rsidRPr="003B470C" w:rsidRDefault="00D70441" w:rsidP="00D70441">
      <w:pPr>
        <w:spacing w:line="360" w:lineRule="auto"/>
        <w:jc w:val="both"/>
        <w:rPr>
          <w:rFonts w:ascii="Arial" w:hAnsi="Arial"/>
          <w:b/>
          <w:sz w:val="24"/>
          <w:szCs w:val="24"/>
        </w:rPr>
      </w:pPr>
      <w:r w:rsidRPr="003B470C">
        <w:rPr>
          <w:rFonts w:ascii="Arial" w:hAnsi="Arial"/>
          <w:b/>
          <w:sz w:val="24"/>
          <w:szCs w:val="24"/>
        </w:rPr>
        <w:t>Stavební řešení</w:t>
      </w:r>
    </w:p>
    <w:p w14:paraId="0585AAAD" w14:textId="77777777" w:rsidR="00D70441" w:rsidRPr="003B470C" w:rsidRDefault="00D70441" w:rsidP="00D70441">
      <w:pPr>
        <w:spacing w:line="360" w:lineRule="auto"/>
        <w:jc w:val="both"/>
        <w:rPr>
          <w:rFonts w:ascii="Arial" w:hAnsi="Arial" w:cs="Arial"/>
          <w:sz w:val="24"/>
          <w:szCs w:val="24"/>
        </w:rPr>
      </w:pPr>
      <w:r w:rsidRPr="003B470C">
        <w:rPr>
          <w:rFonts w:ascii="Arial" w:hAnsi="Arial" w:cs="Arial"/>
          <w:sz w:val="24"/>
          <w:szCs w:val="24"/>
        </w:rPr>
        <w:lastRenderedPageBreak/>
        <w:t xml:space="preserve">Součástí stavebního objektu jsou výkopové zemní práce za účelem </w:t>
      </w:r>
      <w:proofErr w:type="spellStart"/>
      <w:r w:rsidRPr="003B470C">
        <w:rPr>
          <w:rFonts w:ascii="Arial" w:hAnsi="Arial" w:cs="Arial"/>
          <w:sz w:val="24"/>
          <w:szCs w:val="24"/>
        </w:rPr>
        <w:t>úpravystávajícího</w:t>
      </w:r>
      <w:proofErr w:type="spellEnd"/>
      <w:r w:rsidRPr="003B470C">
        <w:rPr>
          <w:rFonts w:ascii="Arial" w:hAnsi="Arial" w:cs="Arial"/>
          <w:sz w:val="24"/>
          <w:szCs w:val="24"/>
        </w:rPr>
        <w:t xml:space="preserve"> dna a svahů LB nádrže do předepsaného lichoběžníkového tvaru a podélného sklonu dna nádrže.</w:t>
      </w:r>
    </w:p>
    <w:p w14:paraId="73F153C9" w14:textId="77777777" w:rsidR="00D70441" w:rsidRPr="003B470C" w:rsidRDefault="00D70441" w:rsidP="00D70441">
      <w:pPr>
        <w:spacing w:line="360" w:lineRule="auto"/>
        <w:jc w:val="both"/>
        <w:rPr>
          <w:rFonts w:ascii="Arial" w:hAnsi="Arial" w:cs="Arial"/>
          <w:sz w:val="24"/>
          <w:szCs w:val="24"/>
        </w:rPr>
      </w:pPr>
      <w:r w:rsidRPr="003B470C">
        <w:rPr>
          <w:rFonts w:ascii="Arial" w:hAnsi="Arial" w:cs="Arial"/>
          <w:sz w:val="24"/>
          <w:szCs w:val="24"/>
        </w:rPr>
        <w:t xml:space="preserve">Odtěžení zeminy ze dna nádrže bude provedeno na předepsanou úroveň dna a do předepsaného tvaru dna a svahů nádrže. </w:t>
      </w:r>
      <w:r w:rsidR="005C7523" w:rsidRPr="003B470C">
        <w:rPr>
          <w:rFonts w:ascii="Arial" w:hAnsi="Arial" w:cs="Arial"/>
          <w:sz w:val="24"/>
          <w:szCs w:val="24"/>
        </w:rPr>
        <w:t>Dno nádrže je podélně, z části i příčně spádováno. Podélně je spádováno vzestupně od sedimentačního prostoru směrem k odběrnému objektu do LB nádrže (</w:t>
      </w:r>
      <w:proofErr w:type="gramStart"/>
      <w:r w:rsidR="005C7523" w:rsidRPr="003B470C">
        <w:rPr>
          <w:rFonts w:ascii="Arial" w:hAnsi="Arial" w:cs="Arial"/>
          <w:sz w:val="24"/>
          <w:szCs w:val="24"/>
        </w:rPr>
        <w:t>SO08 - Rekonstrukce</w:t>
      </w:r>
      <w:proofErr w:type="gramEnd"/>
      <w:r w:rsidR="005C7523" w:rsidRPr="003B470C">
        <w:rPr>
          <w:rFonts w:ascii="Arial" w:hAnsi="Arial" w:cs="Arial"/>
          <w:sz w:val="24"/>
          <w:szCs w:val="24"/>
        </w:rPr>
        <w:t xml:space="preserve"> odběrného objektu). Příčné s</w:t>
      </w:r>
      <w:r w:rsidR="00EB0C21" w:rsidRPr="003B470C">
        <w:rPr>
          <w:rFonts w:ascii="Arial" w:hAnsi="Arial" w:cs="Arial"/>
          <w:sz w:val="24"/>
          <w:szCs w:val="24"/>
        </w:rPr>
        <w:t>pádování dna nádrže</w:t>
      </w:r>
      <w:r w:rsidR="005C7523" w:rsidRPr="003B470C">
        <w:rPr>
          <w:rFonts w:ascii="Arial" w:hAnsi="Arial" w:cs="Arial"/>
          <w:sz w:val="24"/>
          <w:szCs w:val="24"/>
        </w:rPr>
        <w:t xml:space="preserve"> v úseku po oddělovací </w:t>
      </w:r>
      <w:proofErr w:type="spellStart"/>
      <w:r w:rsidR="005C7523" w:rsidRPr="003B470C">
        <w:rPr>
          <w:rFonts w:ascii="Arial" w:hAnsi="Arial" w:cs="Arial"/>
          <w:sz w:val="24"/>
          <w:szCs w:val="24"/>
        </w:rPr>
        <w:t>průceznou</w:t>
      </w:r>
      <w:proofErr w:type="spellEnd"/>
      <w:r w:rsidR="005C7523" w:rsidRPr="003B470C">
        <w:rPr>
          <w:rFonts w:ascii="Arial" w:hAnsi="Arial" w:cs="Arial"/>
          <w:sz w:val="24"/>
          <w:szCs w:val="24"/>
        </w:rPr>
        <w:t xml:space="preserve"> hrázku</w:t>
      </w:r>
      <w:r w:rsidR="00EB0C21" w:rsidRPr="003B470C">
        <w:rPr>
          <w:rFonts w:ascii="Arial" w:hAnsi="Arial" w:cs="Arial"/>
          <w:sz w:val="24"/>
          <w:szCs w:val="24"/>
        </w:rPr>
        <w:t xml:space="preserve"> je dostředné se sklonem 1,50m% směre</w:t>
      </w:r>
      <w:r w:rsidR="005C7523" w:rsidRPr="003B470C">
        <w:rPr>
          <w:rFonts w:ascii="Arial" w:hAnsi="Arial" w:cs="Arial"/>
          <w:sz w:val="24"/>
          <w:szCs w:val="24"/>
        </w:rPr>
        <w:t>m</w:t>
      </w:r>
      <w:r w:rsidR="00EB0C21" w:rsidRPr="003B470C">
        <w:rPr>
          <w:rFonts w:ascii="Arial" w:hAnsi="Arial" w:cs="Arial"/>
          <w:sz w:val="24"/>
          <w:szCs w:val="24"/>
        </w:rPr>
        <w:t xml:space="preserve"> ke stoce. </w:t>
      </w:r>
      <w:r w:rsidR="005C7523" w:rsidRPr="003B470C">
        <w:rPr>
          <w:rFonts w:ascii="Arial" w:hAnsi="Arial" w:cs="Arial"/>
          <w:sz w:val="24"/>
          <w:szCs w:val="24"/>
        </w:rPr>
        <w:t xml:space="preserve">Začátek stoky bude v místě napojení na sedimentační prostor a bude ukončena 3,00m před vzdušnou patou oddělovací </w:t>
      </w:r>
      <w:proofErr w:type="spellStart"/>
      <w:r w:rsidR="005C7523" w:rsidRPr="003B470C">
        <w:rPr>
          <w:rFonts w:ascii="Arial" w:hAnsi="Arial" w:cs="Arial"/>
          <w:sz w:val="24"/>
          <w:szCs w:val="24"/>
        </w:rPr>
        <w:t>průcezné</w:t>
      </w:r>
      <w:proofErr w:type="spellEnd"/>
      <w:r w:rsidR="005C7523" w:rsidRPr="003B470C">
        <w:rPr>
          <w:rFonts w:ascii="Arial" w:hAnsi="Arial" w:cs="Arial"/>
          <w:sz w:val="24"/>
          <w:szCs w:val="24"/>
        </w:rPr>
        <w:t xml:space="preserve"> hrázky. Nad oddělovací </w:t>
      </w:r>
      <w:proofErr w:type="spellStart"/>
      <w:r w:rsidR="005C7523" w:rsidRPr="003B470C">
        <w:rPr>
          <w:rFonts w:ascii="Arial" w:hAnsi="Arial" w:cs="Arial"/>
          <w:sz w:val="24"/>
          <w:szCs w:val="24"/>
        </w:rPr>
        <w:t>průceznou</w:t>
      </w:r>
      <w:proofErr w:type="spellEnd"/>
      <w:r w:rsidR="005C7523" w:rsidRPr="003B470C">
        <w:rPr>
          <w:rFonts w:ascii="Arial" w:hAnsi="Arial" w:cs="Arial"/>
          <w:sz w:val="24"/>
          <w:szCs w:val="24"/>
        </w:rPr>
        <w:t xml:space="preserve"> hrázkou bude dno rovné. </w:t>
      </w:r>
      <w:r w:rsidRPr="003B470C">
        <w:rPr>
          <w:rFonts w:ascii="Arial" w:hAnsi="Arial" w:cs="Arial"/>
          <w:sz w:val="24"/>
          <w:szCs w:val="24"/>
        </w:rPr>
        <w:t xml:space="preserve">Před zahájením výkopových prací se zřídí v </w:t>
      </w:r>
      <w:r w:rsidR="000D560F" w:rsidRPr="003B470C">
        <w:rPr>
          <w:rFonts w:ascii="Arial" w:hAnsi="Arial" w:cs="Arial"/>
          <w:sz w:val="24"/>
          <w:szCs w:val="24"/>
        </w:rPr>
        <w:t>ose</w:t>
      </w:r>
      <w:r w:rsidRPr="003B470C">
        <w:rPr>
          <w:rFonts w:ascii="Arial" w:hAnsi="Arial" w:cs="Arial"/>
          <w:sz w:val="24"/>
          <w:szCs w:val="24"/>
        </w:rPr>
        <w:t xml:space="preserve"> dna odvodňovací příkop. Odvodňovací </w:t>
      </w:r>
      <w:r w:rsidR="000D560F" w:rsidRPr="003B470C">
        <w:rPr>
          <w:rFonts w:ascii="Arial" w:hAnsi="Arial" w:cs="Arial"/>
          <w:sz w:val="24"/>
          <w:szCs w:val="24"/>
        </w:rPr>
        <w:t xml:space="preserve">bude </w:t>
      </w:r>
      <w:r w:rsidRPr="003B470C">
        <w:rPr>
          <w:rFonts w:ascii="Arial" w:hAnsi="Arial" w:cs="Arial"/>
          <w:sz w:val="24"/>
          <w:szCs w:val="24"/>
        </w:rPr>
        <w:t xml:space="preserve">napojen na výpustný objekt z LB nádrže. Aby došlo k úplnému odtoku drénované vody ze dna nádrže do koryta toku Kyjovka, musí být zemina z koryta toku Kyjovka odtěžena max. 0,1m nad projektovanou úroveň nivelety dna upravovaného koryta v rámci objektu SO01. Těžení zeminy ze dna LB nádrže bude probíhat od výpustného objektu směrem k břehovým patám nádrže. Vytěžená zemina bude naložena a odvezena k likvidaci na skládku. </w:t>
      </w:r>
      <w:r w:rsidR="007838BC" w:rsidRPr="003B470C">
        <w:rPr>
          <w:rFonts w:ascii="Arial" w:hAnsi="Arial" w:cs="Arial"/>
          <w:sz w:val="24"/>
          <w:szCs w:val="24"/>
        </w:rPr>
        <w:t xml:space="preserve">Výběr skládky je věcí dodavatele stavby. </w:t>
      </w:r>
      <w:r w:rsidR="000C082E" w:rsidRPr="003B470C">
        <w:rPr>
          <w:rFonts w:ascii="Arial" w:hAnsi="Arial" w:cs="Arial"/>
          <w:sz w:val="24"/>
          <w:szCs w:val="24"/>
        </w:rPr>
        <w:t xml:space="preserve">Svahy </w:t>
      </w:r>
      <w:proofErr w:type="spellStart"/>
      <w:r w:rsidR="000C082E" w:rsidRPr="003B470C">
        <w:rPr>
          <w:rFonts w:ascii="Arial" w:hAnsi="Arial" w:cs="Arial"/>
          <w:sz w:val="24"/>
          <w:szCs w:val="24"/>
        </w:rPr>
        <w:t>nádržebudou</w:t>
      </w:r>
      <w:proofErr w:type="spellEnd"/>
      <w:r w:rsidR="000C082E" w:rsidRPr="003B470C">
        <w:rPr>
          <w:rFonts w:ascii="Arial" w:hAnsi="Arial" w:cs="Arial"/>
          <w:sz w:val="24"/>
          <w:szCs w:val="24"/>
        </w:rPr>
        <w:t xml:space="preserve"> upraveny do sklonu 1:3. </w:t>
      </w:r>
      <w:r w:rsidR="00D85BB3" w:rsidRPr="003B470C">
        <w:rPr>
          <w:rFonts w:ascii="Arial" w:hAnsi="Arial" w:cs="Arial"/>
          <w:sz w:val="24"/>
          <w:szCs w:val="24"/>
        </w:rPr>
        <w:t>Dno a s</w:t>
      </w:r>
      <w:r w:rsidR="000C082E" w:rsidRPr="003B470C">
        <w:rPr>
          <w:rFonts w:ascii="Arial" w:hAnsi="Arial" w:cs="Arial"/>
          <w:sz w:val="24"/>
          <w:szCs w:val="24"/>
        </w:rPr>
        <w:t>vahy nebudou opevněny. Povrch svahů na</w:t>
      </w:r>
      <w:r w:rsidR="00D85BB3" w:rsidRPr="003B470C">
        <w:rPr>
          <w:rFonts w:ascii="Arial" w:hAnsi="Arial" w:cs="Arial"/>
          <w:sz w:val="24"/>
          <w:szCs w:val="24"/>
        </w:rPr>
        <w:t>d</w:t>
      </w:r>
      <w:r w:rsidR="000C082E" w:rsidRPr="003B470C">
        <w:rPr>
          <w:rFonts w:ascii="Arial" w:hAnsi="Arial" w:cs="Arial"/>
          <w:sz w:val="24"/>
          <w:szCs w:val="24"/>
        </w:rPr>
        <w:t xml:space="preserve"> úrovní provozní hladiny bude oset travní směsí.</w:t>
      </w:r>
    </w:p>
    <w:p w14:paraId="0C2834EB" w14:textId="77777777" w:rsidR="00577212" w:rsidRPr="003B470C" w:rsidRDefault="00577212" w:rsidP="00577212">
      <w:pPr>
        <w:spacing w:line="360" w:lineRule="auto"/>
        <w:jc w:val="both"/>
        <w:rPr>
          <w:rFonts w:ascii="Arial" w:hAnsi="Arial" w:cs="Arial"/>
          <w:sz w:val="24"/>
          <w:szCs w:val="24"/>
        </w:rPr>
      </w:pPr>
      <w:r w:rsidRPr="003B470C">
        <w:rPr>
          <w:rFonts w:ascii="Arial" w:hAnsi="Arial" w:cs="Arial"/>
          <w:sz w:val="24"/>
          <w:szCs w:val="24"/>
        </w:rPr>
        <w:t xml:space="preserve">Do sedimentačního prostoru nad oddělovací </w:t>
      </w:r>
      <w:proofErr w:type="spellStart"/>
      <w:r w:rsidRPr="003B470C">
        <w:rPr>
          <w:rFonts w:ascii="Arial" w:hAnsi="Arial" w:cs="Arial"/>
          <w:sz w:val="24"/>
          <w:szCs w:val="24"/>
        </w:rPr>
        <w:t>průceznou</w:t>
      </w:r>
      <w:proofErr w:type="spellEnd"/>
      <w:r w:rsidRPr="003B470C">
        <w:rPr>
          <w:rFonts w:ascii="Arial" w:hAnsi="Arial" w:cs="Arial"/>
          <w:sz w:val="24"/>
          <w:szCs w:val="24"/>
        </w:rPr>
        <w:t xml:space="preserve"> hrázkou bude zřízen levobřežní sjezd</w:t>
      </w:r>
      <w:r w:rsidR="007C08CD" w:rsidRPr="003B470C">
        <w:rPr>
          <w:rFonts w:ascii="Arial" w:hAnsi="Arial" w:cs="Arial"/>
          <w:sz w:val="24"/>
          <w:szCs w:val="24"/>
        </w:rPr>
        <w:t xml:space="preserve"> (stavební objekt SO09)</w:t>
      </w:r>
      <w:r w:rsidRPr="003B470C">
        <w:rPr>
          <w:rFonts w:ascii="Arial" w:hAnsi="Arial" w:cs="Arial"/>
          <w:sz w:val="24"/>
          <w:szCs w:val="24"/>
        </w:rPr>
        <w:t xml:space="preserve">. </w:t>
      </w:r>
    </w:p>
    <w:p w14:paraId="7D82C840" w14:textId="77777777" w:rsidR="00F86DCB" w:rsidRPr="003B470C" w:rsidRDefault="00F86DCB" w:rsidP="00D70441">
      <w:pPr>
        <w:spacing w:line="360" w:lineRule="auto"/>
        <w:jc w:val="both"/>
        <w:rPr>
          <w:rFonts w:ascii="Arial" w:hAnsi="Arial"/>
          <w:b/>
          <w:sz w:val="28"/>
          <w:szCs w:val="28"/>
        </w:rPr>
      </w:pPr>
    </w:p>
    <w:p w14:paraId="1D4937E3" w14:textId="77777777" w:rsidR="00D70441" w:rsidRPr="003B470C" w:rsidRDefault="00D70441" w:rsidP="00D70441">
      <w:pPr>
        <w:spacing w:line="360" w:lineRule="auto"/>
        <w:jc w:val="both"/>
        <w:rPr>
          <w:rFonts w:ascii="Arial" w:hAnsi="Arial" w:cs="Arial"/>
          <w:b/>
          <w:sz w:val="28"/>
          <w:szCs w:val="28"/>
        </w:rPr>
      </w:pPr>
      <w:r w:rsidRPr="003B470C">
        <w:rPr>
          <w:rFonts w:ascii="Arial" w:hAnsi="Arial"/>
          <w:b/>
          <w:sz w:val="28"/>
          <w:szCs w:val="28"/>
        </w:rPr>
        <w:t xml:space="preserve">SO04 </w:t>
      </w:r>
      <w:r w:rsidR="00375B84" w:rsidRPr="003B470C">
        <w:rPr>
          <w:rFonts w:ascii="Arial" w:hAnsi="Arial"/>
          <w:b/>
          <w:sz w:val="28"/>
          <w:szCs w:val="28"/>
        </w:rPr>
        <w:t>–</w:t>
      </w:r>
      <w:r w:rsidR="00C82434" w:rsidRPr="003B470C">
        <w:rPr>
          <w:rFonts w:ascii="Arial" w:hAnsi="Arial" w:cs="Arial"/>
          <w:b/>
          <w:sz w:val="28"/>
          <w:szCs w:val="28"/>
        </w:rPr>
        <w:t xml:space="preserve">Oddělovací </w:t>
      </w:r>
      <w:proofErr w:type="spellStart"/>
      <w:r w:rsidR="00C82434" w:rsidRPr="003B470C">
        <w:rPr>
          <w:rFonts w:ascii="Arial" w:hAnsi="Arial" w:cs="Arial"/>
          <w:b/>
          <w:sz w:val="28"/>
          <w:szCs w:val="28"/>
        </w:rPr>
        <w:t>průcezná</w:t>
      </w:r>
      <w:proofErr w:type="spellEnd"/>
      <w:r w:rsidRPr="003B470C">
        <w:rPr>
          <w:rFonts w:ascii="Arial" w:hAnsi="Arial" w:cs="Arial"/>
          <w:b/>
          <w:sz w:val="28"/>
          <w:szCs w:val="28"/>
        </w:rPr>
        <w:t xml:space="preserve"> hrázka</w:t>
      </w:r>
    </w:p>
    <w:p w14:paraId="1CF1C407" w14:textId="77777777" w:rsidR="00D70441" w:rsidRPr="003B470C" w:rsidRDefault="00D70441" w:rsidP="00D70441">
      <w:pPr>
        <w:spacing w:line="360" w:lineRule="auto"/>
        <w:jc w:val="both"/>
        <w:rPr>
          <w:rFonts w:ascii="Arial" w:hAnsi="Arial"/>
          <w:b/>
          <w:sz w:val="24"/>
          <w:szCs w:val="24"/>
        </w:rPr>
      </w:pPr>
      <w:r w:rsidRPr="003B470C">
        <w:rPr>
          <w:rFonts w:ascii="Arial" w:hAnsi="Arial"/>
          <w:b/>
          <w:sz w:val="24"/>
          <w:szCs w:val="24"/>
        </w:rPr>
        <w:t>Stavební řešení</w:t>
      </w:r>
    </w:p>
    <w:p w14:paraId="01F9FBBE" w14:textId="77777777" w:rsidR="00977C4D" w:rsidRPr="003B470C" w:rsidRDefault="0091200D" w:rsidP="00977C4D">
      <w:pPr>
        <w:spacing w:line="360" w:lineRule="auto"/>
        <w:jc w:val="both"/>
        <w:rPr>
          <w:rFonts w:ascii="Arial" w:hAnsi="Arial" w:cs="Arial"/>
          <w:sz w:val="24"/>
          <w:szCs w:val="24"/>
        </w:rPr>
      </w:pPr>
      <w:r w:rsidRPr="003B470C">
        <w:rPr>
          <w:rFonts w:ascii="Arial" w:hAnsi="Arial" w:cs="Arial"/>
          <w:sz w:val="24"/>
          <w:szCs w:val="24"/>
        </w:rPr>
        <w:t xml:space="preserve">Oddělovací </w:t>
      </w:r>
      <w:proofErr w:type="spellStart"/>
      <w:r w:rsidRPr="003B470C">
        <w:rPr>
          <w:rFonts w:ascii="Arial" w:hAnsi="Arial" w:cs="Arial"/>
          <w:sz w:val="24"/>
          <w:szCs w:val="24"/>
        </w:rPr>
        <w:t>průcezná</w:t>
      </w:r>
      <w:proofErr w:type="spellEnd"/>
      <w:r w:rsidR="00D70441" w:rsidRPr="003B470C">
        <w:rPr>
          <w:rFonts w:ascii="Arial" w:hAnsi="Arial" w:cs="Arial"/>
          <w:sz w:val="24"/>
          <w:szCs w:val="24"/>
        </w:rPr>
        <w:t xml:space="preserve"> hrázka bude zřízena napříč LB </w:t>
      </w:r>
      <w:proofErr w:type="gramStart"/>
      <w:r w:rsidR="00D70441" w:rsidRPr="003B470C">
        <w:rPr>
          <w:rFonts w:ascii="Arial" w:hAnsi="Arial" w:cs="Arial"/>
          <w:sz w:val="24"/>
          <w:szCs w:val="24"/>
        </w:rPr>
        <w:t>nádrží</w:t>
      </w:r>
      <w:proofErr w:type="gramEnd"/>
      <w:r w:rsidR="00D70441" w:rsidRPr="003B470C">
        <w:rPr>
          <w:rFonts w:ascii="Arial" w:hAnsi="Arial" w:cs="Arial"/>
          <w:sz w:val="24"/>
          <w:szCs w:val="24"/>
        </w:rPr>
        <w:t xml:space="preserve"> a to v její horní třetině. </w:t>
      </w:r>
      <w:r w:rsidRPr="003B470C">
        <w:rPr>
          <w:rFonts w:ascii="Arial" w:hAnsi="Arial" w:cs="Arial"/>
          <w:sz w:val="24"/>
          <w:szCs w:val="24"/>
        </w:rPr>
        <w:t>H</w:t>
      </w:r>
      <w:r w:rsidR="00D70441" w:rsidRPr="003B470C">
        <w:rPr>
          <w:rFonts w:ascii="Arial" w:hAnsi="Arial" w:cs="Arial"/>
          <w:sz w:val="24"/>
          <w:szCs w:val="24"/>
        </w:rPr>
        <w:t xml:space="preserve">rázka bude lichoběžníkovému příčného tvaru a bude zřízena z lomového kamene. Koruna hrázky bude v úrovni provozní hladiny v LB nádrži, tzn na úrovni 308,50m n.m. Šířka koruny hrázky bude 3,00m, sklony svahů budou v poměru 1:3. </w:t>
      </w:r>
      <w:r w:rsidR="00977C4D" w:rsidRPr="003B470C">
        <w:rPr>
          <w:rFonts w:ascii="Arial" w:hAnsi="Arial" w:cs="Arial"/>
          <w:sz w:val="24"/>
          <w:szCs w:val="24"/>
        </w:rPr>
        <w:t xml:space="preserve">Hrázka bude zřízena z lomového kamene hmotnosti </w:t>
      </w:r>
      <w:proofErr w:type="gramStart"/>
      <w:r w:rsidR="00977C4D" w:rsidRPr="003B470C">
        <w:rPr>
          <w:rFonts w:ascii="Arial" w:hAnsi="Arial" w:cs="Arial"/>
          <w:sz w:val="24"/>
          <w:szCs w:val="24"/>
        </w:rPr>
        <w:t>200-500</w:t>
      </w:r>
      <w:r w:rsidR="00A7267C" w:rsidRPr="003B470C">
        <w:rPr>
          <w:rFonts w:ascii="Arial" w:hAnsi="Arial" w:cs="Arial"/>
          <w:sz w:val="24"/>
          <w:szCs w:val="24"/>
        </w:rPr>
        <w:t>kg</w:t>
      </w:r>
      <w:proofErr w:type="gramEnd"/>
      <w:r w:rsidR="00977C4D" w:rsidRPr="003B470C">
        <w:rPr>
          <w:rFonts w:ascii="Arial" w:hAnsi="Arial" w:cs="Arial"/>
          <w:sz w:val="24"/>
          <w:szCs w:val="24"/>
        </w:rPr>
        <w:t xml:space="preserve"> bez jemné frakce. Viditelné líce hrázky budou urovnány.</w:t>
      </w:r>
    </w:p>
    <w:p w14:paraId="6E3B482A" w14:textId="77777777" w:rsidR="00CD02BA" w:rsidRPr="003B470C" w:rsidRDefault="00CD02BA" w:rsidP="00CD02BA">
      <w:pPr>
        <w:spacing w:line="360" w:lineRule="auto"/>
        <w:jc w:val="both"/>
        <w:rPr>
          <w:rFonts w:ascii="Arial" w:hAnsi="Arial" w:cs="Arial"/>
          <w:sz w:val="24"/>
          <w:szCs w:val="24"/>
        </w:rPr>
      </w:pPr>
      <w:r w:rsidRPr="003B470C">
        <w:rPr>
          <w:rFonts w:ascii="Arial" w:hAnsi="Arial" w:cs="Arial"/>
          <w:sz w:val="24"/>
          <w:szCs w:val="24"/>
        </w:rPr>
        <w:lastRenderedPageBreak/>
        <w:t>Založení objektu se provede v otevřené stavební jámě, prosáknutá vody bude čerpána do nádrže pod objektem. Vhodná vytěžená zeminy bude použita ke zpětnému zásypu objektu, přebytek bude vyvezen na skládku. Výběr skládky je věcí dodavatele stavby.</w:t>
      </w:r>
    </w:p>
    <w:p w14:paraId="734C708A" w14:textId="77777777" w:rsidR="00CD02BA" w:rsidRPr="003B470C" w:rsidRDefault="00CD02BA" w:rsidP="00977C4D">
      <w:pPr>
        <w:spacing w:line="360" w:lineRule="auto"/>
        <w:jc w:val="both"/>
        <w:rPr>
          <w:rFonts w:ascii="Arial" w:hAnsi="Arial" w:cs="Arial"/>
          <w:sz w:val="24"/>
          <w:szCs w:val="24"/>
        </w:rPr>
      </w:pPr>
    </w:p>
    <w:p w14:paraId="568643A9" w14:textId="77777777" w:rsidR="00A51A74" w:rsidRPr="003B470C" w:rsidRDefault="00D70441" w:rsidP="00A51A74">
      <w:pPr>
        <w:spacing w:line="360" w:lineRule="auto"/>
        <w:jc w:val="both"/>
        <w:rPr>
          <w:rFonts w:ascii="Arial" w:hAnsi="Arial" w:cs="Arial"/>
          <w:sz w:val="24"/>
          <w:szCs w:val="24"/>
        </w:rPr>
      </w:pPr>
      <w:r w:rsidRPr="003B470C">
        <w:rPr>
          <w:rFonts w:ascii="Arial" w:hAnsi="Arial" w:cs="Arial"/>
          <w:sz w:val="24"/>
          <w:szCs w:val="24"/>
        </w:rPr>
        <w:t xml:space="preserve">Dno nádrže </w:t>
      </w:r>
      <w:r w:rsidR="00977C4D" w:rsidRPr="003B470C">
        <w:rPr>
          <w:rFonts w:ascii="Arial" w:hAnsi="Arial" w:cs="Arial"/>
          <w:sz w:val="24"/>
          <w:szCs w:val="24"/>
        </w:rPr>
        <w:t xml:space="preserve">pod patou hrázky bude na délku 3,00m opevněno záhozem z lomového </w:t>
      </w:r>
      <w:proofErr w:type="gramStart"/>
      <w:r w:rsidR="00977C4D" w:rsidRPr="003B470C">
        <w:rPr>
          <w:rFonts w:ascii="Arial" w:hAnsi="Arial" w:cs="Arial"/>
          <w:sz w:val="24"/>
          <w:szCs w:val="24"/>
        </w:rPr>
        <w:t>200kg</w:t>
      </w:r>
      <w:proofErr w:type="gramEnd"/>
      <w:r w:rsidR="00977C4D" w:rsidRPr="003B470C">
        <w:rPr>
          <w:rFonts w:ascii="Arial" w:hAnsi="Arial" w:cs="Arial"/>
          <w:sz w:val="24"/>
          <w:szCs w:val="24"/>
        </w:rPr>
        <w:t xml:space="preserve"> s </w:t>
      </w:r>
      <w:proofErr w:type="spellStart"/>
      <w:r w:rsidR="00977C4D" w:rsidRPr="003B470C">
        <w:rPr>
          <w:rFonts w:ascii="Arial" w:hAnsi="Arial" w:cs="Arial"/>
          <w:sz w:val="24"/>
          <w:szCs w:val="24"/>
        </w:rPr>
        <w:t>proštěrkováním</w:t>
      </w:r>
      <w:proofErr w:type="spellEnd"/>
      <w:r w:rsidR="000A687A" w:rsidRPr="003B470C">
        <w:rPr>
          <w:rFonts w:ascii="Arial" w:hAnsi="Arial" w:cs="Arial"/>
          <w:sz w:val="24"/>
          <w:szCs w:val="24"/>
        </w:rPr>
        <w:t>. N</w:t>
      </w:r>
      <w:r w:rsidRPr="003B470C">
        <w:rPr>
          <w:rFonts w:ascii="Arial" w:hAnsi="Arial" w:cs="Arial"/>
          <w:sz w:val="24"/>
          <w:szCs w:val="24"/>
        </w:rPr>
        <w:t xml:space="preserve">ad patou bude na délku </w:t>
      </w:r>
      <w:r w:rsidR="00977C4D" w:rsidRPr="003B470C">
        <w:rPr>
          <w:rFonts w:ascii="Arial" w:hAnsi="Arial" w:cs="Arial"/>
          <w:sz w:val="24"/>
          <w:szCs w:val="24"/>
        </w:rPr>
        <w:t>6,00m bude ve dně zřízena zpevněná manipulační plocha. Zpevnění bude silničními panely</w:t>
      </w:r>
      <w:r w:rsidR="000A687A" w:rsidRPr="003B470C">
        <w:rPr>
          <w:rFonts w:ascii="Arial" w:hAnsi="Arial" w:cs="Arial"/>
          <w:sz w:val="24"/>
          <w:szCs w:val="24"/>
        </w:rPr>
        <w:t xml:space="preserve">, po obvodu budou panely manipulační plochy </w:t>
      </w:r>
      <w:r w:rsidR="00977C4D" w:rsidRPr="003B470C">
        <w:rPr>
          <w:rFonts w:ascii="Arial" w:hAnsi="Arial" w:cs="Arial"/>
          <w:sz w:val="24"/>
          <w:szCs w:val="24"/>
        </w:rPr>
        <w:t>stabilizován</w:t>
      </w:r>
      <w:r w:rsidR="000A687A" w:rsidRPr="003B470C">
        <w:rPr>
          <w:rFonts w:ascii="Arial" w:hAnsi="Arial" w:cs="Arial"/>
          <w:sz w:val="24"/>
          <w:szCs w:val="24"/>
        </w:rPr>
        <w:t>y</w:t>
      </w:r>
      <w:r w:rsidR="00977C4D" w:rsidRPr="003B470C">
        <w:rPr>
          <w:rFonts w:ascii="Arial" w:hAnsi="Arial" w:cs="Arial"/>
          <w:sz w:val="24"/>
          <w:szCs w:val="24"/>
        </w:rPr>
        <w:t xml:space="preserve"> patkou ze záhozu z lomového kamene do </w:t>
      </w:r>
      <w:proofErr w:type="gramStart"/>
      <w:r w:rsidR="00977C4D" w:rsidRPr="003B470C">
        <w:rPr>
          <w:rFonts w:ascii="Arial" w:hAnsi="Arial" w:cs="Arial"/>
          <w:sz w:val="24"/>
          <w:szCs w:val="24"/>
        </w:rPr>
        <w:t>200kg</w:t>
      </w:r>
      <w:proofErr w:type="gramEnd"/>
      <w:r w:rsidR="008E53D1" w:rsidRPr="003B470C">
        <w:rPr>
          <w:rFonts w:ascii="Arial" w:hAnsi="Arial" w:cs="Arial"/>
          <w:sz w:val="24"/>
          <w:szCs w:val="24"/>
        </w:rPr>
        <w:t xml:space="preserve"> </w:t>
      </w:r>
      <w:r w:rsidR="00977C4D" w:rsidRPr="003B470C">
        <w:rPr>
          <w:rFonts w:ascii="Arial" w:hAnsi="Arial" w:cs="Arial"/>
          <w:sz w:val="24"/>
          <w:szCs w:val="24"/>
        </w:rPr>
        <w:t>s</w:t>
      </w:r>
      <w:r w:rsidR="008E53D1" w:rsidRPr="003B470C">
        <w:rPr>
          <w:rFonts w:ascii="Arial" w:hAnsi="Arial" w:cs="Arial"/>
          <w:sz w:val="24"/>
          <w:szCs w:val="24"/>
        </w:rPr>
        <w:t xml:space="preserve"> </w:t>
      </w:r>
      <w:proofErr w:type="spellStart"/>
      <w:r w:rsidR="00977C4D" w:rsidRPr="003B470C">
        <w:rPr>
          <w:rFonts w:ascii="Arial" w:hAnsi="Arial" w:cs="Arial"/>
          <w:sz w:val="24"/>
          <w:szCs w:val="24"/>
        </w:rPr>
        <w:t>proštěrkováním</w:t>
      </w:r>
      <w:proofErr w:type="spellEnd"/>
      <w:r w:rsidR="00977C4D" w:rsidRPr="003B470C">
        <w:rPr>
          <w:rFonts w:ascii="Arial" w:hAnsi="Arial" w:cs="Arial"/>
          <w:sz w:val="24"/>
          <w:szCs w:val="24"/>
        </w:rPr>
        <w:t>.</w:t>
      </w:r>
      <w:r w:rsidR="00A51A74" w:rsidRPr="003B470C">
        <w:rPr>
          <w:rFonts w:ascii="Arial" w:hAnsi="Arial" w:cs="Arial"/>
          <w:sz w:val="24"/>
          <w:szCs w:val="24"/>
        </w:rPr>
        <w:t xml:space="preserve"> Spáry mezi panely budou vyplněny kamenivem těženým.</w:t>
      </w:r>
    </w:p>
    <w:p w14:paraId="77DE8907" w14:textId="77777777" w:rsidR="000A687A" w:rsidRPr="003B470C" w:rsidRDefault="000A687A" w:rsidP="00D70441">
      <w:pPr>
        <w:spacing w:line="360" w:lineRule="auto"/>
        <w:jc w:val="both"/>
        <w:rPr>
          <w:rFonts w:ascii="Arial" w:hAnsi="Arial" w:cs="Arial"/>
          <w:sz w:val="24"/>
          <w:szCs w:val="24"/>
        </w:rPr>
      </w:pPr>
    </w:p>
    <w:p w14:paraId="2F3BBB31" w14:textId="77777777" w:rsidR="00D70441" w:rsidRPr="003B470C" w:rsidRDefault="00D70441" w:rsidP="00D70441">
      <w:pPr>
        <w:spacing w:line="360" w:lineRule="auto"/>
        <w:jc w:val="both"/>
        <w:rPr>
          <w:rFonts w:ascii="Arial" w:hAnsi="Arial"/>
          <w:b/>
          <w:bCs/>
          <w:sz w:val="24"/>
          <w:szCs w:val="24"/>
        </w:rPr>
      </w:pPr>
      <w:r w:rsidRPr="003B470C">
        <w:rPr>
          <w:rFonts w:ascii="Arial" w:hAnsi="Arial"/>
          <w:b/>
          <w:bCs/>
          <w:sz w:val="24"/>
          <w:szCs w:val="24"/>
        </w:rPr>
        <w:t>Konstrukční a materiálové řešení</w:t>
      </w:r>
    </w:p>
    <w:p w14:paraId="21892523" w14:textId="77777777" w:rsidR="00D70441" w:rsidRPr="003B470C" w:rsidRDefault="00D70441" w:rsidP="00D70441">
      <w:pPr>
        <w:spacing w:line="360" w:lineRule="auto"/>
        <w:jc w:val="both"/>
        <w:rPr>
          <w:rFonts w:ascii="Arial" w:hAnsi="Arial"/>
          <w:bCs/>
          <w:sz w:val="24"/>
          <w:szCs w:val="24"/>
        </w:rPr>
      </w:pPr>
      <w:r w:rsidRPr="003B470C">
        <w:rPr>
          <w:rFonts w:ascii="Arial" w:hAnsi="Arial"/>
          <w:bCs/>
          <w:sz w:val="24"/>
          <w:szCs w:val="24"/>
        </w:rPr>
        <w:t xml:space="preserve">Lomový kámen v tělese hrázky bude hmotnosti </w:t>
      </w:r>
      <w:proofErr w:type="gramStart"/>
      <w:r w:rsidRPr="003B470C">
        <w:rPr>
          <w:rFonts w:ascii="Arial" w:hAnsi="Arial"/>
          <w:bCs/>
          <w:sz w:val="24"/>
          <w:szCs w:val="24"/>
        </w:rPr>
        <w:t>200-500kg</w:t>
      </w:r>
      <w:proofErr w:type="gramEnd"/>
      <w:r w:rsidRPr="003B470C">
        <w:rPr>
          <w:rFonts w:ascii="Arial" w:hAnsi="Arial"/>
          <w:bCs/>
          <w:sz w:val="24"/>
          <w:szCs w:val="24"/>
        </w:rPr>
        <w:t xml:space="preserve">, lomový kámen opevnění dna bude velikosti </w:t>
      </w:r>
      <w:r w:rsidR="00910B18" w:rsidRPr="003B470C">
        <w:rPr>
          <w:rFonts w:ascii="Arial" w:hAnsi="Arial"/>
          <w:bCs/>
          <w:sz w:val="24"/>
          <w:szCs w:val="24"/>
        </w:rPr>
        <w:t xml:space="preserve">200-500kg </w:t>
      </w:r>
      <w:r w:rsidR="000A687A" w:rsidRPr="003B470C">
        <w:rPr>
          <w:rFonts w:ascii="Arial" w:hAnsi="Arial"/>
          <w:bCs/>
          <w:sz w:val="24"/>
          <w:szCs w:val="24"/>
        </w:rPr>
        <w:t xml:space="preserve">s </w:t>
      </w:r>
      <w:proofErr w:type="spellStart"/>
      <w:r w:rsidR="000A687A" w:rsidRPr="003B470C">
        <w:rPr>
          <w:rFonts w:ascii="Arial" w:hAnsi="Arial"/>
          <w:bCs/>
          <w:sz w:val="24"/>
          <w:szCs w:val="24"/>
        </w:rPr>
        <w:t>proštěrkováním</w:t>
      </w:r>
      <w:proofErr w:type="spellEnd"/>
      <w:r w:rsidR="000A687A" w:rsidRPr="003B470C">
        <w:rPr>
          <w:rFonts w:ascii="Arial" w:hAnsi="Arial"/>
          <w:bCs/>
          <w:sz w:val="24"/>
          <w:szCs w:val="24"/>
        </w:rPr>
        <w:t xml:space="preserve"> (štěrkopísek frakce 0-63mm)</w:t>
      </w:r>
      <w:r w:rsidRPr="003B470C">
        <w:rPr>
          <w:rFonts w:ascii="Arial" w:hAnsi="Arial"/>
          <w:bCs/>
          <w:sz w:val="24"/>
          <w:szCs w:val="24"/>
        </w:rPr>
        <w:t>.</w:t>
      </w:r>
      <w:r w:rsidR="00910B18" w:rsidRPr="003B470C">
        <w:rPr>
          <w:rFonts w:ascii="Arial" w:hAnsi="Arial"/>
          <w:bCs/>
          <w:sz w:val="24"/>
          <w:szCs w:val="24"/>
        </w:rPr>
        <w:t xml:space="preserve"> Lomový kámen určený do konstrukce rovnaniny bude velikosti </w:t>
      </w:r>
      <w:proofErr w:type="gramStart"/>
      <w:r w:rsidR="00910B18" w:rsidRPr="003B470C">
        <w:rPr>
          <w:rFonts w:ascii="Arial" w:hAnsi="Arial"/>
          <w:bCs/>
          <w:sz w:val="24"/>
          <w:szCs w:val="24"/>
        </w:rPr>
        <w:t>80-200kg</w:t>
      </w:r>
      <w:proofErr w:type="gramEnd"/>
      <w:r w:rsidR="00910B18" w:rsidRPr="003B470C">
        <w:rPr>
          <w:rFonts w:ascii="Arial" w:hAnsi="Arial"/>
          <w:bCs/>
          <w:sz w:val="24"/>
          <w:szCs w:val="24"/>
        </w:rPr>
        <w:t>.</w:t>
      </w:r>
      <w:r w:rsidRPr="003B470C">
        <w:rPr>
          <w:rFonts w:ascii="Arial" w:hAnsi="Arial"/>
          <w:bCs/>
          <w:sz w:val="24"/>
          <w:szCs w:val="24"/>
        </w:rPr>
        <w:t xml:space="preserve"> Lomový kámen bude žulový kámen určený do konstrukcí objektů vodních staveb a bude barvy světle šedé. </w:t>
      </w:r>
      <w:r w:rsidR="00246101" w:rsidRPr="003B470C">
        <w:rPr>
          <w:rFonts w:ascii="Arial" w:hAnsi="Arial"/>
          <w:bCs/>
          <w:sz w:val="24"/>
          <w:szCs w:val="24"/>
        </w:rPr>
        <w:t xml:space="preserve">Panely budou silniční 300/200/15 JP </w:t>
      </w:r>
      <w:proofErr w:type="gramStart"/>
      <w:r w:rsidR="00246101" w:rsidRPr="003B470C">
        <w:rPr>
          <w:rFonts w:ascii="Arial" w:hAnsi="Arial"/>
          <w:bCs/>
          <w:sz w:val="24"/>
          <w:szCs w:val="24"/>
        </w:rPr>
        <w:t>20t</w:t>
      </w:r>
      <w:proofErr w:type="gramEnd"/>
      <w:r w:rsidR="00246101" w:rsidRPr="003B470C">
        <w:rPr>
          <w:rFonts w:ascii="Arial" w:hAnsi="Arial"/>
          <w:bCs/>
          <w:sz w:val="24"/>
          <w:szCs w:val="24"/>
        </w:rPr>
        <w:t xml:space="preserve">. Lože pod panely bude z kameniva drceného fr. 4-8mm. Kamenivo drcené podkladní vrstvy </w:t>
      </w:r>
      <w:r w:rsidR="00FE054E" w:rsidRPr="003B470C">
        <w:rPr>
          <w:rFonts w:ascii="Arial" w:hAnsi="Arial"/>
          <w:bCs/>
          <w:sz w:val="24"/>
          <w:szCs w:val="24"/>
        </w:rPr>
        <w:t xml:space="preserve">rovnaniny </w:t>
      </w:r>
      <w:r w:rsidR="00246101" w:rsidRPr="003B470C">
        <w:rPr>
          <w:rFonts w:ascii="Arial" w:hAnsi="Arial"/>
          <w:bCs/>
          <w:sz w:val="24"/>
          <w:szCs w:val="24"/>
        </w:rPr>
        <w:t xml:space="preserve">bude fr. </w:t>
      </w:r>
      <w:proofErr w:type="gramStart"/>
      <w:r w:rsidR="00910B18" w:rsidRPr="003B470C">
        <w:rPr>
          <w:rFonts w:ascii="Arial" w:hAnsi="Arial"/>
          <w:bCs/>
          <w:sz w:val="24"/>
          <w:szCs w:val="24"/>
        </w:rPr>
        <w:t>8-</w:t>
      </w:r>
      <w:r w:rsidR="00246101" w:rsidRPr="003B470C">
        <w:rPr>
          <w:rFonts w:ascii="Arial" w:hAnsi="Arial"/>
          <w:bCs/>
          <w:sz w:val="24"/>
          <w:szCs w:val="24"/>
        </w:rPr>
        <w:t>32mm</w:t>
      </w:r>
      <w:proofErr w:type="gramEnd"/>
      <w:r w:rsidR="00246101" w:rsidRPr="003B470C">
        <w:rPr>
          <w:rFonts w:ascii="Arial" w:hAnsi="Arial"/>
          <w:bCs/>
          <w:sz w:val="24"/>
          <w:szCs w:val="24"/>
        </w:rPr>
        <w:t xml:space="preserve">, výplňové kamenivo bude fr. 8-16mm. Geotextilie separační </w:t>
      </w:r>
      <w:proofErr w:type="gramStart"/>
      <w:r w:rsidR="00246101" w:rsidRPr="003B470C">
        <w:rPr>
          <w:rFonts w:ascii="Arial" w:hAnsi="Arial"/>
          <w:bCs/>
          <w:sz w:val="24"/>
          <w:szCs w:val="24"/>
        </w:rPr>
        <w:t>350g</w:t>
      </w:r>
      <w:proofErr w:type="gramEnd"/>
      <w:r w:rsidR="00246101" w:rsidRPr="003B470C">
        <w:rPr>
          <w:rFonts w:ascii="Arial" w:hAnsi="Arial"/>
          <w:bCs/>
          <w:sz w:val="24"/>
          <w:szCs w:val="24"/>
        </w:rPr>
        <w:t>/m</w:t>
      </w:r>
      <w:r w:rsidR="00246101" w:rsidRPr="003B470C">
        <w:rPr>
          <w:rFonts w:ascii="Arial" w:hAnsi="Arial"/>
          <w:bCs/>
          <w:sz w:val="24"/>
          <w:szCs w:val="24"/>
          <w:vertAlign w:val="superscript"/>
        </w:rPr>
        <w:t>2</w:t>
      </w:r>
      <w:r w:rsidR="00246101" w:rsidRPr="003B470C">
        <w:rPr>
          <w:rFonts w:ascii="Arial" w:hAnsi="Arial"/>
          <w:bCs/>
          <w:sz w:val="24"/>
          <w:szCs w:val="24"/>
        </w:rPr>
        <w:t>.</w:t>
      </w:r>
      <w:r w:rsidR="00BA3F25" w:rsidRPr="003B470C">
        <w:rPr>
          <w:rFonts w:ascii="Arial" w:hAnsi="Arial"/>
          <w:bCs/>
          <w:sz w:val="24"/>
          <w:szCs w:val="24"/>
        </w:rPr>
        <w:t xml:space="preserve"> Kamenivo těžené výplně spár panelů bude fr. 0-4mm.</w:t>
      </w:r>
    </w:p>
    <w:p w14:paraId="25627D7E" w14:textId="77777777" w:rsidR="00DA40F6" w:rsidRPr="003B470C" w:rsidRDefault="00DA40F6" w:rsidP="00D70441">
      <w:pPr>
        <w:spacing w:line="360" w:lineRule="auto"/>
        <w:jc w:val="both"/>
        <w:rPr>
          <w:rFonts w:ascii="Arial" w:hAnsi="Arial"/>
          <w:bCs/>
          <w:sz w:val="24"/>
          <w:szCs w:val="24"/>
        </w:rPr>
      </w:pPr>
    </w:p>
    <w:p w14:paraId="4E751314" w14:textId="77777777" w:rsidR="004B736C" w:rsidRPr="003B470C" w:rsidRDefault="004B736C" w:rsidP="004B736C">
      <w:pPr>
        <w:spacing w:line="360" w:lineRule="auto"/>
        <w:jc w:val="both"/>
        <w:rPr>
          <w:rFonts w:ascii="Arial" w:hAnsi="Arial" w:cs="Arial"/>
          <w:b/>
          <w:sz w:val="28"/>
          <w:szCs w:val="28"/>
        </w:rPr>
      </w:pPr>
      <w:proofErr w:type="gramStart"/>
      <w:r w:rsidRPr="003B470C">
        <w:rPr>
          <w:rFonts w:ascii="Arial" w:hAnsi="Arial"/>
          <w:b/>
          <w:sz w:val="28"/>
          <w:szCs w:val="28"/>
        </w:rPr>
        <w:t>SO0</w:t>
      </w:r>
      <w:r w:rsidR="00C627EE" w:rsidRPr="003B470C">
        <w:rPr>
          <w:rFonts w:ascii="Arial" w:hAnsi="Arial"/>
          <w:b/>
          <w:sz w:val="28"/>
          <w:szCs w:val="28"/>
        </w:rPr>
        <w:t>5</w:t>
      </w:r>
      <w:r w:rsidRPr="003B470C">
        <w:rPr>
          <w:rFonts w:ascii="Arial" w:hAnsi="Arial"/>
          <w:b/>
          <w:sz w:val="28"/>
          <w:szCs w:val="28"/>
        </w:rPr>
        <w:t xml:space="preserve"> - </w:t>
      </w:r>
      <w:r w:rsidRPr="003B470C">
        <w:rPr>
          <w:rFonts w:ascii="Arial" w:hAnsi="Arial" w:cs="Arial"/>
          <w:b/>
          <w:sz w:val="28"/>
          <w:szCs w:val="28"/>
        </w:rPr>
        <w:t>Rekonstrukce</w:t>
      </w:r>
      <w:proofErr w:type="gramEnd"/>
      <w:r w:rsidRPr="003B470C">
        <w:rPr>
          <w:rFonts w:ascii="Arial" w:hAnsi="Arial" w:cs="Arial"/>
          <w:b/>
          <w:sz w:val="28"/>
          <w:szCs w:val="28"/>
        </w:rPr>
        <w:t xml:space="preserve"> výpustného objektu LB nádrže</w:t>
      </w:r>
    </w:p>
    <w:p w14:paraId="7C69CAF7" w14:textId="77777777" w:rsidR="004B736C" w:rsidRPr="003B470C" w:rsidRDefault="004B736C" w:rsidP="004B736C">
      <w:pPr>
        <w:spacing w:line="360" w:lineRule="auto"/>
        <w:jc w:val="both"/>
        <w:rPr>
          <w:rFonts w:ascii="Arial" w:hAnsi="Arial"/>
          <w:b/>
          <w:sz w:val="24"/>
          <w:szCs w:val="24"/>
        </w:rPr>
      </w:pPr>
      <w:r w:rsidRPr="003B470C">
        <w:rPr>
          <w:rFonts w:ascii="Arial" w:hAnsi="Arial"/>
          <w:b/>
          <w:sz w:val="24"/>
          <w:szCs w:val="24"/>
        </w:rPr>
        <w:t>Stavební řešení</w:t>
      </w:r>
    </w:p>
    <w:p w14:paraId="019C6ABB" w14:textId="77777777" w:rsidR="004B736C" w:rsidRPr="003B470C" w:rsidRDefault="004B736C" w:rsidP="004B736C">
      <w:pPr>
        <w:spacing w:line="360" w:lineRule="auto"/>
        <w:jc w:val="both"/>
        <w:rPr>
          <w:rFonts w:ascii="Arial" w:hAnsi="Arial" w:cs="Arial"/>
          <w:sz w:val="24"/>
          <w:szCs w:val="24"/>
        </w:rPr>
      </w:pPr>
      <w:r w:rsidRPr="003B470C">
        <w:rPr>
          <w:rFonts w:ascii="Arial" w:hAnsi="Arial" w:cs="Arial"/>
          <w:sz w:val="24"/>
          <w:szCs w:val="24"/>
        </w:rPr>
        <w:t xml:space="preserve">Součástí objektu jsou bourací a stavební práce. </w:t>
      </w:r>
    </w:p>
    <w:p w14:paraId="68B74B4B" w14:textId="77777777" w:rsidR="004B736C" w:rsidRPr="003B470C" w:rsidRDefault="004B736C" w:rsidP="004B736C">
      <w:pPr>
        <w:spacing w:line="360" w:lineRule="auto"/>
        <w:jc w:val="both"/>
        <w:rPr>
          <w:rFonts w:ascii="Arial" w:hAnsi="Arial" w:cs="Arial"/>
          <w:b/>
          <w:sz w:val="24"/>
          <w:szCs w:val="24"/>
        </w:rPr>
      </w:pPr>
      <w:r w:rsidRPr="003B470C">
        <w:rPr>
          <w:rFonts w:ascii="Arial" w:hAnsi="Arial" w:cs="Arial"/>
          <w:b/>
          <w:sz w:val="24"/>
          <w:szCs w:val="24"/>
        </w:rPr>
        <w:t>Bourací práce</w:t>
      </w:r>
    </w:p>
    <w:p w14:paraId="5AD06166" w14:textId="77777777" w:rsidR="004B736C" w:rsidRPr="003B470C" w:rsidRDefault="004B736C" w:rsidP="004B736C">
      <w:pPr>
        <w:spacing w:line="360" w:lineRule="auto"/>
        <w:jc w:val="both"/>
        <w:rPr>
          <w:rFonts w:ascii="Arial" w:hAnsi="Arial" w:cs="Arial"/>
          <w:sz w:val="24"/>
          <w:szCs w:val="24"/>
        </w:rPr>
      </w:pPr>
      <w:r w:rsidRPr="003B470C">
        <w:rPr>
          <w:rFonts w:ascii="Arial" w:hAnsi="Arial" w:cs="Arial"/>
          <w:sz w:val="24"/>
          <w:szCs w:val="24"/>
        </w:rPr>
        <w:t xml:space="preserve">Součástí bouracích prací je odstranění stávajícího výpustného objektu, zpevněného </w:t>
      </w:r>
      <w:proofErr w:type="spellStart"/>
      <w:r w:rsidRPr="003B470C">
        <w:rPr>
          <w:rFonts w:ascii="Arial" w:hAnsi="Arial" w:cs="Arial"/>
          <w:sz w:val="24"/>
          <w:szCs w:val="24"/>
        </w:rPr>
        <w:t>kádiště</w:t>
      </w:r>
      <w:proofErr w:type="spellEnd"/>
      <w:r w:rsidRPr="003B470C">
        <w:rPr>
          <w:rFonts w:ascii="Arial" w:hAnsi="Arial" w:cs="Arial"/>
          <w:sz w:val="24"/>
          <w:szCs w:val="24"/>
        </w:rPr>
        <w:t xml:space="preserve"> a schodiště zřízeného z koruny hráze na </w:t>
      </w:r>
      <w:proofErr w:type="spellStart"/>
      <w:r w:rsidRPr="003B470C">
        <w:rPr>
          <w:rFonts w:ascii="Arial" w:hAnsi="Arial" w:cs="Arial"/>
          <w:sz w:val="24"/>
          <w:szCs w:val="24"/>
        </w:rPr>
        <w:t>kádiště</w:t>
      </w:r>
      <w:proofErr w:type="spellEnd"/>
      <w:r w:rsidRPr="003B470C">
        <w:rPr>
          <w:rFonts w:ascii="Arial" w:hAnsi="Arial" w:cs="Arial"/>
          <w:sz w:val="24"/>
          <w:szCs w:val="24"/>
        </w:rPr>
        <w:t xml:space="preserve">. </w:t>
      </w:r>
    </w:p>
    <w:p w14:paraId="0735739B" w14:textId="77777777" w:rsidR="004B736C" w:rsidRPr="003B470C" w:rsidRDefault="004B736C" w:rsidP="004B736C">
      <w:pPr>
        <w:spacing w:line="360" w:lineRule="auto"/>
        <w:jc w:val="both"/>
        <w:rPr>
          <w:rFonts w:ascii="Arial" w:hAnsi="Arial" w:cs="Arial"/>
          <w:b/>
          <w:sz w:val="24"/>
          <w:szCs w:val="24"/>
        </w:rPr>
      </w:pPr>
      <w:r w:rsidRPr="003B470C">
        <w:rPr>
          <w:rFonts w:ascii="Arial" w:hAnsi="Arial" w:cs="Arial"/>
          <w:b/>
          <w:sz w:val="24"/>
          <w:szCs w:val="24"/>
        </w:rPr>
        <w:t>Stavební práce</w:t>
      </w:r>
    </w:p>
    <w:p w14:paraId="28A0A3DA" w14:textId="77777777" w:rsidR="004B736C" w:rsidRPr="003B470C" w:rsidRDefault="004B736C" w:rsidP="004B736C">
      <w:pPr>
        <w:spacing w:line="360" w:lineRule="auto"/>
        <w:jc w:val="both"/>
        <w:rPr>
          <w:rFonts w:ascii="Arial" w:hAnsi="Arial" w:cs="Arial"/>
          <w:sz w:val="24"/>
          <w:szCs w:val="24"/>
        </w:rPr>
      </w:pPr>
      <w:r w:rsidRPr="003B470C">
        <w:rPr>
          <w:rFonts w:ascii="Arial" w:hAnsi="Arial" w:cs="Arial"/>
          <w:sz w:val="24"/>
          <w:szCs w:val="24"/>
        </w:rPr>
        <w:t>Součástí stavebních prací je zřízení nového výpustného objektu</w:t>
      </w:r>
      <w:r w:rsidR="009B47AF" w:rsidRPr="003B470C">
        <w:rPr>
          <w:rFonts w:ascii="Arial" w:hAnsi="Arial" w:cs="Arial"/>
          <w:sz w:val="24"/>
          <w:szCs w:val="24"/>
        </w:rPr>
        <w:t>, sedimentačního prostoru a manipulační plochy při těžení nánosů</w:t>
      </w:r>
      <w:r w:rsidRPr="003B470C">
        <w:rPr>
          <w:rFonts w:ascii="Arial" w:hAnsi="Arial" w:cs="Arial"/>
          <w:sz w:val="24"/>
          <w:szCs w:val="24"/>
        </w:rPr>
        <w:t>.</w:t>
      </w:r>
    </w:p>
    <w:p w14:paraId="35BAB1EC" w14:textId="77777777" w:rsidR="004B736C" w:rsidRPr="003B470C" w:rsidRDefault="004B736C" w:rsidP="004B736C">
      <w:pPr>
        <w:spacing w:line="360" w:lineRule="auto"/>
        <w:jc w:val="both"/>
        <w:rPr>
          <w:rFonts w:ascii="Arial" w:hAnsi="Arial" w:cs="Arial"/>
          <w:sz w:val="24"/>
          <w:szCs w:val="24"/>
        </w:rPr>
      </w:pPr>
      <w:r w:rsidRPr="003B470C">
        <w:rPr>
          <w:rFonts w:ascii="Arial" w:hAnsi="Arial" w:cs="Arial"/>
          <w:sz w:val="24"/>
          <w:szCs w:val="24"/>
        </w:rPr>
        <w:t xml:space="preserve">Nový výpustný objekt bude sestávat z požeráku, potrubí a výtoku. Na požerák bude v kotlině LB nádrže napojen </w:t>
      </w:r>
      <w:r w:rsidR="009B47AF" w:rsidRPr="003B470C">
        <w:rPr>
          <w:rFonts w:ascii="Arial" w:hAnsi="Arial" w:cs="Arial"/>
          <w:sz w:val="24"/>
          <w:szCs w:val="24"/>
        </w:rPr>
        <w:t>sedimentační prostor a manipulační plocha při těžení nánosů</w:t>
      </w:r>
      <w:r w:rsidRPr="003B470C">
        <w:rPr>
          <w:rFonts w:ascii="Arial" w:hAnsi="Arial" w:cs="Arial"/>
          <w:sz w:val="24"/>
          <w:szCs w:val="24"/>
        </w:rPr>
        <w:t xml:space="preserve">. Přístup na </w:t>
      </w:r>
      <w:r w:rsidR="009B47AF" w:rsidRPr="003B470C">
        <w:rPr>
          <w:rFonts w:ascii="Arial" w:hAnsi="Arial" w:cs="Arial"/>
          <w:sz w:val="24"/>
          <w:szCs w:val="24"/>
        </w:rPr>
        <w:t>manipulační plochu</w:t>
      </w:r>
      <w:r w:rsidRPr="003B470C">
        <w:rPr>
          <w:rFonts w:ascii="Arial" w:hAnsi="Arial" w:cs="Arial"/>
          <w:sz w:val="24"/>
          <w:szCs w:val="24"/>
        </w:rPr>
        <w:t xml:space="preserve"> bude z koruny hráze schodištěm (přístup pro </w:t>
      </w:r>
      <w:r w:rsidRPr="003B470C">
        <w:rPr>
          <w:rFonts w:ascii="Arial" w:hAnsi="Arial" w:cs="Arial"/>
          <w:sz w:val="24"/>
          <w:szCs w:val="24"/>
        </w:rPr>
        <w:lastRenderedPageBreak/>
        <w:t xml:space="preserve">pěší </w:t>
      </w:r>
      <w:r w:rsidR="009B47AF" w:rsidRPr="003B470C">
        <w:rPr>
          <w:rFonts w:ascii="Arial" w:hAnsi="Arial" w:cs="Arial"/>
          <w:sz w:val="24"/>
          <w:szCs w:val="24"/>
        </w:rPr>
        <w:t>během těžení nánosů</w:t>
      </w:r>
      <w:r w:rsidRPr="003B470C">
        <w:rPr>
          <w:rFonts w:ascii="Arial" w:hAnsi="Arial" w:cs="Arial"/>
          <w:sz w:val="24"/>
          <w:szCs w:val="24"/>
        </w:rPr>
        <w:t xml:space="preserve">) a sjezdem (přístup transportní techniky během </w:t>
      </w:r>
      <w:r w:rsidR="009B47AF" w:rsidRPr="003B470C">
        <w:rPr>
          <w:rFonts w:ascii="Arial" w:hAnsi="Arial" w:cs="Arial"/>
          <w:sz w:val="24"/>
          <w:szCs w:val="24"/>
        </w:rPr>
        <w:t>těžení nánosů</w:t>
      </w:r>
      <w:r w:rsidRPr="003B470C">
        <w:rPr>
          <w:rFonts w:ascii="Arial" w:hAnsi="Arial" w:cs="Arial"/>
          <w:sz w:val="24"/>
          <w:szCs w:val="24"/>
        </w:rPr>
        <w:t>).</w:t>
      </w:r>
    </w:p>
    <w:p w14:paraId="56486866" w14:textId="77777777" w:rsidR="007B7A72" w:rsidRPr="003B470C" w:rsidRDefault="004B736C" w:rsidP="00C84360">
      <w:pPr>
        <w:spacing w:line="360" w:lineRule="auto"/>
        <w:jc w:val="both"/>
        <w:rPr>
          <w:rFonts w:ascii="Arial" w:hAnsi="Arial" w:cs="Arial"/>
          <w:sz w:val="24"/>
          <w:szCs w:val="24"/>
        </w:rPr>
      </w:pPr>
      <w:r w:rsidRPr="003B470C">
        <w:rPr>
          <w:rFonts w:ascii="Arial" w:hAnsi="Arial" w:cs="Arial"/>
          <w:sz w:val="24"/>
          <w:szCs w:val="24"/>
        </w:rPr>
        <w:t xml:space="preserve">Požerák </w:t>
      </w:r>
      <w:r w:rsidR="009E3E55" w:rsidRPr="003B470C">
        <w:rPr>
          <w:rFonts w:ascii="Arial" w:hAnsi="Arial" w:cs="Arial"/>
          <w:sz w:val="24"/>
          <w:szCs w:val="24"/>
        </w:rPr>
        <w:t>je</w:t>
      </w:r>
      <w:r w:rsidRPr="003B470C">
        <w:rPr>
          <w:rFonts w:ascii="Arial" w:hAnsi="Arial" w:cs="Arial"/>
          <w:sz w:val="24"/>
          <w:szCs w:val="24"/>
        </w:rPr>
        <w:t xml:space="preserve"> šachtový železobetonový objekt s otevřeným vtokem. </w:t>
      </w:r>
      <w:r w:rsidR="0038102B" w:rsidRPr="003B470C">
        <w:rPr>
          <w:rFonts w:ascii="Arial" w:hAnsi="Arial" w:cs="Arial"/>
          <w:sz w:val="24"/>
          <w:szCs w:val="24"/>
        </w:rPr>
        <w:t xml:space="preserve">Stavidlo sestávající z převodovky, </w:t>
      </w:r>
      <w:proofErr w:type="spellStart"/>
      <w:r w:rsidR="0038102B" w:rsidRPr="003B470C">
        <w:rPr>
          <w:rFonts w:ascii="Arial" w:hAnsi="Arial" w:cs="Arial"/>
          <w:sz w:val="24"/>
          <w:szCs w:val="24"/>
        </w:rPr>
        <w:t>cévové</w:t>
      </w:r>
      <w:proofErr w:type="spellEnd"/>
      <w:r w:rsidR="0038102B" w:rsidRPr="003B470C">
        <w:rPr>
          <w:rFonts w:ascii="Arial" w:hAnsi="Arial" w:cs="Arial"/>
          <w:sz w:val="24"/>
          <w:szCs w:val="24"/>
        </w:rPr>
        <w:t xml:space="preserve"> tyče a dvou hradících tabulí (spodní a horní tabule) bude na ruční pohon, do rámu česlí budou ručně zasouvány ocelové česle.</w:t>
      </w:r>
      <w:r w:rsidRPr="003B470C">
        <w:rPr>
          <w:rFonts w:ascii="Arial" w:hAnsi="Arial" w:cs="Arial"/>
          <w:sz w:val="24"/>
          <w:szCs w:val="24"/>
        </w:rPr>
        <w:t xml:space="preserve"> Objekt bude zřízen při návodní patě hráze, přístup na korunu objektu bude z koruny hráze po ocelové lávce. </w:t>
      </w:r>
      <w:r w:rsidR="009E3E55" w:rsidRPr="003B470C">
        <w:rPr>
          <w:rFonts w:ascii="Arial" w:hAnsi="Arial" w:cs="Arial"/>
          <w:sz w:val="24"/>
          <w:szCs w:val="24"/>
        </w:rPr>
        <w:t>Založ</w:t>
      </w:r>
      <w:r w:rsidR="00C84360" w:rsidRPr="003B470C">
        <w:rPr>
          <w:rFonts w:ascii="Arial" w:hAnsi="Arial" w:cs="Arial"/>
          <w:sz w:val="24"/>
          <w:szCs w:val="24"/>
        </w:rPr>
        <w:t>ení stěn požeráku bude na želez</w:t>
      </w:r>
      <w:r w:rsidR="009E3E55" w:rsidRPr="003B470C">
        <w:rPr>
          <w:rFonts w:ascii="Arial" w:hAnsi="Arial" w:cs="Arial"/>
          <w:sz w:val="24"/>
          <w:szCs w:val="24"/>
        </w:rPr>
        <w:t xml:space="preserve">obetonové desce zřízené na podkladním betonu. </w:t>
      </w:r>
      <w:r w:rsidR="007B7A72" w:rsidRPr="003B470C">
        <w:rPr>
          <w:rFonts w:ascii="Arial" w:hAnsi="Arial" w:cs="Arial"/>
          <w:sz w:val="24"/>
          <w:szCs w:val="24"/>
        </w:rPr>
        <w:t xml:space="preserve">Veškeré viditelné plochy </w:t>
      </w:r>
      <w:r w:rsidR="009C16EF" w:rsidRPr="003B470C">
        <w:rPr>
          <w:rFonts w:ascii="Arial" w:hAnsi="Arial" w:cs="Arial"/>
          <w:sz w:val="24"/>
          <w:szCs w:val="24"/>
        </w:rPr>
        <w:t xml:space="preserve">železobetonové konstrukce </w:t>
      </w:r>
      <w:r w:rsidR="007B7A72" w:rsidRPr="003B470C">
        <w:rPr>
          <w:rFonts w:ascii="Arial" w:hAnsi="Arial" w:cs="Arial"/>
          <w:sz w:val="24"/>
          <w:szCs w:val="24"/>
        </w:rPr>
        <w:t xml:space="preserve">objektu budou z pohledového betonu, rohy budou </w:t>
      </w:r>
      <w:r w:rsidR="00C82434" w:rsidRPr="003B470C">
        <w:rPr>
          <w:rFonts w:ascii="Arial" w:hAnsi="Arial" w:cs="Arial"/>
          <w:sz w:val="24"/>
          <w:szCs w:val="24"/>
        </w:rPr>
        <w:t>zešikmeny</w:t>
      </w:r>
      <w:r w:rsidR="006F4AD4" w:rsidRPr="003B470C">
        <w:rPr>
          <w:rFonts w:ascii="Arial" w:hAnsi="Arial" w:cs="Arial"/>
          <w:sz w:val="24"/>
          <w:szCs w:val="24"/>
        </w:rPr>
        <w:t xml:space="preserve"> pomocí rohových lišt, délka přepony </w:t>
      </w:r>
      <w:proofErr w:type="gramStart"/>
      <w:r w:rsidR="006F4AD4" w:rsidRPr="003B470C">
        <w:rPr>
          <w:rFonts w:ascii="Arial" w:hAnsi="Arial" w:cs="Arial"/>
          <w:sz w:val="24"/>
          <w:szCs w:val="24"/>
        </w:rPr>
        <w:t>20mm</w:t>
      </w:r>
      <w:proofErr w:type="gramEnd"/>
      <w:r w:rsidR="006F4AD4" w:rsidRPr="003B470C">
        <w:rPr>
          <w:rFonts w:ascii="Arial" w:hAnsi="Arial" w:cs="Arial"/>
          <w:sz w:val="24"/>
          <w:szCs w:val="24"/>
        </w:rPr>
        <w:t>.</w:t>
      </w:r>
      <w:r w:rsidR="007B7A72" w:rsidRPr="003B470C">
        <w:rPr>
          <w:rFonts w:ascii="Arial" w:hAnsi="Arial" w:cs="Arial"/>
          <w:sz w:val="24"/>
          <w:szCs w:val="24"/>
        </w:rPr>
        <w:t xml:space="preserve"> Povrch betonu vtoku do požeráku bude zahlazen ocelovým hladítkem.</w:t>
      </w:r>
      <w:r w:rsidR="00A86567" w:rsidRPr="003B470C">
        <w:rPr>
          <w:rFonts w:ascii="Arial" w:hAnsi="Arial" w:cs="Arial"/>
          <w:sz w:val="24"/>
          <w:szCs w:val="24"/>
        </w:rPr>
        <w:t xml:space="preserve"> Na vnějším líci boční stěny požeráku bude osazena limnigrafická lať. </w:t>
      </w:r>
      <w:r w:rsidR="005B6C69" w:rsidRPr="003B470C">
        <w:rPr>
          <w:rFonts w:ascii="Arial" w:hAnsi="Arial" w:cs="Arial"/>
          <w:sz w:val="24"/>
          <w:szCs w:val="24"/>
        </w:rPr>
        <w:t>Přesné místo osazení bude určeno investorem.</w:t>
      </w:r>
    </w:p>
    <w:p w14:paraId="32D9FDB4" w14:textId="77777777" w:rsidR="00FC58B7" w:rsidRPr="003B470C" w:rsidRDefault="009E3E55" w:rsidP="00FC58B7">
      <w:pPr>
        <w:spacing w:line="360" w:lineRule="auto"/>
        <w:jc w:val="both"/>
        <w:rPr>
          <w:rFonts w:ascii="Arial" w:hAnsi="Arial" w:cs="Arial"/>
          <w:sz w:val="24"/>
          <w:szCs w:val="24"/>
        </w:rPr>
      </w:pPr>
      <w:r w:rsidRPr="003B470C">
        <w:rPr>
          <w:rFonts w:ascii="Arial" w:hAnsi="Arial" w:cs="Arial"/>
          <w:sz w:val="24"/>
          <w:szCs w:val="24"/>
        </w:rPr>
        <w:t xml:space="preserve">Podkladní beton bude zřízen přímo do </w:t>
      </w:r>
      <w:proofErr w:type="spellStart"/>
      <w:r w:rsidR="00C84360" w:rsidRPr="003B470C">
        <w:rPr>
          <w:rFonts w:ascii="Arial" w:hAnsi="Arial" w:cs="Arial"/>
          <w:sz w:val="24"/>
          <w:szCs w:val="24"/>
        </w:rPr>
        <w:t>výkopu</w:t>
      </w:r>
      <w:r w:rsidR="00F90335" w:rsidRPr="003B470C">
        <w:rPr>
          <w:rFonts w:ascii="Arial" w:hAnsi="Arial" w:cs="Arial"/>
          <w:sz w:val="24"/>
          <w:szCs w:val="24"/>
        </w:rPr>
        <w:t>v</w:t>
      </w:r>
      <w:proofErr w:type="spellEnd"/>
      <w:r w:rsidR="00F90335" w:rsidRPr="003B470C">
        <w:rPr>
          <w:rFonts w:ascii="Arial" w:hAnsi="Arial" w:cs="Arial"/>
          <w:sz w:val="24"/>
          <w:szCs w:val="24"/>
        </w:rPr>
        <w:t xml:space="preserve"> otevřené stavební jámě </w:t>
      </w:r>
      <w:r w:rsidRPr="003B470C">
        <w:rPr>
          <w:rFonts w:ascii="Arial" w:hAnsi="Arial" w:cs="Arial"/>
          <w:sz w:val="24"/>
          <w:szCs w:val="24"/>
        </w:rPr>
        <w:t>a bude zesí</w:t>
      </w:r>
      <w:r w:rsidR="00C84360" w:rsidRPr="003B470C">
        <w:rPr>
          <w:rFonts w:ascii="Arial" w:hAnsi="Arial" w:cs="Arial"/>
          <w:sz w:val="24"/>
          <w:szCs w:val="24"/>
        </w:rPr>
        <w:t>l</w:t>
      </w:r>
      <w:r w:rsidRPr="003B470C">
        <w:rPr>
          <w:rFonts w:ascii="Arial" w:hAnsi="Arial" w:cs="Arial"/>
          <w:sz w:val="24"/>
          <w:szCs w:val="24"/>
        </w:rPr>
        <w:t xml:space="preserve">en, základová spára </w:t>
      </w:r>
      <w:r w:rsidR="0038102B" w:rsidRPr="003B470C">
        <w:rPr>
          <w:rFonts w:ascii="Arial" w:hAnsi="Arial" w:cs="Arial"/>
          <w:sz w:val="24"/>
          <w:szCs w:val="24"/>
        </w:rPr>
        <w:t xml:space="preserve">podkladního betonu </w:t>
      </w:r>
      <w:r w:rsidRPr="003B470C">
        <w:rPr>
          <w:rFonts w:ascii="Arial" w:hAnsi="Arial" w:cs="Arial"/>
          <w:sz w:val="24"/>
          <w:szCs w:val="24"/>
        </w:rPr>
        <w:t>bude v nezámrzné hlo</w:t>
      </w:r>
      <w:r w:rsidR="00C84360" w:rsidRPr="003B470C">
        <w:rPr>
          <w:rFonts w:ascii="Arial" w:hAnsi="Arial" w:cs="Arial"/>
          <w:sz w:val="24"/>
          <w:szCs w:val="24"/>
        </w:rPr>
        <w:t>u</w:t>
      </w:r>
      <w:r w:rsidRPr="003B470C">
        <w:rPr>
          <w:rFonts w:ascii="Arial" w:hAnsi="Arial" w:cs="Arial"/>
          <w:sz w:val="24"/>
          <w:szCs w:val="24"/>
        </w:rPr>
        <w:t>bce.</w:t>
      </w:r>
      <w:r w:rsidR="00C84360" w:rsidRPr="003B470C">
        <w:rPr>
          <w:rFonts w:ascii="Arial" w:hAnsi="Arial" w:cs="Arial"/>
          <w:sz w:val="24"/>
          <w:szCs w:val="24"/>
        </w:rPr>
        <w:t xml:space="preserve"> Při zakládání se počítá s čerpáním vody. </w:t>
      </w:r>
      <w:r w:rsidR="00FC58B7" w:rsidRPr="003B470C">
        <w:rPr>
          <w:rFonts w:ascii="Arial" w:hAnsi="Arial" w:cs="Arial"/>
          <w:sz w:val="24"/>
          <w:szCs w:val="24"/>
        </w:rPr>
        <w:t xml:space="preserve">Prosáknutá voda bude pracovní drenáží odváděna do čerpací studny, odkud bude čerpána kalovým čerpadlem a odváděna do koryta toku Kyjovka. Vhodná vytěžená zemina bude použita ke zpětnému zásypu objektu. Přebytečná zemina se odveze na skládku. Výběr skládky je věcí dodavatele stavby. </w:t>
      </w:r>
    </w:p>
    <w:p w14:paraId="6FE6A466" w14:textId="77777777" w:rsidR="00FE73BA" w:rsidRPr="003B470C" w:rsidRDefault="006F699A" w:rsidP="00AA283D">
      <w:pPr>
        <w:spacing w:line="360" w:lineRule="auto"/>
        <w:jc w:val="both"/>
        <w:rPr>
          <w:rFonts w:ascii="Arial" w:hAnsi="Arial" w:cs="Arial"/>
          <w:sz w:val="24"/>
          <w:szCs w:val="24"/>
        </w:rPr>
      </w:pPr>
      <w:r w:rsidRPr="003B470C">
        <w:rPr>
          <w:rFonts w:ascii="Arial" w:hAnsi="Arial" w:cs="Arial"/>
          <w:sz w:val="24"/>
          <w:szCs w:val="24"/>
        </w:rPr>
        <w:t xml:space="preserve">Přístup na korunu požeráku bude po ocelové lávce. Nosná konstrukce lávky bude opřena o konstrukci výtokové stěny požeráku a betonovou patku zřízenou v návodním svahu hráze. </w:t>
      </w:r>
      <w:r w:rsidR="0004100F" w:rsidRPr="003B470C">
        <w:rPr>
          <w:rFonts w:ascii="Arial" w:hAnsi="Arial" w:cs="Arial"/>
          <w:sz w:val="24"/>
          <w:szCs w:val="24"/>
        </w:rPr>
        <w:t>Po obou stranách lávky bude zřízeno ocelové zábradlí.</w:t>
      </w:r>
      <w:r w:rsidR="00AA283D" w:rsidRPr="003B470C">
        <w:rPr>
          <w:rFonts w:ascii="Arial" w:hAnsi="Arial" w:cs="Arial"/>
          <w:sz w:val="24"/>
          <w:szCs w:val="24"/>
        </w:rPr>
        <w:t xml:space="preserve"> Zábradlí bude odnímatelné, sloupky zábradlí budou do konstrukce stěn požeráku kotveny chemickými kotvami.</w:t>
      </w:r>
      <w:r w:rsidR="00FE73BA" w:rsidRPr="003B470C">
        <w:rPr>
          <w:rFonts w:ascii="Arial" w:hAnsi="Arial" w:cs="Arial"/>
          <w:sz w:val="24"/>
          <w:szCs w:val="24"/>
        </w:rPr>
        <w:t xml:space="preserve"> Pochůzný rošt bude z kompozitu 30x30/30.</w:t>
      </w:r>
    </w:p>
    <w:p w14:paraId="7E3DDE3A" w14:textId="77777777" w:rsidR="00B9139D" w:rsidRPr="003B470C" w:rsidRDefault="004B736C" w:rsidP="00B9139D">
      <w:pPr>
        <w:spacing w:line="360" w:lineRule="auto"/>
        <w:jc w:val="both"/>
        <w:rPr>
          <w:rFonts w:ascii="Arial" w:hAnsi="Arial" w:cs="Arial"/>
          <w:sz w:val="24"/>
          <w:szCs w:val="24"/>
        </w:rPr>
      </w:pPr>
      <w:r w:rsidRPr="003B470C">
        <w:rPr>
          <w:rFonts w:ascii="Arial" w:hAnsi="Arial" w:cs="Arial"/>
          <w:sz w:val="24"/>
          <w:szCs w:val="24"/>
        </w:rPr>
        <w:t xml:space="preserve">Požerák bude napojen na potrubí převádějící vodu přes těleso hráze do koryta toku Kyjovka. </w:t>
      </w:r>
      <w:r w:rsidR="00C84360" w:rsidRPr="003B470C">
        <w:rPr>
          <w:rFonts w:ascii="Arial" w:hAnsi="Arial" w:cs="Arial"/>
          <w:sz w:val="24"/>
          <w:szCs w:val="24"/>
        </w:rPr>
        <w:t xml:space="preserve">Potrubí bude DN </w:t>
      </w:r>
      <w:r w:rsidR="009B47AF" w:rsidRPr="003B470C">
        <w:rPr>
          <w:rFonts w:ascii="Arial" w:hAnsi="Arial" w:cs="Arial"/>
          <w:sz w:val="24"/>
          <w:szCs w:val="24"/>
        </w:rPr>
        <w:t>6</w:t>
      </w:r>
      <w:r w:rsidR="00C84360" w:rsidRPr="003B470C">
        <w:rPr>
          <w:rFonts w:ascii="Arial" w:hAnsi="Arial" w:cs="Arial"/>
          <w:sz w:val="24"/>
          <w:szCs w:val="24"/>
        </w:rPr>
        <w:t>00mm</w:t>
      </w:r>
      <w:r w:rsidR="00B9139D" w:rsidRPr="003B470C">
        <w:rPr>
          <w:rFonts w:ascii="Arial" w:hAnsi="Arial" w:cs="Arial"/>
          <w:sz w:val="24"/>
          <w:szCs w:val="24"/>
        </w:rPr>
        <w:t xml:space="preserve">a bude ukládáno v otevřeném zářezu na betonové terče zřízené na podkladním betonu. </w:t>
      </w:r>
      <w:r w:rsidR="00F140AB" w:rsidRPr="003B470C">
        <w:rPr>
          <w:rFonts w:ascii="Arial" w:hAnsi="Arial" w:cs="Arial"/>
          <w:sz w:val="24"/>
          <w:szCs w:val="24"/>
        </w:rPr>
        <w:t xml:space="preserve">Prostup potrubí přes stěnu bude těsněn 1* bobtnající bentonitovou páskou přilepenou před betonáží na obvod potrubí v ploše prostupu přes stěnu. </w:t>
      </w:r>
      <w:r w:rsidR="00B9139D" w:rsidRPr="003B470C">
        <w:rPr>
          <w:rFonts w:ascii="Arial" w:hAnsi="Arial" w:cs="Arial"/>
          <w:sz w:val="24"/>
          <w:szCs w:val="24"/>
        </w:rPr>
        <w:t xml:space="preserve">Potrubí bude po celém obvodu následně obetonováno, svislé stěny </w:t>
      </w:r>
      <w:proofErr w:type="spellStart"/>
      <w:r w:rsidR="00B9139D" w:rsidRPr="003B470C">
        <w:rPr>
          <w:rFonts w:ascii="Arial" w:hAnsi="Arial" w:cs="Arial"/>
          <w:sz w:val="24"/>
          <w:szCs w:val="24"/>
        </w:rPr>
        <w:t>obetonávky</w:t>
      </w:r>
      <w:proofErr w:type="spellEnd"/>
      <w:r w:rsidR="00B9139D" w:rsidRPr="003B470C">
        <w:rPr>
          <w:rFonts w:ascii="Arial" w:hAnsi="Arial" w:cs="Arial"/>
          <w:sz w:val="24"/>
          <w:szCs w:val="24"/>
        </w:rPr>
        <w:t xml:space="preserve"> budou </w:t>
      </w:r>
      <w:r w:rsidR="00C82434" w:rsidRPr="003B470C">
        <w:rPr>
          <w:rFonts w:ascii="Arial" w:hAnsi="Arial" w:cs="Arial"/>
          <w:sz w:val="24"/>
          <w:szCs w:val="24"/>
        </w:rPr>
        <w:t>zešikmeny</w:t>
      </w:r>
      <w:r w:rsidR="00B9139D" w:rsidRPr="003B470C">
        <w:rPr>
          <w:rFonts w:ascii="Arial" w:hAnsi="Arial" w:cs="Arial"/>
          <w:sz w:val="24"/>
          <w:szCs w:val="24"/>
        </w:rPr>
        <w:t>.</w:t>
      </w:r>
      <w:r w:rsidR="00AA283D" w:rsidRPr="003B470C">
        <w:rPr>
          <w:rFonts w:ascii="Arial" w:hAnsi="Arial" w:cs="Arial"/>
          <w:sz w:val="24"/>
          <w:szCs w:val="24"/>
        </w:rPr>
        <w:t xml:space="preserve"> Cca v ½ délky potrubí bude zřízeno na </w:t>
      </w:r>
      <w:proofErr w:type="spellStart"/>
      <w:r w:rsidR="00AA283D" w:rsidRPr="003B470C">
        <w:rPr>
          <w:rFonts w:ascii="Arial" w:hAnsi="Arial" w:cs="Arial"/>
          <w:sz w:val="24"/>
          <w:szCs w:val="24"/>
        </w:rPr>
        <w:t>obetonávce</w:t>
      </w:r>
      <w:proofErr w:type="spellEnd"/>
      <w:r w:rsidR="00AA283D" w:rsidRPr="003B470C">
        <w:rPr>
          <w:rFonts w:ascii="Arial" w:hAnsi="Arial" w:cs="Arial"/>
          <w:sz w:val="24"/>
          <w:szCs w:val="24"/>
        </w:rPr>
        <w:t xml:space="preserve"> potrubí průsakové žebírko.</w:t>
      </w:r>
    </w:p>
    <w:p w14:paraId="26835CF8" w14:textId="77777777" w:rsidR="004B736C" w:rsidRPr="003B470C" w:rsidRDefault="004B736C" w:rsidP="004B736C">
      <w:pPr>
        <w:spacing w:line="360" w:lineRule="auto"/>
        <w:jc w:val="both"/>
        <w:rPr>
          <w:rFonts w:ascii="Arial" w:hAnsi="Arial" w:cs="Arial"/>
          <w:sz w:val="24"/>
          <w:szCs w:val="24"/>
        </w:rPr>
      </w:pPr>
      <w:r w:rsidRPr="003B470C">
        <w:rPr>
          <w:rFonts w:ascii="Arial" w:hAnsi="Arial" w:cs="Arial"/>
          <w:sz w:val="24"/>
          <w:szCs w:val="24"/>
        </w:rPr>
        <w:t xml:space="preserve">Výtok bude </w:t>
      </w:r>
      <w:r w:rsidR="00C84360" w:rsidRPr="003B470C">
        <w:rPr>
          <w:rFonts w:ascii="Arial" w:hAnsi="Arial" w:cs="Arial"/>
          <w:sz w:val="24"/>
          <w:szCs w:val="24"/>
        </w:rPr>
        <w:t xml:space="preserve">volný, dno a svahy u výtoku budou opevněny dlažbou z lomového kamene </w:t>
      </w:r>
      <w:proofErr w:type="spellStart"/>
      <w:r w:rsidR="00C84360" w:rsidRPr="003B470C">
        <w:rPr>
          <w:rFonts w:ascii="Arial" w:hAnsi="Arial" w:cs="Arial"/>
          <w:sz w:val="24"/>
          <w:szCs w:val="24"/>
        </w:rPr>
        <w:t>tl</w:t>
      </w:r>
      <w:proofErr w:type="spellEnd"/>
      <w:r w:rsidR="00C84360" w:rsidRPr="003B470C">
        <w:rPr>
          <w:rFonts w:ascii="Arial" w:hAnsi="Arial" w:cs="Arial"/>
          <w:sz w:val="24"/>
          <w:szCs w:val="24"/>
        </w:rPr>
        <w:t xml:space="preserve">. </w:t>
      </w:r>
      <w:proofErr w:type="gramStart"/>
      <w:r w:rsidR="00C84360" w:rsidRPr="003B470C">
        <w:rPr>
          <w:rFonts w:ascii="Arial" w:hAnsi="Arial" w:cs="Arial"/>
          <w:sz w:val="24"/>
          <w:szCs w:val="24"/>
        </w:rPr>
        <w:t>200mm</w:t>
      </w:r>
      <w:proofErr w:type="gramEnd"/>
      <w:r w:rsidR="00C84360" w:rsidRPr="003B470C">
        <w:rPr>
          <w:rFonts w:ascii="Arial" w:hAnsi="Arial" w:cs="Arial"/>
          <w:sz w:val="24"/>
          <w:szCs w:val="24"/>
        </w:rPr>
        <w:t xml:space="preserve"> s</w:t>
      </w:r>
      <w:r w:rsidR="00CE4D15" w:rsidRPr="003B470C">
        <w:rPr>
          <w:rFonts w:ascii="Arial" w:hAnsi="Arial" w:cs="Arial"/>
          <w:sz w:val="24"/>
          <w:szCs w:val="24"/>
        </w:rPr>
        <w:t xml:space="preserve"> vyspárováním </w:t>
      </w:r>
      <w:r w:rsidR="00C84360" w:rsidRPr="003B470C">
        <w:rPr>
          <w:rFonts w:ascii="Arial" w:hAnsi="Arial" w:cs="Arial"/>
          <w:sz w:val="24"/>
          <w:szCs w:val="24"/>
        </w:rPr>
        <w:t xml:space="preserve">MC. Dlažba bude kladena do lože z prostého betonu </w:t>
      </w:r>
      <w:proofErr w:type="spellStart"/>
      <w:r w:rsidR="00C84360" w:rsidRPr="003B470C">
        <w:rPr>
          <w:rFonts w:ascii="Arial" w:hAnsi="Arial" w:cs="Arial"/>
          <w:sz w:val="24"/>
          <w:szCs w:val="24"/>
        </w:rPr>
        <w:t>tl</w:t>
      </w:r>
      <w:proofErr w:type="spellEnd"/>
      <w:r w:rsidR="00C84360" w:rsidRPr="003B470C">
        <w:rPr>
          <w:rFonts w:ascii="Arial" w:hAnsi="Arial" w:cs="Arial"/>
          <w:sz w:val="24"/>
          <w:szCs w:val="24"/>
        </w:rPr>
        <w:t xml:space="preserve">. </w:t>
      </w:r>
      <w:proofErr w:type="gramStart"/>
      <w:r w:rsidR="00C84360" w:rsidRPr="003B470C">
        <w:rPr>
          <w:rFonts w:ascii="Arial" w:hAnsi="Arial" w:cs="Arial"/>
          <w:sz w:val="24"/>
          <w:szCs w:val="24"/>
        </w:rPr>
        <w:lastRenderedPageBreak/>
        <w:t>200mm</w:t>
      </w:r>
      <w:proofErr w:type="gramEnd"/>
      <w:r w:rsidR="00C84360" w:rsidRPr="003B470C">
        <w:rPr>
          <w:rFonts w:ascii="Arial" w:hAnsi="Arial" w:cs="Arial"/>
          <w:sz w:val="24"/>
          <w:szCs w:val="24"/>
        </w:rPr>
        <w:t xml:space="preserve"> zřízeného na podkladu ze štěrkopísku </w:t>
      </w:r>
      <w:proofErr w:type="spellStart"/>
      <w:r w:rsidR="00C84360" w:rsidRPr="003B470C">
        <w:rPr>
          <w:rFonts w:ascii="Arial" w:hAnsi="Arial" w:cs="Arial"/>
          <w:sz w:val="24"/>
          <w:szCs w:val="24"/>
        </w:rPr>
        <w:t>tl</w:t>
      </w:r>
      <w:proofErr w:type="spellEnd"/>
      <w:r w:rsidR="00C84360" w:rsidRPr="003B470C">
        <w:rPr>
          <w:rFonts w:ascii="Arial" w:hAnsi="Arial" w:cs="Arial"/>
          <w:sz w:val="24"/>
          <w:szCs w:val="24"/>
        </w:rPr>
        <w:t xml:space="preserve">. 200mm. </w:t>
      </w:r>
      <w:r w:rsidR="00041942" w:rsidRPr="003B470C">
        <w:rPr>
          <w:rFonts w:ascii="Arial" w:hAnsi="Arial" w:cs="Arial"/>
          <w:sz w:val="24"/>
          <w:szCs w:val="24"/>
        </w:rPr>
        <w:t xml:space="preserve">Povrch spár bude zahlazen ocelovým hladítkem. </w:t>
      </w:r>
      <w:r w:rsidR="00C84360" w:rsidRPr="003B470C">
        <w:rPr>
          <w:rFonts w:ascii="Arial" w:hAnsi="Arial" w:cs="Arial"/>
          <w:sz w:val="24"/>
          <w:szCs w:val="24"/>
        </w:rPr>
        <w:t xml:space="preserve">Potrubí v místě výtoku bude seříznuto do sklonu svahu </w:t>
      </w:r>
      <w:proofErr w:type="spellStart"/>
      <w:proofErr w:type="gramStart"/>
      <w:r w:rsidR="00C84360" w:rsidRPr="003B470C">
        <w:rPr>
          <w:rFonts w:ascii="Arial" w:hAnsi="Arial" w:cs="Arial"/>
          <w:sz w:val="24"/>
          <w:szCs w:val="24"/>
        </w:rPr>
        <w:t>koryta.</w:t>
      </w:r>
      <w:r w:rsidR="005C6342" w:rsidRPr="003B470C">
        <w:rPr>
          <w:rFonts w:ascii="Arial" w:hAnsi="Arial" w:cs="Arial"/>
          <w:sz w:val="24"/>
          <w:szCs w:val="24"/>
        </w:rPr>
        <w:t>Opevnění</w:t>
      </w:r>
      <w:proofErr w:type="spellEnd"/>
      <w:proofErr w:type="gramEnd"/>
      <w:r w:rsidR="005C6342" w:rsidRPr="003B470C">
        <w:rPr>
          <w:rFonts w:ascii="Arial" w:hAnsi="Arial" w:cs="Arial"/>
          <w:sz w:val="24"/>
          <w:szCs w:val="24"/>
        </w:rPr>
        <w:t xml:space="preserve"> dna a svahů výtoku bude provedeno až po realizaci objekt</w:t>
      </w:r>
      <w:r w:rsidR="005C4115" w:rsidRPr="003B470C">
        <w:rPr>
          <w:rFonts w:ascii="Arial" w:hAnsi="Arial" w:cs="Arial"/>
          <w:sz w:val="24"/>
          <w:szCs w:val="24"/>
        </w:rPr>
        <w:t>uSO01</w:t>
      </w:r>
      <w:r w:rsidR="005C6342" w:rsidRPr="003B470C">
        <w:rPr>
          <w:rFonts w:ascii="Arial" w:hAnsi="Arial" w:cs="Arial"/>
          <w:sz w:val="24"/>
          <w:szCs w:val="24"/>
        </w:rPr>
        <w:t>. Opevnění bude provedeno v zajímkované stavební jámě, převedení vody přes zajímkovanou stavební jámu bude potrubím DN 600mm. Při realizaci opevnění se počítá s čerpáním vody. Voda bude čerpána kalovým čerpadlem a odváděna do koryta toku Kyjovka pod zajímkovanou stavební jámou.</w:t>
      </w:r>
    </w:p>
    <w:p w14:paraId="1892605A" w14:textId="77777777" w:rsidR="00B053C6" w:rsidRPr="003B470C" w:rsidRDefault="00BC23DD" w:rsidP="004B736C">
      <w:pPr>
        <w:spacing w:line="360" w:lineRule="auto"/>
        <w:jc w:val="both"/>
        <w:rPr>
          <w:rFonts w:ascii="Arial" w:hAnsi="Arial" w:cs="Arial"/>
          <w:sz w:val="24"/>
          <w:szCs w:val="24"/>
        </w:rPr>
      </w:pPr>
      <w:r w:rsidRPr="003B470C">
        <w:rPr>
          <w:rFonts w:ascii="Arial" w:hAnsi="Arial" w:cs="Arial"/>
          <w:sz w:val="24"/>
          <w:szCs w:val="24"/>
        </w:rPr>
        <w:t>Sedimentační prostor</w:t>
      </w:r>
      <w:r w:rsidR="004B736C" w:rsidRPr="003B470C">
        <w:rPr>
          <w:rFonts w:ascii="Arial" w:hAnsi="Arial" w:cs="Arial"/>
          <w:sz w:val="24"/>
          <w:szCs w:val="24"/>
        </w:rPr>
        <w:t xml:space="preserve"> bude zemní a bude obdélníkového půdorysného tvaru. </w:t>
      </w:r>
      <w:r w:rsidR="00B053C6" w:rsidRPr="003B470C">
        <w:rPr>
          <w:rFonts w:ascii="Arial" w:hAnsi="Arial" w:cs="Arial"/>
          <w:sz w:val="24"/>
          <w:szCs w:val="24"/>
        </w:rPr>
        <w:t xml:space="preserve">Hloubka </w:t>
      </w:r>
      <w:r w:rsidRPr="003B470C">
        <w:rPr>
          <w:rFonts w:ascii="Arial" w:hAnsi="Arial" w:cs="Arial"/>
          <w:sz w:val="24"/>
          <w:szCs w:val="24"/>
        </w:rPr>
        <w:t>sedimentačního prostoru</w:t>
      </w:r>
      <w:r w:rsidR="00B053C6" w:rsidRPr="003B470C">
        <w:rPr>
          <w:rFonts w:ascii="Arial" w:hAnsi="Arial" w:cs="Arial"/>
          <w:sz w:val="24"/>
          <w:szCs w:val="24"/>
        </w:rPr>
        <w:t xml:space="preserve"> je 0,30m, půdorys </w:t>
      </w:r>
      <w:r w:rsidRPr="003B470C">
        <w:rPr>
          <w:rFonts w:ascii="Arial" w:hAnsi="Arial" w:cs="Arial"/>
          <w:sz w:val="24"/>
          <w:szCs w:val="24"/>
        </w:rPr>
        <w:t>sedimentačního prostoru je obdélníkový</w:t>
      </w:r>
      <w:r w:rsidR="00B053C6" w:rsidRPr="003B470C">
        <w:rPr>
          <w:rFonts w:ascii="Arial" w:hAnsi="Arial" w:cs="Arial"/>
          <w:sz w:val="24"/>
          <w:szCs w:val="24"/>
        </w:rPr>
        <w:t xml:space="preserve"> 5,00 x 5,</w:t>
      </w:r>
      <w:r w:rsidRPr="003B470C">
        <w:rPr>
          <w:rFonts w:ascii="Arial" w:hAnsi="Arial" w:cs="Arial"/>
          <w:sz w:val="24"/>
          <w:szCs w:val="24"/>
        </w:rPr>
        <w:t>5</w:t>
      </w:r>
      <w:r w:rsidR="00B053C6" w:rsidRPr="003B470C">
        <w:rPr>
          <w:rFonts w:ascii="Arial" w:hAnsi="Arial" w:cs="Arial"/>
          <w:sz w:val="24"/>
          <w:szCs w:val="24"/>
        </w:rPr>
        <w:t xml:space="preserve">0m (měřeno v patě svahu). Sklon svahů </w:t>
      </w:r>
      <w:r w:rsidRPr="003B470C">
        <w:rPr>
          <w:rFonts w:ascii="Arial" w:hAnsi="Arial" w:cs="Arial"/>
          <w:sz w:val="24"/>
          <w:szCs w:val="24"/>
        </w:rPr>
        <w:t>sedimentačního prostoru</w:t>
      </w:r>
      <w:r w:rsidR="00B053C6" w:rsidRPr="003B470C">
        <w:rPr>
          <w:rFonts w:ascii="Arial" w:hAnsi="Arial" w:cs="Arial"/>
          <w:sz w:val="24"/>
          <w:szCs w:val="24"/>
        </w:rPr>
        <w:t xml:space="preserve"> bude 1:3. </w:t>
      </w:r>
    </w:p>
    <w:p w14:paraId="42871065" w14:textId="77777777" w:rsidR="00B053C6" w:rsidRPr="003B470C" w:rsidRDefault="00BC23DD" w:rsidP="004B736C">
      <w:pPr>
        <w:spacing w:line="360" w:lineRule="auto"/>
        <w:jc w:val="both"/>
        <w:rPr>
          <w:rFonts w:ascii="Arial" w:hAnsi="Arial" w:cs="Arial"/>
          <w:sz w:val="24"/>
          <w:szCs w:val="24"/>
        </w:rPr>
      </w:pPr>
      <w:r w:rsidRPr="003B470C">
        <w:rPr>
          <w:rFonts w:ascii="Arial" w:hAnsi="Arial" w:cs="Arial"/>
          <w:sz w:val="24"/>
          <w:szCs w:val="24"/>
        </w:rPr>
        <w:t>Manipulační plocha pro těžení nánosů</w:t>
      </w:r>
      <w:r w:rsidR="004B736C" w:rsidRPr="003B470C">
        <w:rPr>
          <w:rFonts w:ascii="Arial" w:hAnsi="Arial" w:cs="Arial"/>
          <w:sz w:val="24"/>
          <w:szCs w:val="24"/>
        </w:rPr>
        <w:t xml:space="preserve"> bude od </w:t>
      </w:r>
      <w:r w:rsidRPr="003B470C">
        <w:rPr>
          <w:rFonts w:ascii="Arial" w:hAnsi="Arial" w:cs="Arial"/>
          <w:sz w:val="24"/>
          <w:szCs w:val="24"/>
        </w:rPr>
        <w:t>sedimentačního prostoru</w:t>
      </w:r>
      <w:r w:rsidR="004B736C" w:rsidRPr="003B470C">
        <w:rPr>
          <w:rFonts w:ascii="Arial" w:hAnsi="Arial" w:cs="Arial"/>
          <w:sz w:val="24"/>
          <w:szCs w:val="24"/>
        </w:rPr>
        <w:t xml:space="preserve"> oddělen</w:t>
      </w:r>
      <w:r w:rsidRPr="003B470C">
        <w:rPr>
          <w:rFonts w:ascii="Arial" w:hAnsi="Arial" w:cs="Arial"/>
          <w:sz w:val="24"/>
          <w:szCs w:val="24"/>
        </w:rPr>
        <w:t>a</w:t>
      </w:r>
      <w:r w:rsidR="004B736C" w:rsidRPr="003B470C">
        <w:rPr>
          <w:rFonts w:ascii="Arial" w:hAnsi="Arial" w:cs="Arial"/>
          <w:sz w:val="24"/>
          <w:szCs w:val="24"/>
        </w:rPr>
        <w:t xml:space="preserve"> železobetonovou opěrnou stěnou, povrch </w:t>
      </w:r>
      <w:r w:rsidR="00236D6F" w:rsidRPr="003B470C">
        <w:rPr>
          <w:rFonts w:ascii="Arial" w:hAnsi="Arial" w:cs="Arial"/>
          <w:sz w:val="24"/>
          <w:szCs w:val="24"/>
        </w:rPr>
        <w:t>manipulační plochy</w:t>
      </w:r>
      <w:r w:rsidR="004B736C" w:rsidRPr="003B470C">
        <w:rPr>
          <w:rFonts w:ascii="Arial" w:hAnsi="Arial" w:cs="Arial"/>
          <w:sz w:val="24"/>
          <w:szCs w:val="24"/>
        </w:rPr>
        <w:t xml:space="preserve"> bude zpevněn silničními panely. </w:t>
      </w:r>
      <w:r w:rsidR="00B053C6" w:rsidRPr="003B470C">
        <w:rPr>
          <w:rFonts w:ascii="Arial" w:hAnsi="Arial" w:cs="Arial"/>
          <w:sz w:val="24"/>
          <w:szCs w:val="24"/>
        </w:rPr>
        <w:t xml:space="preserve">Povrch </w:t>
      </w:r>
      <w:r w:rsidR="00236D6F" w:rsidRPr="003B470C">
        <w:rPr>
          <w:rFonts w:ascii="Arial" w:hAnsi="Arial" w:cs="Arial"/>
          <w:sz w:val="24"/>
          <w:szCs w:val="24"/>
        </w:rPr>
        <w:t>manipulační plochy</w:t>
      </w:r>
      <w:r w:rsidR="00B053C6" w:rsidRPr="003B470C">
        <w:rPr>
          <w:rFonts w:ascii="Arial" w:hAnsi="Arial" w:cs="Arial"/>
          <w:sz w:val="24"/>
          <w:szCs w:val="24"/>
        </w:rPr>
        <w:t xml:space="preserve"> bude spádován směrem ke kotlině LB nádrže. Panely budou ukládány do lože z kameniva drceného </w:t>
      </w:r>
      <w:proofErr w:type="spellStart"/>
      <w:r w:rsidR="00B053C6" w:rsidRPr="003B470C">
        <w:rPr>
          <w:rFonts w:ascii="Arial" w:hAnsi="Arial" w:cs="Arial"/>
          <w:sz w:val="24"/>
          <w:szCs w:val="24"/>
        </w:rPr>
        <w:t>tl</w:t>
      </w:r>
      <w:proofErr w:type="spellEnd"/>
      <w:r w:rsidR="00B053C6" w:rsidRPr="003B470C">
        <w:rPr>
          <w:rFonts w:ascii="Arial" w:hAnsi="Arial" w:cs="Arial"/>
          <w:sz w:val="24"/>
          <w:szCs w:val="24"/>
        </w:rPr>
        <w:t xml:space="preserve">. </w:t>
      </w:r>
      <w:proofErr w:type="gramStart"/>
      <w:r w:rsidR="00B053C6" w:rsidRPr="003B470C">
        <w:rPr>
          <w:rFonts w:ascii="Arial" w:hAnsi="Arial" w:cs="Arial"/>
          <w:sz w:val="24"/>
          <w:szCs w:val="24"/>
        </w:rPr>
        <w:t>50mm</w:t>
      </w:r>
      <w:proofErr w:type="gramEnd"/>
      <w:r w:rsidR="00B053C6" w:rsidRPr="003B470C">
        <w:rPr>
          <w:rFonts w:ascii="Arial" w:hAnsi="Arial" w:cs="Arial"/>
          <w:sz w:val="24"/>
          <w:szCs w:val="24"/>
        </w:rPr>
        <w:t xml:space="preserve"> zřízeném na podkladu z kameniva drceného s výplňovým kamenivem </w:t>
      </w:r>
      <w:proofErr w:type="spellStart"/>
      <w:r w:rsidR="00B053C6" w:rsidRPr="003B470C">
        <w:rPr>
          <w:rFonts w:ascii="Arial" w:hAnsi="Arial" w:cs="Arial"/>
          <w:sz w:val="24"/>
          <w:szCs w:val="24"/>
        </w:rPr>
        <w:t>tl</w:t>
      </w:r>
      <w:proofErr w:type="spellEnd"/>
      <w:r w:rsidR="00B053C6" w:rsidRPr="003B470C">
        <w:rPr>
          <w:rFonts w:ascii="Arial" w:hAnsi="Arial" w:cs="Arial"/>
          <w:sz w:val="24"/>
          <w:szCs w:val="24"/>
        </w:rPr>
        <w:t xml:space="preserve">. 200mm. </w:t>
      </w:r>
      <w:r w:rsidR="00BB6184" w:rsidRPr="003B470C">
        <w:rPr>
          <w:rFonts w:ascii="Arial" w:hAnsi="Arial" w:cs="Arial"/>
          <w:sz w:val="24"/>
          <w:szCs w:val="24"/>
        </w:rPr>
        <w:t>Spáry budou vyplněny kamenivem těženým.</w:t>
      </w:r>
    </w:p>
    <w:p w14:paraId="528CD944" w14:textId="77777777" w:rsidR="001F4F75" w:rsidRPr="003B470C" w:rsidRDefault="004B736C" w:rsidP="001F4F75">
      <w:pPr>
        <w:spacing w:line="360" w:lineRule="auto"/>
        <w:jc w:val="both"/>
        <w:rPr>
          <w:rFonts w:ascii="Arial" w:hAnsi="Arial" w:cs="Arial"/>
          <w:sz w:val="24"/>
          <w:szCs w:val="24"/>
        </w:rPr>
      </w:pPr>
      <w:r w:rsidRPr="003B470C">
        <w:rPr>
          <w:rFonts w:ascii="Arial" w:hAnsi="Arial" w:cs="Arial"/>
          <w:sz w:val="24"/>
          <w:szCs w:val="24"/>
        </w:rPr>
        <w:t xml:space="preserve">Schodiště bude z </w:t>
      </w:r>
      <w:r w:rsidR="001F4F75" w:rsidRPr="003B470C">
        <w:rPr>
          <w:rFonts w:ascii="Arial" w:hAnsi="Arial" w:cs="Arial"/>
          <w:sz w:val="24"/>
          <w:szCs w:val="24"/>
        </w:rPr>
        <w:t>PREFA železobetonových stupňů pokládaných do betonového lože zřízeného na podkladu ze štěrkopísku.</w:t>
      </w:r>
    </w:p>
    <w:p w14:paraId="0077F919" w14:textId="77777777" w:rsidR="0038485B" w:rsidRPr="003B470C" w:rsidRDefault="0038485B" w:rsidP="0038485B">
      <w:pPr>
        <w:spacing w:line="360" w:lineRule="auto"/>
        <w:jc w:val="both"/>
        <w:rPr>
          <w:rFonts w:ascii="Arial" w:hAnsi="Arial"/>
          <w:b/>
          <w:bCs/>
          <w:sz w:val="24"/>
          <w:szCs w:val="24"/>
        </w:rPr>
      </w:pPr>
      <w:r w:rsidRPr="003B470C">
        <w:rPr>
          <w:rFonts w:ascii="Arial" w:hAnsi="Arial"/>
          <w:b/>
          <w:bCs/>
          <w:sz w:val="24"/>
          <w:szCs w:val="24"/>
        </w:rPr>
        <w:t>Konstrukční a materiálové řešení</w:t>
      </w:r>
    </w:p>
    <w:p w14:paraId="159BDD12" w14:textId="77777777" w:rsidR="0038485B" w:rsidRPr="003B470C" w:rsidRDefault="0038485B" w:rsidP="0038485B">
      <w:pPr>
        <w:spacing w:line="360" w:lineRule="auto"/>
        <w:jc w:val="both"/>
        <w:rPr>
          <w:rFonts w:ascii="Arial" w:hAnsi="Arial"/>
          <w:bCs/>
          <w:sz w:val="24"/>
          <w:szCs w:val="24"/>
        </w:rPr>
      </w:pPr>
      <w:r w:rsidRPr="003B470C">
        <w:rPr>
          <w:rFonts w:ascii="Arial" w:hAnsi="Arial"/>
          <w:bCs/>
          <w:sz w:val="24"/>
          <w:szCs w:val="24"/>
        </w:rPr>
        <w:t xml:space="preserve">Konstrukční beton bude třídy </w:t>
      </w:r>
      <w:r w:rsidR="00E771BE" w:rsidRPr="003B470C">
        <w:rPr>
          <w:rFonts w:ascii="Arial" w:hAnsi="Arial"/>
          <w:bCs/>
          <w:sz w:val="24"/>
          <w:szCs w:val="24"/>
        </w:rPr>
        <w:t>C 30/37 XC4, XF3</w:t>
      </w:r>
      <w:r w:rsidRPr="003B470C">
        <w:rPr>
          <w:rFonts w:ascii="Arial" w:hAnsi="Arial"/>
          <w:bCs/>
          <w:sz w:val="24"/>
          <w:szCs w:val="24"/>
        </w:rPr>
        <w:t xml:space="preserve">, podkladní betony budou třídy </w:t>
      </w:r>
      <w:r w:rsidR="00E771BE" w:rsidRPr="003B470C">
        <w:rPr>
          <w:rFonts w:ascii="Arial" w:hAnsi="Arial"/>
          <w:bCs/>
          <w:sz w:val="24"/>
          <w:szCs w:val="24"/>
        </w:rPr>
        <w:t>C 25/30 XC4, XF3</w:t>
      </w:r>
      <w:r w:rsidR="00BC0248" w:rsidRPr="003B470C">
        <w:rPr>
          <w:rFonts w:ascii="Arial" w:hAnsi="Arial"/>
          <w:bCs/>
          <w:sz w:val="24"/>
          <w:szCs w:val="24"/>
        </w:rPr>
        <w:t>.</w:t>
      </w:r>
      <w:r w:rsidRPr="003B470C">
        <w:rPr>
          <w:rFonts w:ascii="Arial" w:hAnsi="Arial"/>
          <w:bCs/>
          <w:sz w:val="24"/>
          <w:szCs w:val="24"/>
        </w:rPr>
        <w:t xml:space="preserve"> Betonářská ocel 10505(R), síť KARI 8/150x8/150. Ocelové prvky budou z válcovaných ocelových profilů, povrchová úprava bude pozinkováním. Štěrkopísek bude frakce </w:t>
      </w:r>
      <w:proofErr w:type="gramStart"/>
      <w:r w:rsidRPr="003B470C">
        <w:rPr>
          <w:rFonts w:ascii="Arial" w:hAnsi="Arial"/>
          <w:bCs/>
          <w:sz w:val="24"/>
          <w:szCs w:val="24"/>
        </w:rPr>
        <w:t>0-63mm</w:t>
      </w:r>
      <w:proofErr w:type="gramEnd"/>
      <w:r w:rsidRPr="003B470C">
        <w:rPr>
          <w:rFonts w:ascii="Arial" w:hAnsi="Arial"/>
          <w:bCs/>
          <w:sz w:val="24"/>
          <w:szCs w:val="24"/>
        </w:rPr>
        <w:t xml:space="preserve">. Panely budou silniční 300/200/15 JP </w:t>
      </w:r>
      <w:proofErr w:type="gramStart"/>
      <w:r w:rsidRPr="003B470C">
        <w:rPr>
          <w:rFonts w:ascii="Arial" w:hAnsi="Arial"/>
          <w:bCs/>
          <w:sz w:val="24"/>
          <w:szCs w:val="24"/>
        </w:rPr>
        <w:t>20t</w:t>
      </w:r>
      <w:proofErr w:type="gramEnd"/>
      <w:r w:rsidRPr="003B470C">
        <w:rPr>
          <w:rFonts w:ascii="Arial" w:hAnsi="Arial"/>
          <w:bCs/>
          <w:sz w:val="24"/>
          <w:szCs w:val="24"/>
        </w:rPr>
        <w:t xml:space="preserve">. Lože pod panely bude z kameniva drceného fr. 4-8mm. </w:t>
      </w:r>
      <w:r w:rsidR="00BB6184" w:rsidRPr="003B470C">
        <w:rPr>
          <w:rFonts w:ascii="Arial" w:hAnsi="Arial"/>
          <w:bCs/>
          <w:sz w:val="24"/>
          <w:szCs w:val="24"/>
        </w:rPr>
        <w:t xml:space="preserve">Kamenivo těžené výplně spár panelů bude fr. </w:t>
      </w:r>
      <w:proofErr w:type="gramStart"/>
      <w:r w:rsidR="00BB6184" w:rsidRPr="003B470C">
        <w:rPr>
          <w:rFonts w:ascii="Arial" w:hAnsi="Arial"/>
          <w:bCs/>
          <w:sz w:val="24"/>
          <w:szCs w:val="24"/>
        </w:rPr>
        <w:t>0-4mm</w:t>
      </w:r>
      <w:proofErr w:type="gramEnd"/>
      <w:r w:rsidR="00BB6184" w:rsidRPr="003B470C">
        <w:rPr>
          <w:rFonts w:ascii="Arial" w:hAnsi="Arial"/>
          <w:bCs/>
          <w:sz w:val="24"/>
          <w:szCs w:val="24"/>
        </w:rPr>
        <w:t xml:space="preserve">. </w:t>
      </w:r>
      <w:r w:rsidR="009163FB" w:rsidRPr="003B470C">
        <w:rPr>
          <w:rFonts w:ascii="Arial" w:hAnsi="Arial"/>
          <w:bCs/>
          <w:sz w:val="24"/>
          <w:szCs w:val="24"/>
        </w:rPr>
        <w:t xml:space="preserve">Geotextilie separační </w:t>
      </w:r>
      <w:proofErr w:type="gramStart"/>
      <w:r w:rsidR="009163FB" w:rsidRPr="003B470C">
        <w:rPr>
          <w:rFonts w:ascii="Arial" w:hAnsi="Arial"/>
          <w:bCs/>
          <w:sz w:val="24"/>
          <w:szCs w:val="24"/>
        </w:rPr>
        <w:t>350g</w:t>
      </w:r>
      <w:proofErr w:type="gramEnd"/>
      <w:r w:rsidR="009163FB" w:rsidRPr="003B470C">
        <w:rPr>
          <w:rFonts w:ascii="Arial" w:hAnsi="Arial"/>
          <w:bCs/>
          <w:sz w:val="24"/>
          <w:szCs w:val="24"/>
        </w:rPr>
        <w:t>/m</w:t>
      </w:r>
      <w:r w:rsidR="009163FB" w:rsidRPr="003B470C">
        <w:rPr>
          <w:rFonts w:ascii="Arial" w:hAnsi="Arial"/>
          <w:bCs/>
          <w:sz w:val="24"/>
          <w:szCs w:val="24"/>
          <w:vertAlign w:val="superscript"/>
        </w:rPr>
        <w:t>2</w:t>
      </w:r>
      <w:r w:rsidR="009163FB" w:rsidRPr="003B470C">
        <w:rPr>
          <w:rFonts w:ascii="Arial" w:hAnsi="Arial"/>
          <w:bCs/>
          <w:sz w:val="24"/>
          <w:szCs w:val="24"/>
        </w:rPr>
        <w:t xml:space="preserve">. </w:t>
      </w:r>
      <w:r w:rsidR="00BC22C8" w:rsidRPr="003B470C">
        <w:rPr>
          <w:rFonts w:ascii="Arial" w:hAnsi="Arial"/>
          <w:bCs/>
          <w:sz w:val="24"/>
          <w:szCs w:val="24"/>
        </w:rPr>
        <w:t xml:space="preserve">Potrubí bude PVC (PE) </w:t>
      </w:r>
      <w:r w:rsidR="009163FB" w:rsidRPr="003B470C">
        <w:rPr>
          <w:rFonts w:ascii="Arial" w:hAnsi="Arial"/>
          <w:bCs/>
          <w:sz w:val="24"/>
          <w:szCs w:val="24"/>
        </w:rPr>
        <w:t>DN</w:t>
      </w:r>
      <w:r w:rsidR="00BC22C8" w:rsidRPr="003B470C">
        <w:rPr>
          <w:rFonts w:ascii="Arial" w:hAnsi="Arial"/>
          <w:bCs/>
          <w:sz w:val="24"/>
          <w:szCs w:val="24"/>
        </w:rPr>
        <w:t xml:space="preserve"> 600mm, SN10.</w:t>
      </w:r>
      <w:r w:rsidR="006D2D5D" w:rsidRPr="003B470C">
        <w:rPr>
          <w:rFonts w:ascii="Arial" w:hAnsi="Arial"/>
          <w:bCs/>
          <w:sz w:val="24"/>
          <w:szCs w:val="24"/>
        </w:rPr>
        <w:t xml:space="preserve"> Vodočetná lať bude sklolaminátová šířky 220mm.</w:t>
      </w:r>
      <w:r w:rsidR="00795B0F" w:rsidRPr="003B470C">
        <w:rPr>
          <w:rFonts w:ascii="Arial" w:hAnsi="Arial"/>
          <w:bCs/>
          <w:sz w:val="24"/>
          <w:szCs w:val="24"/>
        </w:rPr>
        <w:t xml:space="preserve"> PREFA prvky schodiště budou železobetonové a budou vyrobeny na míru. Plocha nášlapu bude zdrsněna (protiskluzová úprava), plocha okopu bude </w:t>
      </w:r>
      <w:proofErr w:type="spellStart"/>
      <w:proofErr w:type="gramStart"/>
      <w:r w:rsidR="00795B0F" w:rsidRPr="003B470C">
        <w:rPr>
          <w:rFonts w:ascii="Arial" w:hAnsi="Arial"/>
          <w:bCs/>
          <w:sz w:val="24"/>
          <w:szCs w:val="24"/>
        </w:rPr>
        <w:t>hladká.</w:t>
      </w:r>
      <w:r w:rsidR="00FE73BA" w:rsidRPr="003B470C">
        <w:rPr>
          <w:rFonts w:ascii="Arial" w:hAnsi="Arial" w:cs="Arial"/>
          <w:sz w:val="24"/>
          <w:szCs w:val="24"/>
        </w:rPr>
        <w:t>Pochůzný</w:t>
      </w:r>
      <w:proofErr w:type="spellEnd"/>
      <w:proofErr w:type="gramEnd"/>
      <w:r w:rsidR="00FE73BA" w:rsidRPr="003B470C">
        <w:rPr>
          <w:rFonts w:ascii="Arial" w:hAnsi="Arial" w:cs="Arial"/>
          <w:sz w:val="24"/>
          <w:szCs w:val="24"/>
        </w:rPr>
        <w:t xml:space="preserve"> rošt bude z kompozitu 30x30/30.</w:t>
      </w:r>
    </w:p>
    <w:p w14:paraId="177CBCBB" w14:textId="77777777" w:rsidR="00DA40F6" w:rsidRPr="003B470C" w:rsidRDefault="00DA40F6" w:rsidP="0038485B">
      <w:pPr>
        <w:spacing w:line="360" w:lineRule="auto"/>
        <w:jc w:val="both"/>
        <w:rPr>
          <w:rFonts w:ascii="Arial" w:hAnsi="Arial"/>
          <w:bCs/>
          <w:sz w:val="24"/>
          <w:szCs w:val="24"/>
        </w:rPr>
      </w:pPr>
    </w:p>
    <w:p w14:paraId="276111F6" w14:textId="77777777" w:rsidR="00C4168C" w:rsidRPr="003B470C" w:rsidRDefault="00C4168C" w:rsidP="00C4168C">
      <w:pPr>
        <w:spacing w:line="360" w:lineRule="auto"/>
        <w:jc w:val="both"/>
        <w:rPr>
          <w:rFonts w:ascii="Arial" w:hAnsi="Arial" w:cs="Arial"/>
          <w:b/>
          <w:sz w:val="28"/>
          <w:szCs w:val="28"/>
        </w:rPr>
      </w:pPr>
      <w:proofErr w:type="gramStart"/>
      <w:r w:rsidRPr="003B470C">
        <w:rPr>
          <w:rFonts w:ascii="Arial" w:hAnsi="Arial"/>
          <w:b/>
          <w:sz w:val="28"/>
          <w:szCs w:val="28"/>
        </w:rPr>
        <w:t>SO0</w:t>
      </w:r>
      <w:r w:rsidR="00C627EE" w:rsidRPr="003B470C">
        <w:rPr>
          <w:rFonts w:ascii="Arial" w:hAnsi="Arial"/>
          <w:b/>
          <w:sz w:val="28"/>
          <w:szCs w:val="28"/>
        </w:rPr>
        <w:t>6</w:t>
      </w:r>
      <w:r w:rsidRPr="003B470C">
        <w:rPr>
          <w:rFonts w:ascii="Arial" w:hAnsi="Arial"/>
          <w:b/>
          <w:sz w:val="28"/>
          <w:szCs w:val="28"/>
        </w:rPr>
        <w:t xml:space="preserve"> - </w:t>
      </w:r>
      <w:r w:rsidRPr="003B470C">
        <w:rPr>
          <w:rFonts w:ascii="Arial" w:hAnsi="Arial" w:cs="Arial"/>
          <w:b/>
          <w:sz w:val="28"/>
          <w:szCs w:val="28"/>
        </w:rPr>
        <w:t>Úpravy</w:t>
      </w:r>
      <w:proofErr w:type="gramEnd"/>
      <w:r w:rsidRPr="003B470C">
        <w:rPr>
          <w:rFonts w:ascii="Arial" w:hAnsi="Arial" w:cs="Arial"/>
          <w:b/>
          <w:sz w:val="28"/>
          <w:szCs w:val="28"/>
        </w:rPr>
        <w:t xml:space="preserve"> v zátopě PB nádrže</w:t>
      </w:r>
    </w:p>
    <w:p w14:paraId="51FAD927" w14:textId="77777777" w:rsidR="00C627EE" w:rsidRPr="003B470C" w:rsidRDefault="00C627EE" w:rsidP="00C627EE">
      <w:pPr>
        <w:spacing w:line="360" w:lineRule="auto"/>
        <w:jc w:val="both"/>
        <w:rPr>
          <w:rFonts w:ascii="Arial" w:hAnsi="Arial" w:cs="Arial"/>
          <w:sz w:val="24"/>
          <w:szCs w:val="24"/>
        </w:rPr>
      </w:pPr>
      <w:r w:rsidRPr="003B470C">
        <w:rPr>
          <w:rFonts w:ascii="Arial" w:hAnsi="Arial" w:cs="Arial"/>
          <w:sz w:val="24"/>
          <w:szCs w:val="24"/>
        </w:rPr>
        <w:lastRenderedPageBreak/>
        <w:t xml:space="preserve">Součástí stavebního objektu jsou výkopové zemní práce za účelem </w:t>
      </w:r>
      <w:proofErr w:type="spellStart"/>
      <w:r w:rsidRPr="003B470C">
        <w:rPr>
          <w:rFonts w:ascii="Arial" w:hAnsi="Arial" w:cs="Arial"/>
          <w:sz w:val="24"/>
          <w:szCs w:val="24"/>
        </w:rPr>
        <w:t>úpravystávajícího</w:t>
      </w:r>
      <w:proofErr w:type="spellEnd"/>
      <w:r w:rsidRPr="003B470C">
        <w:rPr>
          <w:rFonts w:ascii="Arial" w:hAnsi="Arial" w:cs="Arial"/>
          <w:sz w:val="24"/>
          <w:szCs w:val="24"/>
        </w:rPr>
        <w:t xml:space="preserve"> dna a svahů </w:t>
      </w:r>
      <w:r w:rsidR="00DE5499" w:rsidRPr="003B470C">
        <w:rPr>
          <w:rFonts w:ascii="Arial" w:hAnsi="Arial" w:cs="Arial"/>
          <w:sz w:val="24"/>
          <w:szCs w:val="24"/>
        </w:rPr>
        <w:t>P</w:t>
      </w:r>
      <w:r w:rsidRPr="003B470C">
        <w:rPr>
          <w:rFonts w:ascii="Arial" w:hAnsi="Arial" w:cs="Arial"/>
          <w:sz w:val="24"/>
          <w:szCs w:val="24"/>
        </w:rPr>
        <w:t>B nádrže do předepsaného lichoběžníkového tvaru a podélného sklonu dna nádrže.</w:t>
      </w:r>
    </w:p>
    <w:p w14:paraId="1F699A01" w14:textId="77777777" w:rsidR="00C627EE" w:rsidRPr="003B470C" w:rsidRDefault="00C627EE" w:rsidP="00C627EE">
      <w:pPr>
        <w:spacing w:line="360" w:lineRule="auto"/>
        <w:jc w:val="both"/>
        <w:rPr>
          <w:rFonts w:ascii="Arial" w:hAnsi="Arial" w:cs="Arial"/>
          <w:b/>
          <w:sz w:val="24"/>
          <w:szCs w:val="24"/>
        </w:rPr>
      </w:pPr>
      <w:r w:rsidRPr="003B470C">
        <w:rPr>
          <w:rFonts w:ascii="Arial" w:hAnsi="Arial" w:cs="Arial"/>
          <w:b/>
          <w:sz w:val="24"/>
          <w:szCs w:val="24"/>
        </w:rPr>
        <w:t>Stavební řešení</w:t>
      </w:r>
    </w:p>
    <w:p w14:paraId="3145D8A7" w14:textId="77777777" w:rsidR="00373A5B" w:rsidRPr="003B470C" w:rsidRDefault="00373A5B" w:rsidP="00373A5B">
      <w:pPr>
        <w:spacing w:line="360" w:lineRule="auto"/>
        <w:jc w:val="both"/>
        <w:rPr>
          <w:rFonts w:ascii="Arial" w:hAnsi="Arial" w:cs="Arial"/>
          <w:sz w:val="24"/>
          <w:szCs w:val="24"/>
        </w:rPr>
      </w:pPr>
      <w:r w:rsidRPr="003B470C">
        <w:rPr>
          <w:rFonts w:ascii="Arial" w:hAnsi="Arial" w:cs="Arial"/>
          <w:sz w:val="24"/>
          <w:szCs w:val="24"/>
        </w:rPr>
        <w:t>Odtěžení zeminy ze dna nádrže bude provedeno na předepsanou úroveň dna a do předepsaného tvaru dna a svahů nádrže. Dno nádrže je podélně a příčně spádováno. Podélně je spádováno vzestupně od sedimentačního prostoru směrem k odběrnému objektu do PB nádrže (</w:t>
      </w:r>
      <w:proofErr w:type="gramStart"/>
      <w:r w:rsidRPr="003B470C">
        <w:rPr>
          <w:rFonts w:ascii="Arial" w:hAnsi="Arial" w:cs="Arial"/>
          <w:sz w:val="24"/>
          <w:szCs w:val="24"/>
        </w:rPr>
        <w:t>SO08 - Rekonstrukce</w:t>
      </w:r>
      <w:proofErr w:type="gramEnd"/>
      <w:r w:rsidRPr="003B470C">
        <w:rPr>
          <w:rFonts w:ascii="Arial" w:hAnsi="Arial" w:cs="Arial"/>
          <w:sz w:val="24"/>
          <w:szCs w:val="24"/>
        </w:rPr>
        <w:t xml:space="preserve"> odběrného objektu). Příčné spádování dna nádrže je dostředné se sklonem 1,50m% směrem ke stoce. Začátek stoky bude v místě napojení na sedimentační prostor a bude ukončena na konci nádrže (pracovní profil PP17). Před zahájením výkopových prací se zřídí v ploše dna odvodňovací příkopy. Odvodňovací příkopy budou hlavníkem napojeny na stávající výpustný objekt z LB nádrže. Aby došlo k úplnému odtoku drénované vody ze dna nádrže do koryta toku Kyjovka, musí být zemina z koryta toku Kyjovka odtěžena max. 0,1m nad projektovanou úroveň nivelety dna upravovaného koryta v rámci objektu SO01. Těžení zeminy ze dna PB nádrže bude probíhat od výpustného objektu směrem k břehovým patám nádrže. Vytěžená zemina bude naložena a odvezena k likvidaci na skládku. </w:t>
      </w:r>
      <w:r w:rsidR="00F53DC8" w:rsidRPr="003B470C">
        <w:rPr>
          <w:rFonts w:ascii="Arial" w:hAnsi="Arial" w:cs="Arial"/>
          <w:sz w:val="24"/>
          <w:szCs w:val="24"/>
        </w:rPr>
        <w:t xml:space="preserve">Výběr skládky je věcí dodavatele stavby. </w:t>
      </w:r>
      <w:r w:rsidRPr="003B470C">
        <w:rPr>
          <w:rFonts w:ascii="Arial" w:hAnsi="Arial" w:cs="Arial"/>
          <w:sz w:val="24"/>
          <w:szCs w:val="24"/>
        </w:rPr>
        <w:t xml:space="preserve">Svahy </w:t>
      </w:r>
      <w:proofErr w:type="spellStart"/>
      <w:r w:rsidRPr="003B470C">
        <w:rPr>
          <w:rFonts w:ascii="Arial" w:hAnsi="Arial" w:cs="Arial"/>
          <w:sz w:val="24"/>
          <w:szCs w:val="24"/>
        </w:rPr>
        <w:t>nádržebudou</w:t>
      </w:r>
      <w:proofErr w:type="spellEnd"/>
      <w:r w:rsidRPr="003B470C">
        <w:rPr>
          <w:rFonts w:ascii="Arial" w:hAnsi="Arial" w:cs="Arial"/>
          <w:sz w:val="24"/>
          <w:szCs w:val="24"/>
        </w:rPr>
        <w:t xml:space="preserve"> upraveny do sklonu 1:3. Dno a svahy nebudou opevněny. Povrch svahů nad úrovní provozní hladiny bude oset travní směsí.</w:t>
      </w:r>
    </w:p>
    <w:p w14:paraId="5F9552A9" w14:textId="77777777" w:rsidR="00553501" w:rsidRPr="003B470C" w:rsidRDefault="00553501" w:rsidP="00C627EE">
      <w:pPr>
        <w:spacing w:line="360" w:lineRule="auto"/>
        <w:jc w:val="both"/>
        <w:rPr>
          <w:rFonts w:ascii="Arial" w:hAnsi="Arial" w:cs="Arial"/>
          <w:sz w:val="24"/>
          <w:szCs w:val="24"/>
        </w:rPr>
      </w:pPr>
    </w:p>
    <w:p w14:paraId="7E910EFB" w14:textId="77777777" w:rsidR="007244E1" w:rsidRPr="003B470C" w:rsidRDefault="007244E1" w:rsidP="007244E1">
      <w:pPr>
        <w:spacing w:line="360" w:lineRule="auto"/>
        <w:jc w:val="both"/>
        <w:rPr>
          <w:rFonts w:ascii="Arial" w:hAnsi="Arial" w:cs="Arial"/>
          <w:b/>
          <w:sz w:val="28"/>
          <w:szCs w:val="28"/>
        </w:rPr>
      </w:pPr>
      <w:proofErr w:type="gramStart"/>
      <w:r w:rsidRPr="003B470C">
        <w:rPr>
          <w:rFonts w:ascii="Arial" w:hAnsi="Arial"/>
          <w:b/>
          <w:sz w:val="28"/>
          <w:szCs w:val="28"/>
        </w:rPr>
        <w:t>SO0</w:t>
      </w:r>
      <w:r w:rsidR="00DE5499" w:rsidRPr="003B470C">
        <w:rPr>
          <w:rFonts w:ascii="Arial" w:hAnsi="Arial"/>
          <w:b/>
          <w:sz w:val="28"/>
          <w:szCs w:val="28"/>
        </w:rPr>
        <w:t>7</w:t>
      </w:r>
      <w:r w:rsidRPr="003B470C">
        <w:rPr>
          <w:rFonts w:ascii="Arial" w:hAnsi="Arial"/>
          <w:b/>
          <w:sz w:val="28"/>
          <w:szCs w:val="28"/>
        </w:rPr>
        <w:t xml:space="preserve"> - </w:t>
      </w:r>
      <w:r w:rsidR="00C55DE8" w:rsidRPr="003B470C">
        <w:rPr>
          <w:rFonts w:ascii="Arial" w:hAnsi="Arial" w:cs="Arial"/>
          <w:b/>
          <w:sz w:val="28"/>
          <w:szCs w:val="28"/>
        </w:rPr>
        <w:t>Rekonstrukce</w:t>
      </w:r>
      <w:proofErr w:type="gramEnd"/>
      <w:r w:rsidR="00C55DE8" w:rsidRPr="003B470C">
        <w:rPr>
          <w:rFonts w:ascii="Arial" w:hAnsi="Arial" w:cs="Arial"/>
          <w:b/>
          <w:sz w:val="28"/>
          <w:szCs w:val="28"/>
        </w:rPr>
        <w:t xml:space="preserve"> výpustného objektu PB nádrže</w:t>
      </w:r>
    </w:p>
    <w:p w14:paraId="1DF8C17A" w14:textId="77777777" w:rsidR="007D10E6" w:rsidRPr="003B470C" w:rsidRDefault="007D10E6" w:rsidP="007D10E6">
      <w:pPr>
        <w:spacing w:line="360" w:lineRule="auto"/>
        <w:jc w:val="both"/>
        <w:rPr>
          <w:rFonts w:ascii="Arial" w:hAnsi="Arial" w:cs="Arial"/>
          <w:sz w:val="24"/>
          <w:szCs w:val="24"/>
        </w:rPr>
      </w:pPr>
      <w:r w:rsidRPr="003B470C">
        <w:rPr>
          <w:rFonts w:ascii="Arial" w:hAnsi="Arial" w:cs="Arial"/>
          <w:sz w:val="24"/>
          <w:szCs w:val="24"/>
        </w:rPr>
        <w:t xml:space="preserve">Součástí objektu jsou bourací a stavební práce. </w:t>
      </w:r>
    </w:p>
    <w:p w14:paraId="6B231665" w14:textId="77777777" w:rsidR="00AA50AC" w:rsidRPr="003B470C" w:rsidRDefault="00AA50AC" w:rsidP="00AA50AC">
      <w:pPr>
        <w:spacing w:line="360" w:lineRule="auto"/>
        <w:jc w:val="both"/>
        <w:rPr>
          <w:rFonts w:ascii="Arial" w:hAnsi="Arial" w:cs="Arial"/>
          <w:b/>
          <w:sz w:val="24"/>
          <w:szCs w:val="24"/>
        </w:rPr>
      </w:pPr>
      <w:r w:rsidRPr="003B470C">
        <w:rPr>
          <w:rFonts w:ascii="Arial" w:hAnsi="Arial" w:cs="Arial"/>
          <w:b/>
          <w:sz w:val="24"/>
          <w:szCs w:val="24"/>
        </w:rPr>
        <w:t>Stavební řešení</w:t>
      </w:r>
    </w:p>
    <w:p w14:paraId="3C1F1FEC" w14:textId="77777777" w:rsidR="007D10E6" w:rsidRPr="003B470C" w:rsidRDefault="007D10E6" w:rsidP="007D10E6">
      <w:pPr>
        <w:spacing w:line="360" w:lineRule="auto"/>
        <w:jc w:val="both"/>
        <w:rPr>
          <w:rFonts w:ascii="Arial" w:hAnsi="Arial" w:cs="Arial"/>
          <w:b/>
          <w:sz w:val="24"/>
          <w:szCs w:val="24"/>
        </w:rPr>
      </w:pPr>
      <w:r w:rsidRPr="003B470C">
        <w:rPr>
          <w:rFonts w:ascii="Arial" w:hAnsi="Arial" w:cs="Arial"/>
          <w:b/>
          <w:sz w:val="24"/>
          <w:szCs w:val="24"/>
        </w:rPr>
        <w:t>Bourací práce</w:t>
      </w:r>
    </w:p>
    <w:p w14:paraId="111864B3" w14:textId="77777777" w:rsidR="007D10E6" w:rsidRPr="003B470C" w:rsidRDefault="007D10E6" w:rsidP="007D10E6">
      <w:pPr>
        <w:spacing w:line="360" w:lineRule="auto"/>
        <w:jc w:val="both"/>
        <w:rPr>
          <w:rFonts w:ascii="Arial" w:hAnsi="Arial" w:cs="Arial"/>
          <w:sz w:val="24"/>
          <w:szCs w:val="24"/>
        </w:rPr>
      </w:pPr>
      <w:r w:rsidRPr="003B470C">
        <w:rPr>
          <w:rFonts w:ascii="Arial" w:hAnsi="Arial" w:cs="Arial"/>
          <w:sz w:val="24"/>
          <w:szCs w:val="24"/>
        </w:rPr>
        <w:t xml:space="preserve">Součástí bouracích prací je odstranění stávajícího výpustného objektu, zpevněného </w:t>
      </w:r>
      <w:proofErr w:type="spellStart"/>
      <w:r w:rsidRPr="003B470C">
        <w:rPr>
          <w:rFonts w:ascii="Arial" w:hAnsi="Arial" w:cs="Arial"/>
          <w:sz w:val="24"/>
          <w:szCs w:val="24"/>
        </w:rPr>
        <w:t>kádiště</w:t>
      </w:r>
      <w:proofErr w:type="spellEnd"/>
      <w:r w:rsidRPr="003B470C">
        <w:rPr>
          <w:rFonts w:ascii="Arial" w:hAnsi="Arial" w:cs="Arial"/>
          <w:sz w:val="24"/>
          <w:szCs w:val="24"/>
        </w:rPr>
        <w:t xml:space="preserve"> a schodiště zřízeného z koruny hráze na </w:t>
      </w:r>
      <w:proofErr w:type="spellStart"/>
      <w:r w:rsidRPr="003B470C">
        <w:rPr>
          <w:rFonts w:ascii="Arial" w:hAnsi="Arial" w:cs="Arial"/>
          <w:sz w:val="24"/>
          <w:szCs w:val="24"/>
        </w:rPr>
        <w:t>kádiště</w:t>
      </w:r>
      <w:proofErr w:type="spellEnd"/>
      <w:r w:rsidRPr="003B470C">
        <w:rPr>
          <w:rFonts w:ascii="Arial" w:hAnsi="Arial" w:cs="Arial"/>
          <w:sz w:val="24"/>
          <w:szCs w:val="24"/>
        </w:rPr>
        <w:t xml:space="preserve">. </w:t>
      </w:r>
    </w:p>
    <w:p w14:paraId="6FDBD0D6" w14:textId="77777777" w:rsidR="007D10E6" w:rsidRPr="003B470C" w:rsidRDefault="007D10E6" w:rsidP="007D10E6">
      <w:pPr>
        <w:spacing w:line="360" w:lineRule="auto"/>
        <w:jc w:val="both"/>
        <w:rPr>
          <w:rFonts w:ascii="Arial" w:hAnsi="Arial" w:cs="Arial"/>
          <w:b/>
          <w:sz w:val="24"/>
          <w:szCs w:val="24"/>
        </w:rPr>
      </w:pPr>
      <w:r w:rsidRPr="003B470C">
        <w:rPr>
          <w:rFonts w:ascii="Arial" w:hAnsi="Arial" w:cs="Arial"/>
          <w:b/>
          <w:sz w:val="24"/>
          <w:szCs w:val="24"/>
        </w:rPr>
        <w:t>Stavební práce</w:t>
      </w:r>
    </w:p>
    <w:p w14:paraId="5EE78937" w14:textId="77777777" w:rsidR="007D10E6" w:rsidRPr="003B470C" w:rsidRDefault="007D10E6" w:rsidP="007D10E6">
      <w:pPr>
        <w:spacing w:line="360" w:lineRule="auto"/>
        <w:jc w:val="both"/>
        <w:rPr>
          <w:rFonts w:ascii="Arial" w:hAnsi="Arial" w:cs="Arial"/>
          <w:sz w:val="24"/>
          <w:szCs w:val="24"/>
        </w:rPr>
      </w:pPr>
      <w:r w:rsidRPr="003B470C">
        <w:rPr>
          <w:rFonts w:ascii="Arial" w:hAnsi="Arial" w:cs="Arial"/>
          <w:sz w:val="24"/>
          <w:szCs w:val="24"/>
        </w:rPr>
        <w:t>Součástí stavebních prací je zřízení nového výpustného objektu, sedimentačního prostoru a manipulační plochy při těžení nánosů.</w:t>
      </w:r>
    </w:p>
    <w:p w14:paraId="7387FD56" w14:textId="77777777" w:rsidR="007D10E6" w:rsidRPr="003B470C" w:rsidRDefault="007D10E6" w:rsidP="007D10E6">
      <w:pPr>
        <w:spacing w:line="360" w:lineRule="auto"/>
        <w:jc w:val="both"/>
        <w:rPr>
          <w:rFonts w:ascii="Arial" w:hAnsi="Arial" w:cs="Arial"/>
          <w:sz w:val="24"/>
          <w:szCs w:val="24"/>
        </w:rPr>
      </w:pPr>
      <w:r w:rsidRPr="003B470C">
        <w:rPr>
          <w:rFonts w:ascii="Arial" w:hAnsi="Arial" w:cs="Arial"/>
          <w:sz w:val="24"/>
          <w:szCs w:val="24"/>
        </w:rPr>
        <w:t xml:space="preserve">Nový výpustný objekt bude sestávat z požeráku, potrubí a výtoku. Na požerák bude v kotlině </w:t>
      </w:r>
      <w:r w:rsidR="00B9139D" w:rsidRPr="003B470C">
        <w:rPr>
          <w:rFonts w:ascii="Arial" w:hAnsi="Arial" w:cs="Arial"/>
          <w:sz w:val="24"/>
          <w:szCs w:val="24"/>
        </w:rPr>
        <w:t>P</w:t>
      </w:r>
      <w:r w:rsidRPr="003B470C">
        <w:rPr>
          <w:rFonts w:ascii="Arial" w:hAnsi="Arial" w:cs="Arial"/>
          <w:sz w:val="24"/>
          <w:szCs w:val="24"/>
        </w:rPr>
        <w:t xml:space="preserve">B nádrže napojen sedimentační prostor a manipulační plocha při těžení nánosů. Přístup na manipulační plochu bude z koruny hráze schodištěm (přístup pro </w:t>
      </w:r>
      <w:r w:rsidRPr="003B470C">
        <w:rPr>
          <w:rFonts w:ascii="Arial" w:hAnsi="Arial" w:cs="Arial"/>
          <w:sz w:val="24"/>
          <w:szCs w:val="24"/>
        </w:rPr>
        <w:lastRenderedPageBreak/>
        <w:t>pěší během těžení nánosů) a sjezdem (přístup transportní techniky během těžení nánosů).</w:t>
      </w:r>
    </w:p>
    <w:p w14:paraId="430EBDD5" w14:textId="77777777" w:rsidR="00202A9F" w:rsidRPr="003B470C" w:rsidRDefault="007D10E6" w:rsidP="00202A9F">
      <w:pPr>
        <w:spacing w:line="360" w:lineRule="auto"/>
        <w:jc w:val="both"/>
        <w:rPr>
          <w:rFonts w:ascii="Arial" w:hAnsi="Arial" w:cs="Arial"/>
          <w:sz w:val="24"/>
          <w:szCs w:val="24"/>
        </w:rPr>
      </w:pPr>
      <w:r w:rsidRPr="003B470C">
        <w:rPr>
          <w:rFonts w:ascii="Arial" w:hAnsi="Arial" w:cs="Arial"/>
          <w:sz w:val="24"/>
          <w:szCs w:val="24"/>
        </w:rPr>
        <w:t xml:space="preserve">Požerák je šachtový železobetonový objekt s otevřeným vtokem. V bočních stěnách vtoku do požeráku budou osazeny rámy hrazení a česlí, do kterých budou ručně zasouvány dřevěné dluže a ocelové česle. Objekt bude zřízen při návodní patě hráze, přístup na korunu objektu bude z koruny hráze po ocelové lávce. Založení stěn požeráku bude na železobetonové desce zřízené na podkladním betonu. </w:t>
      </w:r>
      <w:r w:rsidR="00202A9F" w:rsidRPr="003B470C">
        <w:rPr>
          <w:rFonts w:ascii="Arial" w:hAnsi="Arial" w:cs="Arial"/>
          <w:sz w:val="24"/>
          <w:szCs w:val="24"/>
        </w:rPr>
        <w:t xml:space="preserve">Veškeré viditelné plochy železobetonové konstrukce objektu budou z pohledového betonu, rohy budou </w:t>
      </w:r>
      <w:r w:rsidR="00C82434" w:rsidRPr="003B470C">
        <w:rPr>
          <w:rFonts w:ascii="Arial" w:hAnsi="Arial" w:cs="Arial"/>
          <w:sz w:val="24"/>
          <w:szCs w:val="24"/>
        </w:rPr>
        <w:t>zešikmeny</w:t>
      </w:r>
      <w:r w:rsidR="00202A9F" w:rsidRPr="003B470C">
        <w:rPr>
          <w:rFonts w:ascii="Arial" w:hAnsi="Arial" w:cs="Arial"/>
          <w:sz w:val="24"/>
          <w:szCs w:val="24"/>
        </w:rPr>
        <w:t xml:space="preserve"> pomocí rohových lišt, délka přepony </w:t>
      </w:r>
      <w:proofErr w:type="gramStart"/>
      <w:r w:rsidR="00202A9F" w:rsidRPr="003B470C">
        <w:rPr>
          <w:rFonts w:ascii="Arial" w:hAnsi="Arial" w:cs="Arial"/>
          <w:sz w:val="24"/>
          <w:szCs w:val="24"/>
        </w:rPr>
        <w:t>20mm</w:t>
      </w:r>
      <w:proofErr w:type="gramEnd"/>
      <w:r w:rsidR="00202A9F" w:rsidRPr="003B470C">
        <w:rPr>
          <w:rFonts w:ascii="Arial" w:hAnsi="Arial" w:cs="Arial"/>
          <w:sz w:val="24"/>
          <w:szCs w:val="24"/>
        </w:rPr>
        <w:t>. Povrch betonu vtoku do požeráku bude zahlazen ocelovým hladítkem. Na vnějším líci boční stěny požeráku bude osazena limnigrafická lať. Přesné místo osazení bude určeno investorem.</w:t>
      </w:r>
    </w:p>
    <w:p w14:paraId="27957C4E" w14:textId="77777777" w:rsidR="00D622B8" w:rsidRPr="003B470C" w:rsidRDefault="00D622B8" w:rsidP="00D622B8">
      <w:pPr>
        <w:spacing w:line="360" w:lineRule="auto"/>
        <w:jc w:val="both"/>
        <w:rPr>
          <w:rFonts w:ascii="Arial" w:hAnsi="Arial" w:cs="Arial"/>
          <w:sz w:val="24"/>
          <w:szCs w:val="24"/>
        </w:rPr>
      </w:pPr>
      <w:r w:rsidRPr="003B470C">
        <w:rPr>
          <w:rFonts w:ascii="Arial" w:hAnsi="Arial" w:cs="Arial"/>
          <w:sz w:val="24"/>
          <w:szCs w:val="24"/>
        </w:rPr>
        <w:t xml:space="preserve">Podkladní beton bude zřízen přímo do výkopu v otevřené stavební jámě a bude zesílen, základová spára podkladního betonu bude v nezámrzné hloubce. Při zakládání se počítá s čerpáním vody. Prosáknutá voda bude pracovní drenáží odváděna do čerpací studny, odkud bude čerpána kalovým čerpadlem a odváděna do koryta toku Kyjovka. Vhodná vytěžená zemina bude použita ke zpětnému zásypu objektu. Přebytečná zemina se odveze na skládku. Výběr skládky je věcí dodavatele stavby. </w:t>
      </w:r>
    </w:p>
    <w:p w14:paraId="2CCE93B4" w14:textId="77777777" w:rsidR="001320AB" w:rsidRPr="003B470C" w:rsidRDefault="007D10E6" w:rsidP="001320AB">
      <w:pPr>
        <w:spacing w:line="360" w:lineRule="auto"/>
        <w:jc w:val="both"/>
        <w:rPr>
          <w:rFonts w:ascii="Arial" w:hAnsi="Arial" w:cs="Arial"/>
          <w:sz w:val="24"/>
          <w:szCs w:val="24"/>
        </w:rPr>
      </w:pPr>
      <w:r w:rsidRPr="003B470C">
        <w:rPr>
          <w:rFonts w:ascii="Arial" w:hAnsi="Arial" w:cs="Arial"/>
          <w:sz w:val="24"/>
          <w:szCs w:val="24"/>
        </w:rPr>
        <w:t>Přístup na korunu požeráku bude po ocelové lávce. Nosná konstrukce lávky bude opřena o konstrukci výtokové stěny požeráku a betonovou patku zřízenou v návodním svahu hráze. Po obou stranách lávky bude zřízeno ocelové zábradlí.</w:t>
      </w:r>
      <w:r w:rsidR="001320AB" w:rsidRPr="003B470C">
        <w:rPr>
          <w:rFonts w:ascii="Arial" w:hAnsi="Arial" w:cs="Arial"/>
          <w:sz w:val="24"/>
          <w:szCs w:val="24"/>
        </w:rPr>
        <w:t xml:space="preserve"> Zábradlí bude odnímatelné, sloupky zábradlí budou do konstrukce stěn požeráku kotveny chemickými </w:t>
      </w:r>
      <w:proofErr w:type="spellStart"/>
      <w:proofErr w:type="gramStart"/>
      <w:r w:rsidR="001320AB" w:rsidRPr="003B470C">
        <w:rPr>
          <w:rFonts w:ascii="Arial" w:hAnsi="Arial" w:cs="Arial"/>
          <w:sz w:val="24"/>
          <w:szCs w:val="24"/>
        </w:rPr>
        <w:t>kotvami.</w:t>
      </w:r>
      <w:r w:rsidR="00FE73BA" w:rsidRPr="003B470C">
        <w:rPr>
          <w:rFonts w:ascii="Arial" w:hAnsi="Arial" w:cs="Arial"/>
          <w:sz w:val="24"/>
          <w:szCs w:val="24"/>
        </w:rPr>
        <w:t>Pochůzný</w:t>
      </w:r>
      <w:proofErr w:type="spellEnd"/>
      <w:proofErr w:type="gramEnd"/>
      <w:r w:rsidR="00FE73BA" w:rsidRPr="003B470C">
        <w:rPr>
          <w:rFonts w:ascii="Arial" w:hAnsi="Arial" w:cs="Arial"/>
          <w:sz w:val="24"/>
          <w:szCs w:val="24"/>
        </w:rPr>
        <w:t xml:space="preserve"> rošt bude z kompozitu 30x30/30.</w:t>
      </w:r>
    </w:p>
    <w:p w14:paraId="0C05324A" w14:textId="77777777" w:rsidR="00585283" w:rsidRPr="003B470C" w:rsidRDefault="007D10E6" w:rsidP="00585283">
      <w:pPr>
        <w:spacing w:line="360" w:lineRule="auto"/>
        <w:jc w:val="both"/>
        <w:rPr>
          <w:rFonts w:ascii="Arial" w:hAnsi="Arial" w:cs="Arial"/>
          <w:sz w:val="24"/>
          <w:szCs w:val="24"/>
        </w:rPr>
      </w:pPr>
      <w:r w:rsidRPr="003B470C">
        <w:rPr>
          <w:rFonts w:ascii="Arial" w:hAnsi="Arial" w:cs="Arial"/>
          <w:sz w:val="24"/>
          <w:szCs w:val="24"/>
        </w:rPr>
        <w:t xml:space="preserve">Požerák bude napojen na potrubí převádějící vodu přes těleso hráze do koryta toku Kyjovka. Potrubí bude DN </w:t>
      </w:r>
      <w:r w:rsidR="00B9139D" w:rsidRPr="003B470C">
        <w:rPr>
          <w:rFonts w:ascii="Arial" w:hAnsi="Arial" w:cs="Arial"/>
          <w:sz w:val="24"/>
          <w:szCs w:val="24"/>
        </w:rPr>
        <w:t>4</w:t>
      </w:r>
      <w:r w:rsidRPr="003B470C">
        <w:rPr>
          <w:rFonts w:ascii="Arial" w:hAnsi="Arial" w:cs="Arial"/>
          <w:sz w:val="24"/>
          <w:szCs w:val="24"/>
        </w:rPr>
        <w:t xml:space="preserve">00mma bude ukládáno v otevřeném zářezu na </w:t>
      </w:r>
      <w:r w:rsidR="00B9139D" w:rsidRPr="003B470C">
        <w:rPr>
          <w:rFonts w:ascii="Arial" w:hAnsi="Arial" w:cs="Arial"/>
          <w:sz w:val="24"/>
          <w:szCs w:val="24"/>
        </w:rPr>
        <w:t>betonové terče zřízené</w:t>
      </w:r>
      <w:r w:rsidRPr="003B470C">
        <w:rPr>
          <w:rFonts w:ascii="Arial" w:hAnsi="Arial" w:cs="Arial"/>
          <w:sz w:val="24"/>
          <w:szCs w:val="24"/>
        </w:rPr>
        <w:t xml:space="preserve"> na podkladním betonu. </w:t>
      </w:r>
      <w:r w:rsidR="00A37FF1" w:rsidRPr="003B470C">
        <w:rPr>
          <w:rFonts w:ascii="Arial" w:hAnsi="Arial" w:cs="Arial"/>
          <w:sz w:val="24"/>
          <w:szCs w:val="24"/>
        </w:rPr>
        <w:t xml:space="preserve">Prostup potrubí přes stěnu bude těsněn 1* bobtnající bentonitovou páskou přilepenou před betonáží na obvod potrubí v ploše prostupu přes stěnu. </w:t>
      </w:r>
      <w:r w:rsidRPr="003B470C">
        <w:rPr>
          <w:rFonts w:ascii="Arial" w:hAnsi="Arial" w:cs="Arial"/>
          <w:sz w:val="24"/>
          <w:szCs w:val="24"/>
        </w:rPr>
        <w:t xml:space="preserve">Potrubí bude po celém obvodu </w:t>
      </w:r>
      <w:r w:rsidR="00B9139D" w:rsidRPr="003B470C">
        <w:rPr>
          <w:rFonts w:ascii="Arial" w:hAnsi="Arial" w:cs="Arial"/>
          <w:sz w:val="24"/>
          <w:szCs w:val="24"/>
        </w:rPr>
        <w:t xml:space="preserve">následně </w:t>
      </w:r>
      <w:r w:rsidRPr="003B470C">
        <w:rPr>
          <w:rFonts w:ascii="Arial" w:hAnsi="Arial" w:cs="Arial"/>
          <w:sz w:val="24"/>
          <w:szCs w:val="24"/>
        </w:rPr>
        <w:t xml:space="preserve">obetonováno, svislé stěny </w:t>
      </w:r>
      <w:proofErr w:type="spellStart"/>
      <w:r w:rsidRPr="003B470C">
        <w:rPr>
          <w:rFonts w:ascii="Arial" w:hAnsi="Arial" w:cs="Arial"/>
          <w:sz w:val="24"/>
          <w:szCs w:val="24"/>
        </w:rPr>
        <w:t>obetonávky</w:t>
      </w:r>
      <w:proofErr w:type="spellEnd"/>
      <w:r w:rsidRPr="003B470C">
        <w:rPr>
          <w:rFonts w:ascii="Arial" w:hAnsi="Arial" w:cs="Arial"/>
          <w:sz w:val="24"/>
          <w:szCs w:val="24"/>
        </w:rPr>
        <w:t xml:space="preserve"> budou </w:t>
      </w:r>
      <w:r w:rsidR="00C82434" w:rsidRPr="003B470C">
        <w:rPr>
          <w:rFonts w:ascii="Arial" w:hAnsi="Arial" w:cs="Arial"/>
          <w:sz w:val="24"/>
          <w:szCs w:val="24"/>
        </w:rPr>
        <w:t>zešikmeny</w:t>
      </w:r>
      <w:r w:rsidRPr="003B470C">
        <w:rPr>
          <w:rFonts w:ascii="Arial" w:hAnsi="Arial" w:cs="Arial"/>
          <w:sz w:val="24"/>
          <w:szCs w:val="24"/>
        </w:rPr>
        <w:t>.</w:t>
      </w:r>
      <w:r w:rsidR="00585283" w:rsidRPr="003B470C">
        <w:rPr>
          <w:rFonts w:ascii="Arial" w:hAnsi="Arial" w:cs="Arial"/>
          <w:sz w:val="24"/>
          <w:szCs w:val="24"/>
        </w:rPr>
        <w:t xml:space="preserve"> Cca v ½ délky potrubí bude zřízeno na </w:t>
      </w:r>
      <w:proofErr w:type="spellStart"/>
      <w:r w:rsidR="00585283" w:rsidRPr="003B470C">
        <w:rPr>
          <w:rFonts w:ascii="Arial" w:hAnsi="Arial" w:cs="Arial"/>
          <w:sz w:val="24"/>
          <w:szCs w:val="24"/>
        </w:rPr>
        <w:t>obetonávce</w:t>
      </w:r>
      <w:proofErr w:type="spellEnd"/>
      <w:r w:rsidR="00585283" w:rsidRPr="003B470C">
        <w:rPr>
          <w:rFonts w:ascii="Arial" w:hAnsi="Arial" w:cs="Arial"/>
          <w:sz w:val="24"/>
          <w:szCs w:val="24"/>
        </w:rPr>
        <w:t xml:space="preserve"> potrubí průsakové žebírko.</w:t>
      </w:r>
    </w:p>
    <w:p w14:paraId="3E6708D0" w14:textId="77777777" w:rsidR="007D10E6" w:rsidRPr="003B470C" w:rsidRDefault="007D10E6" w:rsidP="007D10E6">
      <w:pPr>
        <w:spacing w:line="360" w:lineRule="auto"/>
        <w:jc w:val="both"/>
        <w:rPr>
          <w:rFonts w:ascii="Arial" w:hAnsi="Arial" w:cs="Arial"/>
          <w:sz w:val="24"/>
          <w:szCs w:val="24"/>
        </w:rPr>
      </w:pPr>
      <w:r w:rsidRPr="003B470C">
        <w:rPr>
          <w:rFonts w:ascii="Arial" w:hAnsi="Arial" w:cs="Arial"/>
          <w:sz w:val="24"/>
          <w:szCs w:val="24"/>
        </w:rPr>
        <w:t xml:space="preserve">Výtok bude volný, dno a svahy u výtoku budou opevněny dlažbou z lomového kamene </w:t>
      </w:r>
      <w:proofErr w:type="spellStart"/>
      <w:r w:rsidRPr="003B470C">
        <w:rPr>
          <w:rFonts w:ascii="Arial" w:hAnsi="Arial" w:cs="Arial"/>
          <w:sz w:val="24"/>
          <w:szCs w:val="24"/>
        </w:rPr>
        <w:t>tl</w:t>
      </w:r>
      <w:proofErr w:type="spellEnd"/>
      <w:r w:rsidRPr="003B470C">
        <w:rPr>
          <w:rFonts w:ascii="Arial" w:hAnsi="Arial" w:cs="Arial"/>
          <w:sz w:val="24"/>
          <w:szCs w:val="24"/>
        </w:rPr>
        <w:t xml:space="preserve">. </w:t>
      </w:r>
      <w:proofErr w:type="gramStart"/>
      <w:r w:rsidRPr="003B470C">
        <w:rPr>
          <w:rFonts w:ascii="Arial" w:hAnsi="Arial" w:cs="Arial"/>
          <w:sz w:val="24"/>
          <w:szCs w:val="24"/>
        </w:rPr>
        <w:t>200mm</w:t>
      </w:r>
      <w:proofErr w:type="gramEnd"/>
      <w:r w:rsidRPr="003B470C">
        <w:rPr>
          <w:rFonts w:ascii="Arial" w:hAnsi="Arial" w:cs="Arial"/>
          <w:sz w:val="24"/>
          <w:szCs w:val="24"/>
        </w:rPr>
        <w:t xml:space="preserve"> </w:t>
      </w:r>
      <w:r w:rsidR="0094738B" w:rsidRPr="003B470C">
        <w:rPr>
          <w:rFonts w:ascii="Arial" w:hAnsi="Arial" w:cs="Arial"/>
          <w:sz w:val="24"/>
          <w:szCs w:val="24"/>
        </w:rPr>
        <w:t xml:space="preserve">s vyspárováním </w:t>
      </w:r>
      <w:r w:rsidRPr="003B470C">
        <w:rPr>
          <w:rFonts w:ascii="Arial" w:hAnsi="Arial" w:cs="Arial"/>
          <w:sz w:val="24"/>
          <w:szCs w:val="24"/>
        </w:rPr>
        <w:t xml:space="preserve">MC. Dlažba bude kladena do lože z prostého betonu </w:t>
      </w:r>
      <w:proofErr w:type="spellStart"/>
      <w:r w:rsidRPr="003B470C">
        <w:rPr>
          <w:rFonts w:ascii="Arial" w:hAnsi="Arial" w:cs="Arial"/>
          <w:sz w:val="24"/>
          <w:szCs w:val="24"/>
        </w:rPr>
        <w:t>tl</w:t>
      </w:r>
      <w:proofErr w:type="spellEnd"/>
      <w:r w:rsidRPr="003B470C">
        <w:rPr>
          <w:rFonts w:ascii="Arial" w:hAnsi="Arial" w:cs="Arial"/>
          <w:sz w:val="24"/>
          <w:szCs w:val="24"/>
        </w:rPr>
        <w:t xml:space="preserve">. </w:t>
      </w:r>
      <w:proofErr w:type="gramStart"/>
      <w:r w:rsidRPr="003B470C">
        <w:rPr>
          <w:rFonts w:ascii="Arial" w:hAnsi="Arial" w:cs="Arial"/>
          <w:sz w:val="24"/>
          <w:szCs w:val="24"/>
        </w:rPr>
        <w:lastRenderedPageBreak/>
        <w:t>200mm</w:t>
      </w:r>
      <w:proofErr w:type="gramEnd"/>
      <w:r w:rsidRPr="003B470C">
        <w:rPr>
          <w:rFonts w:ascii="Arial" w:hAnsi="Arial" w:cs="Arial"/>
          <w:sz w:val="24"/>
          <w:szCs w:val="24"/>
        </w:rPr>
        <w:t xml:space="preserve"> zřízeného na podkladu ze štěrkopísku </w:t>
      </w:r>
      <w:proofErr w:type="spellStart"/>
      <w:r w:rsidRPr="003B470C">
        <w:rPr>
          <w:rFonts w:ascii="Arial" w:hAnsi="Arial" w:cs="Arial"/>
          <w:sz w:val="24"/>
          <w:szCs w:val="24"/>
        </w:rPr>
        <w:t>tl</w:t>
      </w:r>
      <w:proofErr w:type="spellEnd"/>
      <w:r w:rsidRPr="003B470C">
        <w:rPr>
          <w:rFonts w:ascii="Arial" w:hAnsi="Arial" w:cs="Arial"/>
          <w:sz w:val="24"/>
          <w:szCs w:val="24"/>
        </w:rPr>
        <w:t xml:space="preserve">. 200mm. </w:t>
      </w:r>
      <w:r w:rsidR="00EC4940" w:rsidRPr="003B470C">
        <w:rPr>
          <w:rFonts w:ascii="Arial" w:hAnsi="Arial" w:cs="Arial"/>
          <w:sz w:val="24"/>
          <w:szCs w:val="24"/>
        </w:rPr>
        <w:t xml:space="preserve">Povrch spár bude zahlazen ocelovým hladítkem. </w:t>
      </w:r>
      <w:r w:rsidRPr="003B470C">
        <w:rPr>
          <w:rFonts w:ascii="Arial" w:hAnsi="Arial" w:cs="Arial"/>
          <w:sz w:val="24"/>
          <w:szCs w:val="24"/>
        </w:rPr>
        <w:t xml:space="preserve">Potrubí v místě výtoku bude seříznuto do sklonu svahu koryta. Opevnění dna a svahů výtoku bude provedeno až po realizaci objektu SO01. Opevnění bude provedeno v zajímkované stavební jámě, převedení vody přes zajímkovanou stavební jámu bude potrubím DN </w:t>
      </w:r>
      <w:proofErr w:type="gramStart"/>
      <w:r w:rsidRPr="003B470C">
        <w:rPr>
          <w:rFonts w:ascii="Arial" w:hAnsi="Arial" w:cs="Arial"/>
          <w:sz w:val="24"/>
          <w:szCs w:val="24"/>
        </w:rPr>
        <w:t>600mm</w:t>
      </w:r>
      <w:proofErr w:type="gramEnd"/>
      <w:r w:rsidRPr="003B470C">
        <w:rPr>
          <w:rFonts w:ascii="Arial" w:hAnsi="Arial" w:cs="Arial"/>
          <w:sz w:val="24"/>
          <w:szCs w:val="24"/>
        </w:rPr>
        <w:t>. Při realizaci opevnění se počítá s čerpáním vody. Voda bude čerpána kalovým čerpadlem a odváděna do koryta toku Kyjovka pod zajímkovanou stavební jámou.</w:t>
      </w:r>
    </w:p>
    <w:p w14:paraId="11C9FBCA" w14:textId="77777777" w:rsidR="007D10E6" w:rsidRPr="003B470C" w:rsidRDefault="007D10E6" w:rsidP="007D10E6">
      <w:pPr>
        <w:spacing w:line="360" w:lineRule="auto"/>
        <w:jc w:val="both"/>
        <w:rPr>
          <w:rFonts w:ascii="Arial" w:hAnsi="Arial" w:cs="Arial"/>
          <w:sz w:val="24"/>
          <w:szCs w:val="24"/>
        </w:rPr>
      </w:pPr>
      <w:r w:rsidRPr="003B470C">
        <w:rPr>
          <w:rFonts w:ascii="Arial" w:hAnsi="Arial" w:cs="Arial"/>
          <w:sz w:val="24"/>
          <w:szCs w:val="24"/>
        </w:rPr>
        <w:t xml:space="preserve">Sedimentační prostor bude zemní a bude obdélníkového půdorysného tvaru. Hloubka sedimentačního prostoru je 0,30m, půdorys sedimentačního prostoru je obdélníkový 5,00 x 5,50m (měřeno v patě svahu). Sklon svahů sedimentačního prostoru bude 1:3. </w:t>
      </w:r>
    </w:p>
    <w:p w14:paraId="0CCD4143" w14:textId="77777777" w:rsidR="00EC4940" w:rsidRPr="003B470C" w:rsidRDefault="007D10E6" w:rsidP="00EC4940">
      <w:pPr>
        <w:spacing w:line="360" w:lineRule="auto"/>
        <w:jc w:val="both"/>
        <w:rPr>
          <w:rFonts w:ascii="Arial" w:hAnsi="Arial" w:cs="Arial"/>
          <w:sz w:val="24"/>
          <w:szCs w:val="24"/>
        </w:rPr>
      </w:pPr>
      <w:r w:rsidRPr="003B470C">
        <w:rPr>
          <w:rFonts w:ascii="Arial" w:hAnsi="Arial" w:cs="Arial"/>
          <w:sz w:val="24"/>
          <w:szCs w:val="24"/>
        </w:rPr>
        <w:t xml:space="preserve">Manipulační plocha pro těžení nánosů bude od sedimentačního prostoru oddělena železobetonovou opěrnou stěnou, povrch manipulační plochy bude zpevněn silničními panely. Povrch manipulační plochy bude spádován směrem ke kotlině </w:t>
      </w:r>
      <w:r w:rsidR="007214DE" w:rsidRPr="003B470C">
        <w:rPr>
          <w:rFonts w:ascii="Arial" w:hAnsi="Arial" w:cs="Arial"/>
          <w:sz w:val="24"/>
          <w:szCs w:val="24"/>
        </w:rPr>
        <w:t>P</w:t>
      </w:r>
      <w:r w:rsidRPr="003B470C">
        <w:rPr>
          <w:rFonts w:ascii="Arial" w:hAnsi="Arial" w:cs="Arial"/>
          <w:sz w:val="24"/>
          <w:szCs w:val="24"/>
        </w:rPr>
        <w:t xml:space="preserve">B nádrže. Panely budou ukládány do lože z kameniva drceného </w:t>
      </w:r>
      <w:proofErr w:type="spellStart"/>
      <w:r w:rsidRPr="003B470C">
        <w:rPr>
          <w:rFonts w:ascii="Arial" w:hAnsi="Arial" w:cs="Arial"/>
          <w:sz w:val="24"/>
          <w:szCs w:val="24"/>
        </w:rPr>
        <w:t>tl</w:t>
      </w:r>
      <w:proofErr w:type="spellEnd"/>
      <w:r w:rsidRPr="003B470C">
        <w:rPr>
          <w:rFonts w:ascii="Arial" w:hAnsi="Arial" w:cs="Arial"/>
          <w:sz w:val="24"/>
          <w:szCs w:val="24"/>
        </w:rPr>
        <w:t xml:space="preserve">. </w:t>
      </w:r>
      <w:proofErr w:type="gramStart"/>
      <w:r w:rsidRPr="003B470C">
        <w:rPr>
          <w:rFonts w:ascii="Arial" w:hAnsi="Arial" w:cs="Arial"/>
          <w:sz w:val="24"/>
          <w:szCs w:val="24"/>
        </w:rPr>
        <w:t>50mm</w:t>
      </w:r>
      <w:proofErr w:type="gramEnd"/>
      <w:r w:rsidRPr="003B470C">
        <w:rPr>
          <w:rFonts w:ascii="Arial" w:hAnsi="Arial" w:cs="Arial"/>
          <w:sz w:val="24"/>
          <w:szCs w:val="24"/>
        </w:rPr>
        <w:t xml:space="preserve"> zřízeném na podkladu z kameniva drceného s výplňovým kamenivem </w:t>
      </w:r>
      <w:proofErr w:type="spellStart"/>
      <w:r w:rsidRPr="003B470C">
        <w:rPr>
          <w:rFonts w:ascii="Arial" w:hAnsi="Arial" w:cs="Arial"/>
          <w:sz w:val="24"/>
          <w:szCs w:val="24"/>
        </w:rPr>
        <w:t>tl</w:t>
      </w:r>
      <w:proofErr w:type="spellEnd"/>
      <w:r w:rsidRPr="003B470C">
        <w:rPr>
          <w:rFonts w:ascii="Arial" w:hAnsi="Arial" w:cs="Arial"/>
          <w:sz w:val="24"/>
          <w:szCs w:val="24"/>
        </w:rPr>
        <w:t xml:space="preserve">. 200mm. </w:t>
      </w:r>
      <w:r w:rsidR="00EC4940" w:rsidRPr="003B470C">
        <w:rPr>
          <w:rFonts w:ascii="Arial" w:hAnsi="Arial" w:cs="Arial"/>
          <w:sz w:val="24"/>
          <w:szCs w:val="24"/>
        </w:rPr>
        <w:t>Spáry budou vyplněny kamenivem těženým.</w:t>
      </w:r>
    </w:p>
    <w:p w14:paraId="394D68C1" w14:textId="77777777" w:rsidR="007D10E6" w:rsidRPr="003B470C" w:rsidRDefault="007D10E6" w:rsidP="007D10E6">
      <w:pPr>
        <w:spacing w:line="360" w:lineRule="auto"/>
        <w:jc w:val="both"/>
        <w:rPr>
          <w:rFonts w:ascii="Arial" w:hAnsi="Arial" w:cs="Arial"/>
          <w:sz w:val="24"/>
          <w:szCs w:val="24"/>
        </w:rPr>
      </w:pPr>
      <w:r w:rsidRPr="003B470C">
        <w:rPr>
          <w:rFonts w:ascii="Arial" w:hAnsi="Arial" w:cs="Arial"/>
          <w:sz w:val="24"/>
          <w:szCs w:val="24"/>
        </w:rPr>
        <w:t>Schodiště bude z PREFA železobetonových stupňů pokládaných do betonového lože zřízeného na podkladu ze štěrkopísku.</w:t>
      </w:r>
    </w:p>
    <w:p w14:paraId="69B87D8A" w14:textId="77777777" w:rsidR="007D10E6" w:rsidRPr="003B470C" w:rsidRDefault="007D10E6" w:rsidP="007D10E6">
      <w:pPr>
        <w:spacing w:line="360" w:lineRule="auto"/>
        <w:jc w:val="both"/>
        <w:rPr>
          <w:rFonts w:ascii="Arial" w:hAnsi="Arial"/>
          <w:b/>
          <w:bCs/>
          <w:sz w:val="24"/>
          <w:szCs w:val="24"/>
        </w:rPr>
      </w:pPr>
      <w:r w:rsidRPr="003B470C">
        <w:rPr>
          <w:rFonts w:ascii="Arial" w:hAnsi="Arial"/>
          <w:b/>
          <w:bCs/>
          <w:sz w:val="24"/>
          <w:szCs w:val="24"/>
        </w:rPr>
        <w:t>Konstrukční a materiálové řešení</w:t>
      </w:r>
    </w:p>
    <w:p w14:paraId="65B517A2" w14:textId="77777777" w:rsidR="00795B0F" w:rsidRPr="003B470C" w:rsidRDefault="00EC4940" w:rsidP="00795B0F">
      <w:pPr>
        <w:spacing w:line="360" w:lineRule="auto"/>
        <w:jc w:val="both"/>
        <w:rPr>
          <w:rFonts w:ascii="Arial" w:hAnsi="Arial"/>
          <w:bCs/>
          <w:sz w:val="24"/>
          <w:szCs w:val="24"/>
        </w:rPr>
      </w:pPr>
      <w:r w:rsidRPr="003B470C">
        <w:rPr>
          <w:rFonts w:ascii="Arial" w:hAnsi="Arial"/>
          <w:bCs/>
          <w:sz w:val="24"/>
          <w:szCs w:val="24"/>
        </w:rPr>
        <w:t xml:space="preserve">Konstrukční beton bude třídy C 30/37 XC4, XF3, podkladní betony budou třídy C 25/30 XC4, XF3. Betonářská ocel 10505(R), síť KARI 8/150x8/150. Ocelové prvky budou z válcovaných ocelových profilů, povrchová úprava bude pozinkováním. Štěrkopísek bude frakce </w:t>
      </w:r>
      <w:proofErr w:type="gramStart"/>
      <w:r w:rsidRPr="003B470C">
        <w:rPr>
          <w:rFonts w:ascii="Arial" w:hAnsi="Arial"/>
          <w:bCs/>
          <w:sz w:val="24"/>
          <w:szCs w:val="24"/>
        </w:rPr>
        <w:t>0-63mm</w:t>
      </w:r>
      <w:proofErr w:type="gramEnd"/>
      <w:r w:rsidRPr="003B470C">
        <w:rPr>
          <w:rFonts w:ascii="Arial" w:hAnsi="Arial"/>
          <w:bCs/>
          <w:sz w:val="24"/>
          <w:szCs w:val="24"/>
        </w:rPr>
        <w:t xml:space="preserve">. Panely budou silniční 300/200/15 JP </w:t>
      </w:r>
      <w:proofErr w:type="gramStart"/>
      <w:r w:rsidRPr="003B470C">
        <w:rPr>
          <w:rFonts w:ascii="Arial" w:hAnsi="Arial"/>
          <w:bCs/>
          <w:sz w:val="24"/>
          <w:szCs w:val="24"/>
        </w:rPr>
        <w:t>20t</w:t>
      </w:r>
      <w:proofErr w:type="gramEnd"/>
      <w:r w:rsidRPr="003B470C">
        <w:rPr>
          <w:rFonts w:ascii="Arial" w:hAnsi="Arial"/>
          <w:bCs/>
          <w:sz w:val="24"/>
          <w:szCs w:val="24"/>
        </w:rPr>
        <w:t xml:space="preserve">. Lože pod panely bude z kameniva drceného fr. 4-8mm. Kamenivo těžené výplně spár panelů bude fr. </w:t>
      </w:r>
      <w:proofErr w:type="gramStart"/>
      <w:r w:rsidRPr="003B470C">
        <w:rPr>
          <w:rFonts w:ascii="Arial" w:hAnsi="Arial"/>
          <w:bCs/>
          <w:sz w:val="24"/>
          <w:szCs w:val="24"/>
        </w:rPr>
        <w:t>0-4mm</w:t>
      </w:r>
      <w:proofErr w:type="gramEnd"/>
      <w:r w:rsidRPr="003B470C">
        <w:rPr>
          <w:rFonts w:ascii="Arial" w:hAnsi="Arial"/>
          <w:bCs/>
          <w:sz w:val="24"/>
          <w:szCs w:val="24"/>
        </w:rPr>
        <w:t xml:space="preserve">. Geotextilie separační </w:t>
      </w:r>
      <w:proofErr w:type="gramStart"/>
      <w:r w:rsidRPr="003B470C">
        <w:rPr>
          <w:rFonts w:ascii="Arial" w:hAnsi="Arial"/>
          <w:bCs/>
          <w:sz w:val="24"/>
          <w:szCs w:val="24"/>
        </w:rPr>
        <w:t>350g</w:t>
      </w:r>
      <w:proofErr w:type="gramEnd"/>
      <w:r w:rsidRPr="003B470C">
        <w:rPr>
          <w:rFonts w:ascii="Arial" w:hAnsi="Arial"/>
          <w:bCs/>
          <w:sz w:val="24"/>
          <w:szCs w:val="24"/>
        </w:rPr>
        <w:t>/m</w:t>
      </w:r>
      <w:r w:rsidRPr="003B470C">
        <w:rPr>
          <w:rFonts w:ascii="Arial" w:hAnsi="Arial"/>
          <w:bCs/>
          <w:sz w:val="24"/>
          <w:szCs w:val="24"/>
          <w:vertAlign w:val="superscript"/>
        </w:rPr>
        <w:t>2</w:t>
      </w:r>
      <w:r w:rsidRPr="003B470C">
        <w:rPr>
          <w:rFonts w:ascii="Arial" w:hAnsi="Arial"/>
          <w:bCs/>
          <w:sz w:val="24"/>
          <w:szCs w:val="24"/>
        </w:rPr>
        <w:t>. Potrubí bude PVC (PE) DN 600mm, SN10. Vodočetná lať bude sklolaminátová šířky 220mm.</w:t>
      </w:r>
      <w:r w:rsidR="00795B0F" w:rsidRPr="003B470C">
        <w:rPr>
          <w:rFonts w:ascii="Arial" w:hAnsi="Arial"/>
          <w:bCs/>
          <w:sz w:val="24"/>
          <w:szCs w:val="24"/>
        </w:rPr>
        <w:t xml:space="preserve"> PREFA prvky schodiště budou železobetonové a budou vyrobeny na míru. Plocha nášlapu bude zdrsněna (protiskluzová úprava), plocha okopu bude hladká.</w:t>
      </w:r>
      <w:r w:rsidR="00B04FBD" w:rsidRPr="003B470C">
        <w:rPr>
          <w:rFonts w:ascii="Arial" w:hAnsi="Arial"/>
          <w:bCs/>
          <w:sz w:val="24"/>
          <w:szCs w:val="24"/>
        </w:rPr>
        <w:t xml:space="preserve"> </w:t>
      </w:r>
      <w:r w:rsidR="00FE73BA" w:rsidRPr="003B470C">
        <w:rPr>
          <w:rFonts w:ascii="Arial" w:hAnsi="Arial" w:cs="Arial"/>
          <w:sz w:val="24"/>
          <w:szCs w:val="24"/>
        </w:rPr>
        <w:t>Pochůzný rošt bude z kompozitu 30x30/30.</w:t>
      </w:r>
    </w:p>
    <w:p w14:paraId="6F588F65" w14:textId="77777777" w:rsidR="00A7267C" w:rsidRPr="003B470C" w:rsidRDefault="00A7267C" w:rsidP="00C55DE8">
      <w:pPr>
        <w:spacing w:line="360" w:lineRule="auto"/>
        <w:jc w:val="both"/>
        <w:rPr>
          <w:rFonts w:ascii="Arial" w:hAnsi="Arial"/>
          <w:b/>
          <w:sz w:val="24"/>
          <w:szCs w:val="24"/>
        </w:rPr>
      </w:pPr>
    </w:p>
    <w:p w14:paraId="338204F6" w14:textId="77777777" w:rsidR="00C55DE8" w:rsidRPr="003B470C" w:rsidRDefault="00C55DE8" w:rsidP="00C55DE8">
      <w:pPr>
        <w:spacing w:line="360" w:lineRule="auto"/>
        <w:jc w:val="both"/>
        <w:rPr>
          <w:rFonts w:ascii="Arial" w:hAnsi="Arial" w:cs="Arial"/>
          <w:b/>
          <w:sz w:val="28"/>
          <w:szCs w:val="28"/>
        </w:rPr>
      </w:pPr>
      <w:proofErr w:type="gramStart"/>
      <w:r w:rsidRPr="003B470C">
        <w:rPr>
          <w:rFonts w:ascii="Arial" w:hAnsi="Arial"/>
          <w:b/>
          <w:sz w:val="28"/>
          <w:szCs w:val="28"/>
        </w:rPr>
        <w:t>SO</w:t>
      </w:r>
      <w:r w:rsidR="00DE5499" w:rsidRPr="003B470C">
        <w:rPr>
          <w:rFonts w:ascii="Arial" w:hAnsi="Arial"/>
          <w:b/>
          <w:sz w:val="28"/>
          <w:szCs w:val="28"/>
        </w:rPr>
        <w:t>08</w:t>
      </w:r>
      <w:r w:rsidRPr="003B470C">
        <w:rPr>
          <w:rFonts w:ascii="Arial" w:hAnsi="Arial"/>
          <w:b/>
          <w:sz w:val="28"/>
          <w:szCs w:val="28"/>
        </w:rPr>
        <w:t xml:space="preserve"> - </w:t>
      </w:r>
      <w:r w:rsidR="00711DBD" w:rsidRPr="003B470C">
        <w:rPr>
          <w:rFonts w:ascii="Arial" w:hAnsi="Arial" w:cs="Arial"/>
          <w:b/>
          <w:sz w:val="28"/>
          <w:szCs w:val="28"/>
        </w:rPr>
        <w:t>Rekonstrukce</w:t>
      </w:r>
      <w:proofErr w:type="gramEnd"/>
      <w:r w:rsidR="00711DBD" w:rsidRPr="003B470C">
        <w:rPr>
          <w:rFonts w:ascii="Arial" w:hAnsi="Arial" w:cs="Arial"/>
          <w:b/>
          <w:sz w:val="28"/>
          <w:szCs w:val="28"/>
        </w:rPr>
        <w:t xml:space="preserve"> odběrného objektu</w:t>
      </w:r>
    </w:p>
    <w:p w14:paraId="1E05212B" w14:textId="77777777" w:rsidR="00EC2077" w:rsidRPr="003B470C" w:rsidRDefault="00EC2077" w:rsidP="00EC2077">
      <w:pPr>
        <w:spacing w:line="360" w:lineRule="auto"/>
        <w:jc w:val="both"/>
        <w:rPr>
          <w:rFonts w:ascii="Arial" w:hAnsi="Arial"/>
          <w:b/>
          <w:sz w:val="24"/>
          <w:szCs w:val="24"/>
        </w:rPr>
      </w:pPr>
      <w:r w:rsidRPr="003B470C">
        <w:rPr>
          <w:rFonts w:ascii="Arial" w:hAnsi="Arial"/>
          <w:b/>
          <w:sz w:val="24"/>
          <w:szCs w:val="24"/>
        </w:rPr>
        <w:t>Stavební řešení</w:t>
      </w:r>
    </w:p>
    <w:p w14:paraId="45D63341" w14:textId="77777777" w:rsidR="00CA48C1" w:rsidRPr="003B470C" w:rsidRDefault="00CA48C1" w:rsidP="00CA48C1">
      <w:pPr>
        <w:spacing w:line="360" w:lineRule="auto"/>
        <w:jc w:val="both"/>
        <w:rPr>
          <w:rFonts w:ascii="Arial" w:hAnsi="Arial" w:cs="Arial"/>
          <w:sz w:val="24"/>
          <w:szCs w:val="24"/>
        </w:rPr>
      </w:pPr>
      <w:r w:rsidRPr="003B470C">
        <w:rPr>
          <w:rFonts w:ascii="Arial" w:hAnsi="Arial" w:cs="Arial"/>
          <w:sz w:val="24"/>
          <w:szCs w:val="24"/>
        </w:rPr>
        <w:lastRenderedPageBreak/>
        <w:t>Součástí objektu jsou bourací a stavební práce. Součástí bouracích prací je odstranění stávajícího odběrného objektu (stavidlo + odběrný objekt do PB a LB nádrže). Součástí stavebních prací je zřízení nového odběrného objektu</w:t>
      </w:r>
      <w:r w:rsidR="000462B2" w:rsidRPr="003B470C">
        <w:rPr>
          <w:rFonts w:ascii="Arial" w:hAnsi="Arial" w:cs="Arial"/>
          <w:sz w:val="24"/>
          <w:szCs w:val="24"/>
        </w:rPr>
        <w:t>.</w:t>
      </w:r>
    </w:p>
    <w:p w14:paraId="45792D23" w14:textId="77777777" w:rsidR="00CA48C1" w:rsidRPr="003B470C" w:rsidRDefault="00CA48C1" w:rsidP="00CA48C1">
      <w:pPr>
        <w:spacing w:line="360" w:lineRule="auto"/>
        <w:jc w:val="both"/>
        <w:rPr>
          <w:rFonts w:ascii="Arial" w:hAnsi="Arial" w:cs="Arial"/>
          <w:sz w:val="24"/>
          <w:szCs w:val="24"/>
        </w:rPr>
      </w:pPr>
      <w:r w:rsidRPr="003B470C">
        <w:rPr>
          <w:rFonts w:ascii="Arial" w:hAnsi="Arial" w:cs="Arial"/>
          <w:sz w:val="24"/>
          <w:szCs w:val="24"/>
        </w:rPr>
        <w:t>Nový odběrný objekt bude sestávat ze stavidla umístěném napříč korytem toku Kyjovka v místě odstraněného stavidla, odběrného objektu do PB nádrže a odběrného objektu do LB nádrže.</w:t>
      </w:r>
    </w:p>
    <w:p w14:paraId="54C58077" w14:textId="77777777" w:rsidR="00EC2077" w:rsidRPr="003B470C" w:rsidRDefault="00EC2077" w:rsidP="00EC2077">
      <w:pPr>
        <w:spacing w:line="360" w:lineRule="auto"/>
        <w:jc w:val="both"/>
        <w:rPr>
          <w:rFonts w:ascii="Arial" w:hAnsi="Arial" w:cs="Arial"/>
          <w:b/>
          <w:sz w:val="24"/>
          <w:szCs w:val="24"/>
        </w:rPr>
      </w:pPr>
      <w:r w:rsidRPr="003B470C">
        <w:rPr>
          <w:rFonts w:ascii="Arial" w:hAnsi="Arial" w:cs="Arial"/>
          <w:b/>
          <w:sz w:val="24"/>
          <w:szCs w:val="24"/>
        </w:rPr>
        <w:t>Bourací práce</w:t>
      </w:r>
    </w:p>
    <w:p w14:paraId="37DE2C86" w14:textId="77777777" w:rsidR="000462B2" w:rsidRPr="003B470C" w:rsidRDefault="00EC2077" w:rsidP="00DC1AE7">
      <w:pPr>
        <w:spacing w:line="360" w:lineRule="auto"/>
        <w:jc w:val="both"/>
        <w:rPr>
          <w:rFonts w:ascii="Arial" w:hAnsi="Arial" w:cs="Arial"/>
          <w:sz w:val="24"/>
          <w:szCs w:val="24"/>
        </w:rPr>
      </w:pPr>
      <w:r w:rsidRPr="003B470C">
        <w:rPr>
          <w:rFonts w:ascii="Arial" w:hAnsi="Arial" w:cs="Arial"/>
          <w:sz w:val="24"/>
          <w:szCs w:val="24"/>
        </w:rPr>
        <w:t xml:space="preserve">Součástí bouracích prací je odstranění stávajícího odběrného objektu (stavidlo + odběrný objekt do </w:t>
      </w:r>
      <w:r w:rsidR="0038102B" w:rsidRPr="003B470C">
        <w:rPr>
          <w:rFonts w:ascii="Arial" w:hAnsi="Arial" w:cs="Arial"/>
          <w:sz w:val="24"/>
          <w:szCs w:val="24"/>
        </w:rPr>
        <w:t xml:space="preserve">PB </w:t>
      </w:r>
      <w:r w:rsidR="000462B2" w:rsidRPr="003B470C">
        <w:rPr>
          <w:rFonts w:ascii="Arial" w:hAnsi="Arial" w:cs="Arial"/>
          <w:sz w:val="24"/>
          <w:szCs w:val="24"/>
        </w:rPr>
        <w:t xml:space="preserve">a LB </w:t>
      </w:r>
      <w:r w:rsidRPr="003B470C">
        <w:rPr>
          <w:rFonts w:ascii="Arial" w:hAnsi="Arial" w:cs="Arial"/>
          <w:sz w:val="24"/>
          <w:szCs w:val="24"/>
        </w:rPr>
        <w:t xml:space="preserve">nádrže). </w:t>
      </w:r>
    </w:p>
    <w:p w14:paraId="615EDB9B" w14:textId="77777777" w:rsidR="00EC2077" w:rsidRPr="003B470C" w:rsidRDefault="00EC2077" w:rsidP="00DC1AE7">
      <w:pPr>
        <w:spacing w:line="360" w:lineRule="auto"/>
        <w:jc w:val="both"/>
        <w:rPr>
          <w:rFonts w:ascii="Arial" w:hAnsi="Arial"/>
          <w:b/>
          <w:bCs/>
          <w:sz w:val="24"/>
          <w:szCs w:val="24"/>
        </w:rPr>
      </w:pPr>
      <w:r w:rsidRPr="003B470C">
        <w:rPr>
          <w:rFonts w:ascii="Arial" w:hAnsi="Arial" w:cs="Arial"/>
          <w:b/>
          <w:sz w:val="24"/>
          <w:szCs w:val="24"/>
        </w:rPr>
        <w:t>Stavební práce</w:t>
      </w:r>
    </w:p>
    <w:p w14:paraId="0F1BBBBA" w14:textId="34113722" w:rsidR="00EC2077" w:rsidRPr="003B470C" w:rsidRDefault="00EC2077" w:rsidP="00EC2077">
      <w:pPr>
        <w:spacing w:line="360" w:lineRule="auto"/>
        <w:jc w:val="both"/>
        <w:rPr>
          <w:rFonts w:ascii="Arial" w:hAnsi="Arial" w:cs="Arial"/>
          <w:sz w:val="24"/>
          <w:szCs w:val="24"/>
        </w:rPr>
      </w:pPr>
      <w:r w:rsidRPr="003B470C">
        <w:rPr>
          <w:rFonts w:ascii="Arial" w:hAnsi="Arial" w:cs="Arial"/>
          <w:sz w:val="24"/>
          <w:szCs w:val="24"/>
        </w:rPr>
        <w:t>Součástí stavebních prací je zřízení nového odběrného objektu. Nový odběrný objekt bude sestávat ze stavidla umístěném napříč korytem toku Kyjovka v místě odstraněného stavidla a odběrného objektu do PB nádrže.</w:t>
      </w:r>
      <w:r w:rsidR="00DB3376" w:rsidRPr="003B470C">
        <w:rPr>
          <w:rFonts w:ascii="Arial" w:hAnsi="Arial" w:cs="Arial"/>
          <w:sz w:val="24"/>
          <w:szCs w:val="24"/>
        </w:rPr>
        <w:t xml:space="preserve"> Dále je součástí objektu zřízení dvou kotevních sloupků.</w:t>
      </w:r>
    </w:p>
    <w:p w14:paraId="35FD900F" w14:textId="77777777" w:rsidR="005C134C" w:rsidRPr="003B470C" w:rsidRDefault="00B867AC" w:rsidP="005C134C">
      <w:pPr>
        <w:spacing w:line="360" w:lineRule="auto"/>
        <w:jc w:val="both"/>
        <w:rPr>
          <w:rFonts w:ascii="Arial" w:hAnsi="Arial" w:cs="Arial"/>
          <w:sz w:val="24"/>
          <w:szCs w:val="24"/>
        </w:rPr>
      </w:pPr>
      <w:r w:rsidRPr="003B470C">
        <w:rPr>
          <w:rFonts w:ascii="Arial" w:hAnsi="Arial" w:cs="Arial"/>
          <w:sz w:val="24"/>
          <w:szCs w:val="24"/>
          <w:u w:val="single"/>
        </w:rPr>
        <w:t>Stavidlo</w:t>
      </w:r>
      <w:r w:rsidRPr="003B470C">
        <w:rPr>
          <w:rFonts w:ascii="Arial" w:hAnsi="Arial" w:cs="Arial"/>
          <w:sz w:val="24"/>
          <w:szCs w:val="24"/>
        </w:rPr>
        <w:t xml:space="preserve"> je železobetonová stěna založená na železobetonovém základovém pasu a zřízená napříč koryta toku Kyjovka. Ve stěně je zřízen průtočný otvor světlé šířky 2,00m a výšky 0,60m. V průtočném otvoru je osazen rám hrazení, do kterého budou ručně zasouvány dřevěné dluže. Založení stavidla bude v otevřené stavební jámě na podkladním betonu betonovaném přímo do výkopu. </w:t>
      </w:r>
      <w:r w:rsidR="00A73E11" w:rsidRPr="003B470C">
        <w:rPr>
          <w:rFonts w:ascii="Arial" w:hAnsi="Arial" w:cs="Arial"/>
          <w:sz w:val="24"/>
          <w:szCs w:val="24"/>
        </w:rPr>
        <w:t xml:space="preserve">Podkladní beton bude zesílen v celé ploše na tloušťku 0,70m. </w:t>
      </w:r>
      <w:r w:rsidR="005C134C" w:rsidRPr="003B470C">
        <w:rPr>
          <w:rFonts w:ascii="Arial" w:hAnsi="Arial" w:cs="Arial"/>
          <w:sz w:val="24"/>
          <w:szCs w:val="24"/>
        </w:rPr>
        <w:t xml:space="preserve">Při zakládání se počítá s čerpáním vody. Prosáknutá voda bude pracovní drenáží odváděna do čerpací studny, odkud bude čerpána kalovým čerpadlem a odváděna do koryta toku Kyjovka. Vhodná vytěžená zemina bude použita ke zpětnému zásypu objektu. Přebytečná zemina se odveze na skládku. Výběr skládky je věcí dodavatele stavby. </w:t>
      </w:r>
    </w:p>
    <w:p w14:paraId="5B8C5FD9" w14:textId="77777777" w:rsidR="00E815B9" w:rsidRPr="003B470C" w:rsidRDefault="00E815B9" w:rsidP="00E815B9">
      <w:pPr>
        <w:spacing w:line="360" w:lineRule="auto"/>
        <w:jc w:val="both"/>
        <w:rPr>
          <w:rFonts w:ascii="Arial" w:hAnsi="Arial" w:cs="Arial"/>
          <w:sz w:val="24"/>
          <w:szCs w:val="24"/>
        </w:rPr>
      </w:pPr>
      <w:r w:rsidRPr="003B470C">
        <w:rPr>
          <w:rFonts w:ascii="Arial" w:hAnsi="Arial" w:cs="Arial"/>
          <w:sz w:val="24"/>
          <w:szCs w:val="24"/>
        </w:rPr>
        <w:t xml:space="preserve">Veškeré viditelné plochy železobetonové konstrukce objektu budou z pohledového betonu, rohy budou </w:t>
      </w:r>
      <w:r w:rsidR="00C82434" w:rsidRPr="003B470C">
        <w:rPr>
          <w:rFonts w:ascii="Arial" w:hAnsi="Arial" w:cs="Arial"/>
          <w:sz w:val="24"/>
          <w:szCs w:val="24"/>
        </w:rPr>
        <w:t>zešikmeny</w:t>
      </w:r>
      <w:r w:rsidRPr="003B470C">
        <w:rPr>
          <w:rFonts w:ascii="Arial" w:hAnsi="Arial" w:cs="Arial"/>
          <w:sz w:val="24"/>
          <w:szCs w:val="24"/>
        </w:rPr>
        <w:t xml:space="preserve"> pomocí rohových lišt, délka přepony </w:t>
      </w:r>
      <w:proofErr w:type="gramStart"/>
      <w:r w:rsidRPr="003B470C">
        <w:rPr>
          <w:rFonts w:ascii="Arial" w:hAnsi="Arial" w:cs="Arial"/>
          <w:sz w:val="24"/>
          <w:szCs w:val="24"/>
        </w:rPr>
        <w:t>20mm</w:t>
      </w:r>
      <w:proofErr w:type="gramEnd"/>
      <w:r w:rsidRPr="003B470C">
        <w:rPr>
          <w:rFonts w:ascii="Arial" w:hAnsi="Arial" w:cs="Arial"/>
          <w:sz w:val="24"/>
          <w:szCs w:val="24"/>
        </w:rPr>
        <w:t xml:space="preserve">. Na líci boční stěny stavidla bude osazena </w:t>
      </w:r>
      <w:r w:rsidR="00661D0D" w:rsidRPr="003B470C">
        <w:rPr>
          <w:rFonts w:ascii="Arial" w:hAnsi="Arial" w:cs="Arial"/>
          <w:sz w:val="24"/>
          <w:szCs w:val="24"/>
        </w:rPr>
        <w:t>l</w:t>
      </w:r>
      <w:r w:rsidRPr="003B470C">
        <w:rPr>
          <w:rFonts w:ascii="Arial" w:hAnsi="Arial" w:cs="Arial"/>
          <w:sz w:val="24"/>
          <w:szCs w:val="24"/>
        </w:rPr>
        <w:t>imnigrafická lať. Přesné místo osazení bude určeno investorem.</w:t>
      </w:r>
    </w:p>
    <w:p w14:paraId="3345DDDA" w14:textId="77777777" w:rsidR="005C134C" w:rsidRPr="003B470C" w:rsidRDefault="00EC2077" w:rsidP="005C134C">
      <w:pPr>
        <w:spacing w:line="360" w:lineRule="auto"/>
        <w:jc w:val="both"/>
        <w:rPr>
          <w:rFonts w:ascii="Arial" w:hAnsi="Arial" w:cs="Arial"/>
          <w:sz w:val="24"/>
          <w:szCs w:val="24"/>
        </w:rPr>
      </w:pPr>
      <w:r w:rsidRPr="003B470C">
        <w:rPr>
          <w:rFonts w:ascii="Arial" w:hAnsi="Arial" w:cs="Arial"/>
          <w:sz w:val="24"/>
          <w:szCs w:val="24"/>
          <w:u w:val="single"/>
        </w:rPr>
        <w:t>Odběrný objekt do PB nádrže</w:t>
      </w:r>
      <w:r w:rsidRPr="003B470C">
        <w:rPr>
          <w:rFonts w:ascii="Arial" w:hAnsi="Arial" w:cs="Arial"/>
          <w:sz w:val="24"/>
          <w:szCs w:val="24"/>
        </w:rPr>
        <w:t xml:space="preserve"> sestává z nátoku, potrubí a výtoku. Nátok je betonová šachta se šikmými bočními čely uzpůsobenými sklonu svahu koryta a navazující </w:t>
      </w:r>
      <w:proofErr w:type="spellStart"/>
      <w:proofErr w:type="gramStart"/>
      <w:r w:rsidRPr="003B470C">
        <w:rPr>
          <w:rFonts w:ascii="Arial" w:hAnsi="Arial" w:cs="Arial"/>
          <w:sz w:val="24"/>
          <w:szCs w:val="24"/>
        </w:rPr>
        <w:t>hráze.</w:t>
      </w:r>
      <w:r w:rsidR="00B867AC" w:rsidRPr="003B470C">
        <w:rPr>
          <w:rFonts w:ascii="Arial" w:hAnsi="Arial" w:cs="Arial"/>
          <w:sz w:val="24"/>
          <w:szCs w:val="24"/>
        </w:rPr>
        <w:t>Založení</w:t>
      </w:r>
      <w:proofErr w:type="spellEnd"/>
      <w:proofErr w:type="gramEnd"/>
      <w:r w:rsidR="00B867AC" w:rsidRPr="003B470C">
        <w:rPr>
          <w:rFonts w:ascii="Arial" w:hAnsi="Arial" w:cs="Arial"/>
          <w:sz w:val="24"/>
          <w:szCs w:val="24"/>
        </w:rPr>
        <w:t xml:space="preserve"> stěn odběrného objektu bude na železobetonové desce zřízené na podkladním betonu. Podkladní beton bude zřízen přímo do výkopu a bude </w:t>
      </w:r>
      <w:r w:rsidR="005C6E5B" w:rsidRPr="003B470C">
        <w:rPr>
          <w:rFonts w:ascii="Arial" w:hAnsi="Arial" w:cs="Arial"/>
          <w:sz w:val="24"/>
          <w:szCs w:val="24"/>
        </w:rPr>
        <w:t>v celé ploše zesílen na tloušťku 0,70m</w:t>
      </w:r>
      <w:r w:rsidR="00B867AC" w:rsidRPr="003B470C">
        <w:rPr>
          <w:rFonts w:ascii="Arial" w:hAnsi="Arial" w:cs="Arial"/>
          <w:sz w:val="24"/>
          <w:szCs w:val="24"/>
        </w:rPr>
        <w:t xml:space="preserve">. </w:t>
      </w:r>
      <w:r w:rsidR="005C134C" w:rsidRPr="003B470C">
        <w:rPr>
          <w:rFonts w:ascii="Arial" w:hAnsi="Arial" w:cs="Arial"/>
          <w:sz w:val="24"/>
          <w:szCs w:val="24"/>
        </w:rPr>
        <w:t xml:space="preserve">Při zakládání se počítá s čerpáním vody. Prosáknutá voda </w:t>
      </w:r>
      <w:r w:rsidR="005C134C" w:rsidRPr="003B470C">
        <w:rPr>
          <w:rFonts w:ascii="Arial" w:hAnsi="Arial" w:cs="Arial"/>
          <w:sz w:val="24"/>
          <w:szCs w:val="24"/>
        </w:rPr>
        <w:lastRenderedPageBreak/>
        <w:t xml:space="preserve">bude pracovní drenáží odváděna do čerpací studny, odkud bude čerpána kalovým čerpadlem a odváděna do koryta toku Kyjovka. Vhodná vytěžená zemina bude použita ke zpětnému zásypu objektu. Přebytečná zemina se odveze na skládku. Výběr skládky je věcí dodavatele stavby. </w:t>
      </w:r>
    </w:p>
    <w:p w14:paraId="1A5CBBC1" w14:textId="77777777" w:rsidR="00EC2077" w:rsidRPr="003B470C" w:rsidRDefault="00EC2077" w:rsidP="00EC2077">
      <w:pPr>
        <w:spacing w:line="360" w:lineRule="auto"/>
        <w:jc w:val="both"/>
        <w:rPr>
          <w:rFonts w:ascii="Arial" w:hAnsi="Arial" w:cs="Arial"/>
          <w:sz w:val="24"/>
          <w:szCs w:val="24"/>
        </w:rPr>
      </w:pPr>
      <w:r w:rsidRPr="003B470C">
        <w:rPr>
          <w:rFonts w:ascii="Arial" w:hAnsi="Arial" w:cs="Arial"/>
          <w:sz w:val="24"/>
          <w:szCs w:val="24"/>
        </w:rPr>
        <w:t xml:space="preserve">V čele </w:t>
      </w:r>
      <w:r w:rsidR="00B867AC" w:rsidRPr="003B470C">
        <w:rPr>
          <w:rFonts w:ascii="Arial" w:hAnsi="Arial" w:cs="Arial"/>
          <w:sz w:val="24"/>
          <w:szCs w:val="24"/>
        </w:rPr>
        <w:t xml:space="preserve">šikmých stěn </w:t>
      </w:r>
      <w:r w:rsidRPr="003B470C">
        <w:rPr>
          <w:rFonts w:ascii="Arial" w:hAnsi="Arial" w:cs="Arial"/>
          <w:sz w:val="24"/>
          <w:szCs w:val="24"/>
        </w:rPr>
        <w:t xml:space="preserve">nátoku (průtočný profil) bude osazen šikmý rám čelí do kterého </w:t>
      </w:r>
      <w:proofErr w:type="gramStart"/>
      <w:r w:rsidRPr="003B470C">
        <w:rPr>
          <w:rFonts w:ascii="Arial" w:hAnsi="Arial" w:cs="Arial"/>
          <w:sz w:val="24"/>
          <w:szCs w:val="24"/>
        </w:rPr>
        <w:t>budou  osazeny</w:t>
      </w:r>
      <w:proofErr w:type="gramEnd"/>
      <w:r w:rsidR="00B867AC" w:rsidRPr="003B470C">
        <w:rPr>
          <w:rFonts w:ascii="Arial" w:hAnsi="Arial" w:cs="Arial"/>
          <w:sz w:val="24"/>
          <w:szCs w:val="24"/>
        </w:rPr>
        <w:t xml:space="preserve"> šikmé</w:t>
      </w:r>
      <w:r w:rsidRPr="003B470C">
        <w:rPr>
          <w:rFonts w:ascii="Arial" w:hAnsi="Arial" w:cs="Arial"/>
          <w:sz w:val="24"/>
          <w:szCs w:val="24"/>
        </w:rPr>
        <w:t xml:space="preserve"> hrubé česle.  Před vtokem do potrubí bude ve stěnách nátoku za rámem česlí osazen rám hrazení, do kterého budou ručně zasouvány dřevěné dluže.</w:t>
      </w:r>
      <w:r w:rsidR="00A73E11" w:rsidRPr="003B470C">
        <w:rPr>
          <w:rFonts w:ascii="Arial" w:hAnsi="Arial" w:cs="Arial"/>
          <w:sz w:val="24"/>
          <w:szCs w:val="24"/>
        </w:rPr>
        <w:t xml:space="preserve"> Veškeré viditelné plochy železobetonové konstrukce objektu budou z pohledového betonu, rohy budou </w:t>
      </w:r>
      <w:r w:rsidR="00C82434" w:rsidRPr="003B470C">
        <w:rPr>
          <w:rFonts w:ascii="Arial" w:hAnsi="Arial" w:cs="Arial"/>
          <w:sz w:val="24"/>
          <w:szCs w:val="24"/>
        </w:rPr>
        <w:t>zešikmeny</w:t>
      </w:r>
      <w:r w:rsidR="00A73E11" w:rsidRPr="003B470C">
        <w:rPr>
          <w:rFonts w:ascii="Arial" w:hAnsi="Arial" w:cs="Arial"/>
          <w:sz w:val="24"/>
          <w:szCs w:val="24"/>
        </w:rPr>
        <w:t xml:space="preserve"> pomocí rohových lišt, délka přepony </w:t>
      </w:r>
      <w:proofErr w:type="gramStart"/>
      <w:r w:rsidR="00A73E11" w:rsidRPr="003B470C">
        <w:rPr>
          <w:rFonts w:ascii="Arial" w:hAnsi="Arial" w:cs="Arial"/>
          <w:sz w:val="24"/>
          <w:szCs w:val="24"/>
        </w:rPr>
        <w:t>20mm</w:t>
      </w:r>
      <w:proofErr w:type="gramEnd"/>
      <w:r w:rsidR="00A73E11" w:rsidRPr="003B470C">
        <w:rPr>
          <w:rFonts w:ascii="Arial" w:hAnsi="Arial" w:cs="Arial"/>
          <w:sz w:val="24"/>
          <w:szCs w:val="24"/>
        </w:rPr>
        <w:t>.</w:t>
      </w:r>
    </w:p>
    <w:p w14:paraId="729BA07E" w14:textId="77777777" w:rsidR="003A1D13" w:rsidRPr="003B470C" w:rsidRDefault="00EC2077" w:rsidP="003A1D13">
      <w:pPr>
        <w:spacing w:line="360" w:lineRule="auto"/>
        <w:jc w:val="both"/>
        <w:rPr>
          <w:rFonts w:ascii="Arial" w:hAnsi="Arial" w:cs="Arial"/>
          <w:sz w:val="24"/>
          <w:szCs w:val="24"/>
        </w:rPr>
      </w:pPr>
      <w:r w:rsidRPr="003B470C">
        <w:rPr>
          <w:rFonts w:ascii="Arial" w:hAnsi="Arial" w:cs="Arial"/>
          <w:sz w:val="24"/>
          <w:szCs w:val="24"/>
        </w:rPr>
        <w:t xml:space="preserve">Na nátok je napojeno potrubí převádějící vodu pod hrází z koryta toku Kyjovka do PB nádrže. </w:t>
      </w:r>
      <w:r w:rsidR="003A1D13" w:rsidRPr="003B470C">
        <w:rPr>
          <w:rFonts w:ascii="Arial" w:hAnsi="Arial" w:cs="Arial"/>
          <w:sz w:val="24"/>
          <w:szCs w:val="24"/>
        </w:rPr>
        <w:t xml:space="preserve">Potrubí bude DN </w:t>
      </w:r>
      <w:proofErr w:type="gramStart"/>
      <w:r w:rsidR="00A33FA0" w:rsidRPr="003B470C">
        <w:rPr>
          <w:rFonts w:ascii="Arial" w:hAnsi="Arial" w:cs="Arial"/>
          <w:sz w:val="24"/>
          <w:szCs w:val="24"/>
        </w:rPr>
        <w:t>4</w:t>
      </w:r>
      <w:r w:rsidR="003A1D13" w:rsidRPr="003B470C">
        <w:rPr>
          <w:rFonts w:ascii="Arial" w:hAnsi="Arial" w:cs="Arial"/>
          <w:sz w:val="24"/>
          <w:szCs w:val="24"/>
        </w:rPr>
        <w:t>00mm</w:t>
      </w:r>
      <w:proofErr w:type="gramEnd"/>
      <w:r w:rsidR="003A1D13" w:rsidRPr="003B470C">
        <w:rPr>
          <w:rFonts w:ascii="Arial" w:hAnsi="Arial" w:cs="Arial"/>
          <w:sz w:val="24"/>
          <w:szCs w:val="24"/>
        </w:rPr>
        <w:t xml:space="preserve"> a bude ukládáno v otevřeném zářezu na </w:t>
      </w:r>
      <w:r w:rsidR="00A33FA0" w:rsidRPr="003B470C">
        <w:rPr>
          <w:rFonts w:ascii="Arial" w:hAnsi="Arial" w:cs="Arial"/>
          <w:sz w:val="24"/>
          <w:szCs w:val="24"/>
        </w:rPr>
        <w:t>betonové terče zřízené</w:t>
      </w:r>
      <w:r w:rsidR="003A1D13" w:rsidRPr="003B470C">
        <w:rPr>
          <w:rFonts w:ascii="Arial" w:hAnsi="Arial" w:cs="Arial"/>
          <w:sz w:val="24"/>
          <w:szCs w:val="24"/>
        </w:rPr>
        <w:t xml:space="preserve"> na podkladním betonu. Potrubí bude po celém obvodu obetonováno, svislé stěny </w:t>
      </w:r>
      <w:proofErr w:type="spellStart"/>
      <w:r w:rsidR="003A1D13" w:rsidRPr="003B470C">
        <w:rPr>
          <w:rFonts w:ascii="Arial" w:hAnsi="Arial" w:cs="Arial"/>
          <w:sz w:val="24"/>
          <w:szCs w:val="24"/>
        </w:rPr>
        <w:t>obetonávky</w:t>
      </w:r>
      <w:proofErr w:type="spellEnd"/>
      <w:r w:rsidR="003A1D13" w:rsidRPr="003B470C">
        <w:rPr>
          <w:rFonts w:ascii="Arial" w:hAnsi="Arial" w:cs="Arial"/>
          <w:sz w:val="24"/>
          <w:szCs w:val="24"/>
        </w:rPr>
        <w:t xml:space="preserve"> budou </w:t>
      </w:r>
      <w:r w:rsidR="00C82434" w:rsidRPr="003B470C">
        <w:rPr>
          <w:rFonts w:ascii="Arial" w:hAnsi="Arial" w:cs="Arial"/>
          <w:sz w:val="24"/>
          <w:szCs w:val="24"/>
        </w:rPr>
        <w:t>zešikmeny</w:t>
      </w:r>
      <w:r w:rsidR="003A1D13" w:rsidRPr="003B470C">
        <w:rPr>
          <w:rFonts w:ascii="Arial" w:hAnsi="Arial" w:cs="Arial"/>
          <w:sz w:val="24"/>
          <w:szCs w:val="24"/>
        </w:rPr>
        <w:t>.</w:t>
      </w:r>
    </w:p>
    <w:p w14:paraId="5769099E" w14:textId="77777777" w:rsidR="00EC2077" w:rsidRPr="003B470C" w:rsidRDefault="00EC2077" w:rsidP="00EC2077">
      <w:pPr>
        <w:spacing w:line="360" w:lineRule="auto"/>
        <w:jc w:val="both"/>
        <w:rPr>
          <w:rFonts w:ascii="Arial" w:hAnsi="Arial" w:cs="Arial"/>
          <w:sz w:val="24"/>
          <w:szCs w:val="24"/>
        </w:rPr>
      </w:pPr>
      <w:r w:rsidRPr="003B470C">
        <w:rPr>
          <w:rFonts w:ascii="Arial" w:hAnsi="Arial" w:cs="Arial"/>
          <w:sz w:val="24"/>
          <w:szCs w:val="24"/>
        </w:rPr>
        <w:t xml:space="preserve">Potrubí je ukončeno výtokem. </w:t>
      </w:r>
      <w:r w:rsidR="003A1D13" w:rsidRPr="003B470C">
        <w:rPr>
          <w:rFonts w:ascii="Arial" w:hAnsi="Arial" w:cs="Arial"/>
          <w:sz w:val="24"/>
          <w:szCs w:val="24"/>
        </w:rPr>
        <w:t xml:space="preserve">Výtok bude volný. </w:t>
      </w:r>
      <w:r w:rsidRPr="003B470C">
        <w:rPr>
          <w:rFonts w:ascii="Arial" w:hAnsi="Arial" w:cs="Arial"/>
          <w:sz w:val="24"/>
          <w:szCs w:val="24"/>
        </w:rPr>
        <w:t>Svah v místě výtoku bude opevněn rovnaninou z lomového kamene opřenou v patě svahu o patku ze záhozu z lomového kamene. Opevnění svahu bude ukončeno v koruně hráze. Sklon líce svahu opevnění bude odpovídat sklonu svahu hráze, líc opevnění svahu a líc patky bude urovnán.</w:t>
      </w:r>
    </w:p>
    <w:p w14:paraId="73A2D85F" w14:textId="77777777" w:rsidR="00C00223" w:rsidRPr="003B470C" w:rsidRDefault="00C00223" w:rsidP="00C00223">
      <w:pPr>
        <w:spacing w:line="360" w:lineRule="auto"/>
        <w:jc w:val="both"/>
        <w:rPr>
          <w:rFonts w:ascii="Arial" w:hAnsi="Arial" w:cs="Arial"/>
          <w:sz w:val="24"/>
          <w:szCs w:val="24"/>
        </w:rPr>
      </w:pPr>
      <w:r w:rsidRPr="003B470C">
        <w:rPr>
          <w:rFonts w:ascii="Arial" w:hAnsi="Arial" w:cs="Arial"/>
          <w:sz w:val="24"/>
          <w:szCs w:val="24"/>
        </w:rPr>
        <w:t>Mezi odběrným objektem do PB nádrže a stavidlem je zřízeno schodiště z koruny hráze na dno koryta nad stavidlem. Schodiště bude z PREFA železobetonových stupňů pokládaných do betonového lože zřízeného na podkladu ze štěrkopísku.</w:t>
      </w:r>
    </w:p>
    <w:p w14:paraId="4953BCE2" w14:textId="77777777" w:rsidR="005C134C" w:rsidRPr="003B470C" w:rsidRDefault="00CA48C1" w:rsidP="005C134C">
      <w:pPr>
        <w:spacing w:line="360" w:lineRule="auto"/>
        <w:jc w:val="both"/>
        <w:rPr>
          <w:rFonts w:ascii="Arial" w:hAnsi="Arial" w:cs="Arial"/>
          <w:sz w:val="24"/>
          <w:szCs w:val="24"/>
        </w:rPr>
      </w:pPr>
      <w:r w:rsidRPr="003B470C">
        <w:rPr>
          <w:rFonts w:ascii="Arial" w:hAnsi="Arial" w:cs="Arial"/>
          <w:sz w:val="24"/>
          <w:szCs w:val="24"/>
          <w:u w:val="single"/>
        </w:rPr>
        <w:t>Odběrný objekt do LB nádrže</w:t>
      </w:r>
      <w:r w:rsidRPr="003B470C">
        <w:rPr>
          <w:rFonts w:ascii="Arial" w:hAnsi="Arial" w:cs="Arial"/>
          <w:sz w:val="24"/>
          <w:szCs w:val="24"/>
        </w:rPr>
        <w:t xml:space="preserve"> je železobetonová stěna založená na železobetonovém základovém pasu a zřízená napříč přívodního koryta. Ve stěně je zřízen průtočný otvor světlé šířky 1,20m a výšky 0,50m. V průtočném otvoru je osazen rám hrazení, do kterého budou ručně zasouvány dřevěné dluže. Založení stavidla bude v otevřené stavební jámě na podkladním betonu betonovaném přímo do výkopu. </w:t>
      </w:r>
      <w:r w:rsidR="00A73E11" w:rsidRPr="003B470C">
        <w:rPr>
          <w:rFonts w:ascii="Arial" w:hAnsi="Arial" w:cs="Arial"/>
          <w:sz w:val="24"/>
          <w:szCs w:val="24"/>
        </w:rPr>
        <w:t xml:space="preserve">Podkladní beton bude zřízen přímo do výkopu a bude v celé ploše zesílen na tloušťku 0,70m. </w:t>
      </w:r>
      <w:r w:rsidR="005C134C" w:rsidRPr="003B470C">
        <w:rPr>
          <w:rFonts w:ascii="Arial" w:hAnsi="Arial" w:cs="Arial"/>
          <w:sz w:val="24"/>
          <w:szCs w:val="24"/>
        </w:rPr>
        <w:t xml:space="preserve">Při zakládání se počítá s čerpáním vody. Prosáknutá voda bude pracovní drenáží odváděna do čerpací studny, odkud bude čerpána kalovým čerpadlem a odváděna do koryta toku Kyjovka. Vhodná vytěžená zemina bude použita ke zpětnému zásypu objektu. Přebytečná zemina se odveze na skládku. Výběr skládky je věcí dodavatele stavby. </w:t>
      </w:r>
    </w:p>
    <w:p w14:paraId="2C81F40F" w14:textId="77777777" w:rsidR="00A73E11" w:rsidRPr="003B470C" w:rsidRDefault="00A73E11" w:rsidP="00A73E11">
      <w:pPr>
        <w:spacing w:line="360" w:lineRule="auto"/>
        <w:jc w:val="both"/>
        <w:rPr>
          <w:rFonts w:ascii="Arial" w:hAnsi="Arial" w:cs="Arial"/>
          <w:sz w:val="24"/>
          <w:szCs w:val="24"/>
        </w:rPr>
      </w:pPr>
      <w:r w:rsidRPr="003B470C">
        <w:rPr>
          <w:rFonts w:ascii="Arial" w:hAnsi="Arial" w:cs="Arial"/>
          <w:sz w:val="24"/>
          <w:szCs w:val="24"/>
        </w:rPr>
        <w:lastRenderedPageBreak/>
        <w:t xml:space="preserve">Veškeré viditelné plochy železobetonové konstrukce objektu budou z pohledového betonu, rohy budou </w:t>
      </w:r>
      <w:r w:rsidR="00C82434" w:rsidRPr="003B470C">
        <w:rPr>
          <w:rFonts w:ascii="Arial" w:hAnsi="Arial" w:cs="Arial"/>
          <w:sz w:val="24"/>
          <w:szCs w:val="24"/>
        </w:rPr>
        <w:t>zešikmeny</w:t>
      </w:r>
      <w:r w:rsidRPr="003B470C">
        <w:rPr>
          <w:rFonts w:ascii="Arial" w:hAnsi="Arial" w:cs="Arial"/>
          <w:sz w:val="24"/>
          <w:szCs w:val="24"/>
        </w:rPr>
        <w:t xml:space="preserve"> pomocí rohových lišt, délka přepony </w:t>
      </w:r>
      <w:proofErr w:type="gramStart"/>
      <w:r w:rsidRPr="003B470C">
        <w:rPr>
          <w:rFonts w:ascii="Arial" w:hAnsi="Arial" w:cs="Arial"/>
          <w:sz w:val="24"/>
          <w:szCs w:val="24"/>
        </w:rPr>
        <w:t>20mm</w:t>
      </w:r>
      <w:proofErr w:type="gramEnd"/>
      <w:r w:rsidRPr="003B470C">
        <w:rPr>
          <w:rFonts w:ascii="Arial" w:hAnsi="Arial" w:cs="Arial"/>
          <w:sz w:val="24"/>
          <w:szCs w:val="24"/>
        </w:rPr>
        <w:t>.</w:t>
      </w:r>
    </w:p>
    <w:p w14:paraId="107CA1A5" w14:textId="137CDD02" w:rsidR="00CA48C1" w:rsidRPr="003B470C" w:rsidRDefault="00CA48C1" w:rsidP="00CA48C1">
      <w:pPr>
        <w:spacing w:line="360" w:lineRule="auto"/>
        <w:jc w:val="both"/>
        <w:rPr>
          <w:rFonts w:ascii="Arial" w:hAnsi="Arial" w:cs="Arial"/>
          <w:sz w:val="24"/>
          <w:szCs w:val="24"/>
        </w:rPr>
      </w:pPr>
      <w:r w:rsidRPr="003B470C">
        <w:rPr>
          <w:rFonts w:ascii="Arial" w:hAnsi="Arial" w:cs="Arial"/>
          <w:sz w:val="24"/>
          <w:szCs w:val="24"/>
        </w:rPr>
        <w:t>Na korunu okraje pravého čela bude zřízeno z koruny hráze schodiště z PREFA železobetonových stupňů pokládaných do betonového lože zřízeného na podkladu ze štěrkopísku.</w:t>
      </w:r>
      <w:r w:rsidR="003D62B8" w:rsidRPr="003B470C">
        <w:rPr>
          <w:rFonts w:ascii="Arial" w:hAnsi="Arial" w:cs="Arial"/>
          <w:sz w:val="24"/>
          <w:szCs w:val="24"/>
        </w:rPr>
        <w:t xml:space="preserve"> Přes hradící otvor bude za rámem hrazení osazena lávka pro obsluhu. Lávka bude ocelová s pochůzným </w:t>
      </w:r>
      <w:proofErr w:type="spellStart"/>
      <w:r w:rsidR="003D62B8" w:rsidRPr="003B470C">
        <w:rPr>
          <w:rFonts w:ascii="Arial" w:hAnsi="Arial" w:cs="Arial"/>
          <w:sz w:val="24"/>
          <w:szCs w:val="24"/>
        </w:rPr>
        <w:t>roštěm</w:t>
      </w:r>
      <w:proofErr w:type="spellEnd"/>
      <w:r w:rsidR="003D62B8" w:rsidRPr="003B470C">
        <w:rPr>
          <w:rFonts w:ascii="Arial" w:hAnsi="Arial" w:cs="Arial"/>
          <w:sz w:val="24"/>
          <w:szCs w:val="24"/>
        </w:rPr>
        <w:t>.</w:t>
      </w:r>
      <w:r w:rsidR="00AA40F5" w:rsidRPr="003B470C">
        <w:rPr>
          <w:rFonts w:ascii="Arial" w:hAnsi="Arial" w:cs="Arial"/>
          <w:sz w:val="24"/>
          <w:szCs w:val="24"/>
        </w:rPr>
        <w:t xml:space="preserve"> Lávka bude na stěny objektu kotvena chemickými kotvami.</w:t>
      </w:r>
    </w:p>
    <w:p w14:paraId="38375E68" w14:textId="3F2D9CF7" w:rsidR="00DB3376" w:rsidRPr="003B470C" w:rsidRDefault="00DB3376" w:rsidP="00CA48C1">
      <w:pPr>
        <w:spacing w:line="360" w:lineRule="auto"/>
        <w:jc w:val="both"/>
        <w:rPr>
          <w:rFonts w:ascii="Arial" w:hAnsi="Arial" w:cs="Arial"/>
          <w:sz w:val="24"/>
          <w:szCs w:val="24"/>
        </w:rPr>
      </w:pPr>
    </w:p>
    <w:p w14:paraId="53EB79C2" w14:textId="7545461C" w:rsidR="00DB3376" w:rsidRPr="003B470C" w:rsidRDefault="00DB3376" w:rsidP="00CA48C1">
      <w:pPr>
        <w:spacing w:line="360" w:lineRule="auto"/>
        <w:jc w:val="both"/>
        <w:rPr>
          <w:rFonts w:ascii="Arial" w:hAnsi="Arial" w:cs="Arial"/>
          <w:sz w:val="24"/>
          <w:szCs w:val="24"/>
          <w:u w:val="single"/>
        </w:rPr>
      </w:pPr>
      <w:r w:rsidRPr="003B470C">
        <w:rPr>
          <w:rFonts w:ascii="Arial" w:hAnsi="Arial" w:cs="Arial"/>
          <w:sz w:val="24"/>
          <w:szCs w:val="24"/>
          <w:u w:val="single"/>
        </w:rPr>
        <w:t>Kotevní sloupky</w:t>
      </w:r>
    </w:p>
    <w:p w14:paraId="4C7F5A46" w14:textId="1213DD7E" w:rsidR="00881BB6" w:rsidRPr="003B470C" w:rsidRDefault="00DB3376" w:rsidP="00881BB6">
      <w:pPr>
        <w:pStyle w:val="Zkladntext"/>
        <w:widowControl w:val="0"/>
        <w:autoSpaceDE w:val="0"/>
        <w:ind w:firstLine="708"/>
        <w:rPr>
          <w:szCs w:val="24"/>
        </w:rPr>
      </w:pPr>
      <w:r w:rsidRPr="003B470C">
        <w:rPr>
          <w:rFonts w:cs="Arial"/>
          <w:szCs w:val="24"/>
        </w:rPr>
        <w:t xml:space="preserve">Sloupky jsou zřízeny v břehové linii Kyjovky. Umístění bude upřesněno investorem během realizace stavby. </w:t>
      </w:r>
      <w:r w:rsidR="00881BB6" w:rsidRPr="003B470C">
        <w:rPr>
          <w:rFonts w:cs="Arial"/>
          <w:bCs/>
        </w:rPr>
        <w:t xml:space="preserve">Jedná se o ocelové sloupky kotvené do terénu betonovou patkou. Výkop patky sloupku se provede ručně, vytěžená zemina bude rozprostřena na okolní terén. Vrchol sloupku bude 0,7m nad okolním upraveným terénem. Vnitřek sloupku bude zalitý cementovou maltou. </w:t>
      </w:r>
    </w:p>
    <w:p w14:paraId="7D9FA936" w14:textId="4CB7151B" w:rsidR="00DB3376" w:rsidRPr="003B470C" w:rsidRDefault="00DB3376" w:rsidP="00CA48C1">
      <w:pPr>
        <w:spacing w:line="360" w:lineRule="auto"/>
        <w:jc w:val="both"/>
        <w:rPr>
          <w:rFonts w:ascii="Arial" w:hAnsi="Arial" w:cs="Arial"/>
          <w:sz w:val="24"/>
          <w:szCs w:val="24"/>
        </w:rPr>
      </w:pPr>
    </w:p>
    <w:p w14:paraId="1851E147" w14:textId="77777777" w:rsidR="00B32E0F" w:rsidRPr="003B470C" w:rsidRDefault="00B32E0F" w:rsidP="00B32E0F">
      <w:pPr>
        <w:spacing w:line="360" w:lineRule="auto"/>
        <w:jc w:val="both"/>
        <w:rPr>
          <w:rFonts w:ascii="Arial" w:hAnsi="Arial"/>
          <w:b/>
          <w:bCs/>
          <w:sz w:val="24"/>
          <w:szCs w:val="24"/>
        </w:rPr>
      </w:pPr>
      <w:r w:rsidRPr="003B470C">
        <w:rPr>
          <w:rFonts w:ascii="Arial" w:hAnsi="Arial"/>
          <w:b/>
          <w:bCs/>
          <w:sz w:val="24"/>
          <w:szCs w:val="24"/>
        </w:rPr>
        <w:t>Konstrukční a materiálové řešení</w:t>
      </w:r>
    </w:p>
    <w:p w14:paraId="183C2C53" w14:textId="77777777" w:rsidR="00B32E0F" w:rsidRPr="003B470C" w:rsidRDefault="00B32E0F" w:rsidP="00B32E0F">
      <w:pPr>
        <w:spacing w:line="360" w:lineRule="auto"/>
        <w:jc w:val="both"/>
        <w:rPr>
          <w:rFonts w:ascii="Arial" w:hAnsi="Arial"/>
          <w:bCs/>
          <w:sz w:val="24"/>
          <w:szCs w:val="24"/>
        </w:rPr>
      </w:pPr>
      <w:r w:rsidRPr="003B470C">
        <w:rPr>
          <w:rFonts w:ascii="Arial" w:hAnsi="Arial"/>
          <w:bCs/>
          <w:sz w:val="24"/>
          <w:szCs w:val="24"/>
        </w:rPr>
        <w:t xml:space="preserve">Konstrukční beton bude třídy C </w:t>
      </w:r>
      <w:r w:rsidR="002F6480" w:rsidRPr="003B470C">
        <w:rPr>
          <w:rFonts w:ascii="Arial" w:hAnsi="Arial"/>
          <w:bCs/>
          <w:sz w:val="24"/>
          <w:szCs w:val="24"/>
        </w:rPr>
        <w:t>30</w:t>
      </w:r>
      <w:r w:rsidRPr="003B470C">
        <w:rPr>
          <w:rFonts w:ascii="Arial" w:hAnsi="Arial"/>
          <w:bCs/>
          <w:sz w:val="24"/>
          <w:szCs w:val="24"/>
        </w:rPr>
        <w:t>/3</w:t>
      </w:r>
      <w:r w:rsidR="002F6480" w:rsidRPr="003B470C">
        <w:rPr>
          <w:rFonts w:ascii="Arial" w:hAnsi="Arial"/>
          <w:bCs/>
          <w:sz w:val="24"/>
          <w:szCs w:val="24"/>
        </w:rPr>
        <w:t>7</w:t>
      </w:r>
      <w:r w:rsidRPr="003B470C">
        <w:rPr>
          <w:rFonts w:ascii="Arial" w:hAnsi="Arial"/>
          <w:bCs/>
          <w:sz w:val="24"/>
          <w:szCs w:val="24"/>
        </w:rPr>
        <w:t xml:space="preserve"> XC4, XF3, podkladní betony budou třídy </w:t>
      </w:r>
      <w:r w:rsidR="002F6480" w:rsidRPr="003B470C">
        <w:rPr>
          <w:rFonts w:ascii="Arial" w:hAnsi="Arial"/>
          <w:bCs/>
          <w:sz w:val="24"/>
          <w:szCs w:val="24"/>
        </w:rPr>
        <w:t>C 25/30 XC4, XF3</w:t>
      </w:r>
      <w:r w:rsidRPr="003B470C">
        <w:rPr>
          <w:rFonts w:ascii="Arial" w:hAnsi="Arial"/>
          <w:bCs/>
          <w:sz w:val="24"/>
          <w:szCs w:val="24"/>
        </w:rPr>
        <w:t xml:space="preserve">. Betonářská ocel 10505(R), síť KARI 8/150x8/150. Ocelové prvky budou z válcovaných ocelových profilů, povrchová úprava bude pozinkováním. </w:t>
      </w:r>
    </w:p>
    <w:p w14:paraId="577D2339" w14:textId="77777777" w:rsidR="00E421DD" w:rsidRPr="003B470C" w:rsidRDefault="00E421DD" w:rsidP="00B32E0F">
      <w:pPr>
        <w:spacing w:line="360" w:lineRule="auto"/>
        <w:jc w:val="both"/>
        <w:rPr>
          <w:rFonts w:ascii="Arial" w:hAnsi="Arial"/>
          <w:bCs/>
          <w:sz w:val="24"/>
          <w:szCs w:val="24"/>
        </w:rPr>
      </w:pPr>
      <w:r w:rsidRPr="003B470C">
        <w:rPr>
          <w:rFonts w:ascii="Arial" w:hAnsi="Arial"/>
          <w:bCs/>
          <w:sz w:val="24"/>
          <w:szCs w:val="24"/>
        </w:rPr>
        <w:t xml:space="preserve">Rovnanina bude z lomového kamene hmotnosti </w:t>
      </w:r>
      <w:proofErr w:type="gramStart"/>
      <w:r w:rsidR="004D39D3" w:rsidRPr="003B470C">
        <w:rPr>
          <w:rFonts w:ascii="Arial" w:hAnsi="Arial"/>
          <w:bCs/>
          <w:sz w:val="24"/>
          <w:szCs w:val="24"/>
        </w:rPr>
        <w:t>80-</w:t>
      </w:r>
      <w:r w:rsidRPr="003B470C">
        <w:rPr>
          <w:rFonts w:ascii="Arial" w:hAnsi="Arial"/>
          <w:bCs/>
          <w:sz w:val="24"/>
          <w:szCs w:val="24"/>
        </w:rPr>
        <w:t>200kg</w:t>
      </w:r>
      <w:proofErr w:type="gramEnd"/>
      <w:r w:rsidRPr="003B470C">
        <w:rPr>
          <w:rFonts w:ascii="Arial" w:hAnsi="Arial"/>
          <w:bCs/>
          <w:sz w:val="24"/>
          <w:szCs w:val="24"/>
        </w:rPr>
        <w:t xml:space="preserve">, lomový kámen záhozu (patka) bude hmotnosti </w:t>
      </w:r>
      <w:r w:rsidR="00CD531F" w:rsidRPr="003B470C">
        <w:rPr>
          <w:rFonts w:ascii="Arial" w:hAnsi="Arial"/>
          <w:bCs/>
          <w:sz w:val="24"/>
          <w:szCs w:val="24"/>
        </w:rPr>
        <w:t>200-500</w:t>
      </w:r>
      <w:r w:rsidRPr="003B470C">
        <w:rPr>
          <w:rFonts w:ascii="Arial" w:hAnsi="Arial"/>
          <w:bCs/>
          <w:sz w:val="24"/>
          <w:szCs w:val="24"/>
        </w:rPr>
        <w:t xml:space="preserve">kg. Lomový kámen bude kámen určený do konstrukcí objektů vodních staveb a bude barvy světle šedé. Štěrkopísek bude frakce </w:t>
      </w:r>
      <w:proofErr w:type="gramStart"/>
      <w:r w:rsidRPr="003B470C">
        <w:rPr>
          <w:rFonts w:ascii="Arial" w:hAnsi="Arial"/>
          <w:bCs/>
          <w:sz w:val="24"/>
          <w:szCs w:val="24"/>
        </w:rPr>
        <w:t>0-63mm</w:t>
      </w:r>
      <w:proofErr w:type="gramEnd"/>
      <w:r w:rsidRPr="003B470C">
        <w:rPr>
          <w:rFonts w:ascii="Arial" w:hAnsi="Arial"/>
          <w:bCs/>
          <w:sz w:val="24"/>
          <w:szCs w:val="24"/>
        </w:rPr>
        <w:t>.</w:t>
      </w:r>
    </w:p>
    <w:p w14:paraId="76BD2EF3" w14:textId="77777777" w:rsidR="00B04FBD" w:rsidRPr="003B470C" w:rsidRDefault="00686753" w:rsidP="00B04FBD">
      <w:pPr>
        <w:spacing w:line="360" w:lineRule="auto"/>
        <w:jc w:val="both"/>
        <w:rPr>
          <w:rFonts w:ascii="Arial" w:hAnsi="Arial"/>
          <w:bCs/>
          <w:sz w:val="24"/>
          <w:szCs w:val="24"/>
        </w:rPr>
      </w:pPr>
      <w:r w:rsidRPr="003B470C">
        <w:rPr>
          <w:rFonts w:ascii="Arial" w:hAnsi="Arial" w:cs="Arial"/>
          <w:bCs/>
          <w:sz w:val="24"/>
          <w:szCs w:val="24"/>
        </w:rPr>
        <w:t xml:space="preserve">Stupně schodů budou PREFA, nášlapná plocha bude zdrsněna (protiskluzová úprava povrchu), bočnice budou z chodníkového obrubníku </w:t>
      </w:r>
      <w:r w:rsidR="00FF7B7F" w:rsidRPr="003B470C">
        <w:rPr>
          <w:rFonts w:ascii="Arial" w:hAnsi="Arial" w:cs="Arial"/>
          <w:bCs/>
          <w:sz w:val="24"/>
          <w:szCs w:val="24"/>
        </w:rPr>
        <w:t>100/2</w:t>
      </w:r>
      <w:r w:rsidR="00DE62B3" w:rsidRPr="003B470C">
        <w:rPr>
          <w:rFonts w:ascii="Arial" w:hAnsi="Arial" w:cs="Arial"/>
          <w:bCs/>
          <w:sz w:val="24"/>
          <w:szCs w:val="24"/>
        </w:rPr>
        <w:t>5</w:t>
      </w:r>
      <w:r w:rsidR="00FF7B7F" w:rsidRPr="003B470C">
        <w:rPr>
          <w:rFonts w:ascii="Arial" w:hAnsi="Arial" w:cs="Arial"/>
          <w:bCs/>
          <w:sz w:val="24"/>
          <w:szCs w:val="24"/>
        </w:rPr>
        <w:t>0/1000</w:t>
      </w:r>
      <w:r w:rsidR="005F3795" w:rsidRPr="003B470C">
        <w:rPr>
          <w:rFonts w:ascii="Arial" w:hAnsi="Arial" w:cs="Arial"/>
          <w:bCs/>
          <w:sz w:val="24"/>
          <w:szCs w:val="24"/>
        </w:rPr>
        <w:t>mm</w:t>
      </w:r>
      <w:r w:rsidRPr="003B470C">
        <w:rPr>
          <w:rFonts w:ascii="Arial" w:hAnsi="Arial" w:cs="Arial"/>
          <w:bCs/>
          <w:sz w:val="24"/>
          <w:szCs w:val="24"/>
        </w:rPr>
        <w:t>do betonového lože s opěrou.</w:t>
      </w:r>
      <w:r w:rsidR="00B04FBD" w:rsidRPr="003B470C">
        <w:rPr>
          <w:rFonts w:ascii="Arial" w:hAnsi="Arial" w:cs="Arial"/>
          <w:bCs/>
          <w:sz w:val="24"/>
          <w:szCs w:val="24"/>
        </w:rPr>
        <w:t xml:space="preserve"> </w:t>
      </w:r>
      <w:r w:rsidR="00B04FBD" w:rsidRPr="003B470C">
        <w:rPr>
          <w:rFonts w:ascii="Arial" w:hAnsi="Arial" w:cs="Arial"/>
          <w:sz w:val="24"/>
          <w:szCs w:val="24"/>
        </w:rPr>
        <w:t>Pochůzný rošt bude z kompozitu 30x30/30.</w:t>
      </w:r>
    </w:p>
    <w:p w14:paraId="52BF1A09" w14:textId="77777777" w:rsidR="00A36CC3" w:rsidRPr="003B470C" w:rsidRDefault="00A36CC3" w:rsidP="009C61ED">
      <w:pPr>
        <w:spacing w:line="360" w:lineRule="auto"/>
        <w:jc w:val="both"/>
        <w:rPr>
          <w:rFonts w:ascii="Arial" w:hAnsi="Arial" w:cs="Arial"/>
          <w:bCs/>
          <w:sz w:val="24"/>
          <w:szCs w:val="24"/>
        </w:rPr>
      </w:pPr>
    </w:p>
    <w:p w14:paraId="0856AB8E" w14:textId="77777777" w:rsidR="009C61ED" w:rsidRPr="003B470C" w:rsidRDefault="009C61ED" w:rsidP="009C61ED">
      <w:pPr>
        <w:spacing w:line="360" w:lineRule="auto"/>
        <w:jc w:val="both"/>
        <w:rPr>
          <w:rFonts w:ascii="Arial" w:hAnsi="Arial" w:cs="Arial"/>
          <w:b/>
          <w:sz w:val="28"/>
          <w:szCs w:val="28"/>
        </w:rPr>
      </w:pPr>
      <w:proofErr w:type="gramStart"/>
      <w:r w:rsidRPr="003B470C">
        <w:rPr>
          <w:rFonts w:ascii="Arial" w:hAnsi="Arial" w:cs="Arial"/>
          <w:b/>
          <w:sz w:val="28"/>
          <w:szCs w:val="28"/>
        </w:rPr>
        <w:t>SO09 - Sjezdy</w:t>
      </w:r>
      <w:proofErr w:type="gramEnd"/>
    </w:p>
    <w:p w14:paraId="000029BA" w14:textId="77777777" w:rsidR="009C61ED" w:rsidRPr="003B470C" w:rsidRDefault="009C61ED" w:rsidP="009C61ED">
      <w:pPr>
        <w:spacing w:line="360" w:lineRule="auto"/>
        <w:jc w:val="both"/>
        <w:rPr>
          <w:rFonts w:ascii="Arial" w:hAnsi="Arial"/>
          <w:b/>
          <w:sz w:val="24"/>
          <w:szCs w:val="24"/>
        </w:rPr>
      </w:pPr>
      <w:r w:rsidRPr="003B470C">
        <w:rPr>
          <w:rFonts w:ascii="Arial" w:hAnsi="Arial"/>
          <w:b/>
          <w:sz w:val="24"/>
          <w:szCs w:val="24"/>
        </w:rPr>
        <w:t>Stavební řešení</w:t>
      </w:r>
    </w:p>
    <w:p w14:paraId="214D6E75" w14:textId="77777777" w:rsidR="00E075E6" w:rsidRPr="003B470C" w:rsidRDefault="009C61ED" w:rsidP="00E075E6">
      <w:pPr>
        <w:spacing w:line="360" w:lineRule="auto"/>
        <w:jc w:val="both"/>
        <w:rPr>
          <w:rFonts w:ascii="Arial" w:hAnsi="Arial" w:cs="Arial"/>
          <w:sz w:val="24"/>
          <w:szCs w:val="24"/>
        </w:rPr>
      </w:pPr>
      <w:r w:rsidRPr="003B470C">
        <w:rPr>
          <w:rFonts w:ascii="Arial" w:hAnsi="Arial" w:cs="Arial"/>
          <w:sz w:val="24"/>
          <w:szCs w:val="24"/>
        </w:rPr>
        <w:t>Sjezdy budou zemní konstrukce a budou zřízeny výkopem nebo násypem. Sjezdy bude umožněn přístup techniky z okolního terénu do prostoru nádrží a koryta Kyjovky. Pláň sjezd</w:t>
      </w:r>
      <w:r w:rsidR="001E26F1" w:rsidRPr="003B470C">
        <w:rPr>
          <w:rFonts w:ascii="Arial" w:hAnsi="Arial" w:cs="Arial"/>
          <w:sz w:val="24"/>
          <w:szCs w:val="24"/>
        </w:rPr>
        <w:t>ů</w:t>
      </w:r>
      <w:r w:rsidRPr="003B470C">
        <w:rPr>
          <w:rFonts w:ascii="Arial" w:hAnsi="Arial" w:cs="Arial"/>
          <w:sz w:val="24"/>
          <w:szCs w:val="24"/>
        </w:rPr>
        <w:t xml:space="preserve"> na manipulační ploch</w:t>
      </w:r>
      <w:r w:rsidR="001E26F1" w:rsidRPr="003B470C">
        <w:rPr>
          <w:rFonts w:ascii="Arial" w:hAnsi="Arial" w:cs="Arial"/>
          <w:sz w:val="24"/>
          <w:szCs w:val="24"/>
        </w:rPr>
        <w:t xml:space="preserve">y </w:t>
      </w:r>
      <w:r w:rsidR="00DC7040" w:rsidRPr="003B470C">
        <w:rPr>
          <w:rFonts w:ascii="Arial" w:hAnsi="Arial" w:cs="Arial"/>
          <w:sz w:val="24"/>
          <w:szCs w:val="24"/>
        </w:rPr>
        <w:t xml:space="preserve">u výpustných objektů LB a </w:t>
      </w:r>
      <w:r w:rsidR="001E26F1" w:rsidRPr="003B470C">
        <w:rPr>
          <w:rFonts w:ascii="Arial" w:hAnsi="Arial" w:cs="Arial"/>
          <w:sz w:val="24"/>
          <w:szCs w:val="24"/>
        </w:rPr>
        <w:t>PB nádrže</w:t>
      </w:r>
      <w:r w:rsidRPr="003B470C">
        <w:rPr>
          <w:rFonts w:ascii="Arial" w:hAnsi="Arial" w:cs="Arial"/>
          <w:sz w:val="24"/>
          <w:szCs w:val="24"/>
        </w:rPr>
        <w:t xml:space="preserve"> </w:t>
      </w:r>
      <w:r w:rsidR="003A58C4" w:rsidRPr="003B470C">
        <w:rPr>
          <w:rFonts w:ascii="Arial" w:hAnsi="Arial" w:cs="Arial"/>
          <w:sz w:val="24"/>
          <w:szCs w:val="24"/>
        </w:rPr>
        <w:t xml:space="preserve">a pláň sjezdu na manipulační plochu nad </w:t>
      </w:r>
      <w:proofErr w:type="spellStart"/>
      <w:r w:rsidR="003A58C4" w:rsidRPr="003B470C">
        <w:rPr>
          <w:rFonts w:ascii="Arial" w:hAnsi="Arial" w:cs="Arial"/>
          <w:sz w:val="24"/>
          <w:szCs w:val="24"/>
        </w:rPr>
        <w:t>průceznou</w:t>
      </w:r>
      <w:proofErr w:type="spellEnd"/>
      <w:r w:rsidR="003A58C4" w:rsidRPr="003B470C">
        <w:rPr>
          <w:rFonts w:ascii="Arial" w:hAnsi="Arial" w:cs="Arial"/>
          <w:sz w:val="24"/>
          <w:szCs w:val="24"/>
        </w:rPr>
        <w:t xml:space="preserve"> hrázkou </w:t>
      </w:r>
      <w:r w:rsidRPr="003B470C">
        <w:rPr>
          <w:rFonts w:ascii="Arial" w:hAnsi="Arial" w:cs="Arial"/>
          <w:sz w:val="24"/>
          <w:szCs w:val="24"/>
        </w:rPr>
        <w:t xml:space="preserve">bude zpevněna krytem </w:t>
      </w:r>
      <w:r w:rsidR="003A58C4" w:rsidRPr="003B470C">
        <w:rPr>
          <w:rFonts w:ascii="Arial" w:hAnsi="Arial" w:cs="Arial"/>
          <w:sz w:val="24"/>
          <w:szCs w:val="24"/>
        </w:rPr>
        <w:t>z panelů</w:t>
      </w:r>
      <w:r w:rsidRPr="003B470C">
        <w:rPr>
          <w:rFonts w:ascii="Arial" w:hAnsi="Arial" w:cs="Arial"/>
          <w:sz w:val="24"/>
          <w:szCs w:val="24"/>
        </w:rPr>
        <w:t xml:space="preserve">. </w:t>
      </w:r>
      <w:r w:rsidR="003A58C4" w:rsidRPr="003B470C">
        <w:rPr>
          <w:rFonts w:ascii="Arial" w:hAnsi="Arial" w:cs="Arial"/>
          <w:sz w:val="24"/>
          <w:szCs w:val="24"/>
        </w:rPr>
        <w:t xml:space="preserve">Celková šířka </w:t>
      </w:r>
      <w:r w:rsidR="00DC7040" w:rsidRPr="003B470C">
        <w:rPr>
          <w:rFonts w:ascii="Arial" w:hAnsi="Arial" w:cs="Arial"/>
          <w:sz w:val="24"/>
          <w:szCs w:val="24"/>
        </w:rPr>
        <w:t xml:space="preserve">sjezdů bude 3,50m, podélný sklon </w:t>
      </w:r>
      <w:proofErr w:type="gramStart"/>
      <w:r w:rsidR="00DC7040" w:rsidRPr="003B470C">
        <w:rPr>
          <w:rFonts w:ascii="Arial" w:hAnsi="Arial" w:cs="Arial"/>
          <w:sz w:val="24"/>
          <w:szCs w:val="24"/>
        </w:rPr>
        <w:t>10%</w:t>
      </w:r>
      <w:proofErr w:type="gramEnd"/>
      <w:r w:rsidR="00DC7040" w:rsidRPr="003B470C">
        <w:rPr>
          <w:rFonts w:ascii="Arial" w:hAnsi="Arial" w:cs="Arial"/>
          <w:sz w:val="24"/>
          <w:szCs w:val="24"/>
        </w:rPr>
        <w:t xml:space="preserve">. </w:t>
      </w:r>
      <w:r w:rsidRPr="003B470C">
        <w:rPr>
          <w:rFonts w:ascii="Arial" w:hAnsi="Arial" w:cs="Arial"/>
          <w:sz w:val="24"/>
          <w:szCs w:val="24"/>
        </w:rPr>
        <w:t xml:space="preserve">Šířka </w:t>
      </w:r>
      <w:r w:rsidR="003A58C4" w:rsidRPr="003B470C">
        <w:rPr>
          <w:rFonts w:ascii="Arial" w:hAnsi="Arial" w:cs="Arial"/>
          <w:sz w:val="24"/>
          <w:szCs w:val="24"/>
        </w:rPr>
        <w:t xml:space="preserve">panelové </w:t>
      </w:r>
      <w:r w:rsidR="003A58C4" w:rsidRPr="003B470C">
        <w:rPr>
          <w:rFonts w:ascii="Arial" w:hAnsi="Arial" w:cs="Arial"/>
          <w:sz w:val="24"/>
          <w:szCs w:val="24"/>
        </w:rPr>
        <w:lastRenderedPageBreak/>
        <w:t>zpevněné plochy</w:t>
      </w:r>
      <w:r w:rsidRPr="003B470C">
        <w:rPr>
          <w:rFonts w:ascii="Arial" w:hAnsi="Arial" w:cs="Arial"/>
          <w:sz w:val="24"/>
          <w:szCs w:val="24"/>
        </w:rPr>
        <w:t xml:space="preserve"> bude 3,00m.</w:t>
      </w:r>
      <w:r w:rsidR="003A58C4" w:rsidRPr="003B470C">
        <w:rPr>
          <w:rFonts w:ascii="Arial" w:hAnsi="Arial" w:cs="Arial"/>
          <w:sz w:val="24"/>
          <w:szCs w:val="24"/>
        </w:rPr>
        <w:t xml:space="preserve"> </w:t>
      </w:r>
      <w:r w:rsidR="008E53D1" w:rsidRPr="003B470C">
        <w:rPr>
          <w:rFonts w:ascii="Arial" w:hAnsi="Arial" w:cs="Arial"/>
          <w:sz w:val="24"/>
          <w:szCs w:val="24"/>
        </w:rPr>
        <w:t>Panely budou ukládány na lože z kameniva drceného zřízeném na podkladu z kameniva drveného s výplňovým kamenivem. Na základovou pláň bude v celé ploše panelové plochy zřízena separační vrstva z geotextilie.</w:t>
      </w:r>
      <w:r w:rsidR="00E075E6" w:rsidRPr="003B470C">
        <w:rPr>
          <w:rFonts w:ascii="Arial" w:hAnsi="Arial" w:cs="Arial"/>
          <w:sz w:val="24"/>
          <w:szCs w:val="24"/>
        </w:rPr>
        <w:t xml:space="preserve"> U všech sjezdů budou svahy nad a pod sjezdem opevněny rovnaninou z lomového kamene opřenou v patě do patky ze záhozu z lomového kamene. </w:t>
      </w:r>
    </w:p>
    <w:p w14:paraId="32934696" w14:textId="0E3A1575" w:rsidR="008E53D1" w:rsidRPr="003B470C" w:rsidRDefault="00427AAB" w:rsidP="008E53D1">
      <w:pPr>
        <w:spacing w:line="360" w:lineRule="auto"/>
        <w:jc w:val="both"/>
        <w:rPr>
          <w:rFonts w:ascii="Arial" w:hAnsi="Arial" w:cs="Arial"/>
          <w:sz w:val="24"/>
          <w:szCs w:val="24"/>
        </w:rPr>
      </w:pPr>
      <w:r w:rsidRPr="003B470C">
        <w:rPr>
          <w:rFonts w:ascii="Arial" w:hAnsi="Arial" w:cs="Arial"/>
          <w:sz w:val="24"/>
          <w:szCs w:val="24"/>
        </w:rPr>
        <w:t xml:space="preserve">Do sedimentačního prostoru Kyjovky bude zřízen levobřežní sjezd. Šířka sjezdu bude 3,00m, podélný sklon </w:t>
      </w:r>
      <w:proofErr w:type="gramStart"/>
      <w:r w:rsidRPr="003B470C">
        <w:rPr>
          <w:rFonts w:ascii="Arial" w:hAnsi="Arial" w:cs="Arial"/>
          <w:sz w:val="24"/>
          <w:szCs w:val="24"/>
        </w:rPr>
        <w:t>15%</w:t>
      </w:r>
      <w:proofErr w:type="gramEnd"/>
      <w:r w:rsidRPr="003B470C">
        <w:rPr>
          <w:rFonts w:ascii="Arial" w:hAnsi="Arial" w:cs="Arial"/>
          <w:sz w:val="24"/>
          <w:szCs w:val="24"/>
        </w:rPr>
        <w:t xml:space="preserve">. Pláň sjezdu bude </w:t>
      </w:r>
      <w:r w:rsidR="008E53D1" w:rsidRPr="003B470C">
        <w:rPr>
          <w:rFonts w:ascii="Arial" w:hAnsi="Arial" w:cs="Arial"/>
          <w:sz w:val="24"/>
          <w:szCs w:val="24"/>
        </w:rPr>
        <w:t>na úroveň opevnění svahů</w:t>
      </w:r>
      <w:r w:rsidRPr="003B470C">
        <w:rPr>
          <w:rFonts w:ascii="Arial" w:hAnsi="Arial" w:cs="Arial"/>
          <w:sz w:val="24"/>
          <w:szCs w:val="24"/>
        </w:rPr>
        <w:t xml:space="preserve"> zpevněna rovnaninou z lomového kamene s vyplněním spár štěrkopískem. Nad úrovní 308,70m n.m. bude </w:t>
      </w:r>
      <w:r w:rsidR="00917450" w:rsidRPr="003B470C">
        <w:rPr>
          <w:rFonts w:ascii="Arial" w:hAnsi="Arial" w:cs="Arial"/>
          <w:sz w:val="24"/>
          <w:szCs w:val="24"/>
        </w:rPr>
        <w:t>na sjezd napojena příjezdová komunikace zřízená v rámci MGZS</w:t>
      </w:r>
      <w:r w:rsidRPr="003B470C">
        <w:rPr>
          <w:rFonts w:ascii="Arial" w:hAnsi="Arial" w:cs="Arial"/>
          <w:sz w:val="24"/>
          <w:szCs w:val="24"/>
        </w:rPr>
        <w:t>.</w:t>
      </w:r>
      <w:r w:rsidR="00EF7B5E" w:rsidRPr="003B470C">
        <w:rPr>
          <w:rFonts w:ascii="Arial" w:hAnsi="Arial" w:cs="Arial"/>
          <w:sz w:val="24"/>
          <w:szCs w:val="24"/>
        </w:rPr>
        <w:t xml:space="preserve"> </w:t>
      </w:r>
      <w:r w:rsidR="00E075E6" w:rsidRPr="003B470C">
        <w:rPr>
          <w:rFonts w:ascii="Arial" w:hAnsi="Arial" w:cs="Arial"/>
          <w:sz w:val="24"/>
          <w:szCs w:val="24"/>
        </w:rPr>
        <w:t>Sjezd bude zřízen současně se zřizováním opevnění břehů sedimentačního prostoru.</w:t>
      </w:r>
    </w:p>
    <w:p w14:paraId="5707C614" w14:textId="77777777" w:rsidR="004E3D7F" w:rsidRPr="003B470C" w:rsidRDefault="004E3D7F" w:rsidP="004E3D7F">
      <w:pPr>
        <w:spacing w:line="360" w:lineRule="auto"/>
        <w:jc w:val="both"/>
        <w:rPr>
          <w:rFonts w:ascii="Arial" w:hAnsi="Arial"/>
          <w:b/>
          <w:bCs/>
          <w:sz w:val="24"/>
          <w:szCs w:val="24"/>
        </w:rPr>
      </w:pPr>
      <w:r w:rsidRPr="003B470C">
        <w:rPr>
          <w:rFonts w:ascii="Arial" w:hAnsi="Arial"/>
          <w:b/>
          <w:bCs/>
          <w:sz w:val="24"/>
          <w:szCs w:val="24"/>
        </w:rPr>
        <w:t>Konstrukční a materiálové řešení</w:t>
      </w:r>
    </w:p>
    <w:p w14:paraId="6046C215" w14:textId="77777777" w:rsidR="004E3D7F" w:rsidRPr="003B470C" w:rsidRDefault="004E3D7F" w:rsidP="004E3D7F">
      <w:pPr>
        <w:spacing w:line="360" w:lineRule="auto"/>
        <w:jc w:val="both"/>
        <w:rPr>
          <w:rFonts w:ascii="Arial" w:hAnsi="Arial"/>
          <w:bCs/>
          <w:sz w:val="24"/>
          <w:szCs w:val="24"/>
        </w:rPr>
      </w:pPr>
      <w:r w:rsidRPr="003B470C">
        <w:rPr>
          <w:rFonts w:ascii="Arial" w:hAnsi="Arial"/>
          <w:bCs/>
          <w:sz w:val="24"/>
          <w:szCs w:val="24"/>
        </w:rPr>
        <w:t xml:space="preserve">Kamenivo drcené konstrukční vrstvy bude fr. </w:t>
      </w:r>
      <w:proofErr w:type="gramStart"/>
      <w:r w:rsidRPr="003B470C">
        <w:rPr>
          <w:rFonts w:ascii="Arial" w:hAnsi="Arial"/>
          <w:bCs/>
          <w:sz w:val="24"/>
          <w:szCs w:val="24"/>
        </w:rPr>
        <w:t>32-63mm</w:t>
      </w:r>
      <w:proofErr w:type="gramEnd"/>
      <w:r w:rsidRPr="003B470C">
        <w:rPr>
          <w:rFonts w:ascii="Arial" w:hAnsi="Arial"/>
          <w:bCs/>
          <w:sz w:val="24"/>
          <w:szCs w:val="24"/>
        </w:rPr>
        <w:t xml:space="preserve">, výplňové kamenivo bude fr. 8-16mm. </w:t>
      </w:r>
      <w:r w:rsidR="00E97889" w:rsidRPr="003B470C">
        <w:rPr>
          <w:rFonts w:ascii="Arial" w:hAnsi="Arial"/>
          <w:bCs/>
          <w:sz w:val="24"/>
          <w:szCs w:val="24"/>
        </w:rPr>
        <w:t xml:space="preserve">Geotextilie separační </w:t>
      </w:r>
      <w:proofErr w:type="gramStart"/>
      <w:r w:rsidR="00E97889" w:rsidRPr="003B470C">
        <w:rPr>
          <w:rFonts w:ascii="Arial" w:hAnsi="Arial"/>
          <w:bCs/>
          <w:sz w:val="24"/>
          <w:szCs w:val="24"/>
        </w:rPr>
        <w:t>350g</w:t>
      </w:r>
      <w:proofErr w:type="gramEnd"/>
      <w:r w:rsidR="00E97889" w:rsidRPr="003B470C">
        <w:rPr>
          <w:rFonts w:ascii="Arial" w:hAnsi="Arial"/>
          <w:bCs/>
          <w:sz w:val="24"/>
          <w:szCs w:val="24"/>
        </w:rPr>
        <w:t>/m</w:t>
      </w:r>
      <w:r w:rsidR="00E97889" w:rsidRPr="003B470C">
        <w:rPr>
          <w:rFonts w:ascii="Arial" w:hAnsi="Arial"/>
          <w:bCs/>
          <w:sz w:val="24"/>
          <w:szCs w:val="24"/>
          <w:vertAlign w:val="superscript"/>
        </w:rPr>
        <w:t>2</w:t>
      </w:r>
      <w:r w:rsidR="00E97889" w:rsidRPr="003B470C">
        <w:rPr>
          <w:rFonts w:ascii="Arial" w:hAnsi="Arial"/>
          <w:bCs/>
          <w:sz w:val="24"/>
          <w:szCs w:val="24"/>
        </w:rPr>
        <w:t>.</w:t>
      </w:r>
      <w:r w:rsidR="00785F1C" w:rsidRPr="003B470C">
        <w:rPr>
          <w:rFonts w:ascii="Arial" w:hAnsi="Arial"/>
          <w:bCs/>
          <w:sz w:val="24"/>
          <w:szCs w:val="24"/>
        </w:rPr>
        <w:t xml:space="preserve"> Rovnanina bude z lomového kamene hmotnosti 80 - 200kg, lomový kámen záhozu (patka, opevnění dna) bude hmotnosti do 500kg.</w:t>
      </w:r>
    </w:p>
    <w:p w14:paraId="15909126" w14:textId="77777777" w:rsidR="001A38E1" w:rsidRPr="003B470C" w:rsidRDefault="001A38E1" w:rsidP="001A38E1">
      <w:pPr>
        <w:spacing w:line="360" w:lineRule="auto"/>
        <w:jc w:val="both"/>
        <w:rPr>
          <w:rFonts w:ascii="Arial" w:hAnsi="Arial"/>
          <w:bCs/>
          <w:sz w:val="24"/>
          <w:szCs w:val="24"/>
        </w:rPr>
      </w:pPr>
      <w:r w:rsidRPr="003B470C">
        <w:rPr>
          <w:rFonts w:ascii="Arial" w:hAnsi="Arial"/>
          <w:bCs/>
          <w:sz w:val="24"/>
          <w:szCs w:val="24"/>
        </w:rPr>
        <w:t xml:space="preserve">Panely budou silniční 300/200/15 JP </w:t>
      </w:r>
      <w:proofErr w:type="gramStart"/>
      <w:r w:rsidRPr="003B470C">
        <w:rPr>
          <w:rFonts w:ascii="Arial" w:hAnsi="Arial"/>
          <w:bCs/>
          <w:sz w:val="24"/>
          <w:szCs w:val="24"/>
        </w:rPr>
        <w:t>20t</w:t>
      </w:r>
      <w:proofErr w:type="gramEnd"/>
      <w:r w:rsidRPr="003B470C">
        <w:rPr>
          <w:rFonts w:ascii="Arial" w:hAnsi="Arial"/>
          <w:bCs/>
          <w:sz w:val="24"/>
          <w:szCs w:val="24"/>
        </w:rPr>
        <w:t xml:space="preserve">. Lože pod panely bude z kameniva drceného fr. 4-8mm. Kamenivo těžené výplně spár panelů bude fr. </w:t>
      </w:r>
      <w:proofErr w:type="gramStart"/>
      <w:r w:rsidRPr="003B470C">
        <w:rPr>
          <w:rFonts w:ascii="Arial" w:hAnsi="Arial"/>
          <w:bCs/>
          <w:sz w:val="24"/>
          <w:szCs w:val="24"/>
        </w:rPr>
        <w:t>0-4mm</w:t>
      </w:r>
      <w:proofErr w:type="gramEnd"/>
      <w:r w:rsidRPr="003B470C">
        <w:rPr>
          <w:rFonts w:ascii="Arial" w:hAnsi="Arial"/>
          <w:bCs/>
          <w:sz w:val="24"/>
          <w:szCs w:val="24"/>
        </w:rPr>
        <w:t>.</w:t>
      </w:r>
    </w:p>
    <w:p w14:paraId="2F947C8A" w14:textId="2D082A55" w:rsidR="00F1091F" w:rsidRPr="003B470C" w:rsidRDefault="00F1091F" w:rsidP="004E3D7F">
      <w:pPr>
        <w:spacing w:line="360" w:lineRule="auto"/>
        <w:jc w:val="both"/>
        <w:rPr>
          <w:rFonts w:ascii="Arial" w:hAnsi="Arial"/>
          <w:b/>
          <w:sz w:val="28"/>
          <w:szCs w:val="28"/>
        </w:rPr>
      </w:pPr>
      <w:r w:rsidRPr="003B470C">
        <w:rPr>
          <w:rFonts w:ascii="Arial" w:hAnsi="Arial"/>
          <w:b/>
          <w:sz w:val="28"/>
          <w:szCs w:val="28"/>
        </w:rPr>
        <w:t>MGZS – Příjezdová komunikace</w:t>
      </w:r>
    </w:p>
    <w:p w14:paraId="500D9AD1" w14:textId="77777777" w:rsidR="001050C6" w:rsidRPr="003B470C" w:rsidRDefault="001050C6" w:rsidP="001050C6">
      <w:pPr>
        <w:spacing w:line="360" w:lineRule="auto"/>
        <w:jc w:val="both"/>
        <w:rPr>
          <w:rFonts w:ascii="Arial" w:hAnsi="Arial"/>
          <w:b/>
          <w:sz w:val="24"/>
          <w:szCs w:val="24"/>
        </w:rPr>
      </w:pPr>
      <w:r w:rsidRPr="003B470C">
        <w:rPr>
          <w:rFonts w:ascii="Arial" w:hAnsi="Arial"/>
          <w:b/>
          <w:sz w:val="24"/>
          <w:szCs w:val="24"/>
        </w:rPr>
        <w:t>Stavební řešení</w:t>
      </w:r>
    </w:p>
    <w:p w14:paraId="7C6810DF" w14:textId="2A8AC1B0" w:rsidR="00973C45" w:rsidRPr="003B470C" w:rsidRDefault="00271D58" w:rsidP="00973C45">
      <w:pPr>
        <w:spacing w:line="360" w:lineRule="auto"/>
        <w:jc w:val="both"/>
        <w:rPr>
          <w:rFonts w:ascii="Arial" w:hAnsi="Arial" w:cs="Arial"/>
          <w:sz w:val="24"/>
          <w:szCs w:val="24"/>
        </w:rPr>
      </w:pPr>
      <w:r w:rsidRPr="003B470C">
        <w:rPr>
          <w:rFonts w:ascii="Arial" w:hAnsi="Arial"/>
          <w:bCs/>
          <w:sz w:val="24"/>
          <w:szCs w:val="24"/>
        </w:rPr>
        <w:t>Příjezdové komunikace jsou navrženy ke zpevněným sjezdům a v ose hráze k odběrnému objektu.</w:t>
      </w:r>
      <w:r w:rsidR="00973C45" w:rsidRPr="003B470C">
        <w:rPr>
          <w:rFonts w:ascii="Arial" w:hAnsi="Arial"/>
          <w:bCs/>
          <w:sz w:val="24"/>
          <w:szCs w:val="24"/>
        </w:rPr>
        <w:t xml:space="preserve"> </w:t>
      </w:r>
      <w:r w:rsidR="00A42298" w:rsidRPr="003B470C">
        <w:rPr>
          <w:rFonts w:ascii="Arial" w:hAnsi="Arial"/>
          <w:bCs/>
          <w:sz w:val="24"/>
          <w:szCs w:val="24"/>
        </w:rPr>
        <w:t xml:space="preserve">Na zhutněnou pláň základové spáry komunikace (96 PS) bude uložena geotextilie. </w:t>
      </w:r>
      <w:r w:rsidR="00A42298" w:rsidRPr="003B470C">
        <w:rPr>
          <w:rFonts w:ascii="Arial" w:hAnsi="Arial" w:cs="Arial"/>
          <w:sz w:val="24"/>
          <w:szCs w:val="24"/>
        </w:rPr>
        <w:t>K</w:t>
      </w:r>
      <w:r w:rsidR="00973C45" w:rsidRPr="003B470C">
        <w:rPr>
          <w:rFonts w:ascii="Arial" w:hAnsi="Arial" w:cs="Arial"/>
          <w:sz w:val="24"/>
          <w:szCs w:val="24"/>
        </w:rPr>
        <w:t xml:space="preserve">omunikace bude </w:t>
      </w:r>
      <w:r w:rsidR="00A42298" w:rsidRPr="003B470C">
        <w:rPr>
          <w:rFonts w:ascii="Arial" w:hAnsi="Arial" w:cs="Arial"/>
          <w:sz w:val="24"/>
          <w:szCs w:val="24"/>
        </w:rPr>
        <w:t xml:space="preserve">zřízena </w:t>
      </w:r>
      <w:proofErr w:type="gramStart"/>
      <w:r w:rsidR="00973C45" w:rsidRPr="003B470C">
        <w:rPr>
          <w:rFonts w:ascii="Arial" w:hAnsi="Arial" w:cs="Arial"/>
          <w:sz w:val="24"/>
          <w:szCs w:val="24"/>
        </w:rPr>
        <w:t>ze  štěrkodrti</w:t>
      </w:r>
      <w:proofErr w:type="gramEnd"/>
      <w:r w:rsidR="00973C45" w:rsidRPr="003B470C">
        <w:rPr>
          <w:rFonts w:ascii="Arial" w:hAnsi="Arial" w:cs="Arial"/>
          <w:sz w:val="24"/>
          <w:szCs w:val="24"/>
        </w:rPr>
        <w:t xml:space="preserve">. Povrch bude zakalen lomovými </w:t>
      </w:r>
      <w:proofErr w:type="spellStart"/>
      <w:r w:rsidR="00973C45" w:rsidRPr="003B470C">
        <w:rPr>
          <w:rFonts w:ascii="Arial" w:hAnsi="Arial" w:cs="Arial"/>
          <w:sz w:val="24"/>
          <w:szCs w:val="24"/>
        </w:rPr>
        <w:t>výsivkami</w:t>
      </w:r>
      <w:proofErr w:type="spellEnd"/>
      <w:r w:rsidR="00973C45" w:rsidRPr="003B470C">
        <w:rPr>
          <w:rFonts w:ascii="Arial" w:hAnsi="Arial" w:cs="Arial"/>
          <w:sz w:val="24"/>
          <w:szCs w:val="24"/>
        </w:rPr>
        <w:t xml:space="preserve"> se zhutněním. Šířka pláně v koruně komunikace bude 3,00m. </w:t>
      </w:r>
      <w:r w:rsidR="00A42298" w:rsidRPr="003B470C">
        <w:rPr>
          <w:rFonts w:ascii="Arial" w:hAnsi="Arial" w:cs="Arial"/>
          <w:sz w:val="24"/>
          <w:szCs w:val="24"/>
        </w:rPr>
        <w:t xml:space="preserve">Vytěžená zemina z lože komunikace bude v případě komunikace ke sjezdům č.2,3,4 rozprostřena na okolní terén podél komunikace. </w:t>
      </w:r>
      <w:r w:rsidR="00535303" w:rsidRPr="003B470C">
        <w:rPr>
          <w:rFonts w:ascii="Arial" w:hAnsi="Arial" w:cs="Arial"/>
          <w:sz w:val="24"/>
          <w:szCs w:val="24"/>
        </w:rPr>
        <w:t xml:space="preserve">Povrch bude zatravněn. </w:t>
      </w:r>
      <w:r w:rsidR="00A42298" w:rsidRPr="003B470C">
        <w:rPr>
          <w:rFonts w:ascii="Arial" w:hAnsi="Arial" w:cs="Arial"/>
          <w:sz w:val="24"/>
          <w:szCs w:val="24"/>
        </w:rPr>
        <w:t>Zemní práce pro komunikaci ke sjezdu č.1 a odběrnému objektu budou provedeny v rámci objektu SO01.</w:t>
      </w:r>
    </w:p>
    <w:p w14:paraId="57A96F53" w14:textId="77777777" w:rsidR="001050C6" w:rsidRPr="003B470C" w:rsidRDefault="001050C6" w:rsidP="001050C6">
      <w:pPr>
        <w:spacing w:line="360" w:lineRule="auto"/>
        <w:jc w:val="both"/>
        <w:rPr>
          <w:rFonts w:ascii="Arial" w:hAnsi="Arial"/>
          <w:b/>
          <w:bCs/>
          <w:sz w:val="24"/>
          <w:szCs w:val="24"/>
        </w:rPr>
      </w:pPr>
      <w:r w:rsidRPr="003B470C">
        <w:rPr>
          <w:rFonts w:ascii="Arial" w:hAnsi="Arial"/>
          <w:b/>
          <w:bCs/>
          <w:sz w:val="24"/>
          <w:szCs w:val="24"/>
        </w:rPr>
        <w:t>Konstrukční a materiálové řešení</w:t>
      </w:r>
    </w:p>
    <w:p w14:paraId="2E31B314" w14:textId="65D06572" w:rsidR="001050C6" w:rsidRPr="003B470C" w:rsidRDefault="001050C6" w:rsidP="00973C45">
      <w:pPr>
        <w:spacing w:line="360" w:lineRule="auto"/>
        <w:jc w:val="both"/>
        <w:rPr>
          <w:rFonts w:ascii="Arial" w:hAnsi="Arial" w:cs="Arial"/>
          <w:sz w:val="24"/>
          <w:szCs w:val="24"/>
        </w:rPr>
      </w:pPr>
      <w:r w:rsidRPr="003B470C">
        <w:rPr>
          <w:rFonts w:ascii="Arial" w:hAnsi="Arial"/>
          <w:bCs/>
          <w:sz w:val="24"/>
          <w:szCs w:val="24"/>
        </w:rPr>
        <w:t xml:space="preserve">Geotextilie filtrační bude hmotnosti </w:t>
      </w:r>
      <w:proofErr w:type="gramStart"/>
      <w:r w:rsidR="00CE6770" w:rsidRPr="003B470C">
        <w:rPr>
          <w:rFonts w:ascii="Arial" w:hAnsi="Arial"/>
          <w:bCs/>
          <w:sz w:val="24"/>
          <w:szCs w:val="24"/>
        </w:rPr>
        <w:t>350</w:t>
      </w:r>
      <w:r w:rsidRPr="003B470C">
        <w:rPr>
          <w:rFonts w:ascii="Arial" w:hAnsi="Arial"/>
          <w:bCs/>
          <w:sz w:val="24"/>
          <w:szCs w:val="24"/>
        </w:rPr>
        <w:t>g</w:t>
      </w:r>
      <w:proofErr w:type="gramEnd"/>
      <w:r w:rsidRPr="003B470C">
        <w:rPr>
          <w:rFonts w:ascii="Arial" w:hAnsi="Arial"/>
          <w:bCs/>
          <w:sz w:val="24"/>
          <w:szCs w:val="24"/>
        </w:rPr>
        <w:t>/m</w:t>
      </w:r>
      <w:r w:rsidRPr="003B470C">
        <w:rPr>
          <w:rFonts w:ascii="Arial" w:hAnsi="Arial"/>
          <w:bCs/>
          <w:sz w:val="24"/>
          <w:szCs w:val="24"/>
          <w:vertAlign w:val="superscript"/>
        </w:rPr>
        <w:t>2</w:t>
      </w:r>
      <w:r w:rsidRPr="003B470C">
        <w:rPr>
          <w:rFonts w:ascii="Arial" w:hAnsi="Arial"/>
          <w:bCs/>
          <w:sz w:val="24"/>
          <w:szCs w:val="24"/>
        </w:rPr>
        <w:t xml:space="preserve">. Štěrkodrť bude fr. 0-63mm, </w:t>
      </w:r>
      <w:r w:rsidRPr="003B470C">
        <w:rPr>
          <w:rFonts w:ascii="Arial" w:hAnsi="Arial" w:cs="Arial"/>
          <w:sz w:val="24"/>
        </w:rPr>
        <w:t xml:space="preserve">posyp krytu lomovými </w:t>
      </w:r>
      <w:proofErr w:type="spellStart"/>
      <w:r w:rsidRPr="003B470C">
        <w:rPr>
          <w:rFonts w:ascii="Arial" w:hAnsi="Arial" w:cs="Arial"/>
          <w:sz w:val="24"/>
        </w:rPr>
        <w:t>výsivkami</w:t>
      </w:r>
      <w:proofErr w:type="spellEnd"/>
      <w:r w:rsidRPr="003B470C">
        <w:rPr>
          <w:rFonts w:ascii="Arial" w:hAnsi="Arial" w:cs="Arial"/>
          <w:sz w:val="24"/>
        </w:rPr>
        <w:t xml:space="preserve"> do 20 kg/m</w:t>
      </w:r>
      <w:r w:rsidRPr="003B470C">
        <w:rPr>
          <w:rFonts w:ascii="Arial" w:hAnsi="Arial" w:cs="Arial"/>
          <w:sz w:val="24"/>
          <w:vertAlign w:val="superscript"/>
        </w:rPr>
        <w:t>2</w:t>
      </w:r>
    </w:p>
    <w:p w14:paraId="1B3634FA" w14:textId="3F5C3F56" w:rsidR="00F1091F" w:rsidRPr="003B470C" w:rsidRDefault="00F1091F" w:rsidP="004E3D7F">
      <w:pPr>
        <w:spacing w:line="360" w:lineRule="auto"/>
        <w:jc w:val="both"/>
        <w:rPr>
          <w:rFonts w:ascii="Arial" w:hAnsi="Arial"/>
          <w:bCs/>
          <w:sz w:val="24"/>
          <w:szCs w:val="24"/>
        </w:rPr>
      </w:pPr>
    </w:p>
    <w:p w14:paraId="0564398C" w14:textId="77777777" w:rsidR="00372EF8" w:rsidRPr="003B470C" w:rsidRDefault="00372EF8" w:rsidP="004E3D7F">
      <w:pPr>
        <w:spacing w:line="360" w:lineRule="auto"/>
        <w:jc w:val="both"/>
        <w:rPr>
          <w:rFonts w:ascii="Arial" w:hAnsi="Arial"/>
          <w:bCs/>
          <w:sz w:val="24"/>
          <w:szCs w:val="24"/>
        </w:rPr>
      </w:pPr>
    </w:p>
    <w:p w14:paraId="71005B04" w14:textId="77777777" w:rsidR="00372EF8" w:rsidRPr="003B470C" w:rsidRDefault="00372EF8" w:rsidP="004E3D7F">
      <w:pPr>
        <w:spacing w:line="360" w:lineRule="auto"/>
        <w:jc w:val="both"/>
        <w:rPr>
          <w:rFonts w:ascii="Arial" w:hAnsi="Arial"/>
          <w:bCs/>
          <w:sz w:val="24"/>
          <w:szCs w:val="24"/>
        </w:rPr>
      </w:pPr>
    </w:p>
    <w:p w14:paraId="35B09A45" w14:textId="77777777" w:rsidR="00A36CC3" w:rsidRPr="003B470C" w:rsidRDefault="00A36CC3" w:rsidP="008629B3">
      <w:pPr>
        <w:pStyle w:val="Nadpis4"/>
        <w:widowControl w:val="0"/>
        <w:tabs>
          <w:tab w:val="clear" w:pos="864"/>
        </w:tabs>
        <w:autoSpaceDE w:val="0"/>
        <w:ind w:left="0" w:firstLine="0"/>
      </w:pPr>
    </w:p>
    <w:p w14:paraId="531B1F9C" w14:textId="77777777" w:rsidR="004D361E" w:rsidRPr="003B470C" w:rsidRDefault="004D361E" w:rsidP="008629B3">
      <w:pPr>
        <w:pStyle w:val="Nadpis4"/>
        <w:widowControl w:val="0"/>
        <w:tabs>
          <w:tab w:val="clear" w:pos="864"/>
        </w:tabs>
        <w:autoSpaceDE w:val="0"/>
        <w:ind w:left="0" w:firstLine="0"/>
      </w:pPr>
      <w:r w:rsidRPr="003B470C">
        <w:t xml:space="preserve">Břeclav </w:t>
      </w:r>
      <w:r w:rsidR="00904C04" w:rsidRPr="003B470C">
        <w:t>10</w:t>
      </w:r>
      <w:r w:rsidR="00AD7ADE" w:rsidRPr="003B470C">
        <w:t>. 20</w:t>
      </w:r>
      <w:r w:rsidR="00692E22" w:rsidRPr="003B470C">
        <w:t>20</w:t>
      </w:r>
      <w:r w:rsidRPr="003B470C">
        <w:tab/>
      </w:r>
      <w:r w:rsidRPr="003B470C">
        <w:tab/>
      </w:r>
      <w:r w:rsidRPr="003B470C">
        <w:tab/>
      </w:r>
      <w:r w:rsidRPr="003B470C">
        <w:tab/>
      </w:r>
      <w:r w:rsidRPr="003B470C">
        <w:tab/>
      </w:r>
      <w:r w:rsidRPr="003B470C">
        <w:tab/>
      </w:r>
      <w:r w:rsidRPr="003B470C">
        <w:tab/>
      </w:r>
      <w:r w:rsidR="008629B3" w:rsidRPr="003B470C">
        <w:tab/>
      </w:r>
      <w:r w:rsidRPr="003B470C">
        <w:t xml:space="preserve"> Ing. Jan </w:t>
      </w:r>
      <w:proofErr w:type="spellStart"/>
      <w:r w:rsidRPr="003B470C">
        <w:t>Varadínek</w:t>
      </w:r>
      <w:proofErr w:type="spellEnd"/>
    </w:p>
    <w:p w14:paraId="529875A5" w14:textId="77777777" w:rsidR="004D361E" w:rsidRPr="003B470C" w:rsidRDefault="004D361E">
      <w:pPr>
        <w:pStyle w:val="Zkladntext"/>
      </w:pPr>
    </w:p>
    <w:sectPr w:rsidR="004D361E" w:rsidRPr="003B470C" w:rsidSect="00CB5271">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1401C" w14:textId="77777777" w:rsidR="00D240B6" w:rsidRDefault="00D240B6">
      <w:r>
        <w:separator/>
      </w:r>
    </w:p>
  </w:endnote>
  <w:endnote w:type="continuationSeparator" w:id="0">
    <w:p w14:paraId="637C37B9" w14:textId="77777777" w:rsidR="00D240B6" w:rsidRDefault="00D2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37CE2" w14:textId="77777777" w:rsidR="00D702C4" w:rsidRDefault="00D702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D0B9A" w14:textId="77777777" w:rsidR="00A00BE8" w:rsidRDefault="00A00BE8">
    <w:pPr>
      <w:pStyle w:val="Zpat"/>
      <w:pBdr>
        <w:top w:val="single" w:sz="4" w:space="1" w:color="000000"/>
      </w:pBdr>
    </w:pPr>
    <w:r>
      <w:rPr>
        <w:noProof/>
        <w:lang w:eastAsia="cs-CZ"/>
      </w:rPr>
      <w:drawing>
        <wp:inline distT="0" distB="0" distL="0" distR="0" wp14:anchorId="5D458BD3" wp14:editId="5011F2B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233EB6">
      <w:rPr>
        <w:rStyle w:val="slostrnky"/>
      </w:rPr>
      <w:fldChar w:fldCharType="begin"/>
    </w:r>
    <w:r>
      <w:rPr>
        <w:rStyle w:val="slostrnky"/>
      </w:rPr>
      <w:instrText xml:space="preserve"> PAGE </w:instrText>
    </w:r>
    <w:r w:rsidR="00233EB6">
      <w:rPr>
        <w:rStyle w:val="slostrnky"/>
      </w:rPr>
      <w:fldChar w:fldCharType="separate"/>
    </w:r>
    <w:r w:rsidR="00B75A01">
      <w:rPr>
        <w:rStyle w:val="slostrnky"/>
        <w:noProof/>
      </w:rPr>
      <w:t>3</w:t>
    </w:r>
    <w:r w:rsidR="00233EB6">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4CF4F" w14:textId="77777777" w:rsidR="00D702C4" w:rsidRDefault="00D702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E00A" w14:textId="77777777" w:rsidR="00D240B6" w:rsidRDefault="00D240B6">
      <w:r>
        <w:separator/>
      </w:r>
    </w:p>
  </w:footnote>
  <w:footnote w:type="continuationSeparator" w:id="0">
    <w:p w14:paraId="1674D4A9" w14:textId="77777777" w:rsidR="00D240B6" w:rsidRDefault="00D24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FD7EE" w14:textId="77777777" w:rsidR="00D702C4" w:rsidRDefault="00D702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EE89E" w14:textId="77777777" w:rsidR="00A00BE8" w:rsidRDefault="00A00BE8" w:rsidP="004B29D0">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D702C4">
      <w:rPr>
        <w:i/>
      </w:rPr>
      <w:t>provádění stavby</w:t>
    </w:r>
    <w:r w:rsidR="00D702C4">
      <w:rPr>
        <w:i/>
      </w:rPr>
      <w:tab/>
    </w:r>
    <w:r>
      <w:rPr>
        <w:i/>
      </w:rPr>
      <w:tab/>
    </w:r>
    <w:r>
      <w:rPr>
        <w:i/>
      </w:rPr>
      <w:tab/>
    </w:r>
    <w:r>
      <w:rPr>
        <w:i/>
      </w:rPr>
      <w:tab/>
    </w:r>
    <w:r>
      <w:rPr>
        <w:i/>
      </w:rPr>
      <w:tab/>
    </w:r>
    <w:r>
      <w:rPr>
        <w:i/>
      </w:rPr>
      <w:tab/>
    </w:r>
    <w:r>
      <w:rPr>
        <w:i/>
      </w:rPr>
      <w:tab/>
    </w:r>
    <w:proofErr w:type="gramStart"/>
    <w:r>
      <w:rPr>
        <w:i/>
      </w:rPr>
      <w:t>říjen  2020</w:t>
    </w:r>
    <w:proofErr w:type="gramEnd"/>
  </w:p>
  <w:p w14:paraId="284EDFE0" w14:textId="77777777" w:rsidR="00A00BE8" w:rsidRPr="0064402C" w:rsidRDefault="00A00BE8" w:rsidP="004B29D0">
    <w:pPr>
      <w:pStyle w:val="Zhlav"/>
      <w:pBdr>
        <w:top w:val="single" w:sz="4" w:space="1" w:color="000000"/>
        <w:left w:val="single" w:sz="4" w:space="0" w:color="000000"/>
        <w:bottom w:val="single" w:sz="4" w:space="1" w:color="000000"/>
        <w:right w:val="single" w:sz="4" w:space="1" w:color="000000"/>
      </w:pBdr>
      <w:jc w:val="center"/>
      <w:rPr>
        <w:i/>
      </w:rPr>
    </w:pPr>
    <w:r>
      <w:rPr>
        <w:i/>
      </w:rPr>
      <w:tab/>
    </w:r>
    <w:r>
      <w:rPr>
        <w:bCs/>
        <w:i/>
      </w:rPr>
      <w:t>Úprava záchytné nádrže nad VD Koryčany</w:t>
    </w:r>
  </w:p>
  <w:p w14:paraId="74EF4C1E" w14:textId="77777777" w:rsidR="00A00BE8" w:rsidRPr="00404E96" w:rsidRDefault="00A00BE8" w:rsidP="00404E9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3CCB4" w14:textId="77777777" w:rsidR="00D702C4" w:rsidRDefault="00D702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1643"/>
    <w:rsid w:val="00003FBA"/>
    <w:rsid w:val="00004A77"/>
    <w:rsid w:val="000052C9"/>
    <w:rsid w:val="0001144E"/>
    <w:rsid w:val="000122A4"/>
    <w:rsid w:val="00012C64"/>
    <w:rsid w:val="00013D80"/>
    <w:rsid w:val="00015412"/>
    <w:rsid w:val="0002139D"/>
    <w:rsid w:val="000225D9"/>
    <w:rsid w:val="00022868"/>
    <w:rsid w:val="00026B76"/>
    <w:rsid w:val="00027EC8"/>
    <w:rsid w:val="00033644"/>
    <w:rsid w:val="00034912"/>
    <w:rsid w:val="00035B11"/>
    <w:rsid w:val="00037EBD"/>
    <w:rsid w:val="0004100F"/>
    <w:rsid w:val="00041942"/>
    <w:rsid w:val="00044CD2"/>
    <w:rsid w:val="00045702"/>
    <w:rsid w:val="000462B2"/>
    <w:rsid w:val="000463DA"/>
    <w:rsid w:val="0004791A"/>
    <w:rsid w:val="0005127F"/>
    <w:rsid w:val="00051ACC"/>
    <w:rsid w:val="0005392D"/>
    <w:rsid w:val="00054134"/>
    <w:rsid w:val="00054FE3"/>
    <w:rsid w:val="00055153"/>
    <w:rsid w:val="00055A8C"/>
    <w:rsid w:val="000567C3"/>
    <w:rsid w:val="0005742F"/>
    <w:rsid w:val="0005783E"/>
    <w:rsid w:val="00057A8A"/>
    <w:rsid w:val="00060EF1"/>
    <w:rsid w:val="00061937"/>
    <w:rsid w:val="00062D97"/>
    <w:rsid w:val="00063B68"/>
    <w:rsid w:val="0006522F"/>
    <w:rsid w:val="00066169"/>
    <w:rsid w:val="00073887"/>
    <w:rsid w:val="0007445A"/>
    <w:rsid w:val="00074A09"/>
    <w:rsid w:val="00075DA3"/>
    <w:rsid w:val="000776C5"/>
    <w:rsid w:val="000805BB"/>
    <w:rsid w:val="000812D7"/>
    <w:rsid w:val="00081E84"/>
    <w:rsid w:val="00082ED4"/>
    <w:rsid w:val="0008749A"/>
    <w:rsid w:val="00090DB9"/>
    <w:rsid w:val="00090F68"/>
    <w:rsid w:val="00091372"/>
    <w:rsid w:val="0009224B"/>
    <w:rsid w:val="000927B1"/>
    <w:rsid w:val="00092F37"/>
    <w:rsid w:val="00094394"/>
    <w:rsid w:val="00095254"/>
    <w:rsid w:val="00095C85"/>
    <w:rsid w:val="00096F16"/>
    <w:rsid w:val="0009725C"/>
    <w:rsid w:val="000A0AF5"/>
    <w:rsid w:val="000A687A"/>
    <w:rsid w:val="000A7C61"/>
    <w:rsid w:val="000B1018"/>
    <w:rsid w:val="000B1481"/>
    <w:rsid w:val="000B27F0"/>
    <w:rsid w:val="000B2A18"/>
    <w:rsid w:val="000B3957"/>
    <w:rsid w:val="000B3C0B"/>
    <w:rsid w:val="000C082E"/>
    <w:rsid w:val="000C0ADA"/>
    <w:rsid w:val="000C1BAE"/>
    <w:rsid w:val="000C223E"/>
    <w:rsid w:val="000C2421"/>
    <w:rsid w:val="000C29C2"/>
    <w:rsid w:val="000C3590"/>
    <w:rsid w:val="000C4EAC"/>
    <w:rsid w:val="000C53CD"/>
    <w:rsid w:val="000C5CFF"/>
    <w:rsid w:val="000C5D21"/>
    <w:rsid w:val="000C7AF4"/>
    <w:rsid w:val="000D00F7"/>
    <w:rsid w:val="000D3710"/>
    <w:rsid w:val="000D4BB4"/>
    <w:rsid w:val="000D560F"/>
    <w:rsid w:val="000D5E50"/>
    <w:rsid w:val="000D7741"/>
    <w:rsid w:val="000D7ECB"/>
    <w:rsid w:val="000E5394"/>
    <w:rsid w:val="000E661D"/>
    <w:rsid w:val="000F288B"/>
    <w:rsid w:val="000F5C9E"/>
    <w:rsid w:val="000F7D4D"/>
    <w:rsid w:val="00101462"/>
    <w:rsid w:val="00102481"/>
    <w:rsid w:val="00104271"/>
    <w:rsid w:val="001050C6"/>
    <w:rsid w:val="00111C1B"/>
    <w:rsid w:val="00112AD4"/>
    <w:rsid w:val="00113C26"/>
    <w:rsid w:val="00114EB8"/>
    <w:rsid w:val="00115BA3"/>
    <w:rsid w:val="00115C98"/>
    <w:rsid w:val="00116C67"/>
    <w:rsid w:val="0012114A"/>
    <w:rsid w:val="00121B7D"/>
    <w:rsid w:val="00125414"/>
    <w:rsid w:val="00125D34"/>
    <w:rsid w:val="00126A04"/>
    <w:rsid w:val="00127B5A"/>
    <w:rsid w:val="00130CAB"/>
    <w:rsid w:val="001320AB"/>
    <w:rsid w:val="0013298E"/>
    <w:rsid w:val="001346CC"/>
    <w:rsid w:val="0013655B"/>
    <w:rsid w:val="0013681F"/>
    <w:rsid w:val="00137603"/>
    <w:rsid w:val="00140502"/>
    <w:rsid w:val="00144451"/>
    <w:rsid w:val="00144F76"/>
    <w:rsid w:val="00146E75"/>
    <w:rsid w:val="00150E4A"/>
    <w:rsid w:val="001510A3"/>
    <w:rsid w:val="00151B3D"/>
    <w:rsid w:val="00152722"/>
    <w:rsid w:val="00153C17"/>
    <w:rsid w:val="00154C96"/>
    <w:rsid w:val="00154D9A"/>
    <w:rsid w:val="00155181"/>
    <w:rsid w:val="001702BE"/>
    <w:rsid w:val="001709A7"/>
    <w:rsid w:val="00172594"/>
    <w:rsid w:val="0018183C"/>
    <w:rsid w:val="00182E46"/>
    <w:rsid w:val="00183B5C"/>
    <w:rsid w:val="00184A4E"/>
    <w:rsid w:val="00185556"/>
    <w:rsid w:val="00186716"/>
    <w:rsid w:val="00190934"/>
    <w:rsid w:val="001947B5"/>
    <w:rsid w:val="00194EB8"/>
    <w:rsid w:val="00195AA6"/>
    <w:rsid w:val="001966A6"/>
    <w:rsid w:val="00197DBC"/>
    <w:rsid w:val="001A1DA2"/>
    <w:rsid w:val="001A2646"/>
    <w:rsid w:val="001A3778"/>
    <w:rsid w:val="001A38E1"/>
    <w:rsid w:val="001A7454"/>
    <w:rsid w:val="001B0B2F"/>
    <w:rsid w:val="001B4F58"/>
    <w:rsid w:val="001B56D8"/>
    <w:rsid w:val="001B5FC0"/>
    <w:rsid w:val="001C0923"/>
    <w:rsid w:val="001C1551"/>
    <w:rsid w:val="001C212F"/>
    <w:rsid w:val="001C272D"/>
    <w:rsid w:val="001C7267"/>
    <w:rsid w:val="001D0F2E"/>
    <w:rsid w:val="001D119C"/>
    <w:rsid w:val="001D14B1"/>
    <w:rsid w:val="001D240E"/>
    <w:rsid w:val="001D3E3D"/>
    <w:rsid w:val="001D535F"/>
    <w:rsid w:val="001D6C6D"/>
    <w:rsid w:val="001D6E8B"/>
    <w:rsid w:val="001D756D"/>
    <w:rsid w:val="001E0656"/>
    <w:rsid w:val="001E200C"/>
    <w:rsid w:val="001E26F1"/>
    <w:rsid w:val="001E299D"/>
    <w:rsid w:val="001E35F3"/>
    <w:rsid w:val="001E5F89"/>
    <w:rsid w:val="001E7E3F"/>
    <w:rsid w:val="001F4F75"/>
    <w:rsid w:val="001F5F6C"/>
    <w:rsid w:val="001F6186"/>
    <w:rsid w:val="001F71C1"/>
    <w:rsid w:val="00202A9F"/>
    <w:rsid w:val="00204234"/>
    <w:rsid w:val="00206F00"/>
    <w:rsid w:val="002070BB"/>
    <w:rsid w:val="00210A45"/>
    <w:rsid w:val="00213473"/>
    <w:rsid w:val="00213A32"/>
    <w:rsid w:val="00215812"/>
    <w:rsid w:val="00215C49"/>
    <w:rsid w:val="00216346"/>
    <w:rsid w:val="002204A7"/>
    <w:rsid w:val="00221E0C"/>
    <w:rsid w:val="002242A4"/>
    <w:rsid w:val="00224781"/>
    <w:rsid w:val="00226A45"/>
    <w:rsid w:val="00226E5D"/>
    <w:rsid w:val="00230659"/>
    <w:rsid w:val="00231073"/>
    <w:rsid w:val="00231EB4"/>
    <w:rsid w:val="002328F6"/>
    <w:rsid w:val="00233EB6"/>
    <w:rsid w:val="0023548D"/>
    <w:rsid w:val="00236D31"/>
    <w:rsid w:val="00236D6F"/>
    <w:rsid w:val="00241CF8"/>
    <w:rsid w:val="00242B40"/>
    <w:rsid w:val="00243B0B"/>
    <w:rsid w:val="00243F03"/>
    <w:rsid w:val="002460A2"/>
    <w:rsid w:val="00246101"/>
    <w:rsid w:val="00247033"/>
    <w:rsid w:val="002473DD"/>
    <w:rsid w:val="0025527F"/>
    <w:rsid w:val="0025576A"/>
    <w:rsid w:val="00257962"/>
    <w:rsid w:val="002621D7"/>
    <w:rsid w:val="00263A28"/>
    <w:rsid w:val="002659A6"/>
    <w:rsid w:val="00271D58"/>
    <w:rsid w:val="002748B2"/>
    <w:rsid w:val="00274D19"/>
    <w:rsid w:val="00275B36"/>
    <w:rsid w:val="00277266"/>
    <w:rsid w:val="002801CE"/>
    <w:rsid w:val="00280896"/>
    <w:rsid w:val="00280CD0"/>
    <w:rsid w:val="0028293F"/>
    <w:rsid w:val="00284F75"/>
    <w:rsid w:val="0028643C"/>
    <w:rsid w:val="00290F69"/>
    <w:rsid w:val="00292FED"/>
    <w:rsid w:val="00296BCB"/>
    <w:rsid w:val="002A1B7A"/>
    <w:rsid w:val="002A6BF4"/>
    <w:rsid w:val="002A7A29"/>
    <w:rsid w:val="002B006F"/>
    <w:rsid w:val="002B393D"/>
    <w:rsid w:val="002B58CC"/>
    <w:rsid w:val="002B5EE7"/>
    <w:rsid w:val="002B7A2E"/>
    <w:rsid w:val="002C15A7"/>
    <w:rsid w:val="002C3D99"/>
    <w:rsid w:val="002C3F43"/>
    <w:rsid w:val="002C6459"/>
    <w:rsid w:val="002C6ADF"/>
    <w:rsid w:val="002C6C6A"/>
    <w:rsid w:val="002C6CE3"/>
    <w:rsid w:val="002D01A3"/>
    <w:rsid w:val="002D08F7"/>
    <w:rsid w:val="002D0C10"/>
    <w:rsid w:val="002D1736"/>
    <w:rsid w:val="002D4305"/>
    <w:rsid w:val="002D4CFD"/>
    <w:rsid w:val="002D5BD7"/>
    <w:rsid w:val="002D5E35"/>
    <w:rsid w:val="002D771F"/>
    <w:rsid w:val="002E2218"/>
    <w:rsid w:val="002E2521"/>
    <w:rsid w:val="002E3F6D"/>
    <w:rsid w:val="002E4528"/>
    <w:rsid w:val="002E5AED"/>
    <w:rsid w:val="002F0616"/>
    <w:rsid w:val="002F36F3"/>
    <w:rsid w:val="002F49B0"/>
    <w:rsid w:val="002F5216"/>
    <w:rsid w:val="002F60F6"/>
    <w:rsid w:val="002F6480"/>
    <w:rsid w:val="00303AF8"/>
    <w:rsid w:val="00303C7B"/>
    <w:rsid w:val="0030412B"/>
    <w:rsid w:val="003042EF"/>
    <w:rsid w:val="00307073"/>
    <w:rsid w:val="00307B87"/>
    <w:rsid w:val="00307FC4"/>
    <w:rsid w:val="0031193C"/>
    <w:rsid w:val="0031557F"/>
    <w:rsid w:val="003155A5"/>
    <w:rsid w:val="00317DCA"/>
    <w:rsid w:val="003200BB"/>
    <w:rsid w:val="00323114"/>
    <w:rsid w:val="0032416F"/>
    <w:rsid w:val="003253A6"/>
    <w:rsid w:val="0032614E"/>
    <w:rsid w:val="00327E0E"/>
    <w:rsid w:val="00330007"/>
    <w:rsid w:val="003301FB"/>
    <w:rsid w:val="0033082D"/>
    <w:rsid w:val="0033296E"/>
    <w:rsid w:val="0033322D"/>
    <w:rsid w:val="00334EE5"/>
    <w:rsid w:val="00336102"/>
    <w:rsid w:val="00336ECB"/>
    <w:rsid w:val="00336FFA"/>
    <w:rsid w:val="003370A4"/>
    <w:rsid w:val="0034098A"/>
    <w:rsid w:val="00341730"/>
    <w:rsid w:val="0034226D"/>
    <w:rsid w:val="00342BAC"/>
    <w:rsid w:val="00343005"/>
    <w:rsid w:val="00345147"/>
    <w:rsid w:val="00346102"/>
    <w:rsid w:val="00347C93"/>
    <w:rsid w:val="00350A35"/>
    <w:rsid w:val="003531CC"/>
    <w:rsid w:val="00354978"/>
    <w:rsid w:val="00356211"/>
    <w:rsid w:val="003566EB"/>
    <w:rsid w:val="00361192"/>
    <w:rsid w:val="00361336"/>
    <w:rsid w:val="00366E8E"/>
    <w:rsid w:val="00367FB0"/>
    <w:rsid w:val="00372BF1"/>
    <w:rsid w:val="00372EF8"/>
    <w:rsid w:val="00373A5B"/>
    <w:rsid w:val="00375B84"/>
    <w:rsid w:val="0037753B"/>
    <w:rsid w:val="00380118"/>
    <w:rsid w:val="0038102B"/>
    <w:rsid w:val="00381A6B"/>
    <w:rsid w:val="003840D9"/>
    <w:rsid w:val="00384652"/>
    <w:rsid w:val="0038485B"/>
    <w:rsid w:val="00387329"/>
    <w:rsid w:val="00387640"/>
    <w:rsid w:val="00390D84"/>
    <w:rsid w:val="003918EC"/>
    <w:rsid w:val="00392C25"/>
    <w:rsid w:val="00394DB1"/>
    <w:rsid w:val="003A0C38"/>
    <w:rsid w:val="003A116C"/>
    <w:rsid w:val="003A1D13"/>
    <w:rsid w:val="003A380D"/>
    <w:rsid w:val="003A58C4"/>
    <w:rsid w:val="003A6515"/>
    <w:rsid w:val="003B17EC"/>
    <w:rsid w:val="003B3C74"/>
    <w:rsid w:val="003B470C"/>
    <w:rsid w:val="003B58AE"/>
    <w:rsid w:val="003C17C7"/>
    <w:rsid w:val="003C3CCA"/>
    <w:rsid w:val="003C3D3D"/>
    <w:rsid w:val="003C432A"/>
    <w:rsid w:val="003C5AB0"/>
    <w:rsid w:val="003D02D1"/>
    <w:rsid w:val="003D08E6"/>
    <w:rsid w:val="003D4B9C"/>
    <w:rsid w:val="003D62B8"/>
    <w:rsid w:val="003E0572"/>
    <w:rsid w:val="003E0A14"/>
    <w:rsid w:val="003E11F8"/>
    <w:rsid w:val="003E2C5E"/>
    <w:rsid w:val="003E6DAD"/>
    <w:rsid w:val="003F0A34"/>
    <w:rsid w:val="003F1884"/>
    <w:rsid w:val="003F3A33"/>
    <w:rsid w:val="003F694A"/>
    <w:rsid w:val="00404E96"/>
    <w:rsid w:val="00405C57"/>
    <w:rsid w:val="00412FD3"/>
    <w:rsid w:val="00414A98"/>
    <w:rsid w:val="004153C7"/>
    <w:rsid w:val="00417B58"/>
    <w:rsid w:val="00420891"/>
    <w:rsid w:val="00421C1D"/>
    <w:rsid w:val="00422118"/>
    <w:rsid w:val="004241AB"/>
    <w:rsid w:val="00427568"/>
    <w:rsid w:val="00427AAB"/>
    <w:rsid w:val="00430603"/>
    <w:rsid w:val="00431108"/>
    <w:rsid w:val="00431155"/>
    <w:rsid w:val="00432653"/>
    <w:rsid w:val="00436916"/>
    <w:rsid w:val="00437011"/>
    <w:rsid w:val="004373EC"/>
    <w:rsid w:val="00441481"/>
    <w:rsid w:val="00443A9A"/>
    <w:rsid w:val="00450B69"/>
    <w:rsid w:val="00452F62"/>
    <w:rsid w:val="004566F4"/>
    <w:rsid w:val="00456883"/>
    <w:rsid w:val="00460C04"/>
    <w:rsid w:val="004643B0"/>
    <w:rsid w:val="004643B5"/>
    <w:rsid w:val="00464CF2"/>
    <w:rsid w:val="004667B5"/>
    <w:rsid w:val="004728A7"/>
    <w:rsid w:val="00475800"/>
    <w:rsid w:val="0047593B"/>
    <w:rsid w:val="004814A7"/>
    <w:rsid w:val="00484652"/>
    <w:rsid w:val="00484DD4"/>
    <w:rsid w:val="004909E0"/>
    <w:rsid w:val="00490D5F"/>
    <w:rsid w:val="00490F8C"/>
    <w:rsid w:val="00491869"/>
    <w:rsid w:val="0049436A"/>
    <w:rsid w:val="0049531B"/>
    <w:rsid w:val="00495ECB"/>
    <w:rsid w:val="004969D0"/>
    <w:rsid w:val="004977F6"/>
    <w:rsid w:val="004A0CEB"/>
    <w:rsid w:val="004A3CF5"/>
    <w:rsid w:val="004A5452"/>
    <w:rsid w:val="004A624E"/>
    <w:rsid w:val="004A76C4"/>
    <w:rsid w:val="004B29D0"/>
    <w:rsid w:val="004B5FAE"/>
    <w:rsid w:val="004B6F17"/>
    <w:rsid w:val="004B736C"/>
    <w:rsid w:val="004C12D6"/>
    <w:rsid w:val="004C1B98"/>
    <w:rsid w:val="004C41C5"/>
    <w:rsid w:val="004C484E"/>
    <w:rsid w:val="004C4F42"/>
    <w:rsid w:val="004C60F9"/>
    <w:rsid w:val="004C7929"/>
    <w:rsid w:val="004D07C3"/>
    <w:rsid w:val="004D0CF9"/>
    <w:rsid w:val="004D361E"/>
    <w:rsid w:val="004D39D3"/>
    <w:rsid w:val="004D41A8"/>
    <w:rsid w:val="004D7974"/>
    <w:rsid w:val="004E23D7"/>
    <w:rsid w:val="004E29D1"/>
    <w:rsid w:val="004E2C32"/>
    <w:rsid w:val="004E3D7F"/>
    <w:rsid w:val="004E4D3E"/>
    <w:rsid w:val="004E5601"/>
    <w:rsid w:val="004E5B98"/>
    <w:rsid w:val="004E7205"/>
    <w:rsid w:val="004F204A"/>
    <w:rsid w:val="004F380F"/>
    <w:rsid w:val="004F4674"/>
    <w:rsid w:val="004F503C"/>
    <w:rsid w:val="004F5269"/>
    <w:rsid w:val="005003AF"/>
    <w:rsid w:val="00504716"/>
    <w:rsid w:val="005052A8"/>
    <w:rsid w:val="00511BBC"/>
    <w:rsid w:val="00512ED9"/>
    <w:rsid w:val="00513E77"/>
    <w:rsid w:val="00521C2E"/>
    <w:rsid w:val="00524194"/>
    <w:rsid w:val="0052736D"/>
    <w:rsid w:val="00530C25"/>
    <w:rsid w:val="0053188D"/>
    <w:rsid w:val="00531F1E"/>
    <w:rsid w:val="005337F2"/>
    <w:rsid w:val="00534579"/>
    <w:rsid w:val="00535303"/>
    <w:rsid w:val="00540ADD"/>
    <w:rsid w:val="00541FA5"/>
    <w:rsid w:val="00543C84"/>
    <w:rsid w:val="00547369"/>
    <w:rsid w:val="00547582"/>
    <w:rsid w:val="00550A5E"/>
    <w:rsid w:val="00551A82"/>
    <w:rsid w:val="005533F6"/>
    <w:rsid w:val="00553501"/>
    <w:rsid w:val="0055411D"/>
    <w:rsid w:val="00554F0E"/>
    <w:rsid w:val="00556086"/>
    <w:rsid w:val="005560AC"/>
    <w:rsid w:val="00557769"/>
    <w:rsid w:val="00557C56"/>
    <w:rsid w:val="00563440"/>
    <w:rsid w:val="00566523"/>
    <w:rsid w:val="00566968"/>
    <w:rsid w:val="00571411"/>
    <w:rsid w:val="0057468E"/>
    <w:rsid w:val="00577212"/>
    <w:rsid w:val="00577363"/>
    <w:rsid w:val="005807C8"/>
    <w:rsid w:val="005815D4"/>
    <w:rsid w:val="00583E57"/>
    <w:rsid w:val="00584B3F"/>
    <w:rsid w:val="00584D0F"/>
    <w:rsid w:val="00585283"/>
    <w:rsid w:val="00591447"/>
    <w:rsid w:val="005915D2"/>
    <w:rsid w:val="00595DEC"/>
    <w:rsid w:val="00597479"/>
    <w:rsid w:val="005A0CC3"/>
    <w:rsid w:val="005A0EFB"/>
    <w:rsid w:val="005A3D3B"/>
    <w:rsid w:val="005A5375"/>
    <w:rsid w:val="005A57B3"/>
    <w:rsid w:val="005A6087"/>
    <w:rsid w:val="005B33F9"/>
    <w:rsid w:val="005B6C69"/>
    <w:rsid w:val="005C134C"/>
    <w:rsid w:val="005C4115"/>
    <w:rsid w:val="005C489D"/>
    <w:rsid w:val="005C5811"/>
    <w:rsid w:val="005C6342"/>
    <w:rsid w:val="005C6E5B"/>
    <w:rsid w:val="005C720A"/>
    <w:rsid w:val="005C7523"/>
    <w:rsid w:val="005C7F07"/>
    <w:rsid w:val="005D09FE"/>
    <w:rsid w:val="005D7F5D"/>
    <w:rsid w:val="005E67A3"/>
    <w:rsid w:val="005E71C2"/>
    <w:rsid w:val="005F3795"/>
    <w:rsid w:val="005F5449"/>
    <w:rsid w:val="005F54C6"/>
    <w:rsid w:val="005F5DAE"/>
    <w:rsid w:val="005F63AD"/>
    <w:rsid w:val="00601231"/>
    <w:rsid w:val="006013C6"/>
    <w:rsid w:val="00612CFC"/>
    <w:rsid w:val="00615148"/>
    <w:rsid w:val="00615D28"/>
    <w:rsid w:val="0061620E"/>
    <w:rsid w:val="00617FA5"/>
    <w:rsid w:val="00620327"/>
    <w:rsid w:val="00620C81"/>
    <w:rsid w:val="00621046"/>
    <w:rsid w:val="00622D37"/>
    <w:rsid w:val="00624BD0"/>
    <w:rsid w:val="00625EA6"/>
    <w:rsid w:val="006261A4"/>
    <w:rsid w:val="00631BE2"/>
    <w:rsid w:val="00633EB7"/>
    <w:rsid w:val="0063429D"/>
    <w:rsid w:val="0064402C"/>
    <w:rsid w:val="00644CB7"/>
    <w:rsid w:val="00645615"/>
    <w:rsid w:val="00645C10"/>
    <w:rsid w:val="00646249"/>
    <w:rsid w:val="00651F7B"/>
    <w:rsid w:val="00652161"/>
    <w:rsid w:val="00652B6F"/>
    <w:rsid w:val="006540C4"/>
    <w:rsid w:val="0065518A"/>
    <w:rsid w:val="00655EF9"/>
    <w:rsid w:val="00657347"/>
    <w:rsid w:val="0065763A"/>
    <w:rsid w:val="00661D0D"/>
    <w:rsid w:val="00663F12"/>
    <w:rsid w:val="00664324"/>
    <w:rsid w:val="00664328"/>
    <w:rsid w:val="00665502"/>
    <w:rsid w:val="00667408"/>
    <w:rsid w:val="00670910"/>
    <w:rsid w:val="006716F2"/>
    <w:rsid w:val="00671B1F"/>
    <w:rsid w:val="006778C2"/>
    <w:rsid w:val="00680110"/>
    <w:rsid w:val="006813AE"/>
    <w:rsid w:val="006823E0"/>
    <w:rsid w:val="00683C03"/>
    <w:rsid w:val="006843BF"/>
    <w:rsid w:val="00686753"/>
    <w:rsid w:val="00687697"/>
    <w:rsid w:val="00690DE5"/>
    <w:rsid w:val="00692A04"/>
    <w:rsid w:val="00692E22"/>
    <w:rsid w:val="00693663"/>
    <w:rsid w:val="0069600B"/>
    <w:rsid w:val="0069656C"/>
    <w:rsid w:val="00696B09"/>
    <w:rsid w:val="006A0E53"/>
    <w:rsid w:val="006A1306"/>
    <w:rsid w:val="006B33E7"/>
    <w:rsid w:val="006B6CDA"/>
    <w:rsid w:val="006C176D"/>
    <w:rsid w:val="006C5457"/>
    <w:rsid w:val="006D17AD"/>
    <w:rsid w:val="006D2D5D"/>
    <w:rsid w:val="006D3104"/>
    <w:rsid w:val="006D6B20"/>
    <w:rsid w:val="006D75CE"/>
    <w:rsid w:val="006E1A10"/>
    <w:rsid w:val="006E2A08"/>
    <w:rsid w:val="006E3A5E"/>
    <w:rsid w:val="006E4922"/>
    <w:rsid w:val="006E6DAC"/>
    <w:rsid w:val="006F49A9"/>
    <w:rsid w:val="006F4AD4"/>
    <w:rsid w:val="006F699A"/>
    <w:rsid w:val="006F7322"/>
    <w:rsid w:val="007024E4"/>
    <w:rsid w:val="00711DBD"/>
    <w:rsid w:val="00715C0F"/>
    <w:rsid w:val="007211F1"/>
    <w:rsid w:val="007214DE"/>
    <w:rsid w:val="00723E46"/>
    <w:rsid w:val="007241C9"/>
    <w:rsid w:val="007242D8"/>
    <w:rsid w:val="007244E1"/>
    <w:rsid w:val="00725DF9"/>
    <w:rsid w:val="00727560"/>
    <w:rsid w:val="007276EC"/>
    <w:rsid w:val="00727B2B"/>
    <w:rsid w:val="0073377B"/>
    <w:rsid w:val="00735AA5"/>
    <w:rsid w:val="007371FE"/>
    <w:rsid w:val="007411F3"/>
    <w:rsid w:val="007413B1"/>
    <w:rsid w:val="007421C9"/>
    <w:rsid w:val="007423BA"/>
    <w:rsid w:val="00743BEC"/>
    <w:rsid w:val="007441C5"/>
    <w:rsid w:val="00744B9D"/>
    <w:rsid w:val="00745906"/>
    <w:rsid w:val="007468DD"/>
    <w:rsid w:val="00747C9C"/>
    <w:rsid w:val="00747F54"/>
    <w:rsid w:val="007536AF"/>
    <w:rsid w:val="00754F6D"/>
    <w:rsid w:val="00760349"/>
    <w:rsid w:val="00762C8D"/>
    <w:rsid w:val="00762C8F"/>
    <w:rsid w:val="00764018"/>
    <w:rsid w:val="007647EB"/>
    <w:rsid w:val="00765B7C"/>
    <w:rsid w:val="00770977"/>
    <w:rsid w:val="00771F84"/>
    <w:rsid w:val="00772B25"/>
    <w:rsid w:val="00772C71"/>
    <w:rsid w:val="007732B3"/>
    <w:rsid w:val="00773645"/>
    <w:rsid w:val="00774CD6"/>
    <w:rsid w:val="0077519D"/>
    <w:rsid w:val="00780D51"/>
    <w:rsid w:val="00780DAA"/>
    <w:rsid w:val="007838BC"/>
    <w:rsid w:val="00785B10"/>
    <w:rsid w:val="00785F1C"/>
    <w:rsid w:val="00785F9A"/>
    <w:rsid w:val="007906A7"/>
    <w:rsid w:val="0079070F"/>
    <w:rsid w:val="00790749"/>
    <w:rsid w:val="00792006"/>
    <w:rsid w:val="00792551"/>
    <w:rsid w:val="00793176"/>
    <w:rsid w:val="00795485"/>
    <w:rsid w:val="00795B0F"/>
    <w:rsid w:val="00795BCD"/>
    <w:rsid w:val="00797510"/>
    <w:rsid w:val="007A2C3B"/>
    <w:rsid w:val="007A361E"/>
    <w:rsid w:val="007A3F0D"/>
    <w:rsid w:val="007A69EF"/>
    <w:rsid w:val="007B0AE1"/>
    <w:rsid w:val="007B38A0"/>
    <w:rsid w:val="007B391D"/>
    <w:rsid w:val="007B39BC"/>
    <w:rsid w:val="007B642A"/>
    <w:rsid w:val="007B7A72"/>
    <w:rsid w:val="007C0803"/>
    <w:rsid w:val="007C08CD"/>
    <w:rsid w:val="007C37EE"/>
    <w:rsid w:val="007C6429"/>
    <w:rsid w:val="007D0765"/>
    <w:rsid w:val="007D10E6"/>
    <w:rsid w:val="007D1196"/>
    <w:rsid w:val="007D60B9"/>
    <w:rsid w:val="007D6CCB"/>
    <w:rsid w:val="007D7500"/>
    <w:rsid w:val="007E194E"/>
    <w:rsid w:val="007E263D"/>
    <w:rsid w:val="007E616D"/>
    <w:rsid w:val="007E74F3"/>
    <w:rsid w:val="007F0D55"/>
    <w:rsid w:val="007F1124"/>
    <w:rsid w:val="007F2234"/>
    <w:rsid w:val="007F4029"/>
    <w:rsid w:val="0080310C"/>
    <w:rsid w:val="0080755D"/>
    <w:rsid w:val="008102DA"/>
    <w:rsid w:val="00810F93"/>
    <w:rsid w:val="0081200F"/>
    <w:rsid w:val="0081298D"/>
    <w:rsid w:val="00814FE5"/>
    <w:rsid w:val="0081643F"/>
    <w:rsid w:val="008167DB"/>
    <w:rsid w:val="00816A70"/>
    <w:rsid w:val="00821D64"/>
    <w:rsid w:val="00822FAB"/>
    <w:rsid w:val="00825A4C"/>
    <w:rsid w:val="008262D0"/>
    <w:rsid w:val="0082640C"/>
    <w:rsid w:val="00827F4C"/>
    <w:rsid w:val="00833FC4"/>
    <w:rsid w:val="00840B31"/>
    <w:rsid w:val="008420A7"/>
    <w:rsid w:val="0084382F"/>
    <w:rsid w:val="008447BC"/>
    <w:rsid w:val="00846FBA"/>
    <w:rsid w:val="008477BB"/>
    <w:rsid w:val="00847B0A"/>
    <w:rsid w:val="00852286"/>
    <w:rsid w:val="0085443C"/>
    <w:rsid w:val="00854E0B"/>
    <w:rsid w:val="008562B8"/>
    <w:rsid w:val="0086221B"/>
    <w:rsid w:val="008629B3"/>
    <w:rsid w:val="00863DA5"/>
    <w:rsid w:val="00865169"/>
    <w:rsid w:val="00871445"/>
    <w:rsid w:val="00872780"/>
    <w:rsid w:val="008734A9"/>
    <w:rsid w:val="008736EA"/>
    <w:rsid w:val="00874836"/>
    <w:rsid w:val="00880352"/>
    <w:rsid w:val="00881BB6"/>
    <w:rsid w:val="00881E68"/>
    <w:rsid w:val="008874B9"/>
    <w:rsid w:val="00887F01"/>
    <w:rsid w:val="00892B14"/>
    <w:rsid w:val="00895228"/>
    <w:rsid w:val="00896DFB"/>
    <w:rsid w:val="00897947"/>
    <w:rsid w:val="00897999"/>
    <w:rsid w:val="008A041A"/>
    <w:rsid w:val="008A4987"/>
    <w:rsid w:val="008A5D6E"/>
    <w:rsid w:val="008A62AA"/>
    <w:rsid w:val="008A66C4"/>
    <w:rsid w:val="008A6E56"/>
    <w:rsid w:val="008B1422"/>
    <w:rsid w:val="008B18EA"/>
    <w:rsid w:val="008B44EF"/>
    <w:rsid w:val="008B4A42"/>
    <w:rsid w:val="008B5720"/>
    <w:rsid w:val="008B60E8"/>
    <w:rsid w:val="008C0607"/>
    <w:rsid w:val="008C266D"/>
    <w:rsid w:val="008C3B2B"/>
    <w:rsid w:val="008C6053"/>
    <w:rsid w:val="008C6B35"/>
    <w:rsid w:val="008D1B00"/>
    <w:rsid w:val="008D58E2"/>
    <w:rsid w:val="008D6E25"/>
    <w:rsid w:val="008D7071"/>
    <w:rsid w:val="008E15A4"/>
    <w:rsid w:val="008E1E90"/>
    <w:rsid w:val="008E22D9"/>
    <w:rsid w:val="008E4408"/>
    <w:rsid w:val="008E53D1"/>
    <w:rsid w:val="008E74DA"/>
    <w:rsid w:val="008E7A36"/>
    <w:rsid w:val="008F0729"/>
    <w:rsid w:val="008F6980"/>
    <w:rsid w:val="00903F2B"/>
    <w:rsid w:val="009046F9"/>
    <w:rsid w:val="00904C04"/>
    <w:rsid w:val="00906073"/>
    <w:rsid w:val="00906601"/>
    <w:rsid w:val="00906BD3"/>
    <w:rsid w:val="00910B18"/>
    <w:rsid w:val="0091200D"/>
    <w:rsid w:val="00912D76"/>
    <w:rsid w:val="00914957"/>
    <w:rsid w:val="009152D4"/>
    <w:rsid w:val="00915487"/>
    <w:rsid w:val="00915A14"/>
    <w:rsid w:val="00915C4A"/>
    <w:rsid w:val="009163FB"/>
    <w:rsid w:val="00916CC2"/>
    <w:rsid w:val="00917450"/>
    <w:rsid w:val="00917F4A"/>
    <w:rsid w:val="00920DAD"/>
    <w:rsid w:val="00921262"/>
    <w:rsid w:val="0092497E"/>
    <w:rsid w:val="00926B6A"/>
    <w:rsid w:val="00927AD2"/>
    <w:rsid w:val="00933F9E"/>
    <w:rsid w:val="00936C9B"/>
    <w:rsid w:val="009373D0"/>
    <w:rsid w:val="0093777B"/>
    <w:rsid w:val="00940BA3"/>
    <w:rsid w:val="00941AE7"/>
    <w:rsid w:val="009422A2"/>
    <w:rsid w:val="00943428"/>
    <w:rsid w:val="009438F1"/>
    <w:rsid w:val="00945E3C"/>
    <w:rsid w:val="0094738B"/>
    <w:rsid w:val="0094784C"/>
    <w:rsid w:val="00947950"/>
    <w:rsid w:val="00954F89"/>
    <w:rsid w:val="00960061"/>
    <w:rsid w:val="009611C4"/>
    <w:rsid w:val="009615B0"/>
    <w:rsid w:val="00962A4A"/>
    <w:rsid w:val="00963F54"/>
    <w:rsid w:val="00970EE6"/>
    <w:rsid w:val="009718E3"/>
    <w:rsid w:val="00972F43"/>
    <w:rsid w:val="0097357F"/>
    <w:rsid w:val="0097395B"/>
    <w:rsid w:val="00973C45"/>
    <w:rsid w:val="00976037"/>
    <w:rsid w:val="00976306"/>
    <w:rsid w:val="009779EE"/>
    <w:rsid w:val="00977C4D"/>
    <w:rsid w:val="00981FFE"/>
    <w:rsid w:val="00982344"/>
    <w:rsid w:val="0098244D"/>
    <w:rsid w:val="00982C7F"/>
    <w:rsid w:val="00983761"/>
    <w:rsid w:val="00983E36"/>
    <w:rsid w:val="0099107E"/>
    <w:rsid w:val="0099261C"/>
    <w:rsid w:val="00992F83"/>
    <w:rsid w:val="00993210"/>
    <w:rsid w:val="00994576"/>
    <w:rsid w:val="009959BC"/>
    <w:rsid w:val="00997065"/>
    <w:rsid w:val="009A05C6"/>
    <w:rsid w:val="009A39F1"/>
    <w:rsid w:val="009A6EDC"/>
    <w:rsid w:val="009B2862"/>
    <w:rsid w:val="009B3C8F"/>
    <w:rsid w:val="009B47AF"/>
    <w:rsid w:val="009B4B80"/>
    <w:rsid w:val="009C15FB"/>
    <w:rsid w:val="009C16EF"/>
    <w:rsid w:val="009C2CCA"/>
    <w:rsid w:val="009C5DFE"/>
    <w:rsid w:val="009C61ED"/>
    <w:rsid w:val="009C722D"/>
    <w:rsid w:val="009D1B20"/>
    <w:rsid w:val="009D3877"/>
    <w:rsid w:val="009D5970"/>
    <w:rsid w:val="009D6532"/>
    <w:rsid w:val="009D7D2D"/>
    <w:rsid w:val="009E0E2A"/>
    <w:rsid w:val="009E1073"/>
    <w:rsid w:val="009E139E"/>
    <w:rsid w:val="009E256A"/>
    <w:rsid w:val="009E3E55"/>
    <w:rsid w:val="009E487D"/>
    <w:rsid w:val="009E5B3C"/>
    <w:rsid w:val="009E6F97"/>
    <w:rsid w:val="009E7D85"/>
    <w:rsid w:val="009F2419"/>
    <w:rsid w:val="009F66D4"/>
    <w:rsid w:val="00A00BE8"/>
    <w:rsid w:val="00A01590"/>
    <w:rsid w:val="00A02E8F"/>
    <w:rsid w:val="00A03AB7"/>
    <w:rsid w:val="00A03E5A"/>
    <w:rsid w:val="00A04071"/>
    <w:rsid w:val="00A063A4"/>
    <w:rsid w:val="00A10738"/>
    <w:rsid w:val="00A122C3"/>
    <w:rsid w:val="00A12589"/>
    <w:rsid w:val="00A1489C"/>
    <w:rsid w:val="00A21A00"/>
    <w:rsid w:val="00A2230C"/>
    <w:rsid w:val="00A26246"/>
    <w:rsid w:val="00A26962"/>
    <w:rsid w:val="00A31217"/>
    <w:rsid w:val="00A3276C"/>
    <w:rsid w:val="00A33FA0"/>
    <w:rsid w:val="00A3654F"/>
    <w:rsid w:val="00A36CC3"/>
    <w:rsid w:val="00A37FF1"/>
    <w:rsid w:val="00A4218E"/>
    <w:rsid w:val="00A42298"/>
    <w:rsid w:val="00A42CBA"/>
    <w:rsid w:val="00A43774"/>
    <w:rsid w:val="00A43B8D"/>
    <w:rsid w:val="00A507FA"/>
    <w:rsid w:val="00A509C3"/>
    <w:rsid w:val="00A51874"/>
    <w:rsid w:val="00A51A74"/>
    <w:rsid w:val="00A571A3"/>
    <w:rsid w:val="00A57E80"/>
    <w:rsid w:val="00A617CF"/>
    <w:rsid w:val="00A62EBB"/>
    <w:rsid w:val="00A6332F"/>
    <w:rsid w:val="00A64E8C"/>
    <w:rsid w:val="00A7267C"/>
    <w:rsid w:val="00A73E11"/>
    <w:rsid w:val="00A77010"/>
    <w:rsid w:val="00A82B77"/>
    <w:rsid w:val="00A835EC"/>
    <w:rsid w:val="00A845B6"/>
    <w:rsid w:val="00A85968"/>
    <w:rsid w:val="00A86567"/>
    <w:rsid w:val="00A878B6"/>
    <w:rsid w:val="00A9245C"/>
    <w:rsid w:val="00A94347"/>
    <w:rsid w:val="00A948C9"/>
    <w:rsid w:val="00A95638"/>
    <w:rsid w:val="00A969B0"/>
    <w:rsid w:val="00AA0319"/>
    <w:rsid w:val="00AA0BBA"/>
    <w:rsid w:val="00AA283D"/>
    <w:rsid w:val="00AA3516"/>
    <w:rsid w:val="00AA40F5"/>
    <w:rsid w:val="00AA46CD"/>
    <w:rsid w:val="00AA49C1"/>
    <w:rsid w:val="00AA4C0D"/>
    <w:rsid w:val="00AA50AC"/>
    <w:rsid w:val="00AA5190"/>
    <w:rsid w:val="00AA5470"/>
    <w:rsid w:val="00AB3017"/>
    <w:rsid w:val="00AB35E6"/>
    <w:rsid w:val="00AB776E"/>
    <w:rsid w:val="00AC1653"/>
    <w:rsid w:val="00AC369F"/>
    <w:rsid w:val="00AC4596"/>
    <w:rsid w:val="00AD1866"/>
    <w:rsid w:val="00AD2F64"/>
    <w:rsid w:val="00AD3B03"/>
    <w:rsid w:val="00AD3D6A"/>
    <w:rsid w:val="00AD4F6C"/>
    <w:rsid w:val="00AD7106"/>
    <w:rsid w:val="00AD7ADE"/>
    <w:rsid w:val="00AE0B60"/>
    <w:rsid w:val="00AE3A6A"/>
    <w:rsid w:val="00AE6D6C"/>
    <w:rsid w:val="00AE79B4"/>
    <w:rsid w:val="00AE7FC8"/>
    <w:rsid w:val="00AF067C"/>
    <w:rsid w:val="00AF5B17"/>
    <w:rsid w:val="00AF6193"/>
    <w:rsid w:val="00AF66D1"/>
    <w:rsid w:val="00AF6F95"/>
    <w:rsid w:val="00B01522"/>
    <w:rsid w:val="00B017FC"/>
    <w:rsid w:val="00B0419A"/>
    <w:rsid w:val="00B04FBD"/>
    <w:rsid w:val="00B053C6"/>
    <w:rsid w:val="00B056AD"/>
    <w:rsid w:val="00B0605C"/>
    <w:rsid w:val="00B062D2"/>
    <w:rsid w:val="00B062E3"/>
    <w:rsid w:val="00B07CEC"/>
    <w:rsid w:val="00B11373"/>
    <w:rsid w:val="00B131AD"/>
    <w:rsid w:val="00B13DFE"/>
    <w:rsid w:val="00B14143"/>
    <w:rsid w:val="00B16197"/>
    <w:rsid w:val="00B1623F"/>
    <w:rsid w:val="00B16743"/>
    <w:rsid w:val="00B17C4A"/>
    <w:rsid w:val="00B20004"/>
    <w:rsid w:val="00B20D8E"/>
    <w:rsid w:val="00B2260D"/>
    <w:rsid w:val="00B26F35"/>
    <w:rsid w:val="00B31F26"/>
    <w:rsid w:val="00B32E0F"/>
    <w:rsid w:val="00B33A13"/>
    <w:rsid w:val="00B33B77"/>
    <w:rsid w:val="00B34DE3"/>
    <w:rsid w:val="00B35A64"/>
    <w:rsid w:val="00B36FC1"/>
    <w:rsid w:val="00B40622"/>
    <w:rsid w:val="00B4151C"/>
    <w:rsid w:val="00B45689"/>
    <w:rsid w:val="00B46AF4"/>
    <w:rsid w:val="00B46B59"/>
    <w:rsid w:val="00B473AB"/>
    <w:rsid w:val="00B50729"/>
    <w:rsid w:val="00B60B86"/>
    <w:rsid w:val="00B71C59"/>
    <w:rsid w:val="00B75A01"/>
    <w:rsid w:val="00B75A0C"/>
    <w:rsid w:val="00B8057A"/>
    <w:rsid w:val="00B825EB"/>
    <w:rsid w:val="00B84819"/>
    <w:rsid w:val="00B85A33"/>
    <w:rsid w:val="00B867AC"/>
    <w:rsid w:val="00B9139D"/>
    <w:rsid w:val="00B939DF"/>
    <w:rsid w:val="00BA3F25"/>
    <w:rsid w:val="00BA4738"/>
    <w:rsid w:val="00BA765C"/>
    <w:rsid w:val="00BB2A57"/>
    <w:rsid w:val="00BB3A70"/>
    <w:rsid w:val="00BB53A0"/>
    <w:rsid w:val="00BB5E10"/>
    <w:rsid w:val="00BB6184"/>
    <w:rsid w:val="00BB686E"/>
    <w:rsid w:val="00BB6CC0"/>
    <w:rsid w:val="00BB6D8F"/>
    <w:rsid w:val="00BC01E0"/>
    <w:rsid w:val="00BC0248"/>
    <w:rsid w:val="00BC1512"/>
    <w:rsid w:val="00BC22C8"/>
    <w:rsid w:val="00BC23DD"/>
    <w:rsid w:val="00BC2F3E"/>
    <w:rsid w:val="00BC47C8"/>
    <w:rsid w:val="00BC5BA2"/>
    <w:rsid w:val="00BC5C39"/>
    <w:rsid w:val="00BC6405"/>
    <w:rsid w:val="00BD14E9"/>
    <w:rsid w:val="00BD2496"/>
    <w:rsid w:val="00BD275A"/>
    <w:rsid w:val="00BD5ACB"/>
    <w:rsid w:val="00BE1CD5"/>
    <w:rsid w:val="00BE47F3"/>
    <w:rsid w:val="00BE5711"/>
    <w:rsid w:val="00BE5A36"/>
    <w:rsid w:val="00BF0ECF"/>
    <w:rsid w:val="00BF15BF"/>
    <w:rsid w:val="00BF2401"/>
    <w:rsid w:val="00BF25C7"/>
    <w:rsid w:val="00BF4A20"/>
    <w:rsid w:val="00BF5751"/>
    <w:rsid w:val="00C00015"/>
    <w:rsid w:val="00C00223"/>
    <w:rsid w:val="00C02BB2"/>
    <w:rsid w:val="00C040FB"/>
    <w:rsid w:val="00C076AC"/>
    <w:rsid w:val="00C117AD"/>
    <w:rsid w:val="00C12634"/>
    <w:rsid w:val="00C132F9"/>
    <w:rsid w:val="00C21EF0"/>
    <w:rsid w:val="00C22587"/>
    <w:rsid w:val="00C22847"/>
    <w:rsid w:val="00C22BE5"/>
    <w:rsid w:val="00C22DD4"/>
    <w:rsid w:val="00C243D6"/>
    <w:rsid w:val="00C25880"/>
    <w:rsid w:val="00C26D95"/>
    <w:rsid w:val="00C26DB8"/>
    <w:rsid w:val="00C314E3"/>
    <w:rsid w:val="00C316B3"/>
    <w:rsid w:val="00C342D0"/>
    <w:rsid w:val="00C34508"/>
    <w:rsid w:val="00C34FF5"/>
    <w:rsid w:val="00C368F6"/>
    <w:rsid w:val="00C37217"/>
    <w:rsid w:val="00C4168C"/>
    <w:rsid w:val="00C438A2"/>
    <w:rsid w:val="00C469F0"/>
    <w:rsid w:val="00C47E7A"/>
    <w:rsid w:val="00C50828"/>
    <w:rsid w:val="00C50DB9"/>
    <w:rsid w:val="00C51860"/>
    <w:rsid w:val="00C5275E"/>
    <w:rsid w:val="00C534E1"/>
    <w:rsid w:val="00C537FB"/>
    <w:rsid w:val="00C55DE8"/>
    <w:rsid w:val="00C563FF"/>
    <w:rsid w:val="00C607C5"/>
    <w:rsid w:val="00C61307"/>
    <w:rsid w:val="00C613C8"/>
    <w:rsid w:val="00C627EE"/>
    <w:rsid w:val="00C65441"/>
    <w:rsid w:val="00C655BD"/>
    <w:rsid w:val="00C6738B"/>
    <w:rsid w:val="00C7017C"/>
    <w:rsid w:val="00C72753"/>
    <w:rsid w:val="00C73B6A"/>
    <w:rsid w:val="00C82434"/>
    <w:rsid w:val="00C839A5"/>
    <w:rsid w:val="00C84360"/>
    <w:rsid w:val="00C9069E"/>
    <w:rsid w:val="00C9525A"/>
    <w:rsid w:val="00C975FD"/>
    <w:rsid w:val="00CA0B51"/>
    <w:rsid w:val="00CA48C1"/>
    <w:rsid w:val="00CA51E6"/>
    <w:rsid w:val="00CA555B"/>
    <w:rsid w:val="00CA71D8"/>
    <w:rsid w:val="00CA7C40"/>
    <w:rsid w:val="00CB074E"/>
    <w:rsid w:val="00CB240F"/>
    <w:rsid w:val="00CB2635"/>
    <w:rsid w:val="00CB34B7"/>
    <w:rsid w:val="00CB5271"/>
    <w:rsid w:val="00CB5DDA"/>
    <w:rsid w:val="00CB6B84"/>
    <w:rsid w:val="00CB7F2D"/>
    <w:rsid w:val="00CC119A"/>
    <w:rsid w:val="00CC181D"/>
    <w:rsid w:val="00CC1906"/>
    <w:rsid w:val="00CC1DC6"/>
    <w:rsid w:val="00CC36E9"/>
    <w:rsid w:val="00CD02BA"/>
    <w:rsid w:val="00CD0F61"/>
    <w:rsid w:val="00CD184D"/>
    <w:rsid w:val="00CD2D54"/>
    <w:rsid w:val="00CD371A"/>
    <w:rsid w:val="00CD531F"/>
    <w:rsid w:val="00CD55BD"/>
    <w:rsid w:val="00CD6FE0"/>
    <w:rsid w:val="00CD7D3A"/>
    <w:rsid w:val="00CE0BC7"/>
    <w:rsid w:val="00CE2870"/>
    <w:rsid w:val="00CE3926"/>
    <w:rsid w:val="00CE4D15"/>
    <w:rsid w:val="00CE6770"/>
    <w:rsid w:val="00CF0058"/>
    <w:rsid w:val="00CF146A"/>
    <w:rsid w:val="00CF1512"/>
    <w:rsid w:val="00CF2AA2"/>
    <w:rsid w:val="00CF73F2"/>
    <w:rsid w:val="00D054D7"/>
    <w:rsid w:val="00D06366"/>
    <w:rsid w:val="00D07DC2"/>
    <w:rsid w:val="00D127DD"/>
    <w:rsid w:val="00D1539D"/>
    <w:rsid w:val="00D15E90"/>
    <w:rsid w:val="00D1791F"/>
    <w:rsid w:val="00D200CA"/>
    <w:rsid w:val="00D21786"/>
    <w:rsid w:val="00D227D6"/>
    <w:rsid w:val="00D240B6"/>
    <w:rsid w:val="00D24CAF"/>
    <w:rsid w:val="00D2599F"/>
    <w:rsid w:val="00D30E01"/>
    <w:rsid w:val="00D31FB1"/>
    <w:rsid w:val="00D40B25"/>
    <w:rsid w:val="00D436CB"/>
    <w:rsid w:val="00D43BFE"/>
    <w:rsid w:val="00D44604"/>
    <w:rsid w:val="00D4514F"/>
    <w:rsid w:val="00D45A9F"/>
    <w:rsid w:val="00D469E8"/>
    <w:rsid w:val="00D50176"/>
    <w:rsid w:val="00D53225"/>
    <w:rsid w:val="00D613A7"/>
    <w:rsid w:val="00D61B9E"/>
    <w:rsid w:val="00D622B8"/>
    <w:rsid w:val="00D658F5"/>
    <w:rsid w:val="00D661BC"/>
    <w:rsid w:val="00D67262"/>
    <w:rsid w:val="00D702C4"/>
    <w:rsid w:val="00D70441"/>
    <w:rsid w:val="00D7540B"/>
    <w:rsid w:val="00D75534"/>
    <w:rsid w:val="00D81EA5"/>
    <w:rsid w:val="00D835F3"/>
    <w:rsid w:val="00D85BB3"/>
    <w:rsid w:val="00D86DCF"/>
    <w:rsid w:val="00D8717E"/>
    <w:rsid w:val="00D95E2E"/>
    <w:rsid w:val="00DA1B59"/>
    <w:rsid w:val="00DA200F"/>
    <w:rsid w:val="00DA2279"/>
    <w:rsid w:val="00DA306B"/>
    <w:rsid w:val="00DA3E3B"/>
    <w:rsid w:val="00DA40F6"/>
    <w:rsid w:val="00DA43BE"/>
    <w:rsid w:val="00DA44BB"/>
    <w:rsid w:val="00DA4CFF"/>
    <w:rsid w:val="00DA56D2"/>
    <w:rsid w:val="00DA7BA3"/>
    <w:rsid w:val="00DB0675"/>
    <w:rsid w:val="00DB0AE5"/>
    <w:rsid w:val="00DB31FE"/>
    <w:rsid w:val="00DB3376"/>
    <w:rsid w:val="00DB3C9A"/>
    <w:rsid w:val="00DB554F"/>
    <w:rsid w:val="00DB650E"/>
    <w:rsid w:val="00DC14E4"/>
    <w:rsid w:val="00DC1AE7"/>
    <w:rsid w:val="00DC309A"/>
    <w:rsid w:val="00DC3975"/>
    <w:rsid w:val="00DC625D"/>
    <w:rsid w:val="00DC7040"/>
    <w:rsid w:val="00DC7D95"/>
    <w:rsid w:val="00DD2CA1"/>
    <w:rsid w:val="00DD5484"/>
    <w:rsid w:val="00DD5D6A"/>
    <w:rsid w:val="00DE0899"/>
    <w:rsid w:val="00DE0C69"/>
    <w:rsid w:val="00DE1187"/>
    <w:rsid w:val="00DE2A8F"/>
    <w:rsid w:val="00DE333E"/>
    <w:rsid w:val="00DE5499"/>
    <w:rsid w:val="00DE62B3"/>
    <w:rsid w:val="00DF139B"/>
    <w:rsid w:val="00DF4DA2"/>
    <w:rsid w:val="00DF57DD"/>
    <w:rsid w:val="00DF587A"/>
    <w:rsid w:val="00DF705C"/>
    <w:rsid w:val="00E009A0"/>
    <w:rsid w:val="00E02D84"/>
    <w:rsid w:val="00E04002"/>
    <w:rsid w:val="00E05124"/>
    <w:rsid w:val="00E075E6"/>
    <w:rsid w:val="00E07B6F"/>
    <w:rsid w:val="00E07CBC"/>
    <w:rsid w:val="00E11B11"/>
    <w:rsid w:val="00E11DA3"/>
    <w:rsid w:val="00E13314"/>
    <w:rsid w:val="00E133D1"/>
    <w:rsid w:val="00E13C29"/>
    <w:rsid w:val="00E14896"/>
    <w:rsid w:val="00E15BFD"/>
    <w:rsid w:val="00E15C34"/>
    <w:rsid w:val="00E16357"/>
    <w:rsid w:val="00E17DCB"/>
    <w:rsid w:val="00E20271"/>
    <w:rsid w:val="00E21273"/>
    <w:rsid w:val="00E22F78"/>
    <w:rsid w:val="00E247C0"/>
    <w:rsid w:val="00E24972"/>
    <w:rsid w:val="00E25525"/>
    <w:rsid w:val="00E25BF5"/>
    <w:rsid w:val="00E25F09"/>
    <w:rsid w:val="00E30491"/>
    <w:rsid w:val="00E31731"/>
    <w:rsid w:val="00E3287F"/>
    <w:rsid w:val="00E32E4B"/>
    <w:rsid w:val="00E33024"/>
    <w:rsid w:val="00E335BB"/>
    <w:rsid w:val="00E344D7"/>
    <w:rsid w:val="00E35FD5"/>
    <w:rsid w:val="00E3689F"/>
    <w:rsid w:val="00E40F64"/>
    <w:rsid w:val="00E421DD"/>
    <w:rsid w:val="00E42409"/>
    <w:rsid w:val="00E43804"/>
    <w:rsid w:val="00E44178"/>
    <w:rsid w:val="00E54877"/>
    <w:rsid w:val="00E54C43"/>
    <w:rsid w:val="00E55581"/>
    <w:rsid w:val="00E56637"/>
    <w:rsid w:val="00E567F5"/>
    <w:rsid w:val="00E628D8"/>
    <w:rsid w:val="00E6370D"/>
    <w:rsid w:val="00E63C7E"/>
    <w:rsid w:val="00E65DE3"/>
    <w:rsid w:val="00E66402"/>
    <w:rsid w:val="00E679DD"/>
    <w:rsid w:val="00E704DB"/>
    <w:rsid w:val="00E72287"/>
    <w:rsid w:val="00E730B7"/>
    <w:rsid w:val="00E73673"/>
    <w:rsid w:val="00E759F1"/>
    <w:rsid w:val="00E771BE"/>
    <w:rsid w:val="00E779FA"/>
    <w:rsid w:val="00E815B9"/>
    <w:rsid w:val="00E81E00"/>
    <w:rsid w:val="00E823E7"/>
    <w:rsid w:val="00E82C1F"/>
    <w:rsid w:val="00E83119"/>
    <w:rsid w:val="00E87F2A"/>
    <w:rsid w:val="00E91252"/>
    <w:rsid w:val="00E91ED7"/>
    <w:rsid w:val="00E948FC"/>
    <w:rsid w:val="00E94B33"/>
    <w:rsid w:val="00E97417"/>
    <w:rsid w:val="00E97889"/>
    <w:rsid w:val="00EA02F4"/>
    <w:rsid w:val="00EA2089"/>
    <w:rsid w:val="00EA2D78"/>
    <w:rsid w:val="00EA518C"/>
    <w:rsid w:val="00EA5492"/>
    <w:rsid w:val="00EB03BD"/>
    <w:rsid w:val="00EB0C21"/>
    <w:rsid w:val="00EB370B"/>
    <w:rsid w:val="00EB454E"/>
    <w:rsid w:val="00EB5466"/>
    <w:rsid w:val="00EB6194"/>
    <w:rsid w:val="00EB61B3"/>
    <w:rsid w:val="00EC0680"/>
    <w:rsid w:val="00EC0F06"/>
    <w:rsid w:val="00EC1B11"/>
    <w:rsid w:val="00EC2077"/>
    <w:rsid w:val="00EC2A6E"/>
    <w:rsid w:val="00EC35FD"/>
    <w:rsid w:val="00EC3820"/>
    <w:rsid w:val="00EC4940"/>
    <w:rsid w:val="00EC5D6B"/>
    <w:rsid w:val="00EC6F8D"/>
    <w:rsid w:val="00EC7A60"/>
    <w:rsid w:val="00ED27C1"/>
    <w:rsid w:val="00ED3B7A"/>
    <w:rsid w:val="00ED44D0"/>
    <w:rsid w:val="00ED46E1"/>
    <w:rsid w:val="00ED4F4D"/>
    <w:rsid w:val="00ED75F1"/>
    <w:rsid w:val="00ED78D0"/>
    <w:rsid w:val="00EE1C8A"/>
    <w:rsid w:val="00EE1EC3"/>
    <w:rsid w:val="00EE318F"/>
    <w:rsid w:val="00EE55C0"/>
    <w:rsid w:val="00EE6CAF"/>
    <w:rsid w:val="00EE7608"/>
    <w:rsid w:val="00EE7FD5"/>
    <w:rsid w:val="00EF0A50"/>
    <w:rsid w:val="00EF0A5F"/>
    <w:rsid w:val="00EF232D"/>
    <w:rsid w:val="00EF3FD0"/>
    <w:rsid w:val="00EF407A"/>
    <w:rsid w:val="00EF4E05"/>
    <w:rsid w:val="00EF53AB"/>
    <w:rsid w:val="00EF7B5E"/>
    <w:rsid w:val="00F00B93"/>
    <w:rsid w:val="00F02188"/>
    <w:rsid w:val="00F032BB"/>
    <w:rsid w:val="00F0354A"/>
    <w:rsid w:val="00F04240"/>
    <w:rsid w:val="00F04A36"/>
    <w:rsid w:val="00F06923"/>
    <w:rsid w:val="00F06F20"/>
    <w:rsid w:val="00F1091F"/>
    <w:rsid w:val="00F11DE5"/>
    <w:rsid w:val="00F135E8"/>
    <w:rsid w:val="00F140AB"/>
    <w:rsid w:val="00F14262"/>
    <w:rsid w:val="00F24128"/>
    <w:rsid w:val="00F26065"/>
    <w:rsid w:val="00F26F24"/>
    <w:rsid w:val="00F276DB"/>
    <w:rsid w:val="00F30E08"/>
    <w:rsid w:val="00F32EFF"/>
    <w:rsid w:val="00F342A0"/>
    <w:rsid w:val="00F35B8C"/>
    <w:rsid w:val="00F377A1"/>
    <w:rsid w:val="00F379DD"/>
    <w:rsid w:val="00F40D98"/>
    <w:rsid w:val="00F42DFB"/>
    <w:rsid w:val="00F44798"/>
    <w:rsid w:val="00F45862"/>
    <w:rsid w:val="00F50AAC"/>
    <w:rsid w:val="00F52CE3"/>
    <w:rsid w:val="00F53DC8"/>
    <w:rsid w:val="00F62A67"/>
    <w:rsid w:val="00F65C01"/>
    <w:rsid w:val="00F6755E"/>
    <w:rsid w:val="00F72233"/>
    <w:rsid w:val="00F72982"/>
    <w:rsid w:val="00F80832"/>
    <w:rsid w:val="00F810F8"/>
    <w:rsid w:val="00F86B88"/>
    <w:rsid w:val="00F86DCB"/>
    <w:rsid w:val="00F90335"/>
    <w:rsid w:val="00FA336E"/>
    <w:rsid w:val="00FA47DB"/>
    <w:rsid w:val="00FA4A91"/>
    <w:rsid w:val="00FA4B12"/>
    <w:rsid w:val="00FA6424"/>
    <w:rsid w:val="00FB070C"/>
    <w:rsid w:val="00FB138E"/>
    <w:rsid w:val="00FB202F"/>
    <w:rsid w:val="00FB44E0"/>
    <w:rsid w:val="00FB45F1"/>
    <w:rsid w:val="00FB6729"/>
    <w:rsid w:val="00FC0C73"/>
    <w:rsid w:val="00FC2F18"/>
    <w:rsid w:val="00FC5343"/>
    <w:rsid w:val="00FC58B7"/>
    <w:rsid w:val="00FC6FB0"/>
    <w:rsid w:val="00FD2542"/>
    <w:rsid w:val="00FD255A"/>
    <w:rsid w:val="00FD2756"/>
    <w:rsid w:val="00FD344F"/>
    <w:rsid w:val="00FE054E"/>
    <w:rsid w:val="00FE4014"/>
    <w:rsid w:val="00FE73BA"/>
    <w:rsid w:val="00FF28E4"/>
    <w:rsid w:val="00FF374E"/>
    <w:rsid w:val="00FF738B"/>
    <w:rsid w:val="00FF7B7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F6BCE"/>
  <w15:docId w15:val="{9C28F9B1-E060-4DB5-BB49-BDB8C2842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uiPriority w:val="59"/>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C1F8C-888F-4F98-80C1-D0A2006D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2179</TotalTime>
  <Pages>16</Pages>
  <Words>4529</Words>
  <Characters>26724</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132</cp:revision>
  <cp:lastPrinted>2014-02-04T11:11:00Z</cp:lastPrinted>
  <dcterms:created xsi:type="dcterms:W3CDTF">2021-06-20T12:51:00Z</dcterms:created>
  <dcterms:modified xsi:type="dcterms:W3CDTF">2021-10-01T06:19:00Z</dcterms:modified>
</cp:coreProperties>
</file>