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30AA2A" w14:textId="77777777" w:rsidR="00B57627" w:rsidRPr="00E25A47" w:rsidRDefault="00B57627" w:rsidP="000A501B">
      <w:pPr>
        <w:pStyle w:val="ku"/>
        <w:rPr>
          <w:rFonts w:ascii="Garamond" w:hAnsi="Garamond"/>
        </w:rPr>
        <w:sectPr w:rsidR="00B57627" w:rsidRPr="00E25A47" w:rsidSect="0099778F">
          <w:headerReference w:type="default" r:id="rId7"/>
          <w:type w:val="continuous"/>
          <w:pgSz w:w="11906" w:h="16838" w:code="9"/>
          <w:pgMar w:top="1276" w:right="1417" w:bottom="1417" w:left="1417" w:header="624" w:footer="567" w:gutter="0"/>
          <w:cols w:space="708"/>
          <w:docGrid w:linePitch="360"/>
        </w:sectPr>
      </w:pPr>
    </w:p>
    <w:p w14:paraId="2AFCD4F7" w14:textId="77777777" w:rsidR="00074E2F" w:rsidRPr="00E25A47" w:rsidRDefault="00074E2F" w:rsidP="0099778F">
      <w:pPr>
        <w:pStyle w:val="Nadpis5"/>
        <w:suppressAutoHyphens/>
        <w:spacing w:before="0" w:after="360"/>
        <w:jc w:val="center"/>
        <w:rPr>
          <w:rFonts w:ascii="Garamond" w:hAnsi="Garamond" w:cs="Segoe UI"/>
          <w:i w:val="0"/>
          <w:sz w:val="24"/>
          <w:szCs w:val="24"/>
          <w:lang w:val="cs-CZ"/>
        </w:rPr>
      </w:pPr>
      <w:r w:rsidRPr="00E25A47">
        <w:rPr>
          <w:rFonts w:ascii="Garamond" w:hAnsi="Garamond" w:cs="Segoe UI"/>
          <w:i w:val="0"/>
          <w:sz w:val="24"/>
          <w:szCs w:val="24"/>
          <w:lang w:val="cs-CZ"/>
        </w:rPr>
        <w:t>Dotazník</w:t>
      </w:r>
      <w:r w:rsidR="00E914BD" w:rsidRPr="00E25A47">
        <w:rPr>
          <w:rFonts w:ascii="Garamond" w:hAnsi="Garamond" w:cs="Segoe UI"/>
          <w:i w:val="0"/>
          <w:sz w:val="24"/>
          <w:szCs w:val="24"/>
          <w:lang w:val="cs-CZ"/>
        </w:rPr>
        <w:t xml:space="preserve"> v rámci předběžné tržní konzultace</w:t>
      </w:r>
      <w:r w:rsidRPr="00E25A47">
        <w:rPr>
          <w:rFonts w:ascii="Garamond" w:hAnsi="Garamond" w:cs="Segoe UI"/>
          <w:i w:val="0"/>
          <w:sz w:val="24"/>
          <w:szCs w:val="24"/>
          <w:lang w:val="cs-CZ"/>
        </w:rPr>
        <w:t xml:space="preserve"> – základní vymezení předmětu plnění veřejné zakázky</w:t>
      </w:r>
      <w:r w:rsidR="00C75829">
        <w:rPr>
          <w:rFonts w:ascii="Garamond" w:hAnsi="Garamond" w:cs="Segoe UI"/>
          <w:i w:val="0"/>
          <w:sz w:val="24"/>
          <w:szCs w:val="24"/>
          <w:lang w:val="cs-CZ"/>
        </w:rPr>
        <w:t>, kvalifikační kritéria, způsob hodnocení nabídek</w:t>
      </w:r>
    </w:p>
    <w:p w14:paraId="4082DB0D" w14:textId="77777777" w:rsidR="00074E2F" w:rsidRPr="00E25A47" w:rsidRDefault="00074E2F" w:rsidP="00074E2F">
      <w:pPr>
        <w:pStyle w:val="Nadpis2"/>
        <w:numPr>
          <w:ilvl w:val="0"/>
          <w:numId w:val="40"/>
        </w:numPr>
        <w:rPr>
          <w:rFonts w:ascii="Garamond" w:hAnsi="Garamond"/>
          <w:sz w:val="22"/>
          <w:szCs w:val="22"/>
        </w:rPr>
      </w:pPr>
      <w:r w:rsidRPr="00E25A47">
        <w:rPr>
          <w:rFonts w:ascii="Garamond" w:hAnsi="Garamond"/>
          <w:sz w:val="22"/>
          <w:szCs w:val="22"/>
        </w:rPr>
        <w:t xml:space="preserve">Identifikace </w:t>
      </w:r>
      <w:r w:rsidR="0099778F" w:rsidRPr="00E25A47">
        <w:rPr>
          <w:rFonts w:ascii="Garamond" w:hAnsi="Garamond"/>
          <w:sz w:val="22"/>
          <w:szCs w:val="22"/>
          <w:lang w:val="cs-CZ"/>
        </w:rPr>
        <w:t>z</w:t>
      </w:r>
      <w:r w:rsidRPr="00E25A47">
        <w:rPr>
          <w:rFonts w:ascii="Garamond" w:hAnsi="Garamond"/>
          <w:sz w:val="22"/>
          <w:szCs w:val="22"/>
          <w:lang w:val="cs-CZ"/>
        </w:rPr>
        <w:t>adavatele</w:t>
      </w: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3"/>
        <w:gridCol w:w="6515"/>
      </w:tblGrid>
      <w:tr w:rsidR="00074E2F" w:rsidRPr="00E25A47" w14:paraId="7D5C71F5" w14:textId="77777777" w:rsidTr="00540539">
        <w:trPr>
          <w:trHeight w:val="397"/>
        </w:trPr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71A5AF6" w14:textId="77777777" w:rsidR="00074E2F" w:rsidRPr="00E25A47" w:rsidRDefault="00074E2F" w:rsidP="00540539">
            <w:pPr>
              <w:rPr>
                <w:rFonts w:ascii="Garamond" w:hAnsi="Garamond"/>
              </w:rPr>
            </w:pPr>
            <w:r w:rsidRPr="00E25A47">
              <w:rPr>
                <w:rFonts w:ascii="Garamond" w:hAnsi="Garamond"/>
              </w:rPr>
              <w:t>Název zadavatele:</w:t>
            </w:r>
          </w:p>
        </w:tc>
        <w:tc>
          <w:tcPr>
            <w:tcW w:w="3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07605" w14:textId="77777777" w:rsidR="00074E2F" w:rsidRPr="00E25A47" w:rsidRDefault="0032576A" w:rsidP="00540539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Ministerstvo zemědělství</w:t>
            </w:r>
          </w:p>
        </w:tc>
      </w:tr>
      <w:tr w:rsidR="00074E2F" w:rsidRPr="00E25A47" w14:paraId="0B4CC237" w14:textId="77777777" w:rsidTr="00540539">
        <w:trPr>
          <w:trHeight w:val="397"/>
        </w:trPr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E8CC388" w14:textId="77777777" w:rsidR="00074E2F" w:rsidRPr="00E25A47" w:rsidRDefault="00074E2F" w:rsidP="00540539">
            <w:pPr>
              <w:rPr>
                <w:rFonts w:ascii="Garamond" w:hAnsi="Garamond"/>
              </w:rPr>
            </w:pPr>
            <w:r w:rsidRPr="00E25A47">
              <w:rPr>
                <w:rFonts w:ascii="Garamond" w:hAnsi="Garamond"/>
              </w:rPr>
              <w:t>Sídlo zadavatele:</w:t>
            </w:r>
          </w:p>
        </w:tc>
        <w:tc>
          <w:tcPr>
            <w:tcW w:w="3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183D" w14:textId="77777777" w:rsidR="00074E2F" w:rsidRPr="00E25A47" w:rsidRDefault="0032576A" w:rsidP="00540539">
            <w:pPr>
              <w:rPr>
                <w:rFonts w:ascii="Garamond" w:hAnsi="Garamond"/>
              </w:rPr>
            </w:pPr>
            <w:proofErr w:type="spellStart"/>
            <w:r w:rsidRPr="0032576A">
              <w:rPr>
                <w:rFonts w:ascii="Garamond" w:hAnsi="Garamond"/>
              </w:rPr>
              <w:t>Těšnov</w:t>
            </w:r>
            <w:proofErr w:type="spellEnd"/>
            <w:r w:rsidRPr="0032576A">
              <w:rPr>
                <w:rFonts w:ascii="Garamond" w:hAnsi="Garamond"/>
              </w:rPr>
              <w:t xml:space="preserve"> 65/17, 110 00, Praha 1 – Nové Město</w:t>
            </w:r>
          </w:p>
        </w:tc>
      </w:tr>
      <w:tr w:rsidR="00074E2F" w:rsidRPr="00E25A47" w14:paraId="1873DAA7" w14:textId="77777777" w:rsidTr="00540539">
        <w:trPr>
          <w:trHeight w:val="397"/>
        </w:trPr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AC37A98" w14:textId="77777777" w:rsidR="00074E2F" w:rsidRPr="00E25A47" w:rsidRDefault="00074E2F" w:rsidP="00540539">
            <w:pPr>
              <w:rPr>
                <w:rFonts w:ascii="Garamond" w:hAnsi="Garamond"/>
              </w:rPr>
            </w:pPr>
            <w:r w:rsidRPr="00E25A47">
              <w:rPr>
                <w:rFonts w:ascii="Garamond" w:hAnsi="Garamond"/>
              </w:rPr>
              <w:t>IČO zadavatele:</w:t>
            </w:r>
          </w:p>
        </w:tc>
        <w:tc>
          <w:tcPr>
            <w:tcW w:w="3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2DF0D" w14:textId="77777777" w:rsidR="00074E2F" w:rsidRPr="00E25A47" w:rsidRDefault="0032576A" w:rsidP="00540539">
            <w:pPr>
              <w:rPr>
                <w:rFonts w:ascii="Garamond" w:hAnsi="Garamond"/>
              </w:rPr>
            </w:pPr>
            <w:r w:rsidRPr="0032576A">
              <w:rPr>
                <w:rFonts w:ascii="Garamond" w:hAnsi="Garamond"/>
              </w:rPr>
              <w:t>00020478</w:t>
            </w:r>
          </w:p>
        </w:tc>
      </w:tr>
    </w:tbl>
    <w:p w14:paraId="2F9805D8" w14:textId="77777777" w:rsidR="00074E2F" w:rsidRPr="00E25A47" w:rsidRDefault="00074E2F" w:rsidP="00074E2F">
      <w:pPr>
        <w:pStyle w:val="Nadpis2"/>
        <w:numPr>
          <w:ilvl w:val="0"/>
          <w:numId w:val="40"/>
        </w:numPr>
        <w:rPr>
          <w:rFonts w:ascii="Garamond" w:hAnsi="Garamond"/>
          <w:sz w:val="22"/>
          <w:szCs w:val="22"/>
        </w:rPr>
      </w:pPr>
      <w:r w:rsidRPr="00E25A47">
        <w:rPr>
          <w:rFonts w:ascii="Garamond" w:hAnsi="Garamond"/>
          <w:sz w:val="22"/>
          <w:szCs w:val="22"/>
        </w:rPr>
        <w:t>Identifikace předběžné tržní konzultace</w:t>
      </w: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6"/>
        <w:gridCol w:w="6662"/>
      </w:tblGrid>
      <w:tr w:rsidR="00074E2F" w:rsidRPr="00E25A47" w14:paraId="3E6035DF" w14:textId="77777777" w:rsidTr="00540539">
        <w:trPr>
          <w:trHeight w:val="441"/>
        </w:trPr>
        <w:tc>
          <w:tcPr>
            <w:tcW w:w="1406" w:type="pct"/>
            <w:shd w:val="clear" w:color="auto" w:fill="BFBFBF"/>
            <w:vAlign w:val="center"/>
          </w:tcPr>
          <w:p w14:paraId="76250CC0" w14:textId="77777777" w:rsidR="00074E2F" w:rsidRPr="00E25A47" w:rsidRDefault="00074E2F" w:rsidP="00540539">
            <w:pPr>
              <w:rPr>
                <w:rFonts w:ascii="Garamond" w:hAnsi="Garamond"/>
              </w:rPr>
            </w:pPr>
            <w:r w:rsidRPr="00E25A47">
              <w:rPr>
                <w:rFonts w:ascii="Garamond" w:hAnsi="Garamond"/>
              </w:rPr>
              <w:t xml:space="preserve">Název: </w:t>
            </w:r>
          </w:p>
        </w:tc>
        <w:tc>
          <w:tcPr>
            <w:tcW w:w="3594" w:type="pct"/>
            <w:vAlign w:val="center"/>
          </w:tcPr>
          <w:p w14:paraId="0667276D" w14:textId="77777777" w:rsidR="00074E2F" w:rsidRPr="00E25A47" w:rsidRDefault="00074E2F" w:rsidP="00540539">
            <w:pPr>
              <w:rPr>
                <w:rFonts w:ascii="Garamond" w:hAnsi="Garamond"/>
              </w:rPr>
            </w:pPr>
            <w:r w:rsidRPr="00E25A47">
              <w:rPr>
                <w:rFonts w:ascii="Garamond" w:hAnsi="Garamond"/>
              </w:rPr>
              <w:t xml:space="preserve">Předběžná tržní konzultace - </w:t>
            </w:r>
            <w:r w:rsidR="0032576A">
              <w:rPr>
                <w:rFonts w:ascii="Garamond" w:hAnsi="Garamond"/>
              </w:rPr>
              <w:t>SAP</w:t>
            </w:r>
          </w:p>
        </w:tc>
      </w:tr>
    </w:tbl>
    <w:p w14:paraId="0BFF8B79" w14:textId="77777777" w:rsidR="00074E2F" w:rsidRPr="00E25A47" w:rsidRDefault="00074E2F" w:rsidP="00074E2F">
      <w:pPr>
        <w:pStyle w:val="Nadpis2"/>
        <w:numPr>
          <w:ilvl w:val="0"/>
          <w:numId w:val="40"/>
        </w:numPr>
        <w:rPr>
          <w:rFonts w:ascii="Garamond" w:hAnsi="Garamond"/>
          <w:sz w:val="22"/>
          <w:szCs w:val="22"/>
        </w:rPr>
      </w:pPr>
      <w:r w:rsidRPr="00E25A47">
        <w:rPr>
          <w:rFonts w:ascii="Garamond" w:hAnsi="Garamond"/>
          <w:sz w:val="22"/>
          <w:szCs w:val="22"/>
          <w:lang w:val="cs-CZ"/>
        </w:rPr>
        <w:t>Dotazník</w:t>
      </w:r>
    </w:p>
    <w:p w14:paraId="6596642A" w14:textId="77777777" w:rsidR="00782EB1" w:rsidRPr="00E25A47" w:rsidRDefault="00896F9A" w:rsidP="00782EB1">
      <w:pPr>
        <w:shd w:val="clear" w:color="auto" w:fill="FFFFFF"/>
        <w:spacing w:before="240" w:after="240"/>
        <w:rPr>
          <w:rFonts w:ascii="Garamond" w:eastAsia="Times New Roman" w:hAnsi="Garamond" w:cs="Segoe UI"/>
          <w:lang w:eastAsia="cs-CZ"/>
        </w:rPr>
      </w:pPr>
      <w:r w:rsidRPr="00E25A47">
        <w:rPr>
          <w:rFonts w:ascii="Garamond" w:eastAsia="Times New Roman" w:hAnsi="Garamond" w:cs="Segoe UI"/>
          <w:lang w:eastAsia="cs-CZ"/>
        </w:rPr>
        <w:t>Vyplňte identifikační údaje potenciálního dodavatele (účastníka předběžné tržní konzultace) a</w:t>
      </w:r>
      <w:r w:rsidR="00782EB1" w:rsidRPr="00E25A47">
        <w:rPr>
          <w:rFonts w:ascii="Garamond" w:eastAsia="Times New Roman" w:hAnsi="Garamond" w:cs="Segoe UI"/>
          <w:lang w:eastAsia="cs-CZ"/>
        </w:rPr>
        <w:t> </w:t>
      </w:r>
      <w:r w:rsidR="006E7CEC" w:rsidRPr="00E25A47">
        <w:rPr>
          <w:rFonts w:ascii="Garamond" w:eastAsia="Times New Roman" w:hAnsi="Garamond" w:cs="Segoe UI"/>
          <w:lang w:eastAsia="cs-CZ"/>
        </w:rPr>
        <w:t>odpovědi k položeným dotazům</w:t>
      </w:r>
      <w:r w:rsidRPr="00E25A47">
        <w:rPr>
          <w:rFonts w:ascii="Garamond" w:eastAsia="Times New Roman" w:hAnsi="Garamond" w:cs="Segoe UI"/>
          <w:lang w:eastAsia="cs-CZ"/>
        </w:rPr>
        <w:t xml:space="preserve"> zadavatele</w:t>
      </w:r>
      <w:r w:rsidR="006678D9" w:rsidRPr="00E25A47">
        <w:rPr>
          <w:rFonts w:ascii="Garamond" w:eastAsia="Times New Roman" w:hAnsi="Garamond" w:cs="Segoe UI"/>
          <w:lang w:eastAsia="cs-CZ"/>
        </w:rPr>
        <w:t>. Je-li u otázky uvedeno „</w:t>
      </w:r>
      <w:r w:rsidR="006678D9" w:rsidRPr="00E25A47">
        <w:rPr>
          <w:rFonts w:ascii="Garamond" w:eastAsia="Times New Roman" w:hAnsi="Garamond" w:cs="Segoe UI"/>
          <w:i/>
          <w:iCs/>
          <w:lang w:eastAsia="cs-CZ"/>
        </w:rPr>
        <w:t>doplňující informace</w:t>
      </w:r>
      <w:r w:rsidR="006678D9" w:rsidRPr="00E25A47">
        <w:rPr>
          <w:rFonts w:ascii="Garamond" w:eastAsia="Times New Roman" w:hAnsi="Garamond" w:cs="Segoe UI"/>
          <w:lang w:eastAsia="cs-CZ"/>
        </w:rPr>
        <w:t xml:space="preserve">“, jedná se o prostor pro </w:t>
      </w:r>
      <w:r w:rsidRPr="00E25A47">
        <w:rPr>
          <w:rFonts w:ascii="Garamond" w:eastAsia="Times New Roman" w:hAnsi="Garamond" w:cs="Segoe UI"/>
          <w:lang w:eastAsia="cs-CZ"/>
        </w:rPr>
        <w:t xml:space="preserve">případný </w:t>
      </w:r>
      <w:r w:rsidR="006678D9" w:rsidRPr="00E25A47">
        <w:rPr>
          <w:rFonts w:ascii="Garamond" w:eastAsia="Times New Roman" w:hAnsi="Garamond" w:cs="Segoe UI"/>
          <w:lang w:eastAsia="cs-CZ"/>
        </w:rPr>
        <w:t>doplňující komentář</w:t>
      </w:r>
      <w:r w:rsidRPr="00E25A47">
        <w:rPr>
          <w:rFonts w:ascii="Garamond" w:eastAsia="Times New Roman" w:hAnsi="Garamond" w:cs="Segoe UI"/>
          <w:lang w:eastAsia="cs-CZ"/>
        </w:rPr>
        <w:t xml:space="preserve"> potenciálního dodavatele</w:t>
      </w:r>
      <w:r w:rsidR="006678D9" w:rsidRPr="00E25A47">
        <w:rPr>
          <w:rFonts w:ascii="Garamond" w:eastAsia="Times New Roman" w:hAnsi="Garamond" w:cs="Segoe UI"/>
          <w:lang w:eastAsia="cs-CZ"/>
        </w:rPr>
        <w:t xml:space="preserve"> k dané otázce.</w:t>
      </w:r>
    </w:p>
    <w:p w14:paraId="558D9CD6" w14:textId="416884B8" w:rsidR="005B0FA8" w:rsidRDefault="005B0FA8" w:rsidP="005B0FA8">
      <w:pPr>
        <w:shd w:val="clear" w:color="auto" w:fill="FFFFFF"/>
        <w:spacing w:before="240" w:after="240"/>
        <w:rPr>
          <w:rFonts w:ascii="Garamond" w:hAnsi="Garamond"/>
          <w:shd w:val="clear" w:color="auto" w:fill="FFFFFF"/>
        </w:rPr>
      </w:pPr>
      <w:r w:rsidRPr="00E25A47">
        <w:rPr>
          <w:rFonts w:ascii="Garamond" w:hAnsi="Garamond"/>
          <w:shd w:val="clear" w:color="auto" w:fill="FFFFFF"/>
        </w:rPr>
        <w:t xml:space="preserve">Vyplněný dotazník zašlete </w:t>
      </w:r>
      <w:r w:rsidRPr="00E25A47">
        <w:rPr>
          <w:rFonts w:ascii="Garamond" w:hAnsi="Garamond"/>
          <w:u w:val="single"/>
          <w:shd w:val="clear" w:color="auto" w:fill="FFFFFF"/>
        </w:rPr>
        <w:t>do</w:t>
      </w:r>
      <w:r w:rsidRPr="00E25A47">
        <w:rPr>
          <w:rFonts w:ascii="Garamond" w:hAnsi="Garamond"/>
          <w:b/>
          <w:bCs/>
          <w:u w:val="single"/>
          <w:shd w:val="clear" w:color="auto" w:fill="FFFFFF"/>
        </w:rPr>
        <w:t xml:space="preserve"> </w:t>
      </w:r>
      <w:proofErr w:type="gramStart"/>
      <w:r w:rsidR="004C7EEA">
        <w:rPr>
          <w:rFonts w:ascii="Garamond" w:hAnsi="Garamond"/>
          <w:b/>
          <w:bCs/>
          <w:u w:val="single"/>
        </w:rPr>
        <w:t>28</w:t>
      </w:r>
      <w:r w:rsidRPr="00E25A47">
        <w:rPr>
          <w:rFonts w:ascii="Garamond" w:hAnsi="Garamond"/>
          <w:b/>
          <w:bCs/>
          <w:u w:val="single"/>
        </w:rPr>
        <w:t>.</w:t>
      </w:r>
      <w:r w:rsidR="004C7EEA">
        <w:rPr>
          <w:rFonts w:ascii="Garamond" w:hAnsi="Garamond"/>
          <w:b/>
          <w:bCs/>
          <w:u w:val="single"/>
        </w:rPr>
        <w:t>1</w:t>
      </w:r>
      <w:proofErr w:type="gramEnd"/>
      <w:r w:rsidR="004C7EEA">
        <w:rPr>
          <w:rFonts w:ascii="Garamond" w:hAnsi="Garamond"/>
          <w:b/>
          <w:bCs/>
          <w:u w:val="single"/>
        </w:rPr>
        <w:t>.</w:t>
      </w:r>
      <w:r w:rsidRPr="00E25A47">
        <w:rPr>
          <w:rFonts w:ascii="Garamond" w:hAnsi="Garamond"/>
          <w:b/>
          <w:bCs/>
          <w:u w:val="single"/>
        </w:rPr>
        <w:t xml:space="preserve"> 202</w:t>
      </w:r>
      <w:r w:rsidR="006140AE">
        <w:rPr>
          <w:rFonts w:ascii="Garamond" w:hAnsi="Garamond"/>
          <w:b/>
          <w:bCs/>
          <w:u w:val="single"/>
        </w:rPr>
        <w:t>2</w:t>
      </w:r>
      <w:r w:rsidRPr="00E25A47">
        <w:rPr>
          <w:rFonts w:ascii="Garamond" w:hAnsi="Garamond"/>
        </w:rPr>
        <w:t xml:space="preserve"> </w:t>
      </w:r>
      <w:r w:rsidR="00074E2F" w:rsidRPr="00E25A47">
        <w:rPr>
          <w:rFonts w:ascii="Garamond" w:hAnsi="Garamond"/>
          <w:shd w:val="clear" w:color="auto" w:fill="FFFFFF"/>
        </w:rPr>
        <w:t xml:space="preserve"> </w:t>
      </w:r>
      <w:r w:rsidRPr="00E25A47">
        <w:rPr>
          <w:rFonts w:ascii="Garamond" w:hAnsi="Garamond"/>
          <w:shd w:val="clear" w:color="auto" w:fill="FFFFFF"/>
        </w:rPr>
        <w:t>e-mailem na adresu</w:t>
      </w:r>
      <w:r w:rsidR="00852A75" w:rsidRPr="00E25A47">
        <w:rPr>
          <w:rFonts w:ascii="Garamond" w:hAnsi="Garamond"/>
          <w:shd w:val="clear" w:color="auto" w:fill="FFFFFF"/>
        </w:rPr>
        <w:t xml:space="preserve"> </w:t>
      </w:r>
      <w:hyperlink r:id="rId8" w:history="1">
        <w:r w:rsidR="006140AE" w:rsidRPr="003855AE">
          <w:rPr>
            <w:rStyle w:val="Hypertextovodkaz"/>
            <w:rFonts w:ascii="Garamond" w:hAnsi="Garamond"/>
            <w:shd w:val="clear" w:color="auto" w:fill="FFFFFF"/>
          </w:rPr>
          <w:t>sap@mze.cz</w:t>
        </w:r>
      </w:hyperlink>
      <w:r w:rsidRPr="00E25A47">
        <w:rPr>
          <w:rFonts w:ascii="Garamond" w:hAnsi="Garamond"/>
          <w:shd w:val="clear" w:color="auto" w:fill="FFFFFF"/>
        </w:rPr>
        <w:t>.</w:t>
      </w:r>
    </w:p>
    <w:p w14:paraId="34C6A811" w14:textId="77777777" w:rsidR="00E914BD" w:rsidRPr="00E25A47" w:rsidRDefault="00E914BD" w:rsidP="00176E41">
      <w:pPr>
        <w:shd w:val="clear" w:color="auto" w:fill="FFFFFF"/>
        <w:spacing w:before="240" w:after="240"/>
        <w:rPr>
          <w:rFonts w:ascii="Garamond" w:eastAsia="Times New Roman" w:hAnsi="Garamond" w:cs="Segoe UI"/>
          <w:lang w:eastAsia="cs-CZ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6"/>
        <w:gridCol w:w="6822"/>
      </w:tblGrid>
      <w:tr w:rsidR="00051816" w:rsidRPr="00E25A47" w14:paraId="295891CF" w14:textId="77777777" w:rsidTr="0035573F">
        <w:trPr>
          <w:trHeight w:val="62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442A6459" w14:textId="77777777" w:rsidR="00051816" w:rsidRPr="00E25A47" w:rsidRDefault="00051816" w:rsidP="0035573F">
            <w:pPr>
              <w:spacing w:after="0" w:line="240" w:lineRule="auto"/>
              <w:jc w:val="left"/>
              <w:rPr>
                <w:rFonts w:ascii="Garamond" w:eastAsia="Times New Roman" w:hAnsi="Garamond"/>
                <w:b/>
              </w:rPr>
            </w:pPr>
            <w:r w:rsidRPr="00E25A47">
              <w:rPr>
                <w:rFonts w:ascii="Garamond" w:eastAsia="Times New Roman" w:hAnsi="Garamond"/>
                <w:b/>
              </w:rPr>
              <w:t>Údaje o potenciálním dodavateli (účastníkovi předběžné tržní konzultace)</w:t>
            </w:r>
          </w:p>
        </w:tc>
      </w:tr>
      <w:tr w:rsidR="00051816" w:rsidRPr="00E25A47" w14:paraId="24AF355D" w14:textId="77777777" w:rsidTr="0035573F">
        <w:trPr>
          <w:trHeight w:val="624"/>
        </w:trPr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45DE861E" w14:textId="77777777" w:rsidR="00051816" w:rsidRPr="00E25A47" w:rsidRDefault="00051816" w:rsidP="0035573F">
            <w:pPr>
              <w:jc w:val="left"/>
              <w:rPr>
                <w:rFonts w:ascii="Garamond" w:eastAsia="Times New Roman" w:hAnsi="Garamond"/>
              </w:rPr>
            </w:pPr>
            <w:r w:rsidRPr="00E25A47">
              <w:rPr>
                <w:rFonts w:ascii="Garamond" w:eastAsia="Times New Roman" w:hAnsi="Garamond"/>
              </w:rPr>
              <w:t>Obchodní firma: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C1786" w14:textId="77777777" w:rsidR="00051816" w:rsidRPr="00E25A47" w:rsidRDefault="00051816" w:rsidP="0035573F">
            <w:pPr>
              <w:jc w:val="left"/>
              <w:rPr>
                <w:rFonts w:ascii="Garamond" w:eastAsia="Times New Roman" w:hAnsi="Garamond"/>
              </w:rPr>
            </w:pPr>
          </w:p>
        </w:tc>
      </w:tr>
      <w:tr w:rsidR="00051816" w:rsidRPr="00E25A47" w14:paraId="5C784CA7" w14:textId="77777777" w:rsidTr="0035573F">
        <w:trPr>
          <w:trHeight w:val="624"/>
        </w:trPr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709F07C6" w14:textId="77777777" w:rsidR="00051816" w:rsidRPr="00E25A47" w:rsidRDefault="00051816" w:rsidP="0035573F">
            <w:pPr>
              <w:jc w:val="left"/>
              <w:rPr>
                <w:rFonts w:ascii="Garamond" w:eastAsia="Times New Roman" w:hAnsi="Garamond"/>
              </w:rPr>
            </w:pPr>
            <w:r w:rsidRPr="00E25A47">
              <w:rPr>
                <w:rFonts w:ascii="Garamond" w:eastAsia="Times New Roman" w:hAnsi="Garamond"/>
              </w:rPr>
              <w:t>Sídlo: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A32B7" w14:textId="77777777" w:rsidR="00051816" w:rsidRPr="00E25A47" w:rsidRDefault="00051816" w:rsidP="0035573F">
            <w:pPr>
              <w:jc w:val="left"/>
              <w:rPr>
                <w:rFonts w:ascii="Garamond" w:eastAsia="Times New Roman" w:hAnsi="Garamond"/>
              </w:rPr>
            </w:pPr>
          </w:p>
        </w:tc>
      </w:tr>
      <w:tr w:rsidR="00051816" w:rsidRPr="00E25A47" w14:paraId="05F85CB0" w14:textId="77777777" w:rsidTr="0035573F">
        <w:trPr>
          <w:trHeight w:val="624"/>
        </w:trPr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0E218906" w14:textId="77777777" w:rsidR="00051816" w:rsidRPr="00E25A47" w:rsidRDefault="00051816" w:rsidP="0035573F">
            <w:pPr>
              <w:jc w:val="left"/>
              <w:rPr>
                <w:rFonts w:ascii="Garamond" w:eastAsia="Times New Roman" w:hAnsi="Garamond"/>
              </w:rPr>
            </w:pPr>
            <w:r w:rsidRPr="00E25A47">
              <w:rPr>
                <w:rFonts w:ascii="Garamond" w:eastAsia="Times New Roman" w:hAnsi="Garamond"/>
              </w:rPr>
              <w:t>IČO: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2634D" w14:textId="77777777" w:rsidR="00051816" w:rsidRPr="00E25A47" w:rsidRDefault="00051816" w:rsidP="0035573F">
            <w:pPr>
              <w:jc w:val="left"/>
              <w:rPr>
                <w:rFonts w:ascii="Garamond" w:eastAsia="Times New Roman" w:hAnsi="Garamond"/>
              </w:rPr>
            </w:pPr>
          </w:p>
        </w:tc>
      </w:tr>
    </w:tbl>
    <w:p w14:paraId="24088C01" w14:textId="77777777" w:rsidR="00051816" w:rsidRDefault="00051816" w:rsidP="00AC72CC">
      <w:pPr>
        <w:shd w:val="clear" w:color="auto" w:fill="FFFFFF"/>
        <w:spacing w:before="0" w:after="0"/>
        <w:rPr>
          <w:rFonts w:ascii="Garamond" w:eastAsia="Times New Roman" w:hAnsi="Garamond" w:cs="Segoe UI"/>
          <w:i/>
          <w:iCs/>
          <w:lang w:eastAsia="cs-CZ"/>
        </w:rPr>
      </w:pPr>
    </w:p>
    <w:p w14:paraId="76EFC173" w14:textId="77777777" w:rsidR="00176E41" w:rsidRDefault="00176E41" w:rsidP="00AC72CC">
      <w:pPr>
        <w:shd w:val="clear" w:color="auto" w:fill="FFFFFF"/>
        <w:spacing w:before="0" w:after="0"/>
        <w:rPr>
          <w:rFonts w:ascii="Garamond" w:eastAsia="Times New Roman" w:hAnsi="Garamond" w:cs="Segoe UI"/>
          <w:i/>
          <w:iCs/>
          <w:lang w:eastAsia="cs-CZ"/>
        </w:rPr>
      </w:pPr>
    </w:p>
    <w:p w14:paraId="66DD56BB" w14:textId="44A86EB8" w:rsidR="00176E41" w:rsidRPr="00176E41" w:rsidRDefault="00176E41" w:rsidP="00176E41">
      <w:pPr>
        <w:shd w:val="clear" w:color="auto" w:fill="FFFFFF"/>
        <w:spacing w:before="240" w:after="240"/>
        <w:rPr>
          <w:rFonts w:ascii="Garamond" w:eastAsia="Times New Roman" w:hAnsi="Garamond"/>
          <w:shd w:val="clear" w:color="auto" w:fill="FFFFFF"/>
        </w:rPr>
      </w:pPr>
      <w:r w:rsidRPr="00176E41">
        <w:rPr>
          <w:rFonts w:ascii="Garamond" w:eastAsia="Times New Roman" w:hAnsi="Garamond"/>
          <w:shd w:val="clear" w:color="auto" w:fill="FFFFFF"/>
        </w:rPr>
        <w:t xml:space="preserve">Řešení SAP je strategickým systémem </w:t>
      </w:r>
      <w:proofErr w:type="spellStart"/>
      <w:r w:rsidRPr="00176E41">
        <w:rPr>
          <w:rFonts w:ascii="Garamond" w:eastAsia="Times New Roman" w:hAnsi="Garamond"/>
          <w:shd w:val="clear" w:color="auto" w:fill="FFFFFF"/>
        </w:rPr>
        <w:t>MZe</w:t>
      </w:r>
      <w:proofErr w:type="spellEnd"/>
      <w:r w:rsidRPr="00176E41">
        <w:rPr>
          <w:rFonts w:ascii="Garamond" w:eastAsia="Times New Roman" w:hAnsi="Garamond"/>
          <w:shd w:val="clear" w:color="auto" w:fill="FFFFFF"/>
        </w:rPr>
        <w:t xml:space="preserve"> hluboce integrovaný</w:t>
      </w:r>
      <w:r w:rsidR="00927525">
        <w:rPr>
          <w:rFonts w:ascii="Garamond" w:eastAsia="Times New Roman" w:hAnsi="Garamond"/>
          <w:shd w:val="clear" w:color="auto" w:fill="FFFFFF"/>
        </w:rPr>
        <w:t>m</w:t>
      </w:r>
      <w:r w:rsidRPr="00176E41">
        <w:rPr>
          <w:rFonts w:ascii="Garamond" w:eastAsia="Times New Roman" w:hAnsi="Garamond"/>
          <w:shd w:val="clear" w:color="auto" w:fill="FFFFFF"/>
        </w:rPr>
        <w:t xml:space="preserve"> se zbytkem prostředí </w:t>
      </w:r>
      <w:proofErr w:type="spellStart"/>
      <w:r w:rsidRPr="00176E41">
        <w:rPr>
          <w:rFonts w:ascii="Garamond" w:eastAsia="Times New Roman" w:hAnsi="Garamond"/>
          <w:shd w:val="clear" w:color="auto" w:fill="FFFFFF"/>
        </w:rPr>
        <w:t>MZe</w:t>
      </w:r>
      <w:proofErr w:type="spellEnd"/>
      <w:r w:rsidRPr="00176E41">
        <w:rPr>
          <w:rFonts w:ascii="Garamond" w:eastAsia="Times New Roman" w:hAnsi="Garamond"/>
          <w:shd w:val="clear" w:color="auto" w:fill="FFFFFF"/>
        </w:rPr>
        <w:t xml:space="preserve">. Přestože prostředí SAP není formálně deklarováno jako významný IS ve smyslu </w:t>
      </w:r>
      <w:proofErr w:type="spellStart"/>
      <w:r w:rsidRPr="00176E41">
        <w:rPr>
          <w:rFonts w:ascii="Garamond" w:eastAsia="Times New Roman" w:hAnsi="Garamond"/>
          <w:shd w:val="clear" w:color="auto" w:fill="FFFFFF"/>
        </w:rPr>
        <w:t>vyhl</w:t>
      </w:r>
      <w:proofErr w:type="spellEnd"/>
      <w:r w:rsidRPr="00176E41">
        <w:rPr>
          <w:rFonts w:ascii="Garamond" w:eastAsia="Times New Roman" w:hAnsi="Garamond"/>
          <w:shd w:val="clear" w:color="auto" w:fill="FFFFFF"/>
        </w:rPr>
        <w:t>. č. 317/2014 Sb., naplňuje většinu kritérií dle §</w:t>
      </w:r>
      <w:r w:rsidR="00D161A0">
        <w:rPr>
          <w:rFonts w:ascii="Garamond" w:eastAsia="Times New Roman" w:hAnsi="Garamond"/>
          <w:shd w:val="clear" w:color="auto" w:fill="FFFFFF"/>
        </w:rPr>
        <w:t xml:space="preserve"> </w:t>
      </w:r>
      <w:r w:rsidRPr="00176E41">
        <w:rPr>
          <w:rFonts w:ascii="Garamond" w:eastAsia="Times New Roman" w:hAnsi="Garamond"/>
          <w:shd w:val="clear" w:color="auto" w:fill="FFFFFF"/>
        </w:rPr>
        <w:t>3 této vyhlášky a je nezbytn</w:t>
      </w:r>
      <w:r w:rsidR="00927525">
        <w:rPr>
          <w:rFonts w:ascii="Garamond" w:eastAsia="Times New Roman" w:hAnsi="Garamond"/>
          <w:shd w:val="clear" w:color="auto" w:fill="FFFFFF"/>
        </w:rPr>
        <w:t>é</w:t>
      </w:r>
      <w:r w:rsidRPr="00176E41">
        <w:rPr>
          <w:rFonts w:ascii="Garamond" w:eastAsia="Times New Roman" w:hAnsi="Garamond"/>
          <w:shd w:val="clear" w:color="auto" w:fill="FFFFFF"/>
        </w:rPr>
        <w:t xml:space="preserve"> pro fungování mnoha kritických procesů </w:t>
      </w:r>
      <w:proofErr w:type="spellStart"/>
      <w:r w:rsidRPr="00176E41">
        <w:rPr>
          <w:rFonts w:ascii="Garamond" w:eastAsia="Times New Roman" w:hAnsi="Garamond"/>
          <w:shd w:val="clear" w:color="auto" w:fill="FFFFFF"/>
        </w:rPr>
        <w:t>MZe</w:t>
      </w:r>
      <w:proofErr w:type="spellEnd"/>
      <w:r w:rsidRPr="00176E41">
        <w:rPr>
          <w:rFonts w:ascii="Garamond" w:eastAsia="Times New Roman" w:hAnsi="Garamond"/>
          <w:shd w:val="clear" w:color="auto" w:fill="FFFFFF"/>
        </w:rPr>
        <w:t xml:space="preserve">, zejména operací spojených se správou rozpočtu a výplatou dotací žadatelům, jakož i integraci s dalšími důležitými systémy státní správy, např. ISOS. Systém SAP je rovněž referenčním zdrojem kmenových dat pro další systémy </w:t>
      </w:r>
      <w:proofErr w:type="spellStart"/>
      <w:r w:rsidRPr="00176E41">
        <w:rPr>
          <w:rFonts w:ascii="Garamond" w:eastAsia="Times New Roman" w:hAnsi="Garamond"/>
          <w:shd w:val="clear" w:color="auto" w:fill="FFFFFF"/>
        </w:rPr>
        <w:t>MZe</w:t>
      </w:r>
      <w:proofErr w:type="spellEnd"/>
      <w:r w:rsidRPr="00176E41">
        <w:rPr>
          <w:rFonts w:ascii="Garamond" w:eastAsia="Times New Roman" w:hAnsi="Garamond"/>
          <w:shd w:val="clear" w:color="auto" w:fill="FFFFFF"/>
        </w:rPr>
        <w:t>.</w:t>
      </w:r>
    </w:p>
    <w:p w14:paraId="62583019" w14:textId="77777777" w:rsidR="00176E41" w:rsidRPr="00E25A47" w:rsidRDefault="00176E41" w:rsidP="00176E41">
      <w:pPr>
        <w:shd w:val="clear" w:color="auto" w:fill="FFFFFF"/>
        <w:spacing w:before="240" w:after="240"/>
        <w:rPr>
          <w:rFonts w:ascii="Garamond" w:eastAsia="Times New Roman" w:hAnsi="Garamond" w:cs="Segoe UI"/>
          <w:lang w:eastAsia="cs-CZ"/>
        </w:rPr>
      </w:pPr>
      <w:r w:rsidRPr="00176E41">
        <w:rPr>
          <w:rFonts w:ascii="Garamond" w:eastAsia="Times New Roman" w:hAnsi="Garamond"/>
          <w:shd w:val="clear" w:color="auto" w:fill="FFFFFF"/>
        </w:rPr>
        <w:t>Popis stávajícího prostředí SAP, instalovaných verzí, rozsahu implementované funkcionality i hlavních integračních vazeb je přílohou 1 dotazníku.</w:t>
      </w:r>
    </w:p>
    <w:p w14:paraId="6C3A144F" w14:textId="77777777" w:rsidR="00176E41" w:rsidRDefault="00176E41" w:rsidP="00AC72CC">
      <w:pPr>
        <w:shd w:val="clear" w:color="auto" w:fill="FFFFFF"/>
        <w:spacing w:before="0" w:after="0"/>
        <w:rPr>
          <w:rFonts w:ascii="Garamond" w:eastAsia="Times New Roman" w:hAnsi="Garamond" w:cs="Segoe UI"/>
          <w:i/>
          <w:iCs/>
          <w:lang w:eastAsia="cs-CZ"/>
        </w:rPr>
      </w:pPr>
    </w:p>
    <w:p w14:paraId="0B2A03C1" w14:textId="77777777" w:rsidR="00176E41" w:rsidRPr="00E25A47" w:rsidRDefault="00176E41" w:rsidP="00AC72CC">
      <w:pPr>
        <w:shd w:val="clear" w:color="auto" w:fill="FFFFFF"/>
        <w:spacing w:before="0" w:after="0"/>
        <w:rPr>
          <w:rFonts w:ascii="Garamond" w:eastAsia="Times New Roman" w:hAnsi="Garamond" w:cs="Segoe UI"/>
          <w:i/>
          <w:iCs/>
          <w:lang w:eastAsia="cs-CZ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6"/>
        <w:gridCol w:w="1930"/>
        <w:gridCol w:w="1922"/>
      </w:tblGrid>
      <w:tr w:rsidR="00782EB1" w:rsidRPr="00E25A47" w14:paraId="54D93F3D" w14:textId="77777777" w:rsidTr="00782EB1">
        <w:trPr>
          <w:trHeight w:val="624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65DEA9B3" w14:textId="77777777" w:rsidR="00782EB1" w:rsidRPr="00E25A47" w:rsidRDefault="00E914BD" w:rsidP="00E914BD">
            <w:pPr>
              <w:widowControl w:val="0"/>
              <w:jc w:val="left"/>
              <w:rPr>
                <w:rFonts w:ascii="Garamond" w:eastAsia="Times New Roman" w:hAnsi="Garamond"/>
                <w:b/>
                <w:u w:val="single"/>
              </w:rPr>
            </w:pPr>
            <w:r w:rsidRPr="00E25A47">
              <w:rPr>
                <w:rFonts w:ascii="Garamond" w:eastAsia="Times New Roman" w:hAnsi="Garamond"/>
                <w:b/>
                <w:u w:val="single"/>
              </w:rPr>
              <w:lastRenderedPageBreak/>
              <w:t xml:space="preserve">Vymezení předmětu </w:t>
            </w:r>
            <w:r w:rsidR="00827F13">
              <w:rPr>
                <w:rFonts w:ascii="Garamond" w:eastAsia="Times New Roman" w:hAnsi="Garamond"/>
                <w:b/>
                <w:u w:val="single"/>
              </w:rPr>
              <w:t xml:space="preserve">a podmínek </w:t>
            </w:r>
            <w:r w:rsidRPr="00E25A47">
              <w:rPr>
                <w:rFonts w:ascii="Garamond" w:eastAsia="Times New Roman" w:hAnsi="Garamond"/>
                <w:b/>
                <w:u w:val="single"/>
              </w:rPr>
              <w:t xml:space="preserve">plnění </w:t>
            </w:r>
            <w:r w:rsidR="0099778F" w:rsidRPr="00E25A47">
              <w:rPr>
                <w:rFonts w:ascii="Garamond" w:eastAsia="Times New Roman" w:hAnsi="Garamond"/>
                <w:b/>
                <w:u w:val="single"/>
              </w:rPr>
              <w:t xml:space="preserve">připravované </w:t>
            </w:r>
            <w:r w:rsidRPr="00E25A47">
              <w:rPr>
                <w:rFonts w:ascii="Garamond" w:eastAsia="Times New Roman" w:hAnsi="Garamond"/>
                <w:b/>
                <w:u w:val="single"/>
              </w:rPr>
              <w:t>veřejné zakázky</w:t>
            </w:r>
            <w:r w:rsidR="00827F13">
              <w:rPr>
                <w:rFonts w:ascii="Garamond" w:eastAsia="Times New Roman" w:hAnsi="Garamond"/>
                <w:b/>
                <w:u w:val="single"/>
              </w:rPr>
              <w:t xml:space="preserve"> a výchozích podmínek poskytování služby</w:t>
            </w:r>
          </w:p>
          <w:p w14:paraId="2A2126C6" w14:textId="77777777" w:rsidR="00E914BD" w:rsidRPr="00E25A47" w:rsidRDefault="00E914BD" w:rsidP="00E914BD">
            <w:pPr>
              <w:widowControl w:val="0"/>
              <w:rPr>
                <w:rFonts w:ascii="Garamond" w:eastAsia="Times New Roman" w:hAnsi="Garamond"/>
                <w:b/>
                <w:u w:val="single"/>
              </w:rPr>
            </w:pPr>
          </w:p>
        </w:tc>
      </w:tr>
      <w:tr w:rsidR="004A34EA" w:rsidRPr="00E25A47" w14:paraId="116F726E" w14:textId="77777777" w:rsidTr="00E93C9C">
        <w:trPr>
          <w:trHeight w:val="624"/>
        </w:trPr>
        <w:tc>
          <w:tcPr>
            <w:tcW w:w="2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2D5BE1AD" w14:textId="77777777" w:rsidR="004A34EA" w:rsidRPr="00E25A47" w:rsidRDefault="004A34EA" w:rsidP="004A34EA">
            <w:pPr>
              <w:pStyle w:val="dotaz"/>
              <w:widowControl w:val="0"/>
              <w:spacing w:line="276" w:lineRule="auto"/>
              <w:rPr>
                <w:rFonts w:ascii="Garamond" w:hAnsi="Garamond"/>
                <w:highlight w:val="yellow"/>
              </w:rPr>
            </w:pPr>
            <w:r w:rsidRPr="004A34EA">
              <w:rPr>
                <w:rFonts w:ascii="Garamond" w:hAnsi="Garamond"/>
              </w:rPr>
              <w:t xml:space="preserve">Můžete potvrdit, že popis stávajícího prostředí uvedený v příloze 1 je dostatečný pro pochopení rozsahu připravované VZ a umožní budoucím uchazečům zodpovědnou přípravu dodavatelského týmu a kvalitní </w:t>
            </w:r>
            <w:proofErr w:type="spellStart"/>
            <w:r w:rsidRPr="004A34EA">
              <w:rPr>
                <w:rFonts w:ascii="Garamond" w:hAnsi="Garamond"/>
              </w:rPr>
              <w:t>nacenění</w:t>
            </w:r>
            <w:proofErr w:type="spellEnd"/>
            <w:r w:rsidRPr="004A34EA">
              <w:rPr>
                <w:rFonts w:ascii="Garamond" w:hAnsi="Garamond"/>
              </w:rPr>
              <w:t xml:space="preserve"> jejich nabídek?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D6D82" w14:textId="77777777" w:rsidR="004A34EA" w:rsidRPr="00E25A47" w:rsidRDefault="004A34EA" w:rsidP="004A34EA">
            <w:pPr>
              <w:jc w:val="center"/>
              <w:rPr>
                <w:rFonts w:ascii="Garamond" w:eastAsia="Times New Roman" w:hAnsi="Garamond" w:cs="Segoe UI"/>
              </w:rPr>
            </w:pPr>
            <w:r>
              <w:rPr>
                <w:rFonts w:ascii="Garamond" w:eastAsia="Times New Roman" w:hAnsi="Garamond" w:cs="Segoe UI"/>
              </w:rPr>
              <w:t>ANO</w:t>
            </w:r>
            <w:r w:rsidRPr="00E25A47">
              <w:rPr>
                <w:rFonts w:ascii="Garamond" w:eastAsia="Times New Roman" w:hAnsi="Garamond" w:cs="Segoe UI"/>
              </w:rPr>
              <w:t xml:space="preserve"> </w:t>
            </w:r>
            <w:r w:rsidRPr="00E25A47">
              <w:rPr>
                <w:rFonts w:ascii="Segoe UI Symbol" w:eastAsia="MS Gothic" w:hAnsi="Segoe UI Symbol" w:cs="Segoe UI Symbol"/>
                <w:lang w:val="en-US"/>
              </w:rPr>
              <w:t>☐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EEEE5" w14:textId="77777777" w:rsidR="004A34EA" w:rsidRPr="00E25A47" w:rsidRDefault="004A34EA" w:rsidP="004A34EA">
            <w:pPr>
              <w:jc w:val="center"/>
              <w:rPr>
                <w:rFonts w:ascii="Garamond" w:eastAsia="Times New Roman" w:hAnsi="Garamond" w:cs="Segoe UI"/>
              </w:rPr>
            </w:pPr>
            <w:r w:rsidRPr="00E25A47">
              <w:rPr>
                <w:rFonts w:ascii="Garamond" w:eastAsia="Times New Roman" w:hAnsi="Garamond" w:cs="Segoe UI"/>
              </w:rPr>
              <w:t xml:space="preserve">NE </w:t>
            </w:r>
            <w:r w:rsidRPr="00E25A47">
              <w:rPr>
                <w:rFonts w:ascii="Segoe UI Symbol" w:eastAsia="MS Gothic" w:hAnsi="Segoe UI Symbol" w:cs="Segoe UI Symbol"/>
                <w:lang w:val="en-US"/>
              </w:rPr>
              <w:t>☐</w:t>
            </w:r>
          </w:p>
        </w:tc>
      </w:tr>
      <w:tr w:rsidR="00782EB1" w:rsidRPr="00E25A47" w14:paraId="10789696" w14:textId="77777777" w:rsidTr="00921561">
        <w:trPr>
          <w:trHeight w:val="624"/>
        </w:trPr>
        <w:tc>
          <w:tcPr>
            <w:tcW w:w="2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7B859204" w14:textId="77777777" w:rsidR="00782EB1" w:rsidRPr="00E25A47" w:rsidRDefault="00E25A47" w:rsidP="00E93C9C">
            <w:pPr>
              <w:widowControl w:val="0"/>
              <w:rPr>
                <w:rFonts w:ascii="Garamond" w:eastAsia="Times New Roman" w:hAnsi="Garamond" w:cs="Segoe UI"/>
              </w:rPr>
            </w:pPr>
            <w:r>
              <w:rPr>
                <w:rFonts w:ascii="Garamond" w:eastAsia="Times New Roman" w:hAnsi="Garamond" w:cs="Segoe UI"/>
              </w:rPr>
              <w:t>Pokud odpovíte ne, uveďte prosím, co v poskytnutých informacích postrádáte.</w:t>
            </w:r>
          </w:p>
        </w:tc>
        <w:tc>
          <w:tcPr>
            <w:tcW w:w="2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F9C29" w14:textId="77777777" w:rsidR="00782EB1" w:rsidRPr="00E25A47" w:rsidRDefault="00782EB1" w:rsidP="0035573F">
            <w:pPr>
              <w:rPr>
                <w:rFonts w:ascii="Garamond" w:eastAsia="Times New Roman" w:hAnsi="Garamond" w:cs="Segoe UI"/>
              </w:rPr>
            </w:pPr>
          </w:p>
          <w:p w14:paraId="7956C2B5" w14:textId="77777777" w:rsidR="00782EB1" w:rsidRPr="00E25A47" w:rsidRDefault="00782EB1" w:rsidP="00E25A47">
            <w:pPr>
              <w:rPr>
                <w:rFonts w:ascii="Garamond" w:eastAsia="Times New Roman" w:hAnsi="Garamond" w:cs="Segoe UI"/>
              </w:rPr>
            </w:pPr>
          </w:p>
        </w:tc>
      </w:tr>
      <w:tr w:rsidR="004A34EA" w:rsidRPr="00E25A47" w14:paraId="70C41B2D" w14:textId="77777777" w:rsidTr="00E93C9C">
        <w:trPr>
          <w:trHeight w:val="624"/>
        </w:trPr>
        <w:tc>
          <w:tcPr>
            <w:tcW w:w="2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7D35C3A4" w14:textId="77777777" w:rsidR="004A34EA" w:rsidRDefault="004A34EA" w:rsidP="004A34EA">
            <w:pPr>
              <w:pStyle w:val="dotaz"/>
              <w:widowControl w:val="0"/>
              <w:spacing w:line="276" w:lineRule="auto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Souhlasili byste s názorem, že následující minimální kvalifikační požadavky jsou přiměřené </w:t>
            </w:r>
            <w:r w:rsidR="00927525">
              <w:rPr>
                <w:rFonts w:ascii="Garamond" w:hAnsi="Garamond"/>
              </w:rPr>
              <w:t xml:space="preserve">zakázce na provoz a rozvoj prostředí SAP o </w:t>
            </w:r>
            <w:r>
              <w:rPr>
                <w:rFonts w:ascii="Garamond" w:hAnsi="Garamond"/>
              </w:rPr>
              <w:t>očekávaném rozsahu 100 mil. Kč</w:t>
            </w:r>
            <w:r w:rsidR="00927525">
              <w:rPr>
                <w:rFonts w:ascii="Garamond" w:hAnsi="Garamond"/>
              </w:rPr>
              <w:t>?</w:t>
            </w:r>
            <w:r>
              <w:rPr>
                <w:rFonts w:ascii="Garamond" w:hAnsi="Garamond"/>
              </w:rPr>
              <w:t xml:space="preserve"> </w:t>
            </w:r>
          </w:p>
          <w:p w14:paraId="129F71E7" w14:textId="77777777" w:rsidR="004A34EA" w:rsidRPr="00E25A47" w:rsidRDefault="004A34EA" w:rsidP="004A34EA">
            <w:pPr>
              <w:pStyle w:val="dotaz"/>
              <w:widowControl w:val="0"/>
              <w:spacing w:line="276" w:lineRule="auto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Cílem zadavatele je pro plnění zakázky vybrat dostatečně zkušeného a stabilního partnera, který je zárukou bezproblémového provozu řešení po celou dobu čtyř let.</w:t>
            </w:r>
          </w:p>
          <w:p w14:paraId="09E16032" w14:textId="77777777" w:rsidR="004A34EA" w:rsidRPr="00E25A47" w:rsidRDefault="004A34EA" w:rsidP="004A34EA">
            <w:pPr>
              <w:pStyle w:val="dotaz"/>
              <w:widowControl w:val="0"/>
              <w:spacing w:line="276" w:lineRule="auto"/>
              <w:rPr>
                <w:rFonts w:ascii="Garamond" w:hAnsi="Garamond"/>
              </w:rPr>
            </w:pPr>
          </w:p>
          <w:p w14:paraId="26341743" w14:textId="77777777" w:rsidR="004A34EA" w:rsidRPr="00E25A47" w:rsidRDefault="004A34EA" w:rsidP="004A34EA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Garamond" w:hAnsi="Garamond" w:cs="Calibri"/>
                <w:color w:val="000000"/>
                <w:lang w:eastAsia="cs-CZ"/>
              </w:rPr>
            </w:pPr>
            <w:r w:rsidRPr="00E25A47">
              <w:rPr>
                <w:rFonts w:ascii="Garamond" w:hAnsi="Garamond" w:cs="Calibri"/>
                <w:color w:val="000000"/>
                <w:lang w:eastAsia="cs-CZ"/>
              </w:rPr>
              <w:t xml:space="preserve">K prokázání kritérií technické kvalifikace zadavatel v souladu s § 79 odst. 2 písm. b) ZZVZ požaduje předložení seznamu významných služeb poskytnutých v průběhu posledních pěti (5) let před zahájením zadávacího řízení včetně uvedení ceny, doby jejich poskytnutí a identifikace objednatele. </w:t>
            </w:r>
          </w:p>
          <w:p w14:paraId="376D288D" w14:textId="77777777" w:rsidR="004A34EA" w:rsidRPr="00E25A47" w:rsidRDefault="004A34EA" w:rsidP="004A34EA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Garamond" w:hAnsi="Garamond" w:cs="Calibri"/>
                <w:color w:val="000000"/>
                <w:lang w:eastAsia="cs-CZ"/>
              </w:rPr>
            </w:pPr>
            <w:r w:rsidRPr="00E25A47">
              <w:rPr>
                <w:rFonts w:ascii="Garamond" w:hAnsi="Garamond" w:cs="Calibri"/>
                <w:color w:val="000000"/>
                <w:lang w:eastAsia="cs-CZ"/>
              </w:rPr>
              <w:t xml:space="preserve">Vymezení minimální úrovně: </w:t>
            </w:r>
          </w:p>
          <w:p w14:paraId="71B98070" w14:textId="77777777" w:rsidR="004A34EA" w:rsidRPr="00E25A47" w:rsidRDefault="004A34EA" w:rsidP="004A34EA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Garamond" w:hAnsi="Garamond" w:cs="Calibri"/>
                <w:color w:val="000000"/>
                <w:lang w:eastAsia="cs-CZ"/>
              </w:rPr>
            </w:pPr>
            <w:r w:rsidRPr="00E25A47">
              <w:rPr>
                <w:rFonts w:ascii="Garamond" w:hAnsi="Garamond" w:cs="Calibri"/>
                <w:color w:val="000000"/>
                <w:lang w:eastAsia="cs-CZ"/>
              </w:rPr>
              <w:t xml:space="preserve">Z předloženého seznamu významných služeb musí vyplývat, že dodavatel v uvedeném období realizoval alespoň šest (6) významných služeb spočívajících v poskytování služeb v oblasti informačních a komunikačních technologií zahrnujících provoz a rozvoj informačního systému, který pokrýval ekonomické agendy zákazníka (objednatele), přičemž: </w:t>
            </w:r>
          </w:p>
          <w:p w14:paraId="74813302" w14:textId="77777777" w:rsidR="004A34EA" w:rsidRPr="00855392" w:rsidRDefault="004A34EA" w:rsidP="00855392">
            <w:pPr>
              <w:pStyle w:val="Odstavecseseznamem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Garamond" w:hAnsi="Garamond" w:cs="Calibri"/>
                <w:color w:val="000000"/>
              </w:rPr>
            </w:pPr>
            <w:r w:rsidRPr="00855392">
              <w:rPr>
                <w:rFonts w:ascii="Garamond" w:hAnsi="Garamond" w:cs="Calibri"/>
                <w:color w:val="000000"/>
              </w:rPr>
              <w:t xml:space="preserve">předmětem alespoň dvou (2) z výše uvedených významných služeb bylo následující plnění: </w:t>
            </w:r>
          </w:p>
          <w:p w14:paraId="1B8ECA57" w14:textId="77777777" w:rsidR="004A34EA" w:rsidRPr="00855392" w:rsidRDefault="004A34EA" w:rsidP="00855392">
            <w:pPr>
              <w:pStyle w:val="Odstavecseseznamem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before="0" w:after="39" w:line="240" w:lineRule="auto"/>
              <w:jc w:val="left"/>
              <w:rPr>
                <w:rFonts w:ascii="Garamond" w:hAnsi="Garamond" w:cs="Calibri"/>
                <w:color w:val="000000"/>
              </w:rPr>
            </w:pPr>
            <w:r w:rsidRPr="00855392">
              <w:rPr>
                <w:rFonts w:ascii="Garamond" w:hAnsi="Garamond" w:cs="Calibri"/>
                <w:color w:val="000000"/>
              </w:rPr>
              <w:t xml:space="preserve">provoz a rozvoj informačního systému SAP ERP, a to alespoň po dobu 24 měsíců, přičemž podporovaný informační systém SAP ERP byl propojen na Integrovaný informační systém Státní pokladny, a </w:t>
            </w:r>
          </w:p>
          <w:p w14:paraId="4FF533C3" w14:textId="77777777" w:rsidR="004A34EA" w:rsidRPr="00855392" w:rsidRDefault="004A34EA" w:rsidP="00855392">
            <w:pPr>
              <w:pStyle w:val="Odstavecseseznamem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Garamond" w:hAnsi="Garamond" w:cs="Calibri"/>
                <w:color w:val="000000"/>
              </w:rPr>
            </w:pPr>
            <w:r w:rsidRPr="00855392">
              <w:rPr>
                <w:rFonts w:ascii="Garamond" w:hAnsi="Garamond" w:cs="Calibri"/>
                <w:color w:val="000000"/>
              </w:rPr>
              <w:t xml:space="preserve">hodnota každé z těchto dvou zakázek byla alespoň </w:t>
            </w:r>
            <w:r w:rsidR="0032576A">
              <w:rPr>
                <w:rFonts w:ascii="Garamond" w:hAnsi="Garamond" w:cs="Calibri"/>
                <w:color w:val="000000"/>
              </w:rPr>
              <w:t>1</w:t>
            </w:r>
            <w:r w:rsidRPr="00855392">
              <w:rPr>
                <w:rFonts w:ascii="Garamond" w:hAnsi="Garamond" w:cs="Calibri"/>
                <w:color w:val="000000"/>
              </w:rPr>
              <w:t xml:space="preserve">0 000 000,- Kč bez DPH, </w:t>
            </w:r>
          </w:p>
          <w:p w14:paraId="0CCF969C" w14:textId="77777777" w:rsidR="00BC2739" w:rsidRDefault="00BC2739" w:rsidP="004A34EA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Garamond" w:hAnsi="Garamond" w:cs="Calibri"/>
                <w:color w:val="000000"/>
                <w:lang w:eastAsia="cs-CZ"/>
              </w:rPr>
            </w:pPr>
          </w:p>
          <w:p w14:paraId="12D19F30" w14:textId="77777777" w:rsidR="00BC2739" w:rsidRPr="00E25A47" w:rsidRDefault="00BC2739" w:rsidP="004A34EA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Garamond" w:hAnsi="Garamond" w:cs="Calibri"/>
                <w:color w:val="000000"/>
                <w:lang w:eastAsia="cs-CZ"/>
              </w:rPr>
            </w:pPr>
          </w:p>
          <w:p w14:paraId="0ED4B6FA" w14:textId="77777777" w:rsidR="004A34EA" w:rsidRPr="00855392" w:rsidRDefault="004A34EA" w:rsidP="00855392">
            <w:pPr>
              <w:pStyle w:val="Odstavecseseznamem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Garamond" w:hAnsi="Garamond" w:cs="Calibri"/>
                <w:color w:val="000000"/>
              </w:rPr>
            </w:pPr>
            <w:r w:rsidRPr="00855392">
              <w:rPr>
                <w:rFonts w:ascii="Garamond" w:hAnsi="Garamond" w:cs="Calibri"/>
                <w:color w:val="000000"/>
              </w:rPr>
              <w:t xml:space="preserve">předmětem alespoň dvou (2) z výše uvedených významných služeb bylo následující plnění: </w:t>
            </w:r>
          </w:p>
          <w:p w14:paraId="117C53B0" w14:textId="77777777" w:rsidR="004A34EA" w:rsidRPr="00855392" w:rsidRDefault="004A34EA" w:rsidP="00855392">
            <w:pPr>
              <w:pStyle w:val="Odstavecseseznamem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before="0" w:line="240" w:lineRule="auto"/>
              <w:ind w:left="1447"/>
              <w:jc w:val="left"/>
              <w:rPr>
                <w:rFonts w:ascii="Garamond" w:hAnsi="Garamond" w:cs="Calibri"/>
                <w:color w:val="000000"/>
              </w:rPr>
            </w:pPr>
            <w:r w:rsidRPr="00855392">
              <w:rPr>
                <w:rFonts w:ascii="Garamond" w:hAnsi="Garamond" w:cs="Calibri"/>
                <w:color w:val="000000"/>
              </w:rPr>
              <w:t xml:space="preserve">migrace informačního systému SAP ERP, Business </w:t>
            </w:r>
            <w:proofErr w:type="spellStart"/>
            <w:r w:rsidRPr="00855392">
              <w:rPr>
                <w:rFonts w:ascii="Garamond" w:hAnsi="Garamond" w:cs="Calibri"/>
                <w:color w:val="000000"/>
              </w:rPr>
              <w:t>Warehouse</w:t>
            </w:r>
            <w:proofErr w:type="spellEnd"/>
            <w:r w:rsidRPr="00855392">
              <w:rPr>
                <w:rFonts w:ascii="Garamond" w:hAnsi="Garamond" w:cs="Calibri"/>
                <w:color w:val="000000"/>
              </w:rPr>
              <w:t xml:space="preserve"> (BW), </w:t>
            </w:r>
            <w:proofErr w:type="spellStart"/>
            <w:r w:rsidRPr="00855392">
              <w:rPr>
                <w:rFonts w:ascii="Garamond" w:hAnsi="Garamond" w:cs="Calibri"/>
                <w:color w:val="000000"/>
              </w:rPr>
              <w:t>Customer</w:t>
            </w:r>
            <w:proofErr w:type="spellEnd"/>
            <w:r w:rsidRPr="00855392">
              <w:rPr>
                <w:rFonts w:ascii="Garamond" w:hAnsi="Garamond" w:cs="Calibri"/>
                <w:color w:val="000000"/>
              </w:rPr>
              <w:t xml:space="preserve"> </w:t>
            </w:r>
            <w:proofErr w:type="spellStart"/>
            <w:r w:rsidRPr="00855392">
              <w:rPr>
                <w:rFonts w:ascii="Garamond" w:hAnsi="Garamond" w:cs="Calibri"/>
                <w:color w:val="000000"/>
              </w:rPr>
              <w:t>Relationship</w:t>
            </w:r>
            <w:proofErr w:type="spellEnd"/>
            <w:r w:rsidRPr="00855392">
              <w:rPr>
                <w:rFonts w:ascii="Garamond" w:hAnsi="Garamond" w:cs="Calibri"/>
                <w:color w:val="000000"/>
              </w:rPr>
              <w:t xml:space="preserve"> Management (CRM) nebo </w:t>
            </w:r>
            <w:proofErr w:type="spellStart"/>
            <w:r w:rsidRPr="00855392">
              <w:rPr>
                <w:rFonts w:ascii="Garamond" w:hAnsi="Garamond" w:cs="Calibri"/>
                <w:color w:val="000000"/>
              </w:rPr>
              <w:t>Supplier</w:t>
            </w:r>
            <w:proofErr w:type="spellEnd"/>
            <w:r w:rsidRPr="00855392">
              <w:rPr>
                <w:rFonts w:ascii="Garamond" w:hAnsi="Garamond" w:cs="Calibri"/>
                <w:color w:val="000000"/>
              </w:rPr>
              <w:t xml:space="preserve"> </w:t>
            </w:r>
            <w:proofErr w:type="spellStart"/>
            <w:r w:rsidRPr="00855392">
              <w:rPr>
                <w:rFonts w:ascii="Garamond" w:hAnsi="Garamond" w:cs="Calibri"/>
                <w:color w:val="000000"/>
              </w:rPr>
              <w:t>Relationship</w:t>
            </w:r>
            <w:proofErr w:type="spellEnd"/>
            <w:r w:rsidRPr="00855392">
              <w:rPr>
                <w:rFonts w:ascii="Garamond" w:hAnsi="Garamond" w:cs="Calibri"/>
                <w:color w:val="000000"/>
              </w:rPr>
              <w:t xml:space="preserve"> Management (SRM) na databázi SAP HANA, přičemž: </w:t>
            </w:r>
          </w:p>
          <w:p w14:paraId="69A3499F" w14:textId="77777777" w:rsidR="004A34EA" w:rsidRPr="00855392" w:rsidRDefault="004A34EA" w:rsidP="00855392">
            <w:pPr>
              <w:pStyle w:val="Odstavecseseznamem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before="0" w:after="32" w:line="240" w:lineRule="auto"/>
              <w:ind w:left="1447"/>
              <w:jc w:val="left"/>
              <w:rPr>
                <w:rFonts w:ascii="Garamond" w:hAnsi="Garamond" w:cs="Calibri"/>
                <w:color w:val="000000"/>
              </w:rPr>
            </w:pPr>
            <w:r w:rsidRPr="00855392">
              <w:rPr>
                <w:rFonts w:ascii="Garamond" w:hAnsi="Garamond" w:cs="Calibri"/>
                <w:color w:val="000000"/>
              </w:rPr>
              <w:t xml:space="preserve">v rámci migrace na databázi SAP HANA byly využity služby SAP </w:t>
            </w:r>
            <w:proofErr w:type="spellStart"/>
            <w:r w:rsidRPr="00855392">
              <w:rPr>
                <w:rFonts w:ascii="Garamond" w:hAnsi="Garamond" w:cs="Calibri"/>
                <w:color w:val="000000"/>
              </w:rPr>
              <w:t>Active</w:t>
            </w:r>
            <w:proofErr w:type="spellEnd"/>
            <w:r w:rsidRPr="00855392">
              <w:rPr>
                <w:rFonts w:ascii="Garamond" w:hAnsi="Garamond" w:cs="Calibri"/>
                <w:color w:val="000000"/>
              </w:rPr>
              <w:t xml:space="preserve"> </w:t>
            </w:r>
            <w:proofErr w:type="spellStart"/>
            <w:r w:rsidRPr="00855392">
              <w:rPr>
                <w:rFonts w:ascii="Garamond" w:hAnsi="Garamond" w:cs="Calibri"/>
                <w:color w:val="000000"/>
              </w:rPr>
              <w:t>Global</w:t>
            </w:r>
            <w:proofErr w:type="spellEnd"/>
            <w:r w:rsidRPr="00855392">
              <w:rPr>
                <w:rFonts w:ascii="Garamond" w:hAnsi="Garamond" w:cs="Calibri"/>
                <w:color w:val="000000"/>
              </w:rPr>
              <w:t xml:space="preserve"> Support pro </w:t>
            </w:r>
            <w:r w:rsidRPr="00855392">
              <w:rPr>
                <w:rFonts w:ascii="Garamond" w:hAnsi="Garamond" w:cs="Calibri"/>
                <w:color w:val="000000"/>
              </w:rPr>
              <w:lastRenderedPageBreak/>
              <w:t xml:space="preserve">upgrade či DB migrace, </w:t>
            </w:r>
            <w:r w:rsidR="0032576A">
              <w:rPr>
                <w:rFonts w:ascii="Garamond" w:hAnsi="Garamond" w:cs="Calibri"/>
                <w:color w:val="000000"/>
              </w:rPr>
              <w:t>nebo služby jim obdobné garantující srovnatelnou kvalitu.</w:t>
            </w:r>
          </w:p>
          <w:p w14:paraId="384C4BED" w14:textId="77777777" w:rsidR="004A34EA" w:rsidRPr="00855392" w:rsidRDefault="004A34EA" w:rsidP="00855392">
            <w:pPr>
              <w:pStyle w:val="Odstavecseseznamem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before="0" w:after="32" w:line="240" w:lineRule="auto"/>
              <w:ind w:left="1447"/>
              <w:jc w:val="left"/>
              <w:rPr>
                <w:rFonts w:ascii="Garamond" w:hAnsi="Garamond" w:cs="Calibri"/>
                <w:color w:val="000000"/>
              </w:rPr>
            </w:pPr>
            <w:r w:rsidRPr="00855392">
              <w:rPr>
                <w:rFonts w:ascii="Garamond" w:hAnsi="Garamond" w:cs="Calibri"/>
                <w:color w:val="000000"/>
              </w:rPr>
              <w:t xml:space="preserve">informační systém na platformě SAP migrovaný na DB SAP HANA měl ve svém produktivním prostředí zřízeno alespoň 500 uživatelských účtů, </w:t>
            </w:r>
          </w:p>
          <w:p w14:paraId="6209A3E7" w14:textId="77777777" w:rsidR="004A34EA" w:rsidRPr="00855392" w:rsidRDefault="004A34EA" w:rsidP="00855392">
            <w:pPr>
              <w:pStyle w:val="Odstavecseseznamem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before="0" w:line="240" w:lineRule="auto"/>
              <w:ind w:left="1447"/>
              <w:jc w:val="left"/>
              <w:rPr>
                <w:rFonts w:ascii="Garamond" w:hAnsi="Garamond" w:cs="Calibri"/>
                <w:color w:val="000000"/>
              </w:rPr>
            </w:pPr>
            <w:r w:rsidRPr="00855392">
              <w:rPr>
                <w:rFonts w:ascii="Garamond" w:hAnsi="Garamond" w:cs="Calibri"/>
                <w:color w:val="000000"/>
              </w:rPr>
              <w:t xml:space="preserve">informační systém na platformě SAP migrovaný na DB SAP HANA obsahoval alespoň 5 integračních vazeb na jiné informační systémy, </w:t>
            </w:r>
          </w:p>
          <w:p w14:paraId="26E1C8D5" w14:textId="77777777" w:rsidR="004A34EA" w:rsidRPr="00855392" w:rsidRDefault="004A34EA" w:rsidP="00855392">
            <w:pPr>
              <w:pStyle w:val="Odstavecseseznamem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before="0" w:line="240" w:lineRule="auto"/>
              <w:ind w:left="1447"/>
              <w:jc w:val="left"/>
              <w:rPr>
                <w:rFonts w:ascii="Garamond" w:hAnsi="Garamond" w:cs="Calibri"/>
                <w:color w:val="000000"/>
              </w:rPr>
            </w:pPr>
            <w:r w:rsidRPr="00855392">
              <w:rPr>
                <w:rFonts w:ascii="Garamond" w:hAnsi="Garamond" w:cs="Calibri"/>
                <w:color w:val="000000"/>
              </w:rPr>
              <w:t>hodnota každé z tě</w:t>
            </w:r>
            <w:r w:rsidR="0032576A">
              <w:rPr>
                <w:rFonts w:ascii="Garamond" w:hAnsi="Garamond" w:cs="Calibri"/>
                <w:color w:val="000000"/>
              </w:rPr>
              <w:t>chto dvou zakázek byla alespoň 1</w:t>
            </w:r>
            <w:r w:rsidRPr="00855392">
              <w:rPr>
                <w:rFonts w:ascii="Garamond" w:hAnsi="Garamond" w:cs="Calibri"/>
                <w:color w:val="000000"/>
              </w:rPr>
              <w:t xml:space="preserve">0 000 000,- Kč bez DPH, </w:t>
            </w:r>
          </w:p>
          <w:p w14:paraId="3EE26D25" w14:textId="77777777" w:rsidR="00BC2739" w:rsidRDefault="00BC2739" w:rsidP="004A34EA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Garamond" w:hAnsi="Garamond" w:cs="Calibri"/>
                <w:color w:val="000000"/>
                <w:lang w:eastAsia="cs-CZ"/>
              </w:rPr>
            </w:pPr>
          </w:p>
          <w:p w14:paraId="0F81EF26" w14:textId="77777777" w:rsidR="00BC2739" w:rsidRPr="00E25A47" w:rsidRDefault="00BC2739" w:rsidP="004A34EA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Garamond" w:hAnsi="Garamond" w:cs="Calibri"/>
                <w:color w:val="000000"/>
                <w:lang w:eastAsia="cs-CZ"/>
              </w:rPr>
            </w:pPr>
          </w:p>
          <w:p w14:paraId="06C03BF5" w14:textId="77777777" w:rsidR="004A34EA" w:rsidRPr="00855392" w:rsidRDefault="004A34EA" w:rsidP="00855392">
            <w:pPr>
              <w:pStyle w:val="Odstavecseseznamem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Garamond" w:hAnsi="Garamond" w:cs="Calibri"/>
                <w:color w:val="000000"/>
              </w:rPr>
            </w:pPr>
            <w:r w:rsidRPr="00855392">
              <w:rPr>
                <w:rFonts w:ascii="Garamond" w:hAnsi="Garamond" w:cs="Calibri"/>
                <w:color w:val="000000"/>
              </w:rPr>
              <w:t xml:space="preserve">předmětem alespoň jedné (1) další z výše uvedených významných služeb byl projekt migrace aplikační upgrade informačního systému SAP ERP s následujícími parametry: </w:t>
            </w:r>
          </w:p>
          <w:p w14:paraId="17C8CD7E" w14:textId="77777777" w:rsidR="004A34EA" w:rsidRPr="00855392" w:rsidRDefault="004A34EA" w:rsidP="00855392">
            <w:pPr>
              <w:pStyle w:val="Odstavecseseznamem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before="0" w:after="37" w:line="240" w:lineRule="auto"/>
              <w:jc w:val="left"/>
              <w:rPr>
                <w:rFonts w:ascii="Garamond" w:hAnsi="Garamond" w:cs="Calibri"/>
                <w:color w:val="000000"/>
              </w:rPr>
            </w:pPr>
            <w:r w:rsidRPr="00855392">
              <w:rPr>
                <w:rFonts w:ascii="Garamond" w:hAnsi="Garamond" w:cs="Calibri"/>
                <w:color w:val="000000"/>
              </w:rPr>
              <w:t xml:space="preserve">hodnota zakázky byla alespoň </w:t>
            </w:r>
            <w:r w:rsidR="0032576A">
              <w:rPr>
                <w:rFonts w:ascii="Garamond" w:hAnsi="Garamond" w:cs="Calibri"/>
                <w:color w:val="000000"/>
              </w:rPr>
              <w:t>5</w:t>
            </w:r>
            <w:r w:rsidRPr="00855392">
              <w:rPr>
                <w:rFonts w:ascii="Garamond" w:hAnsi="Garamond" w:cs="Calibri"/>
                <w:color w:val="000000"/>
              </w:rPr>
              <w:t xml:space="preserve"> 000 000,- Kč bez DPH, </w:t>
            </w:r>
          </w:p>
          <w:p w14:paraId="0D802A0D" w14:textId="77777777" w:rsidR="004A34EA" w:rsidRPr="00855392" w:rsidRDefault="004A34EA" w:rsidP="00855392">
            <w:pPr>
              <w:pStyle w:val="Odstavecseseznamem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before="0" w:after="37" w:line="240" w:lineRule="auto"/>
              <w:jc w:val="left"/>
              <w:rPr>
                <w:rFonts w:ascii="Garamond" w:hAnsi="Garamond" w:cs="Courier New"/>
                <w:color w:val="000000"/>
              </w:rPr>
            </w:pPr>
            <w:r w:rsidRPr="00855392">
              <w:rPr>
                <w:rFonts w:ascii="Garamond" w:hAnsi="Garamond" w:cs="Courier New"/>
                <w:color w:val="000000"/>
              </w:rPr>
              <w:t xml:space="preserve">předmětem služby byla migrace informačního systému SAP ERP na S/4 HANA, </w:t>
            </w:r>
          </w:p>
          <w:p w14:paraId="08D9EEF2" w14:textId="77777777" w:rsidR="00B4517F" w:rsidRPr="00855392" w:rsidRDefault="004A34EA" w:rsidP="00855392">
            <w:pPr>
              <w:pStyle w:val="Odstavecseseznamem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Garamond" w:hAnsi="Garamond" w:cs="Calibri"/>
                <w:color w:val="000000"/>
              </w:rPr>
            </w:pPr>
            <w:r w:rsidRPr="00855392">
              <w:rPr>
                <w:rFonts w:ascii="Garamond" w:hAnsi="Garamond" w:cs="Calibri"/>
                <w:color w:val="000000"/>
              </w:rPr>
              <w:t>projekt byl realizován pro zákazníka, který měl ve svém produktivním prostředí zřízeno alespoň 500 uživatelských účtů,</w:t>
            </w:r>
          </w:p>
          <w:p w14:paraId="2BB07290" w14:textId="77777777" w:rsidR="00B4517F" w:rsidRDefault="00B4517F" w:rsidP="004A34EA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Garamond" w:hAnsi="Garamond" w:cs="Calibri"/>
                <w:color w:val="000000"/>
                <w:lang w:eastAsia="cs-CZ"/>
              </w:rPr>
            </w:pPr>
          </w:p>
          <w:p w14:paraId="2B27BE14" w14:textId="77777777" w:rsidR="004A34EA" w:rsidRPr="00E25A47" w:rsidRDefault="004A34EA" w:rsidP="004A34EA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Garamond" w:hAnsi="Garamond" w:cs="Calibri"/>
                <w:color w:val="000000"/>
                <w:lang w:eastAsia="cs-CZ"/>
              </w:rPr>
            </w:pPr>
            <w:r w:rsidRPr="00E25A47">
              <w:rPr>
                <w:rFonts w:ascii="Garamond" w:hAnsi="Garamond" w:cs="Calibri"/>
                <w:color w:val="000000"/>
                <w:lang w:eastAsia="cs-CZ"/>
              </w:rPr>
              <w:t xml:space="preserve"> </w:t>
            </w:r>
          </w:p>
          <w:p w14:paraId="2EB3CED9" w14:textId="77777777" w:rsidR="004A34EA" w:rsidRPr="00855392" w:rsidRDefault="004A34EA" w:rsidP="00855392">
            <w:pPr>
              <w:pStyle w:val="Odstavecseseznamem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Garamond" w:hAnsi="Garamond" w:cs="Calibri"/>
                <w:color w:val="000000"/>
              </w:rPr>
            </w:pPr>
            <w:r w:rsidRPr="00855392">
              <w:rPr>
                <w:rFonts w:ascii="Garamond" w:hAnsi="Garamond" w:cs="Calibri"/>
                <w:color w:val="000000"/>
              </w:rPr>
              <w:t xml:space="preserve">předmětem alespoň jedné (1) z výše uvedených významných služeb bylo následující plnění: </w:t>
            </w:r>
          </w:p>
          <w:p w14:paraId="43131C8B" w14:textId="77777777" w:rsidR="004A34EA" w:rsidRPr="00E25A47" w:rsidRDefault="004A34EA" w:rsidP="004A34EA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Garamond" w:hAnsi="Garamond" w:cs="Calibri"/>
                <w:color w:val="000000"/>
                <w:lang w:eastAsia="cs-CZ"/>
              </w:rPr>
            </w:pPr>
          </w:p>
          <w:p w14:paraId="4F3AE5CC" w14:textId="77777777" w:rsidR="004A34EA" w:rsidRPr="00855392" w:rsidRDefault="004A34EA" w:rsidP="00855392">
            <w:pPr>
              <w:pStyle w:val="Odstavecseseznamem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before="0" w:line="240" w:lineRule="auto"/>
              <w:ind w:left="1305"/>
              <w:jc w:val="left"/>
              <w:rPr>
                <w:rFonts w:ascii="Garamond" w:hAnsi="Garamond" w:cs="Calibri"/>
                <w:color w:val="000000"/>
              </w:rPr>
            </w:pPr>
            <w:r w:rsidRPr="00855392">
              <w:rPr>
                <w:rFonts w:ascii="Garamond" w:hAnsi="Garamond" w:cs="Calibri"/>
                <w:color w:val="000000"/>
              </w:rPr>
              <w:t xml:space="preserve">dodávka alespoň jedné implementace produktů ETD, CVA, GRC AC, </w:t>
            </w:r>
          </w:p>
          <w:p w14:paraId="218EB321" w14:textId="77777777" w:rsidR="004A34EA" w:rsidRPr="00855392" w:rsidRDefault="004A34EA" w:rsidP="00855392">
            <w:pPr>
              <w:pStyle w:val="Odstavecseseznamem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before="0" w:line="240" w:lineRule="auto"/>
              <w:ind w:left="1305"/>
              <w:jc w:val="left"/>
              <w:rPr>
                <w:rFonts w:ascii="Garamond" w:hAnsi="Garamond" w:cs="Calibri"/>
                <w:color w:val="000000"/>
              </w:rPr>
            </w:pPr>
            <w:r w:rsidRPr="00855392">
              <w:rPr>
                <w:rFonts w:ascii="Garamond" w:hAnsi="Garamond" w:cs="Calibri"/>
                <w:color w:val="000000"/>
              </w:rPr>
              <w:t xml:space="preserve">hodnota zakázky byla alespoň </w:t>
            </w:r>
            <w:r w:rsidR="0032576A">
              <w:rPr>
                <w:rFonts w:ascii="Garamond" w:hAnsi="Garamond" w:cs="Calibri"/>
                <w:color w:val="000000"/>
              </w:rPr>
              <w:t>5</w:t>
            </w:r>
            <w:r w:rsidRPr="00855392">
              <w:rPr>
                <w:rFonts w:ascii="Garamond" w:hAnsi="Garamond" w:cs="Calibri"/>
                <w:color w:val="000000"/>
              </w:rPr>
              <w:t xml:space="preserve"> 000 000,- Kč bez DPH. </w:t>
            </w:r>
          </w:p>
          <w:p w14:paraId="7A7AC1AA" w14:textId="77777777" w:rsidR="004A34EA" w:rsidRPr="00E25A47" w:rsidRDefault="004A34EA" w:rsidP="004A34EA">
            <w:pPr>
              <w:pStyle w:val="dotaz"/>
              <w:widowControl w:val="0"/>
              <w:spacing w:line="276" w:lineRule="auto"/>
              <w:rPr>
                <w:rFonts w:ascii="Garamond" w:hAnsi="Garamond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9E4D" w14:textId="77777777" w:rsidR="004A34EA" w:rsidRPr="00E25A47" w:rsidRDefault="004A34EA" w:rsidP="004A34EA">
            <w:pPr>
              <w:jc w:val="center"/>
              <w:rPr>
                <w:rFonts w:ascii="Garamond" w:eastAsia="Times New Roman" w:hAnsi="Garamond" w:cs="Segoe UI"/>
              </w:rPr>
            </w:pPr>
            <w:r>
              <w:rPr>
                <w:rFonts w:ascii="Garamond" w:eastAsia="Times New Roman" w:hAnsi="Garamond" w:cs="Segoe UI"/>
              </w:rPr>
              <w:lastRenderedPageBreak/>
              <w:t>ANO</w:t>
            </w:r>
            <w:r w:rsidRPr="00E25A47">
              <w:rPr>
                <w:rFonts w:ascii="Garamond" w:eastAsia="Times New Roman" w:hAnsi="Garamond" w:cs="Segoe UI"/>
              </w:rPr>
              <w:t xml:space="preserve"> </w:t>
            </w:r>
            <w:r w:rsidRPr="00E25A47">
              <w:rPr>
                <w:rFonts w:ascii="Segoe UI Symbol" w:eastAsia="MS Gothic" w:hAnsi="Segoe UI Symbol" w:cs="Segoe UI Symbol"/>
                <w:lang w:val="en-US"/>
              </w:rPr>
              <w:t>☐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9E070" w14:textId="77777777" w:rsidR="004A34EA" w:rsidRPr="00E25A47" w:rsidRDefault="004A34EA" w:rsidP="004A34EA">
            <w:pPr>
              <w:jc w:val="center"/>
              <w:rPr>
                <w:rFonts w:ascii="Garamond" w:eastAsia="Times New Roman" w:hAnsi="Garamond" w:cs="Segoe UI"/>
              </w:rPr>
            </w:pPr>
            <w:r w:rsidRPr="00E25A47">
              <w:rPr>
                <w:rFonts w:ascii="Garamond" w:eastAsia="Times New Roman" w:hAnsi="Garamond" w:cs="Segoe UI"/>
              </w:rPr>
              <w:t xml:space="preserve">NE </w:t>
            </w:r>
            <w:r w:rsidRPr="00E25A47">
              <w:rPr>
                <w:rFonts w:ascii="Segoe UI Symbol" w:eastAsia="MS Gothic" w:hAnsi="Segoe UI Symbol" w:cs="Segoe UI Symbol"/>
                <w:lang w:val="en-US"/>
              </w:rPr>
              <w:t>☐</w:t>
            </w:r>
          </w:p>
        </w:tc>
      </w:tr>
      <w:tr w:rsidR="00782EB1" w:rsidRPr="00E25A47" w14:paraId="4227BC68" w14:textId="77777777" w:rsidTr="00921561">
        <w:trPr>
          <w:trHeight w:val="624"/>
        </w:trPr>
        <w:tc>
          <w:tcPr>
            <w:tcW w:w="2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2E537C2B" w14:textId="77777777" w:rsidR="00E25A47" w:rsidRPr="00E25A47" w:rsidRDefault="00E25A47" w:rsidP="00E25A47">
            <w:pPr>
              <w:pStyle w:val="dotaz"/>
              <w:widowControl w:val="0"/>
              <w:spacing w:line="276" w:lineRule="auto"/>
              <w:rPr>
                <w:rFonts w:ascii="Garamond" w:hAnsi="Garamond"/>
                <w:b w:val="0"/>
                <w:bCs/>
              </w:rPr>
            </w:pPr>
            <w:r w:rsidRPr="00E25A47">
              <w:rPr>
                <w:rFonts w:ascii="Garamond" w:hAnsi="Garamond"/>
                <w:b w:val="0"/>
                <w:bCs/>
              </w:rPr>
              <w:t>Pokud odpovíte ne, uveďte své důvody a navrhněte vhodnou úpravu.</w:t>
            </w:r>
          </w:p>
          <w:p w14:paraId="53CF49F9" w14:textId="77777777" w:rsidR="00782EB1" w:rsidRPr="00E25A47" w:rsidRDefault="00782EB1" w:rsidP="00E93C9C">
            <w:pPr>
              <w:widowControl w:val="0"/>
              <w:rPr>
                <w:rFonts w:ascii="Garamond" w:eastAsia="Times New Roman" w:hAnsi="Garamond" w:cs="Segoe UI"/>
              </w:rPr>
            </w:pPr>
          </w:p>
        </w:tc>
        <w:tc>
          <w:tcPr>
            <w:tcW w:w="2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5B2D1" w14:textId="77777777" w:rsidR="00782EB1" w:rsidRPr="00E25A47" w:rsidRDefault="00782EB1" w:rsidP="0035573F">
            <w:pPr>
              <w:rPr>
                <w:rFonts w:ascii="Garamond" w:eastAsia="Times New Roman" w:hAnsi="Garamond" w:cs="Segoe UI"/>
              </w:rPr>
            </w:pPr>
          </w:p>
          <w:p w14:paraId="3CB9E234" w14:textId="77777777" w:rsidR="00782EB1" w:rsidRPr="00E25A47" w:rsidRDefault="00782EB1" w:rsidP="00E25A47">
            <w:pPr>
              <w:rPr>
                <w:rFonts w:ascii="Garamond" w:eastAsia="Times New Roman" w:hAnsi="Garamond" w:cs="Segoe UI"/>
              </w:rPr>
            </w:pPr>
          </w:p>
        </w:tc>
      </w:tr>
      <w:tr w:rsidR="004A34EA" w:rsidRPr="00E25A47" w14:paraId="0FEA2DEE" w14:textId="77777777" w:rsidTr="00E93C9C">
        <w:trPr>
          <w:trHeight w:val="624"/>
        </w:trPr>
        <w:tc>
          <w:tcPr>
            <w:tcW w:w="2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0973C19E" w14:textId="61B86763" w:rsidR="004A34EA" w:rsidRPr="004D24E4" w:rsidRDefault="004A34EA" w:rsidP="004A34EA">
            <w:pPr>
              <w:pStyle w:val="dotaz"/>
              <w:widowControl w:val="0"/>
              <w:spacing w:line="276" w:lineRule="auto"/>
              <w:rPr>
                <w:rFonts w:ascii="Garamond" w:hAnsi="Garamond"/>
                <w:b w:val="0"/>
                <w:bCs/>
              </w:rPr>
            </w:pPr>
            <w:r w:rsidRPr="004D24E4">
              <w:rPr>
                <w:rFonts w:ascii="Garamond" w:hAnsi="Garamond"/>
              </w:rPr>
              <w:t xml:space="preserve">Domníváte se, že v příloze 2 uvedený seznam činností pro zajištění provozu řešení SAP v prostředí </w:t>
            </w:r>
            <w:proofErr w:type="spellStart"/>
            <w:r w:rsidRPr="004D24E4">
              <w:rPr>
                <w:rFonts w:ascii="Garamond" w:hAnsi="Garamond"/>
              </w:rPr>
              <w:t>MZe</w:t>
            </w:r>
            <w:proofErr w:type="spellEnd"/>
            <w:r w:rsidRPr="004D24E4">
              <w:rPr>
                <w:rFonts w:ascii="Garamond" w:hAnsi="Garamond"/>
              </w:rPr>
              <w:t xml:space="preserve"> je přiměřený potřebě zadavatele zajistit provoz řešení za podmínek průběžného vývoje IT prostředí zadavatele a běžné údržby a rozvoje služeb SAP</w:t>
            </w:r>
            <w:r w:rsidR="0011591E">
              <w:rPr>
                <w:rFonts w:ascii="Garamond" w:hAnsi="Garamond"/>
              </w:rPr>
              <w:t>?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78A17" w14:textId="77777777" w:rsidR="004A34EA" w:rsidRPr="00E25A47" w:rsidRDefault="004A34EA" w:rsidP="004A34EA">
            <w:pPr>
              <w:jc w:val="center"/>
              <w:rPr>
                <w:rFonts w:ascii="Garamond" w:eastAsia="Times New Roman" w:hAnsi="Garamond" w:cs="Segoe UI"/>
              </w:rPr>
            </w:pPr>
            <w:r>
              <w:rPr>
                <w:rFonts w:ascii="Garamond" w:eastAsia="Times New Roman" w:hAnsi="Garamond" w:cs="Segoe UI"/>
              </w:rPr>
              <w:t>ANO</w:t>
            </w:r>
            <w:r w:rsidRPr="00E25A47">
              <w:rPr>
                <w:rFonts w:ascii="Garamond" w:eastAsia="Times New Roman" w:hAnsi="Garamond" w:cs="Segoe UI"/>
              </w:rPr>
              <w:t xml:space="preserve"> </w:t>
            </w:r>
            <w:r w:rsidRPr="00E25A47">
              <w:rPr>
                <w:rFonts w:ascii="Segoe UI Symbol" w:eastAsia="MS Gothic" w:hAnsi="Segoe UI Symbol" w:cs="Segoe UI Symbol"/>
                <w:lang w:val="en-US"/>
              </w:rPr>
              <w:t>☐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956F8" w14:textId="77777777" w:rsidR="004A34EA" w:rsidRPr="00E25A47" w:rsidRDefault="004A34EA" w:rsidP="004A34EA">
            <w:pPr>
              <w:jc w:val="center"/>
              <w:rPr>
                <w:rFonts w:ascii="Garamond" w:eastAsia="Times New Roman" w:hAnsi="Garamond" w:cs="Segoe UI"/>
              </w:rPr>
            </w:pPr>
            <w:r w:rsidRPr="00E25A47">
              <w:rPr>
                <w:rFonts w:ascii="Garamond" w:eastAsia="Times New Roman" w:hAnsi="Garamond" w:cs="Segoe UI"/>
              </w:rPr>
              <w:t xml:space="preserve">NE </w:t>
            </w:r>
            <w:r w:rsidRPr="00E25A47">
              <w:rPr>
                <w:rFonts w:ascii="Segoe UI Symbol" w:eastAsia="MS Gothic" w:hAnsi="Segoe UI Symbol" w:cs="Segoe UI Symbol"/>
                <w:lang w:val="en-US"/>
              </w:rPr>
              <w:t>☐</w:t>
            </w:r>
          </w:p>
        </w:tc>
      </w:tr>
      <w:tr w:rsidR="004A34EA" w:rsidRPr="00E25A47" w14:paraId="44A89721" w14:textId="77777777" w:rsidTr="004D24E4">
        <w:trPr>
          <w:trHeight w:val="624"/>
        </w:trPr>
        <w:tc>
          <w:tcPr>
            <w:tcW w:w="2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25F0C207" w14:textId="77777777" w:rsidR="004A34EA" w:rsidRPr="004D24E4" w:rsidRDefault="004A34EA" w:rsidP="004A34EA">
            <w:pPr>
              <w:pStyle w:val="dotaz"/>
              <w:widowControl w:val="0"/>
              <w:spacing w:line="276" w:lineRule="auto"/>
              <w:rPr>
                <w:rFonts w:ascii="Garamond" w:hAnsi="Garamond"/>
                <w:b w:val="0"/>
                <w:bCs/>
              </w:rPr>
            </w:pPr>
            <w:r w:rsidRPr="004D24E4">
              <w:rPr>
                <w:rFonts w:ascii="Garamond" w:hAnsi="Garamond"/>
                <w:b w:val="0"/>
                <w:bCs/>
              </w:rPr>
              <w:t xml:space="preserve">Pokud odpovíte NE, </w:t>
            </w:r>
            <w:r>
              <w:rPr>
                <w:rFonts w:ascii="Garamond" w:hAnsi="Garamond"/>
                <w:b w:val="0"/>
                <w:bCs/>
              </w:rPr>
              <w:t>navrhněte a odůvodněte vhodnou úpravu.</w:t>
            </w:r>
          </w:p>
        </w:tc>
        <w:tc>
          <w:tcPr>
            <w:tcW w:w="2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053B9" w14:textId="77777777" w:rsidR="004A34EA" w:rsidRPr="00E25A47" w:rsidRDefault="004A34EA" w:rsidP="004A34EA">
            <w:pPr>
              <w:jc w:val="center"/>
              <w:rPr>
                <w:rFonts w:ascii="Garamond" w:eastAsia="Times New Roman" w:hAnsi="Garamond" w:cs="Segoe UI"/>
              </w:rPr>
            </w:pPr>
          </w:p>
        </w:tc>
      </w:tr>
      <w:tr w:rsidR="004A34EA" w:rsidRPr="00E25A47" w14:paraId="67A6FC8A" w14:textId="77777777" w:rsidTr="00E93C9C">
        <w:trPr>
          <w:trHeight w:val="624"/>
        </w:trPr>
        <w:tc>
          <w:tcPr>
            <w:tcW w:w="2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12BAAC4D" w14:textId="638E48E3" w:rsidR="004A34EA" w:rsidRPr="004D24E4" w:rsidRDefault="004A34EA" w:rsidP="004F61E3">
            <w:pPr>
              <w:pStyle w:val="dotaz"/>
              <w:widowControl w:val="0"/>
              <w:spacing w:line="276" w:lineRule="auto"/>
              <w:rPr>
                <w:rFonts w:ascii="Garamond" w:hAnsi="Garamond"/>
              </w:rPr>
            </w:pPr>
            <w:r w:rsidRPr="004D24E4">
              <w:rPr>
                <w:rFonts w:ascii="Garamond" w:hAnsi="Garamond"/>
              </w:rPr>
              <w:t>Považujete, jako potenciální dodavatel</w:t>
            </w:r>
            <w:r w:rsidR="0011591E">
              <w:rPr>
                <w:rFonts w:ascii="Garamond" w:hAnsi="Garamond"/>
              </w:rPr>
              <w:t>,</w:t>
            </w:r>
            <w:r w:rsidRPr="004D24E4">
              <w:rPr>
                <w:rFonts w:ascii="Garamond" w:hAnsi="Garamond"/>
              </w:rPr>
              <w:t xml:space="preserve"> seznam požadovaných členů realizačního týmu </w:t>
            </w:r>
            <w:r>
              <w:rPr>
                <w:rFonts w:ascii="Garamond" w:hAnsi="Garamond"/>
              </w:rPr>
              <w:t>uvedený v příloze 3</w:t>
            </w:r>
            <w:r w:rsidR="0011591E">
              <w:rPr>
                <w:rFonts w:ascii="Garamond" w:hAnsi="Garamond"/>
              </w:rPr>
              <w:t>,</w:t>
            </w:r>
            <w:r>
              <w:rPr>
                <w:rFonts w:ascii="Garamond" w:hAnsi="Garamond"/>
              </w:rPr>
              <w:t xml:space="preserve"> </w:t>
            </w:r>
            <w:r w:rsidRPr="004D24E4">
              <w:rPr>
                <w:rFonts w:ascii="Garamond" w:hAnsi="Garamond"/>
              </w:rPr>
              <w:t>za přiměřený z pohledu zajištění bezproblémového provozu a</w:t>
            </w:r>
            <w:r>
              <w:rPr>
                <w:rFonts w:ascii="Garamond" w:hAnsi="Garamond"/>
              </w:rPr>
              <w:t xml:space="preserve"> rozvoje prostředí pro zajištění udržitelnosti</w:t>
            </w:r>
            <w:r w:rsidR="004F61E3">
              <w:rPr>
                <w:rFonts w:ascii="Garamond" w:hAnsi="Garamond"/>
              </w:rPr>
              <w:t xml:space="preserve"> systému na období 48 měsíců?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0BB40" w14:textId="77777777" w:rsidR="004A34EA" w:rsidRPr="00E25A47" w:rsidRDefault="004A34EA" w:rsidP="004A34EA">
            <w:pPr>
              <w:jc w:val="center"/>
              <w:rPr>
                <w:rFonts w:ascii="Garamond" w:eastAsia="Times New Roman" w:hAnsi="Garamond" w:cs="Segoe UI"/>
              </w:rPr>
            </w:pPr>
            <w:r>
              <w:rPr>
                <w:rFonts w:ascii="Garamond" w:eastAsia="Times New Roman" w:hAnsi="Garamond" w:cs="Segoe UI"/>
              </w:rPr>
              <w:t>ANO</w:t>
            </w:r>
            <w:r w:rsidRPr="00E25A47">
              <w:rPr>
                <w:rFonts w:ascii="Garamond" w:eastAsia="Times New Roman" w:hAnsi="Garamond" w:cs="Segoe UI"/>
              </w:rPr>
              <w:t xml:space="preserve"> </w:t>
            </w:r>
            <w:r w:rsidRPr="00E25A47">
              <w:rPr>
                <w:rFonts w:ascii="Segoe UI Symbol" w:eastAsia="MS Gothic" w:hAnsi="Segoe UI Symbol" w:cs="Segoe UI Symbol"/>
                <w:lang w:val="en-US"/>
              </w:rPr>
              <w:t>☐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C3F58" w14:textId="77777777" w:rsidR="004A34EA" w:rsidRPr="00E25A47" w:rsidRDefault="004A34EA" w:rsidP="004A34EA">
            <w:pPr>
              <w:jc w:val="center"/>
              <w:rPr>
                <w:rFonts w:ascii="Garamond" w:eastAsia="Times New Roman" w:hAnsi="Garamond" w:cs="Segoe UI"/>
              </w:rPr>
            </w:pPr>
            <w:r w:rsidRPr="00E25A47">
              <w:rPr>
                <w:rFonts w:ascii="Garamond" w:eastAsia="Times New Roman" w:hAnsi="Garamond" w:cs="Segoe UI"/>
              </w:rPr>
              <w:t xml:space="preserve">NE </w:t>
            </w:r>
            <w:r w:rsidRPr="00E25A47">
              <w:rPr>
                <w:rFonts w:ascii="Segoe UI Symbol" w:eastAsia="MS Gothic" w:hAnsi="Segoe UI Symbol" w:cs="Segoe UI Symbol"/>
                <w:lang w:val="en-US"/>
              </w:rPr>
              <w:t>☐</w:t>
            </w:r>
          </w:p>
        </w:tc>
      </w:tr>
      <w:tr w:rsidR="004A34EA" w:rsidRPr="00E25A47" w14:paraId="5CA85E39" w14:textId="77777777" w:rsidTr="004D24E4">
        <w:trPr>
          <w:trHeight w:val="624"/>
        </w:trPr>
        <w:tc>
          <w:tcPr>
            <w:tcW w:w="2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0C3337B7" w14:textId="77777777" w:rsidR="004A34EA" w:rsidRPr="004A34EA" w:rsidRDefault="004A34EA" w:rsidP="004A34EA">
            <w:pPr>
              <w:pStyle w:val="dotaz"/>
              <w:widowControl w:val="0"/>
              <w:spacing w:line="276" w:lineRule="auto"/>
              <w:rPr>
                <w:rFonts w:ascii="Garamond" w:hAnsi="Garamond"/>
                <w:b w:val="0"/>
                <w:bCs/>
              </w:rPr>
            </w:pPr>
            <w:r w:rsidRPr="004A34EA">
              <w:rPr>
                <w:rFonts w:ascii="Garamond" w:hAnsi="Garamond"/>
                <w:b w:val="0"/>
                <w:bCs/>
              </w:rPr>
              <w:lastRenderedPageBreak/>
              <w:t xml:space="preserve">Pokud odpovíte NE, </w:t>
            </w:r>
            <w:r w:rsidR="0032576A" w:rsidRPr="004A34EA">
              <w:rPr>
                <w:rFonts w:ascii="Garamond" w:hAnsi="Garamond"/>
                <w:b w:val="0"/>
                <w:bCs/>
              </w:rPr>
              <w:t>navrhněte</w:t>
            </w:r>
            <w:r w:rsidRPr="004A34EA">
              <w:rPr>
                <w:rFonts w:ascii="Garamond" w:hAnsi="Garamond"/>
                <w:b w:val="0"/>
                <w:bCs/>
              </w:rPr>
              <w:t xml:space="preserve"> a zdůvodněte vhodné změny.</w:t>
            </w:r>
          </w:p>
        </w:tc>
        <w:tc>
          <w:tcPr>
            <w:tcW w:w="2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D2B71" w14:textId="77777777" w:rsidR="004A34EA" w:rsidRPr="00E25A47" w:rsidRDefault="004A34EA" w:rsidP="004A34EA">
            <w:pPr>
              <w:jc w:val="center"/>
              <w:rPr>
                <w:rFonts w:ascii="Garamond" w:eastAsia="Times New Roman" w:hAnsi="Garamond" w:cs="Segoe UI"/>
              </w:rPr>
            </w:pPr>
          </w:p>
        </w:tc>
      </w:tr>
      <w:tr w:rsidR="004A34EA" w:rsidRPr="00E25A47" w14:paraId="7F11553C" w14:textId="77777777" w:rsidTr="004A34EA">
        <w:trPr>
          <w:trHeight w:val="624"/>
        </w:trPr>
        <w:tc>
          <w:tcPr>
            <w:tcW w:w="2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4233982F" w14:textId="648F28B2" w:rsidR="004A34EA" w:rsidRPr="00E25A47" w:rsidRDefault="00827F13" w:rsidP="004A34EA">
            <w:pPr>
              <w:pStyle w:val="dotaz"/>
              <w:widowControl w:val="0"/>
              <w:spacing w:line="276" w:lineRule="auto"/>
              <w:rPr>
                <w:rFonts w:ascii="Garamond" w:eastAsia="Times New Roman" w:hAnsi="Garamond" w:cs="Segoe UI"/>
              </w:rPr>
            </w:pPr>
            <w:r>
              <w:rPr>
                <w:rFonts w:ascii="Garamond" w:eastAsia="Times New Roman" w:hAnsi="Garamond" w:cs="Segoe UI"/>
              </w:rPr>
              <w:t>Považujete za přiměřený požadavek na požadavek Zadavatele, aby členové realizačního týmu měli zkušenosti se specifickým prostředím českého e-</w:t>
            </w:r>
            <w:proofErr w:type="spellStart"/>
            <w:r>
              <w:rPr>
                <w:rFonts w:ascii="Garamond" w:eastAsia="Times New Roman" w:hAnsi="Garamond" w:cs="Segoe UI"/>
              </w:rPr>
              <w:t>governmentu</w:t>
            </w:r>
            <w:proofErr w:type="spellEnd"/>
            <w:r w:rsidR="004C7C63">
              <w:rPr>
                <w:rFonts w:ascii="Garamond" w:eastAsia="Times New Roman" w:hAnsi="Garamond" w:cs="Segoe UI"/>
              </w:rPr>
              <w:t>?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216FE" w14:textId="77777777" w:rsidR="004A34EA" w:rsidRPr="00E25A47" w:rsidRDefault="004A34EA" w:rsidP="004A34EA">
            <w:pPr>
              <w:jc w:val="center"/>
              <w:rPr>
                <w:rFonts w:ascii="Garamond" w:eastAsia="Times New Roman" w:hAnsi="Garamond" w:cs="Segoe UI"/>
              </w:rPr>
            </w:pPr>
            <w:r>
              <w:rPr>
                <w:rFonts w:ascii="Garamond" w:eastAsia="Times New Roman" w:hAnsi="Garamond" w:cs="Segoe UI"/>
              </w:rPr>
              <w:t>ANO</w:t>
            </w:r>
            <w:r w:rsidRPr="00E25A47">
              <w:rPr>
                <w:rFonts w:ascii="Garamond" w:eastAsia="Times New Roman" w:hAnsi="Garamond" w:cs="Segoe UI"/>
              </w:rPr>
              <w:t xml:space="preserve"> </w:t>
            </w:r>
            <w:r w:rsidRPr="00E25A47">
              <w:rPr>
                <w:rFonts w:ascii="Segoe UI Symbol" w:eastAsia="MS Gothic" w:hAnsi="Segoe UI Symbol" w:cs="Segoe UI Symbol"/>
                <w:lang w:val="en-US"/>
              </w:rPr>
              <w:t>☐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8F8E5" w14:textId="77777777" w:rsidR="004A34EA" w:rsidRPr="00E25A47" w:rsidRDefault="004A34EA" w:rsidP="004A34EA">
            <w:pPr>
              <w:jc w:val="center"/>
              <w:rPr>
                <w:rFonts w:ascii="Garamond" w:eastAsia="Times New Roman" w:hAnsi="Garamond" w:cs="Segoe UI"/>
              </w:rPr>
            </w:pPr>
            <w:r w:rsidRPr="00E25A47">
              <w:rPr>
                <w:rFonts w:ascii="Garamond" w:eastAsia="Times New Roman" w:hAnsi="Garamond" w:cs="Segoe UI"/>
              </w:rPr>
              <w:t xml:space="preserve">NE </w:t>
            </w:r>
            <w:r w:rsidRPr="00E25A47">
              <w:rPr>
                <w:rFonts w:ascii="Segoe UI Symbol" w:eastAsia="MS Gothic" w:hAnsi="Segoe UI Symbol" w:cs="Segoe UI Symbol"/>
                <w:lang w:val="en-US"/>
              </w:rPr>
              <w:t>☐</w:t>
            </w:r>
          </w:p>
        </w:tc>
      </w:tr>
      <w:tr w:rsidR="004A34EA" w:rsidRPr="00E25A47" w14:paraId="0EECCBE7" w14:textId="77777777" w:rsidTr="004A34EA">
        <w:trPr>
          <w:trHeight w:val="624"/>
        </w:trPr>
        <w:tc>
          <w:tcPr>
            <w:tcW w:w="2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56FFDC27" w14:textId="77777777" w:rsidR="004A34EA" w:rsidRPr="004A34EA" w:rsidRDefault="00827F13" w:rsidP="004A34EA">
            <w:pPr>
              <w:pStyle w:val="dotaz"/>
              <w:widowControl w:val="0"/>
              <w:spacing w:line="276" w:lineRule="auto"/>
              <w:rPr>
                <w:rFonts w:ascii="Garamond" w:hAnsi="Garamond"/>
                <w:b w:val="0"/>
                <w:bCs/>
              </w:rPr>
            </w:pPr>
            <w:r>
              <w:rPr>
                <w:rFonts w:ascii="Garamond" w:hAnsi="Garamond"/>
                <w:b w:val="0"/>
                <w:bCs/>
              </w:rPr>
              <w:t>Pokud ne, zdůvodněte.</w:t>
            </w:r>
          </w:p>
        </w:tc>
        <w:tc>
          <w:tcPr>
            <w:tcW w:w="2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D99AA" w14:textId="77777777" w:rsidR="004A34EA" w:rsidRPr="00E25A47" w:rsidRDefault="004A34EA" w:rsidP="004A34EA">
            <w:pPr>
              <w:jc w:val="center"/>
              <w:rPr>
                <w:rFonts w:ascii="Garamond" w:eastAsia="Times New Roman" w:hAnsi="Garamond" w:cs="Segoe UI"/>
              </w:rPr>
            </w:pPr>
          </w:p>
        </w:tc>
      </w:tr>
      <w:tr w:rsidR="004A34EA" w:rsidRPr="00E25A47" w14:paraId="6E518C48" w14:textId="77777777" w:rsidTr="00840F63">
        <w:trPr>
          <w:trHeight w:val="624"/>
        </w:trPr>
        <w:tc>
          <w:tcPr>
            <w:tcW w:w="2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2D5718CA" w14:textId="77777777" w:rsidR="004A34EA" w:rsidRPr="00E25A47" w:rsidRDefault="004A34EA" w:rsidP="00840F63">
            <w:pPr>
              <w:pStyle w:val="dotaz"/>
              <w:widowControl w:val="0"/>
              <w:spacing w:line="276" w:lineRule="auto"/>
              <w:rPr>
                <w:rFonts w:ascii="Garamond" w:eastAsia="Times New Roman" w:hAnsi="Garamond" w:cs="Segoe UI"/>
              </w:rPr>
            </w:pPr>
            <w:r w:rsidRPr="00E25A47">
              <w:rPr>
                <w:rFonts w:ascii="Garamond" w:hAnsi="Garamond"/>
              </w:rPr>
              <w:t>Jste jako potenciální dodavatel schopni zajistit plnění předmětu připravované veřejné zakázky tak, jak je definován v příloze č. 1 tohoto dotazníku?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EB5E2" w14:textId="77777777" w:rsidR="004A34EA" w:rsidRPr="00E25A47" w:rsidRDefault="004A34EA" w:rsidP="00840F63">
            <w:pPr>
              <w:jc w:val="center"/>
              <w:rPr>
                <w:rFonts w:ascii="Garamond" w:eastAsia="Times New Roman" w:hAnsi="Garamond" w:cs="Segoe UI"/>
              </w:rPr>
            </w:pPr>
            <w:r>
              <w:rPr>
                <w:rFonts w:ascii="Garamond" w:eastAsia="Times New Roman" w:hAnsi="Garamond" w:cs="Segoe UI"/>
              </w:rPr>
              <w:t>ANO</w:t>
            </w:r>
            <w:r w:rsidRPr="00E25A47">
              <w:rPr>
                <w:rFonts w:ascii="Garamond" w:eastAsia="Times New Roman" w:hAnsi="Garamond" w:cs="Segoe UI"/>
              </w:rPr>
              <w:t xml:space="preserve"> </w:t>
            </w:r>
            <w:r w:rsidRPr="00E25A47">
              <w:rPr>
                <w:rFonts w:ascii="Segoe UI Symbol" w:eastAsia="MS Gothic" w:hAnsi="Segoe UI Symbol" w:cs="Segoe UI Symbol"/>
                <w:lang w:val="en-US"/>
              </w:rPr>
              <w:t>☐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450EE" w14:textId="77777777" w:rsidR="004A34EA" w:rsidRPr="00E25A47" w:rsidRDefault="004A34EA" w:rsidP="00840F63">
            <w:pPr>
              <w:jc w:val="center"/>
              <w:rPr>
                <w:rFonts w:ascii="Garamond" w:eastAsia="Times New Roman" w:hAnsi="Garamond" w:cs="Segoe UI"/>
              </w:rPr>
            </w:pPr>
            <w:r w:rsidRPr="00E25A47">
              <w:rPr>
                <w:rFonts w:ascii="Garamond" w:eastAsia="Times New Roman" w:hAnsi="Garamond" w:cs="Segoe UI"/>
              </w:rPr>
              <w:t xml:space="preserve">NE </w:t>
            </w:r>
            <w:r w:rsidRPr="00E25A47">
              <w:rPr>
                <w:rFonts w:ascii="Segoe UI Symbol" w:eastAsia="MS Gothic" w:hAnsi="Segoe UI Symbol" w:cs="Segoe UI Symbol"/>
                <w:lang w:val="en-US"/>
              </w:rPr>
              <w:t>☐</w:t>
            </w:r>
          </w:p>
        </w:tc>
      </w:tr>
      <w:tr w:rsidR="004A34EA" w:rsidRPr="00E25A47" w14:paraId="4F6F916E" w14:textId="77777777" w:rsidTr="00840F63">
        <w:trPr>
          <w:trHeight w:val="624"/>
        </w:trPr>
        <w:tc>
          <w:tcPr>
            <w:tcW w:w="2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497F98FC" w14:textId="77777777" w:rsidR="004A34EA" w:rsidRPr="004A34EA" w:rsidRDefault="004A34EA" w:rsidP="00840F63">
            <w:pPr>
              <w:pStyle w:val="dotaz"/>
              <w:widowControl w:val="0"/>
              <w:spacing w:line="276" w:lineRule="auto"/>
              <w:rPr>
                <w:rFonts w:ascii="Garamond" w:hAnsi="Garamond"/>
                <w:b w:val="0"/>
                <w:bCs/>
              </w:rPr>
            </w:pPr>
            <w:r w:rsidRPr="004A34EA">
              <w:rPr>
                <w:rFonts w:ascii="Garamond" w:hAnsi="Garamond"/>
                <w:b w:val="0"/>
                <w:bCs/>
              </w:rPr>
              <w:t>Pokud na výše uvedený dotaz odpovíte „NE“, doplňte, jaké skutečnosti ve vztahu k předmětu připravované veřejné zakázky Vám brání v jeho realizaci.</w:t>
            </w:r>
          </w:p>
        </w:tc>
        <w:tc>
          <w:tcPr>
            <w:tcW w:w="2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CD04B" w14:textId="77777777" w:rsidR="004A34EA" w:rsidRPr="00E25A47" w:rsidRDefault="004A34EA" w:rsidP="00840F63">
            <w:pPr>
              <w:jc w:val="center"/>
              <w:rPr>
                <w:rFonts w:ascii="Garamond" w:eastAsia="Times New Roman" w:hAnsi="Garamond" w:cs="Segoe UI"/>
              </w:rPr>
            </w:pPr>
          </w:p>
        </w:tc>
      </w:tr>
      <w:tr w:rsidR="00827F13" w:rsidRPr="00E25A47" w14:paraId="68E27004" w14:textId="77777777" w:rsidTr="00E93C9C">
        <w:trPr>
          <w:trHeight w:val="624"/>
        </w:trPr>
        <w:tc>
          <w:tcPr>
            <w:tcW w:w="2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062B0E0B" w14:textId="585855E9" w:rsidR="00827F13" w:rsidRPr="00E25A47" w:rsidRDefault="00827F13" w:rsidP="00705148">
            <w:pPr>
              <w:pStyle w:val="dotaz"/>
              <w:widowControl w:val="0"/>
              <w:spacing w:line="276" w:lineRule="auto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Zadavatel bude požadovat, aby realizaci zakázky zajišťoval </w:t>
            </w:r>
            <w:r w:rsidR="003C21F4">
              <w:rPr>
                <w:rFonts w:ascii="Garamond" w:hAnsi="Garamond"/>
              </w:rPr>
              <w:t>kvalitní</w:t>
            </w:r>
            <w:r>
              <w:rPr>
                <w:rFonts w:ascii="Garamond" w:hAnsi="Garamond"/>
              </w:rPr>
              <w:t xml:space="preserve"> tým pracovníků</w:t>
            </w:r>
            <w:r w:rsidR="00705148">
              <w:rPr>
                <w:rFonts w:ascii="Garamond" w:hAnsi="Garamond"/>
              </w:rPr>
              <w:t xml:space="preserve"> a to na základě stanovených kvalifikačních požadavků</w:t>
            </w:r>
            <w:r>
              <w:rPr>
                <w:rFonts w:ascii="Garamond" w:hAnsi="Garamond"/>
              </w:rPr>
              <w:t>. Považujete tento požadavek za významnou překážku pro podání nabídky?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670BF" w14:textId="77777777" w:rsidR="00827F13" w:rsidRDefault="00827F13" w:rsidP="00827F13">
            <w:pPr>
              <w:jc w:val="center"/>
              <w:rPr>
                <w:rFonts w:ascii="Garamond" w:eastAsia="Times New Roman" w:hAnsi="Garamond" w:cs="Segoe UI"/>
              </w:rPr>
            </w:pPr>
            <w:r>
              <w:rPr>
                <w:rFonts w:ascii="Garamond" w:eastAsia="Times New Roman" w:hAnsi="Garamond" w:cs="Segoe UI"/>
              </w:rPr>
              <w:t>ANO</w:t>
            </w:r>
            <w:r w:rsidRPr="00E25A47">
              <w:rPr>
                <w:rFonts w:ascii="Garamond" w:eastAsia="Times New Roman" w:hAnsi="Garamond" w:cs="Segoe UI"/>
              </w:rPr>
              <w:t xml:space="preserve"> </w:t>
            </w:r>
            <w:r w:rsidRPr="00E25A47">
              <w:rPr>
                <w:rFonts w:ascii="Segoe UI Symbol" w:eastAsia="MS Gothic" w:hAnsi="Segoe UI Symbol" w:cs="Segoe UI Symbol"/>
                <w:lang w:val="en-US"/>
              </w:rPr>
              <w:t>☐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0246F" w14:textId="77777777" w:rsidR="00827F13" w:rsidRPr="00E25A47" w:rsidRDefault="00827F13" w:rsidP="00827F13">
            <w:pPr>
              <w:jc w:val="center"/>
              <w:rPr>
                <w:rFonts w:ascii="Garamond" w:eastAsia="Times New Roman" w:hAnsi="Garamond" w:cs="Segoe UI"/>
              </w:rPr>
            </w:pPr>
            <w:r w:rsidRPr="00E25A47">
              <w:rPr>
                <w:rFonts w:ascii="Garamond" w:eastAsia="Times New Roman" w:hAnsi="Garamond" w:cs="Segoe UI"/>
              </w:rPr>
              <w:t xml:space="preserve">NE </w:t>
            </w:r>
            <w:r w:rsidRPr="00E25A47">
              <w:rPr>
                <w:rFonts w:ascii="Segoe UI Symbol" w:eastAsia="MS Gothic" w:hAnsi="Segoe UI Symbol" w:cs="Segoe UI Symbol"/>
                <w:lang w:val="en-US"/>
              </w:rPr>
              <w:t>☐</w:t>
            </w:r>
          </w:p>
        </w:tc>
      </w:tr>
      <w:tr w:rsidR="00827F13" w:rsidRPr="00E25A47" w14:paraId="5803FDB0" w14:textId="77777777" w:rsidTr="00921561">
        <w:trPr>
          <w:trHeight w:val="624"/>
        </w:trPr>
        <w:tc>
          <w:tcPr>
            <w:tcW w:w="2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51F04469" w14:textId="1E1AA4F2" w:rsidR="00827F13" w:rsidRPr="00E25A47" w:rsidRDefault="00827F13" w:rsidP="00705148">
            <w:pPr>
              <w:widowControl w:val="0"/>
              <w:rPr>
                <w:rFonts w:ascii="Garamond" w:eastAsia="Times New Roman" w:hAnsi="Garamond" w:cs="Segoe UI"/>
              </w:rPr>
            </w:pPr>
            <w:r>
              <w:rPr>
                <w:rFonts w:ascii="Garamond" w:eastAsia="Times New Roman" w:hAnsi="Garamond" w:cs="Segoe UI"/>
              </w:rPr>
              <w:t xml:space="preserve">Pokud odpovíte </w:t>
            </w:r>
            <w:r w:rsidR="00705148">
              <w:rPr>
                <w:rFonts w:ascii="Garamond" w:eastAsia="Times New Roman" w:hAnsi="Garamond" w:cs="Segoe UI"/>
              </w:rPr>
              <w:t>ANO</w:t>
            </w:r>
            <w:r>
              <w:rPr>
                <w:rFonts w:ascii="Garamond" w:eastAsia="Times New Roman" w:hAnsi="Garamond" w:cs="Segoe UI"/>
              </w:rPr>
              <w:t>, zdůvodněte.</w:t>
            </w:r>
          </w:p>
        </w:tc>
        <w:tc>
          <w:tcPr>
            <w:tcW w:w="2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D4CC2" w14:textId="77777777" w:rsidR="00827F13" w:rsidRPr="00E25A47" w:rsidRDefault="00827F13" w:rsidP="00827F13">
            <w:pPr>
              <w:rPr>
                <w:rFonts w:ascii="Garamond" w:eastAsia="Times New Roman" w:hAnsi="Garamond" w:cs="Segoe UI"/>
              </w:rPr>
            </w:pPr>
          </w:p>
          <w:p w14:paraId="26F6756F" w14:textId="77777777" w:rsidR="00827F13" w:rsidRPr="00E25A47" w:rsidRDefault="00827F13" w:rsidP="00827F13">
            <w:pPr>
              <w:rPr>
                <w:rFonts w:ascii="Garamond" w:eastAsia="Times New Roman" w:hAnsi="Garamond" w:cs="Segoe UI"/>
              </w:rPr>
            </w:pPr>
          </w:p>
        </w:tc>
      </w:tr>
      <w:tr w:rsidR="004C7C63" w:rsidRPr="00E25A47" w14:paraId="5558591C" w14:textId="77777777" w:rsidTr="00B25236">
        <w:trPr>
          <w:trHeight w:val="624"/>
        </w:trPr>
        <w:tc>
          <w:tcPr>
            <w:tcW w:w="2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56033FEA" w14:textId="2FA8631E" w:rsidR="004C7C63" w:rsidRPr="00E25A47" w:rsidRDefault="004C7C63" w:rsidP="004C7C63">
            <w:pPr>
              <w:pStyle w:val="dotaz"/>
              <w:widowControl w:val="0"/>
              <w:spacing w:line="276" w:lineRule="auto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Stavíte se pozitivně k hodnocení formou cena + kvalita, dle uvedených hodnotících kritérií</w:t>
            </w:r>
            <w:r w:rsidR="004C7EEA">
              <w:rPr>
                <w:rFonts w:ascii="Garamond" w:hAnsi="Garamond"/>
              </w:rPr>
              <w:t xml:space="preserve"> dle přílohy č. 3</w:t>
            </w:r>
            <w:r>
              <w:rPr>
                <w:rFonts w:ascii="Garamond" w:hAnsi="Garamond"/>
              </w:rPr>
              <w:t xml:space="preserve">? 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7CC92" w14:textId="77777777" w:rsidR="004C7C63" w:rsidRDefault="004C7C63" w:rsidP="00B25236">
            <w:pPr>
              <w:jc w:val="center"/>
              <w:rPr>
                <w:rFonts w:ascii="Garamond" w:eastAsia="Times New Roman" w:hAnsi="Garamond" w:cs="Segoe UI"/>
              </w:rPr>
            </w:pPr>
            <w:r>
              <w:rPr>
                <w:rFonts w:ascii="Garamond" w:eastAsia="Times New Roman" w:hAnsi="Garamond" w:cs="Segoe UI"/>
              </w:rPr>
              <w:t>ANO</w:t>
            </w:r>
            <w:r w:rsidRPr="00E25A47">
              <w:rPr>
                <w:rFonts w:ascii="Garamond" w:eastAsia="Times New Roman" w:hAnsi="Garamond" w:cs="Segoe UI"/>
              </w:rPr>
              <w:t xml:space="preserve"> </w:t>
            </w:r>
            <w:r w:rsidRPr="00E25A47">
              <w:rPr>
                <w:rFonts w:ascii="Segoe UI Symbol" w:eastAsia="MS Gothic" w:hAnsi="Segoe UI Symbol" w:cs="Segoe UI Symbol"/>
                <w:lang w:val="en-US"/>
              </w:rPr>
              <w:t>☐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FF1B5" w14:textId="77777777" w:rsidR="004C7C63" w:rsidRPr="00E25A47" w:rsidRDefault="004C7C63" w:rsidP="00B25236">
            <w:pPr>
              <w:jc w:val="center"/>
              <w:rPr>
                <w:rFonts w:ascii="Garamond" w:eastAsia="Times New Roman" w:hAnsi="Garamond" w:cs="Segoe UI"/>
              </w:rPr>
            </w:pPr>
            <w:r w:rsidRPr="00E25A47">
              <w:rPr>
                <w:rFonts w:ascii="Garamond" w:eastAsia="Times New Roman" w:hAnsi="Garamond" w:cs="Segoe UI"/>
              </w:rPr>
              <w:t xml:space="preserve">NE </w:t>
            </w:r>
            <w:r w:rsidRPr="00E25A47">
              <w:rPr>
                <w:rFonts w:ascii="Segoe UI Symbol" w:eastAsia="MS Gothic" w:hAnsi="Segoe UI Symbol" w:cs="Segoe UI Symbol"/>
                <w:lang w:val="en-US"/>
              </w:rPr>
              <w:t>☐</w:t>
            </w:r>
          </w:p>
        </w:tc>
      </w:tr>
      <w:tr w:rsidR="004C7C63" w:rsidRPr="00E25A47" w14:paraId="55911B8D" w14:textId="77777777" w:rsidTr="00B25236">
        <w:trPr>
          <w:trHeight w:val="624"/>
        </w:trPr>
        <w:tc>
          <w:tcPr>
            <w:tcW w:w="2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1362AFD0" w14:textId="5707A2FA" w:rsidR="004C7C63" w:rsidRPr="004C7C63" w:rsidRDefault="008E5393" w:rsidP="005D4B92">
            <w:pPr>
              <w:pStyle w:val="dotaz"/>
              <w:widowControl w:val="0"/>
              <w:spacing w:line="276" w:lineRule="auto"/>
              <w:rPr>
                <w:rFonts w:ascii="Garamond" w:hAnsi="Garamond"/>
                <w:b w:val="0"/>
              </w:rPr>
            </w:pPr>
            <w:r w:rsidRPr="004C7C63">
              <w:rPr>
                <w:rFonts w:ascii="Garamond" w:hAnsi="Garamond"/>
                <w:b w:val="0"/>
              </w:rPr>
              <w:t>Pokud odpovíte NE, vysvětlete</w:t>
            </w:r>
            <w:r>
              <w:rPr>
                <w:rFonts w:ascii="Garamond" w:hAnsi="Garamond"/>
                <w:b w:val="0"/>
              </w:rPr>
              <w:t xml:space="preserve"> </w:t>
            </w:r>
            <w:r w:rsidR="005D4B92">
              <w:rPr>
                <w:rFonts w:ascii="Garamond" w:hAnsi="Garamond"/>
                <w:b w:val="0"/>
              </w:rPr>
              <w:t>V</w:t>
            </w:r>
            <w:r w:rsidR="004C7C63">
              <w:rPr>
                <w:rFonts w:ascii="Garamond" w:hAnsi="Garamond"/>
                <w:b w:val="0"/>
              </w:rPr>
              <w:t>áš postoj</w:t>
            </w:r>
            <w:r w:rsidR="004C7C63" w:rsidRPr="004C7C63">
              <w:rPr>
                <w:rFonts w:ascii="Garamond" w:hAnsi="Garamond"/>
                <w:b w:val="0"/>
              </w:rPr>
              <w:t>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F8B83" w14:textId="77777777" w:rsidR="004C7C63" w:rsidRDefault="004C7C63" w:rsidP="00B25236">
            <w:pPr>
              <w:jc w:val="center"/>
              <w:rPr>
                <w:rFonts w:ascii="Garamond" w:eastAsia="Times New Roman" w:hAnsi="Garamond" w:cs="Segoe UI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80F56" w14:textId="77777777" w:rsidR="004C7C63" w:rsidRPr="00E25A47" w:rsidRDefault="004C7C63" w:rsidP="00B25236">
            <w:pPr>
              <w:jc w:val="center"/>
              <w:rPr>
                <w:rFonts w:ascii="Garamond" w:eastAsia="Times New Roman" w:hAnsi="Garamond" w:cs="Segoe UI"/>
              </w:rPr>
            </w:pPr>
          </w:p>
        </w:tc>
      </w:tr>
      <w:tr w:rsidR="00183EC3" w:rsidRPr="00E25A47" w14:paraId="6F17C791" w14:textId="77777777" w:rsidTr="005E2D53">
        <w:trPr>
          <w:trHeight w:val="624"/>
        </w:trPr>
        <w:tc>
          <w:tcPr>
            <w:tcW w:w="2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2C282507" w14:textId="77777777" w:rsidR="00183EC3" w:rsidRPr="00E25A47" w:rsidRDefault="00183EC3" w:rsidP="005E2D53">
            <w:pPr>
              <w:pStyle w:val="dotaz"/>
              <w:widowControl w:val="0"/>
              <w:spacing w:line="276" w:lineRule="auto"/>
              <w:rPr>
                <w:rFonts w:ascii="Garamond" w:hAnsi="Garamond"/>
              </w:rPr>
            </w:pPr>
            <w:r w:rsidRPr="00183EC3">
              <w:rPr>
                <w:rFonts w:ascii="Garamond" w:hAnsi="Garamond"/>
              </w:rPr>
              <w:t>Souhlasili byste s tvrzením, že výhodou týmu složeného z konzultantů s dlouhodobou zkušeností z obdobných projektů</w:t>
            </w:r>
            <w:r w:rsidR="0011591E">
              <w:rPr>
                <w:rFonts w:ascii="Garamond" w:hAnsi="Garamond"/>
              </w:rPr>
              <w:t>,</w:t>
            </w:r>
            <w:r w:rsidRPr="00183EC3">
              <w:rPr>
                <w:rFonts w:ascii="Garamond" w:hAnsi="Garamond"/>
              </w:rPr>
              <w:t xml:space="preserve"> je nižší předpokládané riziko provozních komplikací a nedodržení termínů dokončení úprav a rozvojových projektů?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13A16" w14:textId="77777777" w:rsidR="00183EC3" w:rsidRDefault="00183EC3" w:rsidP="005E2D53">
            <w:pPr>
              <w:jc w:val="center"/>
              <w:rPr>
                <w:rFonts w:ascii="Garamond" w:eastAsia="Times New Roman" w:hAnsi="Garamond" w:cs="Segoe UI"/>
              </w:rPr>
            </w:pPr>
            <w:r>
              <w:rPr>
                <w:rFonts w:ascii="Garamond" w:eastAsia="Times New Roman" w:hAnsi="Garamond" w:cs="Segoe UI"/>
              </w:rPr>
              <w:t>ANO</w:t>
            </w:r>
            <w:r w:rsidRPr="00E25A47">
              <w:rPr>
                <w:rFonts w:ascii="Garamond" w:eastAsia="Times New Roman" w:hAnsi="Garamond" w:cs="Segoe UI"/>
              </w:rPr>
              <w:t xml:space="preserve"> </w:t>
            </w:r>
            <w:r w:rsidRPr="00E25A47">
              <w:rPr>
                <w:rFonts w:ascii="Segoe UI Symbol" w:eastAsia="MS Gothic" w:hAnsi="Segoe UI Symbol" w:cs="Segoe UI Symbol"/>
                <w:lang w:val="en-US"/>
              </w:rPr>
              <w:t>☐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E2ED7" w14:textId="77777777" w:rsidR="00183EC3" w:rsidRPr="00E25A47" w:rsidRDefault="00183EC3" w:rsidP="005E2D53">
            <w:pPr>
              <w:jc w:val="center"/>
              <w:rPr>
                <w:rFonts w:ascii="Garamond" w:eastAsia="Times New Roman" w:hAnsi="Garamond" w:cs="Segoe UI"/>
              </w:rPr>
            </w:pPr>
            <w:r w:rsidRPr="00E25A47">
              <w:rPr>
                <w:rFonts w:ascii="Garamond" w:eastAsia="Times New Roman" w:hAnsi="Garamond" w:cs="Segoe UI"/>
              </w:rPr>
              <w:t xml:space="preserve">NE </w:t>
            </w:r>
            <w:r w:rsidRPr="00E25A47">
              <w:rPr>
                <w:rFonts w:ascii="Segoe UI Symbol" w:eastAsia="MS Gothic" w:hAnsi="Segoe UI Symbol" w:cs="Segoe UI Symbol"/>
                <w:lang w:val="en-US"/>
              </w:rPr>
              <w:t>☐</w:t>
            </w:r>
          </w:p>
        </w:tc>
      </w:tr>
      <w:tr w:rsidR="00183EC3" w:rsidRPr="00E25A47" w14:paraId="29D48243" w14:textId="77777777" w:rsidTr="00921561">
        <w:trPr>
          <w:trHeight w:val="624"/>
        </w:trPr>
        <w:tc>
          <w:tcPr>
            <w:tcW w:w="2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7E50013B" w14:textId="77777777" w:rsidR="00183EC3" w:rsidRDefault="00183EC3" w:rsidP="00827F13">
            <w:pPr>
              <w:widowControl w:val="0"/>
              <w:rPr>
                <w:rFonts w:ascii="Garamond" w:eastAsia="Times New Roman" w:hAnsi="Garamond" w:cs="Segoe UI"/>
              </w:rPr>
            </w:pPr>
            <w:r>
              <w:rPr>
                <w:rFonts w:ascii="Garamond" w:eastAsia="Times New Roman" w:hAnsi="Garamond" w:cs="Segoe UI"/>
              </w:rPr>
              <w:t>Pokud odpovíte NE, vysvětlete.</w:t>
            </w:r>
          </w:p>
        </w:tc>
        <w:tc>
          <w:tcPr>
            <w:tcW w:w="2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C2280" w14:textId="77777777" w:rsidR="00183EC3" w:rsidRPr="00E25A47" w:rsidRDefault="00183EC3" w:rsidP="00827F13">
            <w:pPr>
              <w:rPr>
                <w:rFonts w:ascii="Garamond" w:eastAsia="Times New Roman" w:hAnsi="Garamond" w:cs="Segoe UI"/>
              </w:rPr>
            </w:pPr>
          </w:p>
        </w:tc>
      </w:tr>
    </w:tbl>
    <w:p w14:paraId="5895FE2F" w14:textId="77777777" w:rsidR="007A40BD" w:rsidRPr="00E25A47" w:rsidRDefault="00E914BD" w:rsidP="00E914BD">
      <w:pPr>
        <w:shd w:val="clear" w:color="auto" w:fill="FFFFFF"/>
        <w:spacing w:before="600"/>
        <w:rPr>
          <w:rFonts w:ascii="Garamond" w:hAnsi="Garamond"/>
          <w:b/>
          <w:bCs/>
          <w:u w:val="single"/>
          <w:lang w:eastAsia="x-none"/>
        </w:rPr>
      </w:pPr>
      <w:r w:rsidRPr="00E25A47">
        <w:rPr>
          <w:rFonts w:ascii="Garamond" w:hAnsi="Garamond"/>
          <w:b/>
          <w:bCs/>
          <w:u w:val="single"/>
          <w:lang w:eastAsia="x-none"/>
        </w:rPr>
        <w:t>Přílohy:</w:t>
      </w:r>
    </w:p>
    <w:p w14:paraId="0D45339C" w14:textId="77777777" w:rsidR="00E914BD" w:rsidRDefault="00E914BD" w:rsidP="00E914BD">
      <w:pPr>
        <w:shd w:val="clear" w:color="auto" w:fill="FFFFFF"/>
        <w:rPr>
          <w:rFonts w:ascii="Garamond" w:hAnsi="Garamond"/>
          <w:lang w:eastAsia="x-none"/>
        </w:rPr>
      </w:pPr>
      <w:r w:rsidRPr="00E25A47">
        <w:rPr>
          <w:rFonts w:ascii="Garamond" w:hAnsi="Garamond"/>
          <w:lang w:eastAsia="x-none"/>
        </w:rPr>
        <w:t xml:space="preserve">Příloha č. 1 – </w:t>
      </w:r>
      <w:r w:rsidR="004A34EA">
        <w:rPr>
          <w:rFonts w:ascii="Garamond" w:hAnsi="Garamond"/>
          <w:lang w:eastAsia="x-none"/>
        </w:rPr>
        <w:t xml:space="preserve">Popis </w:t>
      </w:r>
      <w:proofErr w:type="spellStart"/>
      <w:r w:rsidR="004A34EA">
        <w:rPr>
          <w:rFonts w:ascii="Garamond" w:hAnsi="Garamond"/>
          <w:lang w:eastAsia="x-none"/>
        </w:rPr>
        <w:t>landscape</w:t>
      </w:r>
      <w:proofErr w:type="spellEnd"/>
    </w:p>
    <w:p w14:paraId="32D995AE" w14:textId="18E13ACA" w:rsidR="004A34EA" w:rsidRDefault="004A34EA" w:rsidP="004A34EA">
      <w:pPr>
        <w:shd w:val="clear" w:color="auto" w:fill="FFFFFF"/>
        <w:rPr>
          <w:rFonts w:ascii="Garamond" w:hAnsi="Garamond"/>
          <w:lang w:eastAsia="x-none"/>
        </w:rPr>
      </w:pPr>
      <w:r w:rsidRPr="00E25A47">
        <w:rPr>
          <w:rFonts w:ascii="Garamond" w:hAnsi="Garamond"/>
          <w:lang w:eastAsia="x-none"/>
        </w:rPr>
        <w:t xml:space="preserve">Příloha č. </w:t>
      </w:r>
      <w:r>
        <w:rPr>
          <w:rFonts w:ascii="Garamond" w:hAnsi="Garamond"/>
          <w:lang w:eastAsia="x-none"/>
        </w:rPr>
        <w:t>2</w:t>
      </w:r>
      <w:r w:rsidRPr="00E25A47">
        <w:rPr>
          <w:rFonts w:ascii="Garamond" w:hAnsi="Garamond"/>
          <w:lang w:eastAsia="x-none"/>
        </w:rPr>
        <w:t xml:space="preserve"> – </w:t>
      </w:r>
      <w:r>
        <w:rPr>
          <w:rFonts w:ascii="Garamond" w:hAnsi="Garamond"/>
          <w:lang w:eastAsia="x-none"/>
        </w:rPr>
        <w:t>KL na provoz</w:t>
      </w:r>
      <w:r w:rsidR="004C7C63">
        <w:rPr>
          <w:rFonts w:ascii="Garamond" w:hAnsi="Garamond"/>
          <w:lang w:eastAsia="x-none"/>
        </w:rPr>
        <w:t xml:space="preserve"> a rozvoj</w:t>
      </w:r>
    </w:p>
    <w:p w14:paraId="604FFBEA" w14:textId="7F27250C" w:rsidR="00113014" w:rsidRDefault="00113014" w:rsidP="004A34EA">
      <w:pPr>
        <w:shd w:val="clear" w:color="auto" w:fill="FFFFFF"/>
        <w:rPr>
          <w:rFonts w:ascii="Garamond" w:hAnsi="Garamond"/>
          <w:lang w:eastAsia="x-none"/>
        </w:rPr>
      </w:pPr>
      <w:r w:rsidRPr="00E25A47">
        <w:rPr>
          <w:rFonts w:ascii="Garamond" w:hAnsi="Garamond"/>
          <w:lang w:eastAsia="x-none"/>
        </w:rPr>
        <w:t xml:space="preserve">Příloha č. </w:t>
      </w:r>
      <w:r w:rsidR="0011591E">
        <w:rPr>
          <w:rFonts w:ascii="Garamond" w:hAnsi="Garamond"/>
          <w:lang w:eastAsia="x-none"/>
        </w:rPr>
        <w:t>3</w:t>
      </w:r>
      <w:r w:rsidRPr="00E25A47">
        <w:rPr>
          <w:rFonts w:ascii="Garamond" w:hAnsi="Garamond"/>
          <w:lang w:eastAsia="x-none"/>
        </w:rPr>
        <w:t xml:space="preserve"> – </w:t>
      </w:r>
      <w:r>
        <w:rPr>
          <w:rFonts w:ascii="Garamond" w:hAnsi="Garamond"/>
          <w:lang w:eastAsia="x-none"/>
        </w:rPr>
        <w:t xml:space="preserve">Seznam realizačního týmu a </w:t>
      </w:r>
      <w:r w:rsidR="00980C73">
        <w:rPr>
          <w:rFonts w:ascii="Garamond" w:hAnsi="Garamond"/>
          <w:lang w:eastAsia="x-none"/>
        </w:rPr>
        <w:t>hodnocení nabídek</w:t>
      </w:r>
      <w:bookmarkStart w:id="0" w:name="_GoBack"/>
      <w:bookmarkEnd w:id="0"/>
    </w:p>
    <w:sectPr w:rsidR="00113014" w:rsidSect="0099778F">
      <w:headerReference w:type="default" r:id="rId9"/>
      <w:footerReference w:type="default" r:id="rId10"/>
      <w:type w:val="continuous"/>
      <w:pgSz w:w="11906" w:h="16838" w:code="9"/>
      <w:pgMar w:top="1276" w:right="1274" w:bottom="85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853619" w14:textId="77777777" w:rsidR="009D46C3" w:rsidRPr="00933A64" w:rsidRDefault="009D46C3" w:rsidP="00933A64">
      <w:r>
        <w:separator/>
      </w:r>
    </w:p>
  </w:endnote>
  <w:endnote w:type="continuationSeparator" w:id="0">
    <w:p w14:paraId="3274F28B" w14:textId="77777777" w:rsidR="009D46C3" w:rsidRPr="00933A64" w:rsidRDefault="009D46C3" w:rsidP="00933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5AEBF5" w14:textId="77777777" w:rsidR="00442FF6" w:rsidRPr="00600792" w:rsidRDefault="00442FF6" w:rsidP="0060079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89B3F4" w14:textId="77777777" w:rsidR="009D46C3" w:rsidRPr="00933A64" w:rsidRDefault="009D46C3" w:rsidP="00933A64">
      <w:r>
        <w:separator/>
      </w:r>
    </w:p>
  </w:footnote>
  <w:footnote w:type="continuationSeparator" w:id="0">
    <w:p w14:paraId="45770F5B" w14:textId="77777777" w:rsidR="009D46C3" w:rsidRPr="00933A64" w:rsidRDefault="009D46C3" w:rsidP="00933A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E9F637" w14:textId="77777777" w:rsidR="00442FF6" w:rsidRPr="00933A64" w:rsidRDefault="00442FF6" w:rsidP="00B57627">
    <w:pPr>
      <w:tabs>
        <w:tab w:val="left" w:pos="5355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DA30A8" w14:textId="77777777" w:rsidR="00442FF6" w:rsidRPr="00933A64" w:rsidRDefault="00442FF6" w:rsidP="00933A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singleLevel"/>
    <w:tmpl w:val="C5365E74"/>
    <w:name w:val="WW8Num1"/>
    <w:lvl w:ilvl="0">
      <w:start w:val="1"/>
      <w:numFmt w:val="upperLetter"/>
      <w:lvlText w:val="%1)"/>
      <w:lvlJc w:val="left"/>
      <w:pPr>
        <w:tabs>
          <w:tab w:val="num" w:pos="567"/>
        </w:tabs>
        <w:ind w:left="567" w:hanging="567"/>
      </w:pPr>
      <w:rPr>
        <w:rFonts w:ascii="Calibri" w:hAnsi="Calibri" w:cs="Calibri" w:hint="default"/>
      </w:rPr>
    </w:lvl>
  </w:abstractNum>
  <w:abstractNum w:abstractNumId="2" w15:restartNumberingAfterBreak="0">
    <w:nsid w:val="00CD6225"/>
    <w:multiLevelType w:val="hybridMultilevel"/>
    <w:tmpl w:val="FF00685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FC7A2F"/>
    <w:multiLevelType w:val="hybridMultilevel"/>
    <w:tmpl w:val="78803A00"/>
    <w:lvl w:ilvl="0" w:tplc="9B603F9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565E38"/>
    <w:multiLevelType w:val="hybridMultilevel"/>
    <w:tmpl w:val="8362AD82"/>
    <w:lvl w:ilvl="0" w:tplc="0405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094B3355"/>
    <w:multiLevelType w:val="multilevel"/>
    <w:tmpl w:val="0405001F"/>
    <w:styleLink w:val="Styl1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A8F50C6"/>
    <w:multiLevelType w:val="hybridMultilevel"/>
    <w:tmpl w:val="286C126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217DA3"/>
    <w:multiLevelType w:val="hybridMultilevel"/>
    <w:tmpl w:val="605AD4B4"/>
    <w:lvl w:ilvl="0" w:tplc="1FF2FFCE">
      <w:start w:val="1"/>
      <w:numFmt w:val="bullet"/>
      <w:pStyle w:val="seznam-odrky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6D429D"/>
    <w:multiLevelType w:val="hybridMultilevel"/>
    <w:tmpl w:val="3FFE77D0"/>
    <w:lvl w:ilvl="0" w:tplc="D4320E3C">
      <w:start w:val="3"/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ahoma" w:hAnsi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523A6F"/>
    <w:multiLevelType w:val="hybridMultilevel"/>
    <w:tmpl w:val="0D1E9016"/>
    <w:lvl w:ilvl="0" w:tplc="0D12BFD4">
      <w:start w:val="16"/>
      <w:numFmt w:val="bullet"/>
      <w:lvlText w:val="-"/>
      <w:lvlJc w:val="left"/>
      <w:pPr>
        <w:ind w:left="1490" w:hanging="360"/>
      </w:pPr>
      <w:rPr>
        <w:rFonts w:ascii="Arial" w:eastAsia="Times New Roman" w:hAnsi="Arial" w:cs="Aria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0" w15:restartNumberingAfterBreak="0">
    <w:nsid w:val="11D54060"/>
    <w:multiLevelType w:val="hybridMultilevel"/>
    <w:tmpl w:val="EDD0E248"/>
    <w:lvl w:ilvl="0" w:tplc="D4320E3C">
      <w:start w:val="3"/>
      <w:numFmt w:val="bullet"/>
      <w:lvlText w:val="-"/>
      <w:lvlJc w:val="left"/>
      <w:pPr>
        <w:ind w:left="870" w:hanging="360"/>
      </w:pPr>
      <w:rPr>
        <w:rFonts w:ascii="Tahoma" w:hAnsi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1" w15:restartNumberingAfterBreak="0">
    <w:nsid w:val="16A02BC2"/>
    <w:multiLevelType w:val="hybridMultilevel"/>
    <w:tmpl w:val="BE2E91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4279AD"/>
    <w:multiLevelType w:val="hybridMultilevel"/>
    <w:tmpl w:val="65B06A1C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1A735FE5"/>
    <w:multiLevelType w:val="hybridMultilevel"/>
    <w:tmpl w:val="E472A32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62EEE15A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6F67B2"/>
    <w:multiLevelType w:val="multilevel"/>
    <w:tmpl w:val="0405001D"/>
    <w:styleLink w:val="Styl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E347654"/>
    <w:multiLevelType w:val="hybridMultilevel"/>
    <w:tmpl w:val="AF9453E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8059B4"/>
    <w:multiLevelType w:val="hybridMultilevel"/>
    <w:tmpl w:val="FEF8089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013660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2654308"/>
    <w:multiLevelType w:val="hybridMultilevel"/>
    <w:tmpl w:val="4E3CE560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AF2E39"/>
    <w:multiLevelType w:val="hybridMultilevel"/>
    <w:tmpl w:val="FEF8089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FD28D1"/>
    <w:multiLevelType w:val="hybridMultilevel"/>
    <w:tmpl w:val="42622340"/>
    <w:lvl w:ilvl="0" w:tplc="75441FA8">
      <w:start w:val="1"/>
      <w:numFmt w:val="decimal"/>
      <w:pStyle w:val="seznam-1rove"/>
      <w:lvlText w:val="%1."/>
      <w:lvlJc w:val="left"/>
      <w:pPr>
        <w:ind w:left="720" w:hanging="360"/>
      </w:pPr>
    </w:lvl>
    <w:lvl w:ilvl="1" w:tplc="2D68361C">
      <w:start w:val="1"/>
      <w:numFmt w:val="lowerLetter"/>
      <w:pStyle w:val="seznam-2rove"/>
      <w:lvlText w:val="%2."/>
      <w:lvlJc w:val="left"/>
      <w:pPr>
        <w:ind w:left="1440" w:hanging="360"/>
      </w:pPr>
    </w:lvl>
    <w:lvl w:ilvl="2" w:tplc="9F84247E">
      <w:start w:val="1"/>
      <w:numFmt w:val="lowerRoman"/>
      <w:pStyle w:val="seznam-3rove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A77B16"/>
    <w:multiLevelType w:val="hybridMultilevel"/>
    <w:tmpl w:val="56ECF04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DE25C0"/>
    <w:multiLevelType w:val="hybridMultilevel"/>
    <w:tmpl w:val="FEF8089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882AF8"/>
    <w:multiLevelType w:val="hybridMultilevel"/>
    <w:tmpl w:val="2032AA6C"/>
    <w:lvl w:ilvl="0" w:tplc="B5761954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6440BD3"/>
    <w:multiLevelType w:val="hybridMultilevel"/>
    <w:tmpl w:val="3EFA91E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7">
      <w:start w:val="1"/>
      <w:numFmt w:val="lowerLetter"/>
      <w:lvlText w:val="%2)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694F67"/>
    <w:multiLevelType w:val="hybridMultilevel"/>
    <w:tmpl w:val="FEF8089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A02CE6"/>
    <w:multiLevelType w:val="hybridMultilevel"/>
    <w:tmpl w:val="296A0EDC"/>
    <w:lvl w:ilvl="0" w:tplc="B206387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86D5421"/>
    <w:multiLevelType w:val="hybridMultilevel"/>
    <w:tmpl w:val="DC94B40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A80D66"/>
    <w:multiLevelType w:val="hybridMultilevel"/>
    <w:tmpl w:val="C7189EAA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7F1E64"/>
    <w:multiLevelType w:val="hybridMultilevel"/>
    <w:tmpl w:val="F37EDCA0"/>
    <w:lvl w:ilvl="0" w:tplc="843EBEE6">
      <w:start w:val="1"/>
      <w:numFmt w:val="bullet"/>
      <w:lvlText w:val="-"/>
      <w:lvlJc w:val="left"/>
      <w:pPr>
        <w:ind w:left="87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0" w15:restartNumberingAfterBreak="0">
    <w:nsid w:val="4B7227AD"/>
    <w:multiLevelType w:val="hybridMultilevel"/>
    <w:tmpl w:val="973089D0"/>
    <w:lvl w:ilvl="0" w:tplc="452643A4">
      <w:start w:val="158"/>
      <w:numFmt w:val="bullet"/>
      <w:lvlText w:val=""/>
      <w:lvlJc w:val="left"/>
      <w:pPr>
        <w:tabs>
          <w:tab w:val="num" w:pos="927"/>
        </w:tabs>
        <w:ind w:left="927" w:hanging="567"/>
      </w:pPr>
      <w:rPr>
        <w:rFonts w:ascii="Wingdings" w:eastAsia="Times New Roman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3A7B8A"/>
    <w:multiLevelType w:val="hybridMultilevel"/>
    <w:tmpl w:val="75F6BED4"/>
    <w:lvl w:ilvl="0" w:tplc="4CE66CE2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0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7662864"/>
    <w:multiLevelType w:val="multilevel"/>
    <w:tmpl w:val="8BE07208"/>
    <w:lvl w:ilvl="0">
      <w:start w:val="1"/>
      <w:numFmt w:val="decimal"/>
      <w:pStyle w:val="bh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bh2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Letter"/>
      <w:pStyle w:val="bh3"/>
      <w:lvlText w:val="(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pStyle w:val="bh4"/>
      <w:lvlText w:val="%4."/>
      <w:lvlJc w:val="left"/>
      <w:pPr>
        <w:tabs>
          <w:tab w:val="num" w:pos="216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33" w15:restartNumberingAfterBreak="0">
    <w:nsid w:val="5D321BE8"/>
    <w:multiLevelType w:val="hybridMultilevel"/>
    <w:tmpl w:val="CC92B3D2"/>
    <w:lvl w:ilvl="0" w:tplc="09B268C8">
      <w:start w:val="1"/>
      <w:numFmt w:val="bullet"/>
      <w:lvlText w:val=""/>
      <w:lvlJc w:val="left"/>
      <w:pPr>
        <w:tabs>
          <w:tab w:val="num" w:pos="1134"/>
        </w:tabs>
        <w:ind w:left="1134" w:hanging="283"/>
      </w:pPr>
      <w:rPr>
        <w:rFonts w:ascii="Wingdings" w:hAnsi="Wingdings" w:hint="default"/>
        <w:color w:val="auto"/>
      </w:rPr>
    </w:lvl>
    <w:lvl w:ilvl="1" w:tplc="62EEE15A">
      <w:start w:val="1"/>
      <w:numFmt w:val="bullet"/>
      <w:lvlText w:val="-"/>
      <w:lvlJc w:val="left"/>
      <w:pPr>
        <w:tabs>
          <w:tab w:val="num" w:pos="720"/>
        </w:tabs>
        <w:ind w:left="720" w:hanging="153"/>
      </w:pPr>
      <w:rPr>
        <w:rFonts w:ascii="Times New Roman" w:eastAsia="Times New Roman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B06056"/>
    <w:multiLevelType w:val="hybridMultilevel"/>
    <w:tmpl w:val="7004B17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B3668D"/>
    <w:multiLevelType w:val="hybridMultilevel"/>
    <w:tmpl w:val="0A666B72"/>
    <w:lvl w:ilvl="0" w:tplc="7B3E63F8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E34D9C"/>
    <w:multiLevelType w:val="hybridMultilevel"/>
    <w:tmpl w:val="A89E5EC0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F0467E"/>
    <w:multiLevelType w:val="hybridMultilevel"/>
    <w:tmpl w:val="3250821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8B44BF"/>
    <w:multiLevelType w:val="hybridMultilevel"/>
    <w:tmpl w:val="C456A1E6"/>
    <w:lvl w:ilvl="0" w:tplc="0405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 w15:restartNumberingAfterBreak="0">
    <w:nsid w:val="69F10797"/>
    <w:multiLevelType w:val="hybridMultilevel"/>
    <w:tmpl w:val="9EFA5DDE"/>
    <w:lvl w:ilvl="0" w:tplc="898C64C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034A0D"/>
    <w:multiLevelType w:val="hybridMultilevel"/>
    <w:tmpl w:val="B396F030"/>
    <w:lvl w:ilvl="0" w:tplc="C3EAA52A">
      <w:start w:val="10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15164D8E">
      <w:start w:val="1"/>
      <w:numFmt w:val="lowerLetter"/>
      <w:lvlText w:val="%2)"/>
      <w:lvlJc w:val="left"/>
      <w:pPr>
        <w:tabs>
          <w:tab w:val="num" w:pos="851"/>
        </w:tabs>
        <w:ind w:left="851" w:hanging="283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 w:tplc="B48CCD6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sz w:val="22"/>
        <w:szCs w:val="22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C89216A"/>
    <w:multiLevelType w:val="hybridMultilevel"/>
    <w:tmpl w:val="38F453F4"/>
    <w:lvl w:ilvl="0" w:tplc="04050017">
      <w:start w:val="1"/>
      <w:numFmt w:val="lowerLetter"/>
      <w:lvlText w:val="%1)"/>
      <w:lvlJc w:val="left"/>
      <w:pPr>
        <w:ind w:left="1855" w:hanging="360"/>
      </w:pPr>
    </w:lvl>
    <w:lvl w:ilvl="1" w:tplc="04050019" w:tentative="1">
      <w:start w:val="1"/>
      <w:numFmt w:val="lowerLetter"/>
      <w:lvlText w:val="%2."/>
      <w:lvlJc w:val="left"/>
      <w:pPr>
        <w:ind w:left="2575" w:hanging="360"/>
      </w:pPr>
    </w:lvl>
    <w:lvl w:ilvl="2" w:tplc="0405001B" w:tentative="1">
      <w:start w:val="1"/>
      <w:numFmt w:val="lowerRoman"/>
      <w:lvlText w:val="%3."/>
      <w:lvlJc w:val="right"/>
      <w:pPr>
        <w:ind w:left="3295" w:hanging="180"/>
      </w:pPr>
    </w:lvl>
    <w:lvl w:ilvl="3" w:tplc="0405000F" w:tentative="1">
      <w:start w:val="1"/>
      <w:numFmt w:val="decimal"/>
      <w:lvlText w:val="%4."/>
      <w:lvlJc w:val="left"/>
      <w:pPr>
        <w:ind w:left="4015" w:hanging="360"/>
      </w:pPr>
    </w:lvl>
    <w:lvl w:ilvl="4" w:tplc="04050019" w:tentative="1">
      <w:start w:val="1"/>
      <w:numFmt w:val="lowerLetter"/>
      <w:lvlText w:val="%5."/>
      <w:lvlJc w:val="left"/>
      <w:pPr>
        <w:ind w:left="4735" w:hanging="360"/>
      </w:pPr>
    </w:lvl>
    <w:lvl w:ilvl="5" w:tplc="0405001B" w:tentative="1">
      <w:start w:val="1"/>
      <w:numFmt w:val="lowerRoman"/>
      <w:lvlText w:val="%6."/>
      <w:lvlJc w:val="right"/>
      <w:pPr>
        <w:ind w:left="5455" w:hanging="180"/>
      </w:pPr>
    </w:lvl>
    <w:lvl w:ilvl="6" w:tplc="0405000F" w:tentative="1">
      <w:start w:val="1"/>
      <w:numFmt w:val="decimal"/>
      <w:lvlText w:val="%7."/>
      <w:lvlJc w:val="left"/>
      <w:pPr>
        <w:ind w:left="6175" w:hanging="360"/>
      </w:pPr>
    </w:lvl>
    <w:lvl w:ilvl="7" w:tplc="04050019" w:tentative="1">
      <w:start w:val="1"/>
      <w:numFmt w:val="lowerLetter"/>
      <w:lvlText w:val="%8."/>
      <w:lvlJc w:val="left"/>
      <w:pPr>
        <w:ind w:left="6895" w:hanging="360"/>
      </w:pPr>
    </w:lvl>
    <w:lvl w:ilvl="8" w:tplc="0405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42" w15:restartNumberingAfterBreak="0">
    <w:nsid w:val="6CDE5768"/>
    <w:multiLevelType w:val="hybridMultilevel"/>
    <w:tmpl w:val="E756893E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7E2376"/>
    <w:multiLevelType w:val="hybridMultilevel"/>
    <w:tmpl w:val="4C8036E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814C65"/>
    <w:multiLevelType w:val="hybridMultilevel"/>
    <w:tmpl w:val="EA8C9C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390B66"/>
    <w:multiLevelType w:val="hybridMultilevel"/>
    <w:tmpl w:val="2DA450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7">
      <w:start w:val="1"/>
      <w:numFmt w:val="lowerLetter"/>
      <w:lvlText w:val="%2)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7"/>
  </w:num>
  <w:num w:numId="3">
    <w:abstractNumId w:val="30"/>
  </w:num>
  <w:num w:numId="4">
    <w:abstractNumId w:val="26"/>
  </w:num>
  <w:num w:numId="5">
    <w:abstractNumId w:val="33"/>
  </w:num>
  <w:num w:numId="6">
    <w:abstractNumId w:val="8"/>
  </w:num>
  <w:num w:numId="7">
    <w:abstractNumId w:val="31"/>
  </w:num>
  <w:num w:numId="8">
    <w:abstractNumId w:val="41"/>
  </w:num>
  <w:num w:numId="9">
    <w:abstractNumId w:val="5"/>
  </w:num>
  <w:num w:numId="10">
    <w:abstractNumId w:val="14"/>
  </w:num>
  <w:num w:numId="11">
    <w:abstractNumId w:val="9"/>
  </w:num>
  <w:num w:numId="12">
    <w:abstractNumId w:val="40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97"/>
        <w:lvlJc w:val="left"/>
        <w:pPr>
          <w:ind w:left="397" w:hanging="397"/>
        </w:pPr>
        <w:rPr>
          <w:rFonts w:ascii="Symbol" w:hAnsi="Symbol" w:hint="default"/>
        </w:rPr>
      </w:lvl>
    </w:lvlOverride>
  </w:num>
  <w:num w:numId="14">
    <w:abstractNumId w:val="3"/>
  </w:num>
  <w:num w:numId="15">
    <w:abstractNumId w:val="35"/>
  </w:num>
  <w:num w:numId="16">
    <w:abstractNumId w:val="39"/>
  </w:num>
  <w:num w:numId="17">
    <w:abstractNumId w:val="23"/>
  </w:num>
  <w:num w:numId="18">
    <w:abstractNumId w:val="37"/>
  </w:num>
  <w:num w:numId="19">
    <w:abstractNumId w:val="32"/>
  </w:num>
  <w:num w:numId="20">
    <w:abstractNumId w:val="18"/>
  </w:num>
  <w:num w:numId="21">
    <w:abstractNumId w:val="22"/>
  </w:num>
  <w:num w:numId="22">
    <w:abstractNumId w:val="24"/>
  </w:num>
  <w:num w:numId="23">
    <w:abstractNumId w:val="13"/>
  </w:num>
  <w:num w:numId="24">
    <w:abstractNumId w:val="16"/>
  </w:num>
  <w:num w:numId="25">
    <w:abstractNumId w:val="19"/>
  </w:num>
  <w:num w:numId="26">
    <w:abstractNumId w:val="45"/>
  </w:num>
  <w:num w:numId="27">
    <w:abstractNumId w:val="25"/>
  </w:num>
  <w:num w:numId="28">
    <w:abstractNumId w:val="12"/>
  </w:num>
  <w:num w:numId="29">
    <w:abstractNumId w:val="42"/>
  </w:num>
  <w:num w:numId="30">
    <w:abstractNumId w:val="36"/>
  </w:num>
  <w:num w:numId="31">
    <w:abstractNumId w:val="28"/>
  </w:num>
  <w:num w:numId="32">
    <w:abstractNumId w:val="2"/>
  </w:num>
  <w:num w:numId="33">
    <w:abstractNumId w:val="44"/>
  </w:num>
  <w:num w:numId="34">
    <w:abstractNumId w:val="43"/>
  </w:num>
  <w:num w:numId="35">
    <w:abstractNumId w:val="29"/>
  </w:num>
  <w:num w:numId="36">
    <w:abstractNumId w:val="10"/>
  </w:num>
  <w:num w:numId="37">
    <w:abstractNumId w:val="6"/>
  </w:num>
  <w:num w:numId="38">
    <w:abstractNumId w:val="34"/>
  </w:num>
  <w:num w:numId="39">
    <w:abstractNumId w:val="11"/>
  </w:num>
  <w:num w:numId="40">
    <w:abstractNumId w:val="17"/>
  </w:num>
  <w:num w:numId="41">
    <w:abstractNumId w:val="15"/>
  </w:num>
  <w:num w:numId="42">
    <w:abstractNumId w:val="38"/>
  </w:num>
  <w:num w:numId="43">
    <w:abstractNumId w:val="21"/>
  </w:num>
  <w:num w:numId="44">
    <w:abstractNumId w:val="4"/>
  </w:num>
  <w:num w:numId="45">
    <w:abstractNumId w:val="2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proofState w:spelling="clean" w:grammar="clean"/>
  <w:documentProtection w:edit="readOnly" w:formatting="1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jQxMDQzMbWwNDAyN7BU0lEKTi0uzszPAykwrAUAWpBLhiwAAAA="/>
  </w:docVars>
  <w:rsids>
    <w:rsidRoot w:val="009E3CEB"/>
    <w:rsid w:val="000023E9"/>
    <w:rsid w:val="0000318E"/>
    <w:rsid w:val="000038AC"/>
    <w:rsid w:val="00005204"/>
    <w:rsid w:val="00005BD4"/>
    <w:rsid w:val="00005DCC"/>
    <w:rsid w:val="0001021F"/>
    <w:rsid w:val="0001131E"/>
    <w:rsid w:val="00011FFF"/>
    <w:rsid w:val="0001519B"/>
    <w:rsid w:val="00020B6B"/>
    <w:rsid w:val="00021F6F"/>
    <w:rsid w:val="00023397"/>
    <w:rsid w:val="00026CDA"/>
    <w:rsid w:val="00026EA0"/>
    <w:rsid w:val="00031F43"/>
    <w:rsid w:val="000323E8"/>
    <w:rsid w:val="00032EA5"/>
    <w:rsid w:val="00032F38"/>
    <w:rsid w:val="00034969"/>
    <w:rsid w:val="000372BA"/>
    <w:rsid w:val="000407BC"/>
    <w:rsid w:val="0004139E"/>
    <w:rsid w:val="00041477"/>
    <w:rsid w:val="00041E97"/>
    <w:rsid w:val="0004326E"/>
    <w:rsid w:val="000434D1"/>
    <w:rsid w:val="000445F8"/>
    <w:rsid w:val="000458F6"/>
    <w:rsid w:val="000510E3"/>
    <w:rsid w:val="00051537"/>
    <w:rsid w:val="00051816"/>
    <w:rsid w:val="00051D4E"/>
    <w:rsid w:val="00052A61"/>
    <w:rsid w:val="00057D87"/>
    <w:rsid w:val="00061E5A"/>
    <w:rsid w:val="0006297F"/>
    <w:rsid w:val="00063E44"/>
    <w:rsid w:val="00063F8C"/>
    <w:rsid w:val="000645E3"/>
    <w:rsid w:val="00064FF0"/>
    <w:rsid w:val="00065284"/>
    <w:rsid w:val="000672F3"/>
    <w:rsid w:val="00070DA1"/>
    <w:rsid w:val="000723C9"/>
    <w:rsid w:val="0007366B"/>
    <w:rsid w:val="00073F6A"/>
    <w:rsid w:val="00074E2F"/>
    <w:rsid w:val="00074F44"/>
    <w:rsid w:val="00074F96"/>
    <w:rsid w:val="000759F0"/>
    <w:rsid w:val="00076E17"/>
    <w:rsid w:val="00077047"/>
    <w:rsid w:val="000804E4"/>
    <w:rsid w:val="000809CB"/>
    <w:rsid w:val="00081CFA"/>
    <w:rsid w:val="00082420"/>
    <w:rsid w:val="0008416C"/>
    <w:rsid w:val="000853C9"/>
    <w:rsid w:val="0008611A"/>
    <w:rsid w:val="00087723"/>
    <w:rsid w:val="00091BBB"/>
    <w:rsid w:val="000927CA"/>
    <w:rsid w:val="00092F27"/>
    <w:rsid w:val="00095078"/>
    <w:rsid w:val="00095FAC"/>
    <w:rsid w:val="00096062"/>
    <w:rsid w:val="0009734D"/>
    <w:rsid w:val="000A04B1"/>
    <w:rsid w:val="000A0FF5"/>
    <w:rsid w:val="000A2ECD"/>
    <w:rsid w:val="000A396A"/>
    <w:rsid w:val="000A4F66"/>
    <w:rsid w:val="000A501B"/>
    <w:rsid w:val="000A5330"/>
    <w:rsid w:val="000B0323"/>
    <w:rsid w:val="000B055F"/>
    <w:rsid w:val="000B0B21"/>
    <w:rsid w:val="000B1A93"/>
    <w:rsid w:val="000B2A11"/>
    <w:rsid w:val="000B35CE"/>
    <w:rsid w:val="000B38E7"/>
    <w:rsid w:val="000B3FE9"/>
    <w:rsid w:val="000B66FC"/>
    <w:rsid w:val="000B70C6"/>
    <w:rsid w:val="000C36C2"/>
    <w:rsid w:val="000C4DB8"/>
    <w:rsid w:val="000C518C"/>
    <w:rsid w:val="000C69FF"/>
    <w:rsid w:val="000C6EB0"/>
    <w:rsid w:val="000D0080"/>
    <w:rsid w:val="000D1E09"/>
    <w:rsid w:val="000D26F5"/>
    <w:rsid w:val="000D37E0"/>
    <w:rsid w:val="000D69A9"/>
    <w:rsid w:val="000D79C2"/>
    <w:rsid w:val="000D7AEC"/>
    <w:rsid w:val="000E0ED5"/>
    <w:rsid w:val="000E6AD3"/>
    <w:rsid w:val="000F0A9C"/>
    <w:rsid w:val="000F0AD8"/>
    <w:rsid w:val="000F2294"/>
    <w:rsid w:val="000F237E"/>
    <w:rsid w:val="000F545C"/>
    <w:rsid w:val="000F6BCA"/>
    <w:rsid w:val="000F6C88"/>
    <w:rsid w:val="000F7068"/>
    <w:rsid w:val="000F7488"/>
    <w:rsid w:val="000F7F81"/>
    <w:rsid w:val="00100D86"/>
    <w:rsid w:val="00101351"/>
    <w:rsid w:val="00102C40"/>
    <w:rsid w:val="00103B8E"/>
    <w:rsid w:val="00107C13"/>
    <w:rsid w:val="00107D35"/>
    <w:rsid w:val="00110424"/>
    <w:rsid w:val="00110B83"/>
    <w:rsid w:val="00112409"/>
    <w:rsid w:val="001129C8"/>
    <w:rsid w:val="00113014"/>
    <w:rsid w:val="00113A1C"/>
    <w:rsid w:val="00114E2B"/>
    <w:rsid w:val="00114EA6"/>
    <w:rsid w:val="00115831"/>
    <w:rsid w:val="0011591E"/>
    <w:rsid w:val="00117001"/>
    <w:rsid w:val="00117B39"/>
    <w:rsid w:val="00120772"/>
    <w:rsid w:val="00122573"/>
    <w:rsid w:val="0012368D"/>
    <w:rsid w:val="00125ECB"/>
    <w:rsid w:val="00126C26"/>
    <w:rsid w:val="0012749E"/>
    <w:rsid w:val="00127960"/>
    <w:rsid w:val="001316BD"/>
    <w:rsid w:val="00134113"/>
    <w:rsid w:val="00135CCB"/>
    <w:rsid w:val="001444B2"/>
    <w:rsid w:val="0014603D"/>
    <w:rsid w:val="001476FF"/>
    <w:rsid w:val="00150643"/>
    <w:rsid w:val="00151055"/>
    <w:rsid w:val="0015471F"/>
    <w:rsid w:val="00156A0E"/>
    <w:rsid w:val="00156BC4"/>
    <w:rsid w:val="00156DAF"/>
    <w:rsid w:val="00157C45"/>
    <w:rsid w:val="001601F5"/>
    <w:rsid w:val="00162A18"/>
    <w:rsid w:val="00162EE0"/>
    <w:rsid w:val="00163E4D"/>
    <w:rsid w:val="00170E7B"/>
    <w:rsid w:val="001724C1"/>
    <w:rsid w:val="0017310D"/>
    <w:rsid w:val="001733FD"/>
    <w:rsid w:val="001735D8"/>
    <w:rsid w:val="0017471A"/>
    <w:rsid w:val="00174831"/>
    <w:rsid w:val="00174EDC"/>
    <w:rsid w:val="00176558"/>
    <w:rsid w:val="00176923"/>
    <w:rsid w:val="00176E41"/>
    <w:rsid w:val="001808CD"/>
    <w:rsid w:val="0018262A"/>
    <w:rsid w:val="00183EC3"/>
    <w:rsid w:val="00185F41"/>
    <w:rsid w:val="001863DB"/>
    <w:rsid w:val="001901C7"/>
    <w:rsid w:val="00193CF1"/>
    <w:rsid w:val="00194A5C"/>
    <w:rsid w:val="001970BD"/>
    <w:rsid w:val="001A155D"/>
    <w:rsid w:val="001A1697"/>
    <w:rsid w:val="001A4375"/>
    <w:rsid w:val="001A5194"/>
    <w:rsid w:val="001A6332"/>
    <w:rsid w:val="001A64F3"/>
    <w:rsid w:val="001A6880"/>
    <w:rsid w:val="001B1EB9"/>
    <w:rsid w:val="001B407C"/>
    <w:rsid w:val="001B595F"/>
    <w:rsid w:val="001B6073"/>
    <w:rsid w:val="001B6527"/>
    <w:rsid w:val="001B66CC"/>
    <w:rsid w:val="001B74CD"/>
    <w:rsid w:val="001C1357"/>
    <w:rsid w:val="001C29F5"/>
    <w:rsid w:val="001C2BD4"/>
    <w:rsid w:val="001C3E40"/>
    <w:rsid w:val="001C5544"/>
    <w:rsid w:val="001C7F38"/>
    <w:rsid w:val="001D08E3"/>
    <w:rsid w:val="001D1846"/>
    <w:rsid w:val="001D1AF8"/>
    <w:rsid w:val="001D56C7"/>
    <w:rsid w:val="001D5E57"/>
    <w:rsid w:val="001E03E2"/>
    <w:rsid w:val="001E12E2"/>
    <w:rsid w:val="001E180E"/>
    <w:rsid w:val="001E1C90"/>
    <w:rsid w:val="001E2290"/>
    <w:rsid w:val="001E27B4"/>
    <w:rsid w:val="001E4A4F"/>
    <w:rsid w:val="001E54A3"/>
    <w:rsid w:val="001E61A1"/>
    <w:rsid w:val="001E62DE"/>
    <w:rsid w:val="001F2BA9"/>
    <w:rsid w:val="001F4574"/>
    <w:rsid w:val="001F6CD1"/>
    <w:rsid w:val="001F7EFC"/>
    <w:rsid w:val="002000FD"/>
    <w:rsid w:val="0020253E"/>
    <w:rsid w:val="002026DA"/>
    <w:rsid w:val="00204E6E"/>
    <w:rsid w:val="00211F9B"/>
    <w:rsid w:val="00212D7C"/>
    <w:rsid w:val="0021698D"/>
    <w:rsid w:val="00216DE6"/>
    <w:rsid w:val="00217974"/>
    <w:rsid w:val="002203F3"/>
    <w:rsid w:val="00220B06"/>
    <w:rsid w:val="00224C5C"/>
    <w:rsid w:val="0022577D"/>
    <w:rsid w:val="002260F4"/>
    <w:rsid w:val="002301FF"/>
    <w:rsid w:val="0023041D"/>
    <w:rsid w:val="00230CF0"/>
    <w:rsid w:val="0023157F"/>
    <w:rsid w:val="00231BFE"/>
    <w:rsid w:val="00231C8F"/>
    <w:rsid w:val="00234008"/>
    <w:rsid w:val="002372BD"/>
    <w:rsid w:val="00237302"/>
    <w:rsid w:val="002378D1"/>
    <w:rsid w:val="00237910"/>
    <w:rsid w:val="00241DCF"/>
    <w:rsid w:val="00242743"/>
    <w:rsid w:val="00242746"/>
    <w:rsid w:val="00242929"/>
    <w:rsid w:val="00242D77"/>
    <w:rsid w:val="002501F8"/>
    <w:rsid w:val="00252AA6"/>
    <w:rsid w:val="00253357"/>
    <w:rsid w:val="002534DC"/>
    <w:rsid w:val="002534E0"/>
    <w:rsid w:val="002559DC"/>
    <w:rsid w:val="00255B71"/>
    <w:rsid w:val="002635B9"/>
    <w:rsid w:val="002642D2"/>
    <w:rsid w:val="0026486B"/>
    <w:rsid w:val="00267367"/>
    <w:rsid w:val="002724F6"/>
    <w:rsid w:val="00272AB9"/>
    <w:rsid w:val="00274003"/>
    <w:rsid w:val="00280E03"/>
    <w:rsid w:val="002843AF"/>
    <w:rsid w:val="002957B1"/>
    <w:rsid w:val="00296A46"/>
    <w:rsid w:val="00296AF3"/>
    <w:rsid w:val="002A2248"/>
    <w:rsid w:val="002A3F81"/>
    <w:rsid w:val="002A7FFB"/>
    <w:rsid w:val="002B19B5"/>
    <w:rsid w:val="002B2149"/>
    <w:rsid w:val="002B38EE"/>
    <w:rsid w:val="002B3E4F"/>
    <w:rsid w:val="002B6198"/>
    <w:rsid w:val="002B643C"/>
    <w:rsid w:val="002B686A"/>
    <w:rsid w:val="002B7E90"/>
    <w:rsid w:val="002C45EA"/>
    <w:rsid w:val="002C4E63"/>
    <w:rsid w:val="002C5EA7"/>
    <w:rsid w:val="002C6D41"/>
    <w:rsid w:val="002C7564"/>
    <w:rsid w:val="002D07CC"/>
    <w:rsid w:val="002D0CF3"/>
    <w:rsid w:val="002D125F"/>
    <w:rsid w:val="002D14BE"/>
    <w:rsid w:val="002D4FE6"/>
    <w:rsid w:val="002D5301"/>
    <w:rsid w:val="002D787B"/>
    <w:rsid w:val="002E2E93"/>
    <w:rsid w:val="002E3F8E"/>
    <w:rsid w:val="002E5031"/>
    <w:rsid w:val="002E513E"/>
    <w:rsid w:val="002E64DE"/>
    <w:rsid w:val="002F038A"/>
    <w:rsid w:val="002F0BB0"/>
    <w:rsid w:val="002F10DB"/>
    <w:rsid w:val="002F2028"/>
    <w:rsid w:val="002F272B"/>
    <w:rsid w:val="002F3390"/>
    <w:rsid w:val="002F41F0"/>
    <w:rsid w:val="002F4F0B"/>
    <w:rsid w:val="003004BF"/>
    <w:rsid w:val="00302BA8"/>
    <w:rsid w:val="0030434E"/>
    <w:rsid w:val="00305299"/>
    <w:rsid w:val="0030570F"/>
    <w:rsid w:val="00305CE5"/>
    <w:rsid w:val="00307DE8"/>
    <w:rsid w:val="00307E36"/>
    <w:rsid w:val="003102A2"/>
    <w:rsid w:val="00310A09"/>
    <w:rsid w:val="0031264B"/>
    <w:rsid w:val="00312936"/>
    <w:rsid w:val="0031471C"/>
    <w:rsid w:val="00315448"/>
    <w:rsid w:val="00316212"/>
    <w:rsid w:val="00317E3B"/>
    <w:rsid w:val="003212F4"/>
    <w:rsid w:val="00324705"/>
    <w:rsid w:val="0032576A"/>
    <w:rsid w:val="00327383"/>
    <w:rsid w:val="00330870"/>
    <w:rsid w:val="00330E88"/>
    <w:rsid w:val="003326C1"/>
    <w:rsid w:val="00332D05"/>
    <w:rsid w:val="00336D38"/>
    <w:rsid w:val="00340A04"/>
    <w:rsid w:val="00341982"/>
    <w:rsid w:val="00341FA8"/>
    <w:rsid w:val="003432A5"/>
    <w:rsid w:val="00346555"/>
    <w:rsid w:val="003468A6"/>
    <w:rsid w:val="00346F0B"/>
    <w:rsid w:val="00347D15"/>
    <w:rsid w:val="00353C6B"/>
    <w:rsid w:val="00354EAF"/>
    <w:rsid w:val="00355A06"/>
    <w:rsid w:val="00356516"/>
    <w:rsid w:val="003566DA"/>
    <w:rsid w:val="00356B92"/>
    <w:rsid w:val="00357466"/>
    <w:rsid w:val="00360507"/>
    <w:rsid w:val="003638AF"/>
    <w:rsid w:val="00366290"/>
    <w:rsid w:val="00367D49"/>
    <w:rsid w:val="00371A7A"/>
    <w:rsid w:val="0037277E"/>
    <w:rsid w:val="00372DAA"/>
    <w:rsid w:val="00374613"/>
    <w:rsid w:val="00376F04"/>
    <w:rsid w:val="0037717E"/>
    <w:rsid w:val="00377A36"/>
    <w:rsid w:val="0038007C"/>
    <w:rsid w:val="00383A46"/>
    <w:rsid w:val="00384376"/>
    <w:rsid w:val="003848A8"/>
    <w:rsid w:val="003858A5"/>
    <w:rsid w:val="00385B6A"/>
    <w:rsid w:val="00386FC9"/>
    <w:rsid w:val="00390D54"/>
    <w:rsid w:val="00391EE6"/>
    <w:rsid w:val="00393C40"/>
    <w:rsid w:val="003970E8"/>
    <w:rsid w:val="003A004E"/>
    <w:rsid w:val="003A042D"/>
    <w:rsid w:val="003A061B"/>
    <w:rsid w:val="003A1278"/>
    <w:rsid w:val="003A26D3"/>
    <w:rsid w:val="003A35F5"/>
    <w:rsid w:val="003A40F5"/>
    <w:rsid w:val="003A4644"/>
    <w:rsid w:val="003A6CFC"/>
    <w:rsid w:val="003B0C3C"/>
    <w:rsid w:val="003B10AD"/>
    <w:rsid w:val="003B18F7"/>
    <w:rsid w:val="003B3C4E"/>
    <w:rsid w:val="003B3D43"/>
    <w:rsid w:val="003B4895"/>
    <w:rsid w:val="003B6497"/>
    <w:rsid w:val="003B78C9"/>
    <w:rsid w:val="003C21F4"/>
    <w:rsid w:val="003C2A9F"/>
    <w:rsid w:val="003C7CF0"/>
    <w:rsid w:val="003D56FB"/>
    <w:rsid w:val="003D7463"/>
    <w:rsid w:val="003E0956"/>
    <w:rsid w:val="003E1151"/>
    <w:rsid w:val="003E3712"/>
    <w:rsid w:val="003E4BD5"/>
    <w:rsid w:val="003E515E"/>
    <w:rsid w:val="003E5A0C"/>
    <w:rsid w:val="003E61C9"/>
    <w:rsid w:val="003E640A"/>
    <w:rsid w:val="003E6525"/>
    <w:rsid w:val="003E7D3A"/>
    <w:rsid w:val="003F1BE6"/>
    <w:rsid w:val="003F3A8C"/>
    <w:rsid w:val="003F3BCA"/>
    <w:rsid w:val="003F4555"/>
    <w:rsid w:val="003F77DB"/>
    <w:rsid w:val="003F7973"/>
    <w:rsid w:val="004026B4"/>
    <w:rsid w:val="00403C5E"/>
    <w:rsid w:val="00405088"/>
    <w:rsid w:val="00405A2F"/>
    <w:rsid w:val="00406C0B"/>
    <w:rsid w:val="004108BD"/>
    <w:rsid w:val="004118B5"/>
    <w:rsid w:val="004122F8"/>
    <w:rsid w:val="00413311"/>
    <w:rsid w:val="00413AAD"/>
    <w:rsid w:val="00413DFF"/>
    <w:rsid w:val="004152C8"/>
    <w:rsid w:val="00416090"/>
    <w:rsid w:val="00422D2A"/>
    <w:rsid w:val="004269B1"/>
    <w:rsid w:val="00432675"/>
    <w:rsid w:val="00432BE5"/>
    <w:rsid w:val="00433650"/>
    <w:rsid w:val="0043493D"/>
    <w:rsid w:val="00436349"/>
    <w:rsid w:val="00436354"/>
    <w:rsid w:val="00442310"/>
    <w:rsid w:val="0044267C"/>
    <w:rsid w:val="00442FF6"/>
    <w:rsid w:val="00443003"/>
    <w:rsid w:val="00443169"/>
    <w:rsid w:val="00445078"/>
    <w:rsid w:val="00446441"/>
    <w:rsid w:val="00450727"/>
    <w:rsid w:val="00450A68"/>
    <w:rsid w:val="00450F4B"/>
    <w:rsid w:val="0045117A"/>
    <w:rsid w:val="004519F8"/>
    <w:rsid w:val="00453A7F"/>
    <w:rsid w:val="00464813"/>
    <w:rsid w:val="004653F4"/>
    <w:rsid w:val="004729E3"/>
    <w:rsid w:val="00472BFB"/>
    <w:rsid w:val="0047399A"/>
    <w:rsid w:val="0047454C"/>
    <w:rsid w:val="00474D68"/>
    <w:rsid w:val="00476713"/>
    <w:rsid w:val="00476FB9"/>
    <w:rsid w:val="00482C7E"/>
    <w:rsid w:val="00485653"/>
    <w:rsid w:val="0048664E"/>
    <w:rsid w:val="00487E41"/>
    <w:rsid w:val="00490443"/>
    <w:rsid w:val="00491342"/>
    <w:rsid w:val="00492340"/>
    <w:rsid w:val="0049401E"/>
    <w:rsid w:val="0049552B"/>
    <w:rsid w:val="004A34EA"/>
    <w:rsid w:val="004A4117"/>
    <w:rsid w:val="004A5BCA"/>
    <w:rsid w:val="004A62EF"/>
    <w:rsid w:val="004A7F7A"/>
    <w:rsid w:val="004B031B"/>
    <w:rsid w:val="004B05DF"/>
    <w:rsid w:val="004B0A74"/>
    <w:rsid w:val="004B0BF7"/>
    <w:rsid w:val="004B1920"/>
    <w:rsid w:val="004B2395"/>
    <w:rsid w:val="004B2AF4"/>
    <w:rsid w:val="004B39DE"/>
    <w:rsid w:val="004B4793"/>
    <w:rsid w:val="004B4832"/>
    <w:rsid w:val="004B4D78"/>
    <w:rsid w:val="004B4F18"/>
    <w:rsid w:val="004B5637"/>
    <w:rsid w:val="004B76F0"/>
    <w:rsid w:val="004C1270"/>
    <w:rsid w:val="004C20C0"/>
    <w:rsid w:val="004C2A11"/>
    <w:rsid w:val="004C2A48"/>
    <w:rsid w:val="004C3621"/>
    <w:rsid w:val="004C3E8D"/>
    <w:rsid w:val="004C45B6"/>
    <w:rsid w:val="004C6421"/>
    <w:rsid w:val="004C6451"/>
    <w:rsid w:val="004C7C63"/>
    <w:rsid w:val="004C7EEA"/>
    <w:rsid w:val="004D1442"/>
    <w:rsid w:val="004D24E4"/>
    <w:rsid w:val="004D25FD"/>
    <w:rsid w:val="004D439D"/>
    <w:rsid w:val="004D58D6"/>
    <w:rsid w:val="004E0BEE"/>
    <w:rsid w:val="004E3147"/>
    <w:rsid w:val="004E33D7"/>
    <w:rsid w:val="004E35A7"/>
    <w:rsid w:val="004E5BDF"/>
    <w:rsid w:val="004E7747"/>
    <w:rsid w:val="004F040B"/>
    <w:rsid w:val="004F174E"/>
    <w:rsid w:val="004F2D38"/>
    <w:rsid w:val="004F3B33"/>
    <w:rsid w:val="004F61E3"/>
    <w:rsid w:val="004F7B42"/>
    <w:rsid w:val="0050590D"/>
    <w:rsid w:val="00507307"/>
    <w:rsid w:val="00510119"/>
    <w:rsid w:val="00510C2B"/>
    <w:rsid w:val="00511A80"/>
    <w:rsid w:val="00511AE7"/>
    <w:rsid w:val="00515AFF"/>
    <w:rsid w:val="00522F28"/>
    <w:rsid w:val="0052367E"/>
    <w:rsid w:val="00525B94"/>
    <w:rsid w:val="005310D9"/>
    <w:rsid w:val="0053202B"/>
    <w:rsid w:val="00532274"/>
    <w:rsid w:val="005331FE"/>
    <w:rsid w:val="00533DF9"/>
    <w:rsid w:val="00540E37"/>
    <w:rsid w:val="00540E46"/>
    <w:rsid w:val="00540F3F"/>
    <w:rsid w:val="00541358"/>
    <w:rsid w:val="00542AF3"/>
    <w:rsid w:val="00542D83"/>
    <w:rsid w:val="0054383D"/>
    <w:rsid w:val="00543B0C"/>
    <w:rsid w:val="00544272"/>
    <w:rsid w:val="00544B19"/>
    <w:rsid w:val="0054574C"/>
    <w:rsid w:val="00546090"/>
    <w:rsid w:val="0054635B"/>
    <w:rsid w:val="005473CE"/>
    <w:rsid w:val="00550252"/>
    <w:rsid w:val="005520C2"/>
    <w:rsid w:val="00552BD3"/>
    <w:rsid w:val="00553737"/>
    <w:rsid w:val="0055416F"/>
    <w:rsid w:val="00554570"/>
    <w:rsid w:val="00556D06"/>
    <w:rsid w:val="00557F4D"/>
    <w:rsid w:val="00562225"/>
    <w:rsid w:val="00563652"/>
    <w:rsid w:val="00564354"/>
    <w:rsid w:val="005676EC"/>
    <w:rsid w:val="00571A74"/>
    <w:rsid w:val="00575F49"/>
    <w:rsid w:val="005778FC"/>
    <w:rsid w:val="00577AAF"/>
    <w:rsid w:val="005820C9"/>
    <w:rsid w:val="0058229D"/>
    <w:rsid w:val="005827AE"/>
    <w:rsid w:val="00583D83"/>
    <w:rsid w:val="00584B33"/>
    <w:rsid w:val="005856D6"/>
    <w:rsid w:val="00586C1D"/>
    <w:rsid w:val="00590E9B"/>
    <w:rsid w:val="00591706"/>
    <w:rsid w:val="00592397"/>
    <w:rsid w:val="005934E3"/>
    <w:rsid w:val="00593FB7"/>
    <w:rsid w:val="005954AB"/>
    <w:rsid w:val="00596CE3"/>
    <w:rsid w:val="00597567"/>
    <w:rsid w:val="005A1D63"/>
    <w:rsid w:val="005A3762"/>
    <w:rsid w:val="005A427B"/>
    <w:rsid w:val="005A7994"/>
    <w:rsid w:val="005B0E36"/>
    <w:rsid w:val="005B0FA8"/>
    <w:rsid w:val="005B19A6"/>
    <w:rsid w:val="005B1EA5"/>
    <w:rsid w:val="005B2169"/>
    <w:rsid w:val="005B39DE"/>
    <w:rsid w:val="005B587C"/>
    <w:rsid w:val="005B5A90"/>
    <w:rsid w:val="005B7D68"/>
    <w:rsid w:val="005C161F"/>
    <w:rsid w:val="005C4D31"/>
    <w:rsid w:val="005C5ACD"/>
    <w:rsid w:val="005C6091"/>
    <w:rsid w:val="005C72BB"/>
    <w:rsid w:val="005C756E"/>
    <w:rsid w:val="005D08D3"/>
    <w:rsid w:val="005D14F6"/>
    <w:rsid w:val="005D34E0"/>
    <w:rsid w:val="005D474E"/>
    <w:rsid w:val="005D4B92"/>
    <w:rsid w:val="005D6563"/>
    <w:rsid w:val="005D6727"/>
    <w:rsid w:val="005D77FD"/>
    <w:rsid w:val="005E0B32"/>
    <w:rsid w:val="005E49A9"/>
    <w:rsid w:val="005F0702"/>
    <w:rsid w:val="005F093A"/>
    <w:rsid w:val="005F33EF"/>
    <w:rsid w:val="005F746B"/>
    <w:rsid w:val="005F7B12"/>
    <w:rsid w:val="00600701"/>
    <w:rsid w:val="00600792"/>
    <w:rsid w:val="006027B6"/>
    <w:rsid w:val="0060392F"/>
    <w:rsid w:val="00606916"/>
    <w:rsid w:val="006117F4"/>
    <w:rsid w:val="00613D0F"/>
    <w:rsid w:val="006140AE"/>
    <w:rsid w:val="0062094B"/>
    <w:rsid w:val="006218C3"/>
    <w:rsid w:val="00622617"/>
    <w:rsid w:val="00623D09"/>
    <w:rsid w:val="00630B68"/>
    <w:rsid w:val="006324FD"/>
    <w:rsid w:val="00633B61"/>
    <w:rsid w:val="00640443"/>
    <w:rsid w:val="006419D7"/>
    <w:rsid w:val="00641CFC"/>
    <w:rsid w:val="00641DC2"/>
    <w:rsid w:val="006449AB"/>
    <w:rsid w:val="00644BEA"/>
    <w:rsid w:val="00644EF8"/>
    <w:rsid w:val="006458F5"/>
    <w:rsid w:val="00645DDA"/>
    <w:rsid w:val="00645F9B"/>
    <w:rsid w:val="00647DF2"/>
    <w:rsid w:val="00652F93"/>
    <w:rsid w:val="00657660"/>
    <w:rsid w:val="006576DE"/>
    <w:rsid w:val="006602B6"/>
    <w:rsid w:val="00661EE0"/>
    <w:rsid w:val="006651A7"/>
    <w:rsid w:val="006663CB"/>
    <w:rsid w:val="006666A3"/>
    <w:rsid w:val="00666B4E"/>
    <w:rsid w:val="00666CC7"/>
    <w:rsid w:val="006678D9"/>
    <w:rsid w:val="00667B4C"/>
    <w:rsid w:val="00670A8C"/>
    <w:rsid w:val="00671083"/>
    <w:rsid w:val="0067176F"/>
    <w:rsid w:val="00672F5B"/>
    <w:rsid w:val="0067430B"/>
    <w:rsid w:val="006750AB"/>
    <w:rsid w:val="00675499"/>
    <w:rsid w:val="006762FA"/>
    <w:rsid w:val="006809F4"/>
    <w:rsid w:val="006815E9"/>
    <w:rsid w:val="00682146"/>
    <w:rsid w:val="006828E5"/>
    <w:rsid w:val="00683299"/>
    <w:rsid w:val="006850BA"/>
    <w:rsid w:val="006917A8"/>
    <w:rsid w:val="00692C2A"/>
    <w:rsid w:val="00693453"/>
    <w:rsid w:val="00693EC6"/>
    <w:rsid w:val="00694311"/>
    <w:rsid w:val="006953F2"/>
    <w:rsid w:val="006970D0"/>
    <w:rsid w:val="006A3AA8"/>
    <w:rsid w:val="006A46AC"/>
    <w:rsid w:val="006A4E54"/>
    <w:rsid w:val="006A4EA6"/>
    <w:rsid w:val="006A67A4"/>
    <w:rsid w:val="006B2CE6"/>
    <w:rsid w:val="006B2EDD"/>
    <w:rsid w:val="006B5CB8"/>
    <w:rsid w:val="006B6DEA"/>
    <w:rsid w:val="006B7639"/>
    <w:rsid w:val="006C57DA"/>
    <w:rsid w:val="006C72F6"/>
    <w:rsid w:val="006D0469"/>
    <w:rsid w:val="006D0759"/>
    <w:rsid w:val="006D0E77"/>
    <w:rsid w:val="006D1C1C"/>
    <w:rsid w:val="006D2A00"/>
    <w:rsid w:val="006D36FC"/>
    <w:rsid w:val="006D4332"/>
    <w:rsid w:val="006D5D10"/>
    <w:rsid w:val="006D66FC"/>
    <w:rsid w:val="006D6B1C"/>
    <w:rsid w:val="006D7306"/>
    <w:rsid w:val="006D7681"/>
    <w:rsid w:val="006E2798"/>
    <w:rsid w:val="006E50EA"/>
    <w:rsid w:val="006E7407"/>
    <w:rsid w:val="006E7CEC"/>
    <w:rsid w:val="006F09DD"/>
    <w:rsid w:val="006F4034"/>
    <w:rsid w:val="006F584E"/>
    <w:rsid w:val="00703990"/>
    <w:rsid w:val="00705148"/>
    <w:rsid w:val="00706141"/>
    <w:rsid w:val="00711CD8"/>
    <w:rsid w:val="00712147"/>
    <w:rsid w:val="00712BD1"/>
    <w:rsid w:val="007139F1"/>
    <w:rsid w:val="00715705"/>
    <w:rsid w:val="00715B77"/>
    <w:rsid w:val="007176B0"/>
    <w:rsid w:val="00717EE5"/>
    <w:rsid w:val="00721CA0"/>
    <w:rsid w:val="00722E68"/>
    <w:rsid w:val="007263BB"/>
    <w:rsid w:val="00730743"/>
    <w:rsid w:val="007347A7"/>
    <w:rsid w:val="0074059D"/>
    <w:rsid w:val="00740960"/>
    <w:rsid w:val="00744168"/>
    <w:rsid w:val="0074457E"/>
    <w:rsid w:val="007447ED"/>
    <w:rsid w:val="007457AD"/>
    <w:rsid w:val="007463FE"/>
    <w:rsid w:val="007477FF"/>
    <w:rsid w:val="0075011A"/>
    <w:rsid w:val="007506EF"/>
    <w:rsid w:val="00750A9F"/>
    <w:rsid w:val="00751B18"/>
    <w:rsid w:val="00753032"/>
    <w:rsid w:val="00755DDC"/>
    <w:rsid w:val="00756EE4"/>
    <w:rsid w:val="00756F44"/>
    <w:rsid w:val="0076186D"/>
    <w:rsid w:val="007620EC"/>
    <w:rsid w:val="00763CA7"/>
    <w:rsid w:val="007702E1"/>
    <w:rsid w:val="0077038D"/>
    <w:rsid w:val="00772B76"/>
    <w:rsid w:val="0077650A"/>
    <w:rsid w:val="00776970"/>
    <w:rsid w:val="0078099A"/>
    <w:rsid w:val="00780B7E"/>
    <w:rsid w:val="00782B01"/>
    <w:rsid w:val="00782EB1"/>
    <w:rsid w:val="007841FE"/>
    <w:rsid w:val="00784C7B"/>
    <w:rsid w:val="0078504A"/>
    <w:rsid w:val="00785CB7"/>
    <w:rsid w:val="00785EED"/>
    <w:rsid w:val="0078632A"/>
    <w:rsid w:val="0079075F"/>
    <w:rsid w:val="00794800"/>
    <w:rsid w:val="007A0EB5"/>
    <w:rsid w:val="007A1519"/>
    <w:rsid w:val="007A1715"/>
    <w:rsid w:val="007A29F3"/>
    <w:rsid w:val="007A3879"/>
    <w:rsid w:val="007A40BD"/>
    <w:rsid w:val="007A40FF"/>
    <w:rsid w:val="007A4CFA"/>
    <w:rsid w:val="007A5571"/>
    <w:rsid w:val="007A5F59"/>
    <w:rsid w:val="007B11B6"/>
    <w:rsid w:val="007B37A4"/>
    <w:rsid w:val="007B396D"/>
    <w:rsid w:val="007B4C58"/>
    <w:rsid w:val="007B608E"/>
    <w:rsid w:val="007B79A8"/>
    <w:rsid w:val="007C0DD8"/>
    <w:rsid w:val="007C202A"/>
    <w:rsid w:val="007C24B9"/>
    <w:rsid w:val="007C3C1B"/>
    <w:rsid w:val="007C4CAC"/>
    <w:rsid w:val="007C5C2E"/>
    <w:rsid w:val="007C70A2"/>
    <w:rsid w:val="007C78FA"/>
    <w:rsid w:val="007D0F5B"/>
    <w:rsid w:val="007D3140"/>
    <w:rsid w:val="007D3442"/>
    <w:rsid w:val="007D4505"/>
    <w:rsid w:val="007D6CBA"/>
    <w:rsid w:val="007E157A"/>
    <w:rsid w:val="007E5DC8"/>
    <w:rsid w:val="007E737C"/>
    <w:rsid w:val="007E7435"/>
    <w:rsid w:val="007F07F5"/>
    <w:rsid w:val="007F0855"/>
    <w:rsid w:val="007F293F"/>
    <w:rsid w:val="007F3119"/>
    <w:rsid w:val="007F3485"/>
    <w:rsid w:val="007F3C4E"/>
    <w:rsid w:val="007F3EAD"/>
    <w:rsid w:val="007F5C77"/>
    <w:rsid w:val="008002D5"/>
    <w:rsid w:val="008058BE"/>
    <w:rsid w:val="00805B31"/>
    <w:rsid w:val="008122A6"/>
    <w:rsid w:val="00812DF3"/>
    <w:rsid w:val="00815C83"/>
    <w:rsid w:val="0081624D"/>
    <w:rsid w:val="0082055C"/>
    <w:rsid w:val="00822260"/>
    <w:rsid w:val="0082273A"/>
    <w:rsid w:val="0082550A"/>
    <w:rsid w:val="00827214"/>
    <w:rsid w:val="008275E0"/>
    <w:rsid w:val="00827F13"/>
    <w:rsid w:val="008323CC"/>
    <w:rsid w:val="00834039"/>
    <w:rsid w:val="00834CE7"/>
    <w:rsid w:val="00835565"/>
    <w:rsid w:val="00836705"/>
    <w:rsid w:val="008370F9"/>
    <w:rsid w:val="00841A7D"/>
    <w:rsid w:val="00843877"/>
    <w:rsid w:val="0084436A"/>
    <w:rsid w:val="00845F51"/>
    <w:rsid w:val="00850436"/>
    <w:rsid w:val="0085110D"/>
    <w:rsid w:val="00851FD6"/>
    <w:rsid w:val="00852A75"/>
    <w:rsid w:val="00855361"/>
    <w:rsid w:val="00855392"/>
    <w:rsid w:val="00855721"/>
    <w:rsid w:val="00855949"/>
    <w:rsid w:val="00856BB8"/>
    <w:rsid w:val="00857739"/>
    <w:rsid w:val="00857BB8"/>
    <w:rsid w:val="00862620"/>
    <w:rsid w:val="008651A6"/>
    <w:rsid w:val="00865735"/>
    <w:rsid w:val="00867ECD"/>
    <w:rsid w:val="008705E7"/>
    <w:rsid w:val="00873AE9"/>
    <w:rsid w:val="00874717"/>
    <w:rsid w:val="0087529E"/>
    <w:rsid w:val="00875554"/>
    <w:rsid w:val="008769BF"/>
    <w:rsid w:val="008779E9"/>
    <w:rsid w:val="00877DC9"/>
    <w:rsid w:val="00880494"/>
    <w:rsid w:val="00881A10"/>
    <w:rsid w:val="00883E3B"/>
    <w:rsid w:val="00885D64"/>
    <w:rsid w:val="00886A68"/>
    <w:rsid w:val="00892C8B"/>
    <w:rsid w:val="0089472B"/>
    <w:rsid w:val="00896F9A"/>
    <w:rsid w:val="008A0B5C"/>
    <w:rsid w:val="008A14B7"/>
    <w:rsid w:val="008A4232"/>
    <w:rsid w:val="008A6383"/>
    <w:rsid w:val="008A6632"/>
    <w:rsid w:val="008A72AE"/>
    <w:rsid w:val="008A74E6"/>
    <w:rsid w:val="008B0327"/>
    <w:rsid w:val="008B1179"/>
    <w:rsid w:val="008B29A5"/>
    <w:rsid w:val="008B464E"/>
    <w:rsid w:val="008B4A31"/>
    <w:rsid w:val="008B4C56"/>
    <w:rsid w:val="008B68B5"/>
    <w:rsid w:val="008B6C0E"/>
    <w:rsid w:val="008B7DB2"/>
    <w:rsid w:val="008C040E"/>
    <w:rsid w:val="008C0434"/>
    <w:rsid w:val="008C4453"/>
    <w:rsid w:val="008C51BB"/>
    <w:rsid w:val="008C6DDB"/>
    <w:rsid w:val="008D1006"/>
    <w:rsid w:val="008D2BA2"/>
    <w:rsid w:val="008D324B"/>
    <w:rsid w:val="008D37EB"/>
    <w:rsid w:val="008D7948"/>
    <w:rsid w:val="008E12B1"/>
    <w:rsid w:val="008E1ADB"/>
    <w:rsid w:val="008E2012"/>
    <w:rsid w:val="008E2094"/>
    <w:rsid w:val="008E5205"/>
    <w:rsid w:val="008E5393"/>
    <w:rsid w:val="008E547B"/>
    <w:rsid w:val="008E5559"/>
    <w:rsid w:val="008E6EE9"/>
    <w:rsid w:val="008F18C8"/>
    <w:rsid w:val="008F2D8C"/>
    <w:rsid w:val="008F332C"/>
    <w:rsid w:val="008F3A62"/>
    <w:rsid w:val="008F42CD"/>
    <w:rsid w:val="008F44C6"/>
    <w:rsid w:val="008F46D9"/>
    <w:rsid w:val="009002D0"/>
    <w:rsid w:val="00902F0B"/>
    <w:rsid w:val="009137C4"/>
    <w:rsid w:val="00913848"/>
    <w:rsid w:val="00913EFD"/>
    <w:rsid w:val="00914271"/>
    <w:rsid w:val="0092020B"/>
    <w:rsid w:val="00921561"/>
    <w:rsid w:val="00921E55"/>
    <w:rsid w:val="00922457"/>
    <w:rsid w:val="00923042"/>
    <w:rsid w:val="0092310A"/>
    <w:rsid w:val="00923DE2"/>
    <w:rsid w:val="00924DEF"/>
    <w:rsid w:val="00924F0C"/>
    <w:rsid w:val="00927525"/>
    <w:rsid w:val="00927575"/>
    <w:rsid w:val="00930173"/>
    <w:rsid w:val="00931241"/>
    <w:rsid w:val="00933A64"/>
    <w:rsid w:val="00936384"/>
    <w:rsid w:val="00941D7F"/>
    <w:rsid w:val="00942AE7"/>
    <w:rsid w:val="00944232"/>
    <w:rsid w:val="00944B93"/>
    <w:rsid w:val="00944C32"/>
    <w:rsid w:val="00945527"/>
    <w:rsid w:val="0094582F"/>
    <w:rsid w:val="00945A19"/>
    <w:rsid w:val="009469E5"/>
    <w:rsid w:val="009471BC"/>
    <w:rsid w:val="00947646"/>
    <w:rsid w:val="00947D24"/>
    <w:rsid w:val="009520D4"/>
    <w:rsid w:val="009522C7"/>
    <w:rsid w:val="00953844"/>
    <w:rsid w:val="00953AD6"/>
    <w:rsid w:val="00957257"/>
    <w:rsid w:val="00957CE2"/>
    <w:rsid w:val="00960F1E"/>
    <w:rsid w:val="00962719"/>
    <w:rsid w:val="009630DD"/>
    <w:rsid w:val="0096535F"/>
    <w:rsid w:val="009668D8"/>
    <w:rsid w:val="009672A3"/>
    <w:rsid w:val="00967AC3"/>
    <w:rsid w:val="00970375"/>
    <w:rsid w:val="0097072A"/>
    <w:rsid w:val="009713BC"/>
    <w:rsid w:val="009742B2"/>
    <w:rsid w:val="00974C56"/>
    <w:rsid w:val="009750B0"/>
    <w:rsid w:val="0097545A"/>
    <w:rsid w:val="00975F4E"/>
    <w:rsid w:val="00976346"/>
    <w:rsid w:val="00976740"/>
    <w:rsid w:val="009803B7"/>
    <w:rsid w:val="00980AF1"/>
    <w:rsid w:val="00980C73"/>
    <w:rsid w:val="00980CC8"/>
    <w:rsid w:val="009815CD"/>
    <w:rsid w:val="00986C2D"/>
    <w:rsid w:val="00992069"/>
    <w:rsid w:val="00993FD6"/>
    <w:rsid w:val="0099420C"/>
    <w:rsid w:val="009945B4"/>
    <w:rsid w:val="0099778F"/>
    <w:rsid w:val="009A093A"/>
    <w:rsid w:val="009B0B03"/>
    <w:rsid w:val="009B2C13"/>
    <w:rsid w:val="009B336E"/>
    <w:rsid w:val="009B33D7"/>
    <w:rsid w:val="009B344A"/>
    <w:rsid w:val="009B47E5"/>
    <w:rsid w:val="009B58F6"/>
    <w:rsid w:val="009B599B"/>
    <w:rsid w:val="009B650F"/>
    <w:rsid w:val="009C12C2"/>
    <w:rsid w:val="009C2037"/>
    <w:rsid w:val="009C3D42"/>
    <w:rsid w:val="009C4B15"/>
    <w:rsid w:val="009C5C5E"/>
    <w:rsid w:val="009C6649"/>
    <w:rsid w:val="009D1AB3"/>
    <w:rsid w:val="009D46C3"/>
    <w:rsid w:val="009D52A6"/>
    <w:rsid w:val="009D6846"/>
    <w:rsid w:val="009D6ADE"/>
    <w:rsid w:val="009D7D1B"/>
    <w:rsid w:val="009E100F"/>
    <w:rsid w:val="009E222B"/>
    <w:rsid w:val="009E3CEB"/>
    <w:rsid w:val="009E6308"/>
    <w:rsid w:val="009E68BE"/>
    <w:rsid w:val="009F4484"/>
    <w:rsid w:val="009F4B09"/>
    <w:rsid w:val="009F4DEB"/>
    <w:rsid w:val="00A0190F"/>
    <w:rsid w:val="00A01B02"/>
    <w:rsid w:val="00A033AC"/>
    <w:rsid w:val="00A03DF5"/>
    <w:rsid w:val="00A04EFB"/>
    <w:rsid w:val="00A05D70"/>
    <w:rsid w:val="00A10524"/>
    <w:rsid w:val="00A12604"/>
    <w:rsid w:val="00A12FB3"/>
    <w:rsid w:val="00A1359F"/>
    <w:rsid w:val="00A1378F"/>
    <w:rsid w:val="00A14F83"/>
    <w:rsid w:val="00A15276"/>
    <w:rsid w:val="00A15C36"/>
    <w:rsid w:val="00A1751B"/>
    <w:rsid w:val="00A1769F"/>
    <w:rsid w:val="00A247CD"/>
    <w:rsid w:val="00A266C3"/>
    <w:rsid w:val="00A30DA9"/>
    <w:rsid w:val="00A317E5"/>
    <w:rsid w:val="00A32B66"/>
    <w:rsid w:val="00A37C3A"/>
    <w:rsid w:val="00A4122E"/>
    <w:rsid w:val="00A4165F"/>
    <w:rsid w:val="00A416C4"/>
    <w:rsid w:val="00A42337"/>
    <w:rsid w:val="00A42905"/>
    <w:rsid w:val="00A42ED2"/>
    <w:rsid w:val="00A437E8"/>
    <w:rsid w:val="00A46019"/>
    <w:rsid w:val="00A47C82"/>
    <w:rsid w:val="00A521E9"/>
    <w:rsid w:val="00A5275F"/>
    <w:rsid w:val="00A53224"/>
    <w:rsid w:val="00A5531D"/>
    <w:rsid w:val="00A561C0"/>
    <w:rsid w:val="00A57C44"/>
    <w:rsid w:val="00A62518"/>
    <w:rsid w:val="00A633C4"/>
    <w:rsid w:val="00A64951"/>
    <w:rsid w:val="00A65DC7"/>
    <w:rsid w:val="00A65E1B"/>
    <w:rsid w:val="00A70783"/>
    <w:rsid w:val="00A70FCB"/>
    <w:rsid w:val="00A72B59"/>
    <w:rsid w:val="00A73184"/>
    <w:rsid w:val="00A74696"/>
    <w:rsid w:val="00A74BF9"/>
    <w:rsid w:val="00A76533"/>
    <w:rsid w:val="00A77886"/>
    <w:rsid w:val="00A83E62"/>
    <w:rsid w:val="00A85F25"/>
    <w:rsid w:val="00A86C5F"/>
    <w:rsid w:val="00A877BA"/>
    <w:rsid w:val="00A90B97"/>
    <w:rsid w:val="00A92D7E"/>
    <w:rsid w:val="00A965AB"/>
    <w:rsid w:val="00A96970"/>
    <w:rsid w:val="00A96D76"/>
    <w:rsid w:val="00A97E04"/>
    <w:rsid w:val="00A97F16"/>
    <w:rsid w:val="00AA06D7"/>
    <w:rsid w:val="00AA1488"/>
    <w:rsid w:val="00AA3082"/>
    <w:rsid w:val="00AA3ED3"/>
    <w:rsid w:val="00AA5ADB"/>
    <w:rsid w:val="00AA7037"/>
    <w:rsid w:val="00AB11EA"/>
    <w:rsid w:val="00AB1680"/>
    <w:rsid w:val="00AB1904"/>
    <w:rsid w:val="00AB1D97"/>
    <w:rsid w:val="00AB22C8"/>
    <w:rsid w:val="00AB4A9C"/>
    <w:rsid w:val="00AB4FA2"/>
    <w:rsid w:val="00AC02E1"/>
    <w:rsid w:val="00AC05C1"/>
    <w:rsid w:val="00AC25D4"/>
    <w:rsid w:val="00AC2E61"/>
    <w:rsid w:val="00AC72CC"/>
    <w:rsid w:val="00AD177D"/>
    <w:rsid w:val="00AD4897"/>
    <w:rsid w:val="00AD4B06"/>
    <w:rsid w:val="00AE2FA5"/>
    <w:rsid w:val="00AE3E1A"/>
    <w:rsid w:val="00AE5E10"/>
    <w:rsid w:val="00AE6BC0"/>
    <w:rsid w:val="00AE7E5E"/>
    <w:rsid w:val="00AF0708"/>
    <w:rsid w:val="00AF070F"/>
    <w:rsid w:val="00AF2589"/>
    <w:rsid w:val="00AF3268"/>
    <w:rsid w:val="00AF64E3"/>
    <w:rsid w:val="00B03257"/>
    <w:rsid w:val="00B049AA"/>
    <w:rsid w:val="00B051AC"/>
    <w:rsid w:val="00B10E96"/>
    <w:rsid w:val="00B11CFB"/>
    <w:rsid w:val="00B12712"/>
    <w:rsid w:val="00B1498E"/>
    <w:rsid w:val="00B16871"/>
    <w:rsid w:val="00B20547"/>
    <w:rsid w:val="00B2343E"/>
    <w:rsid w:val="00B245A5"/>
    <w:rsid w:val="00B25D94"/>
    <w:rsid w:val="00B26E7D"/>
    <w:rsid w:val="00B27D54"/>
    <w:rsid w:val="00B310F2"/>
    <w:rsid w:val="00B31625"/>
    <w:rsid w:val="00B33DE3"/>
    <w:rsid w:val="00B33FC5"/>
    <w:rsid w:val="00B3475A"/>
    <w:rsid w:val="00B35C8A"/>
    <w:rsid w:val="00B36B74"/>
    <w:rsid w:val="00B37703"/>
    <w:rsid w:val="00B40CB2"/>
    <w:rsid w:val="00B4241C"/>
    <w:rsid w:val="00B42CDB"/>
    <w:rsid w:val="00B435FB"/>
    <w:rsid w:val="00B43B50"/>
    <w:rsid w:val="00B43D07"/>
    <w:rsid w:val="00B43FD5"/>
    <w:rsid w:val="00B44B3B"/>
    <w:rsid w:val="00B4517F"/>
    <w:rsid w:val="00B4589A"/>
    <w:rsid w:val="00B50B5E"/>
    <w:rsid w:val="00B510BB"/>
    <w:rsid w:val="00B51BDA"/>
    <w:rsid w:val="00B523C0"/>
    <w:rsid w:val="00B5305D"/>
    <w:rsid w:val="00B54053"/>
    <w:rsid w:val="00B5449C"/>
    <w:rsid w:val="00B5561A"/>
    <w:rsid w:val="00B573EC"/>
    <w:rsid w:val="00B57627"/>
    <w:rsid w:val="00B61DA8"/>
    <w:rsid w:val="00B6218C"/>
    <w:rsid w:val="00B6647F"/>
    <w:rsid w:val="00B672ED"/>
    <w:rsid w:val="00B67385"/>
    <w:rsid w:val="00B70A2C"/>
    <w:rsid w:val="00B720E9"/>
    <w:rsid w:val="00B75CEC"/>
    <w:rsid w:val="00B77820"/>
    <w:rsid w:val="00B779E5"/>
    <w:rsid w:val="00B802B6"/>
    <w:rsid w:val="00B83EE3"/>
    <w:rsid w:val="00B90E00"/>
    <w:rsid w:val="00B90EDD"/>
    <w:rsid w:val="00B916A5"/>
    <w:rsid w:val="00B94991"/>
    <w:rsid w:val="00B94F34"/>
    <w:rsid w:val="00B9571A"/>
    <w:rsid w:val="00B966E9"/>
    <w:rsid w:val="00B978FF"/>
    <w:rsid w:val="00BA0DE1"/>
    <w:rsid w:val="00BA6F75"/>
    <w:rsid w:val="00BA7D7C"/>
    <w:rsid w:val="00BB0F44"/>
    <w:rsid w:val="00BB11E1"/>
    <w:rsid w:val="00BB15DA"/>
    <w:rsid w:val="00BB160D"/>
    <w:rsid w:val="00BB1E44"/>
    <w:rsid w:val="00BB2AC8"/>
    <w:rsid w:val="00BB3F1D"/>
    <w:rsid w:val="00BB4970"/>
    <w:rsid w:val="00BB71F2"/>
    <w:rsid w:val="00BB7D33"/>
    <w:rsid w:val="00BC19DA"/>
    <w:rsid w:val="00BC1C10"/>
    <w:rsid w:val="00BC2739"/>
    <w:rsid w:val="00BC2D74"/>
    <w:rsid w:val="00BC3919"/>
    <w:rsid w:val="00BC3BE3"/>
    <w:rsid w:val="00BD0661"/>
    <w:rsid w:val="00BD18E1"/>
    <w:rsid w:val="00BD4037"/>
    <w:rsid w:val="00BD425E"/>
    <w:rsid w:val="00BD4F01"/>
    <w:rsid w:val="00BD5461"/>
    <w:rsid w:val="00BE017A"/>
    <w:rsid w:val="00BE01FE"/>
    <w:rsid w:val="00BE0779"/>
    <w:rsid w:val="00BE2110"/>
    <w:rsid w:val="00BE3F3A"/>
    <w:rsid w:val="00BE4E11"/>
    <w:rsid w:val="00BE53C2"/>
    <w:rsid w:val="00BE7359"/>
    <w:rsid w:val="00BF2695"/>
    <w:rsid w:val="00BF48D0"/>
    <w:rsid w:val="00BF6277"/>
    <w:rsid w:val="00BF6665"/>
    <w:rsid w:val="00BF7B8C"/>
    <w:rsid w:val="00C00215"/>
    <w:rsid w:val="00C004DC"/>
    <w:rsid w:val="00C01734"/>
    <w:rsid w:val="00C01A35"/>
    <w:rsid w:val="00C0284D"/>
    <w:rsid w:val="00C02CE7"/>
    <w:rsid w:val="00C03D13"/>
    <w:rsid w:val="00C05FE1"/>
    <w:rsid w:val="00C07C60"/>
    <w:rsid w:val="00C07FF3"/>
    <w:rsid w:val="00C10B5B"/>
    <w:rsid w:val="00C10CCE"/>
    <w:rsid w:val="00C11ACE"/>
    <w:rsid w:val="00C11CEC"/>
    <w:rsid w:val="00C12158"/>
    <w:rsid w:val="00C121FD"/>
    <w:rsid w:val="00C123DF"/>
    <w:rsid w:val="00C129AF"/>
    <w:rsid w:val="00C1429E"/>
    <w:rsid w:val="00C15F3C"/>
    <w:rsid w:val="00C16712"/>
    <w:rsid w:val="00C20BEF"/>
    <w:rsid w:val="00C21176"/>
    <w:rsid w:val="00C21C64"/>
    <w:rsid w:val="00C23108"/>
    <w:rsid w:val="00C23669"/>
    <w:rsid w:val="00C2370F"/>
    <w:rsid w:val="00C26746"/>
    <w:rsid w:val="00C27999"/>
    <w:rsid w:val="00C27A5B"/>
    <w:rsid w:val="00C3069C"/>
    <w:rsid w:val="00C309E6"/>
    <w:rsid w:val="00C30CF2"/>
    <w:rsid w:val="00C3168B"/>
    <w:rsid w:val="00C33B57"/>
    <w:rsid w:val="00C33C9B"/>
    <w:rsid w:val="00C345BC"/>
    <w:rsid w:val="00C34801"/>
    <w:rsid w:val="00C348E8"/>
    <w:rsid w:val="00C349D6"/>
    <w:rsid w:val="00C352A3"/>
    <w:rsid w:val="00C37718"/>
    <w:rsid w:val="00C40848"/>
    <w:rsid w:val="00C42C88"/>
    <w:rsid w:val="00C43533"/>
    <w:rsid w:val="00C43D0B"/>
    <w:rsid w:val="00C442EA"/>
    <w:rsid w:val="00C448C9"/>
    <w:rsid w:val="00C44966"/>
    <w:rsid w:val="00C45FC9"/>
    <w:rsid w:val="00C460D9"/>
    <w:rsid w:val="00C46126"/>
    <w:rsid w:val="00C46594"/>
    <w:rsid w:val="00C47BEE"/>
    <w:rsid w:val="00C51E32"/>
    <w:rsid w:val="00C526A0"/>
    <w:rsid w:val="00C54D48"/>
    <w:rsid w:val="00C55475"/>
    <w:rsid w:val="00C5669E"/>
    <w:rsid w:val="00C5689E"/>
    <w:rsid w:val="00C613B8"/>
    <w:rsid w:val="00C634FD"/>
    <w:rsid w:val="00C65D23"/>
    <w:rsid w:val="00C66A3E"/>
    <w:rsid w:val="00C70414"/>
    <w:rsid w:val="00C71686"/>
    <w:rsid w:val="00C71EDA"/>
    <w:rsid w:val="00C74B63"/>
    <w:rsid w:val="00C74E11"/>
    <w:rsid w:val="00C75829"/>
    <w:rsid w:val="00C75B5E"/>
    <w:rsid w:val="00C76381"/>
    <w:rsid w:val="00C76D42"/>
    <w:rsid w:val="00C801C5"/>
    <w:rsid w:val="00C8159B"/>
    <w:rsid w:val="00C86EC2"/>
    <w:rsid w:val="00C87927"/>
    <w:rsid w:val="00C91F3F"/>
    <w:rsid w:val="00C9328B"/>
    <w:rsid w:val="00C94442"/>
    <w:rsid w:val="00CA0199"/>
    <w:rsid w:val="00CA134A"/>
    <w:rsid w:val="00CA155C"/>
    <w:rsid w:val="00CA2A3C"/>
    <w:rsid w:val="00CA30C6"/>
    <w:rsid w:val="00CA3E6C"/>
    <w:rsid w:val="00CA5A14"/>
    <w:rsid w:val="00CB127E"/>
    <w:rsid w:val="00CB1726"/>
    <w:rsid w:val="00CB1739"/>
    <w:rsid w:val="00CB2A22"/>
    <w:rsid w:val="00CB4A3A"/>
    <w:rsid w:val="00CC0926"/>
    <w:rsid w:val="00CC4488"/>
    <w:rsid w:val="00CC4FB7"/>
    <w:rsid w:val="00CC6C78"/>
    <w:rsid w:val="00CC72E8"/>
    <w:rsid w:val="00CC75AD"/>
    <w:rsid w:val="00CC7CCA"/>
    <w:rsid w:val="00CD0180"/>
    <w:rsid w:val="00CD08BD"/>
    <w:rsid w:val="00CD131F"/>
    <w:rsid w:val="00CD267A"/>
    <w:rsid w:val="00CD3083"/>
    <w:rsid w:val="00CD4D61"/>
    <w:rsid w:val="00CD7553"/>
    <w:rsid w:val="00CE34D8"/>
    <w:rsid w:val="00CE4479"/>
    <w:rsid w:val="00CE4D32"/>
    <w:rsid w:val="00CE6A55"/>
    <w:rsid w:val="00CF0638"/>
    <w:rsid w:val="00CF3A68"/>
    <w:rsid w:val="00CF4659"/>
    <w:rsid w:val="00CF4F72"/>
    <w:rsid w:val="00CF547F"/>
    <w:rsid w:val="00CF5D0A"/>
    <w:rsid w:val="00CF6927"/>
    <w:rsid w:val="00D0269E"/>
    <w:rsid w:val="00D044AD"/>
    <w:rsid w:val="00D05425"/>
    <w:rsid w:val="00D05426"/>
    <w:rsid w:val="00D0662F"/>
    <w:rsid w:val="00D07EE8"/>
    <w:rsid w:val="00D10CCE"/>
    <w:rsid w:val="00D11165"/>
    <w:rsid w:val="00D11807"/>
    <w:rsid w:val="00D11CB1"/>
    <w:rsid w:val="00D15C10"/>
    <w:rsid w:val="00D161A0"/>
    <w:rsid w:val="00D164E2"/>
    <w:rsid w:val="00D17514"/>
    <w:rsid w:val="00D229CF"/>
    <w:rsid w:val="00D2302A"/>
    <w:rsid w:val="00D26411"/>
    <w:rsid w:val="00D32480"/>
    <w:rsid w:val="00D337AF"/>
    <w:rsid w:val="00D337DE"/>
    <w:rsid w:val="00D35A13"/>
    <w:rsid w:val="00D35C41"/>
    <w:rsid w:val="00D40B87"/>
    <w:rsid w:val="00D4198A"/>
    <w:rsid w:val="00D432B6"/>
    <w:rsid w:val="00D44491"/>
    <w:rsid w:val="00D47033"/>
    <w:rsid w:val="00D52B32"/>
    <w:rsid w:val="00D52E73"/>
    <w:rsid w:val="00D54BFB"/>
    <w:rsid w:val="00D54D0E"/>
    <w:rsid w:val="00D550A8"/>
    <w:rsid w:val="00D570E9"/>
    <w:rsid w:val="00D578A9"/>
    <w:rsid w:val="00D61950"/>
    <w:rsid w:val="00D619C5"/>
    <w:rsid w:val="00D64B14"/>
    <w:rsid w:val="00D65C51"/>
    <w:rsid w:val="00D70590"/>
    <w:rsid w:val="00D7139E"/>
    <w:rsid w:val="00D7143C"/>
    <w:rsid w:val="00D72B0A"/>
    <w:rsid w:val="00D7300D"/>
    <w:rsid w:val="00D76233"/>
    <w:rsid w:val="00D7624E"/>
    <w:rsid w:val="00D76799"/>
    <w:rsid w:val="00D80501"/>
    <w:rsid w:val="00D82108"/>
    <w:rsid w:val="00D82796"/>
    <w:rsid w:val="00D8636E"/>
    <w:rsid w:val="00D91E47"/>
    <w:rsid w:val="00D93903"/>
    <w:rsid w:val="00D93B1C"/>
    <w:rsid w:val="00DA0209"/>
    <w:rsid w:val="00DA2FB4"/>
    <w:rsid w:val="00DA55BC"/>
    <w:rsid w:val="00DA5615"/>
    <w:rsid w:val="00DA64B2"/>
    <w:rsid w:val="00DA6ADA"/>
    <w:rsid w:val="00DB1348"/>
    <w:rsid w:val="00DB1A79"/>
    <w:rsid w:val="00DB20C2"/>
    <w:rsid w:val="00DB223C"/>
    <w:rsid w:val="00DC061D"/>
    <w:rsid w:val="00DC4243"/>
    <w:rsid w:val="00DC5C1B"/>
    <w:rsid w:val="00DD15C8"/>
    <w:rsid w:val="00DD1855"/>
    <w:rsid w:val="00DD1CB9"/>
    <w:rsid w:val="00DD296B"/>
    <w:rsid w:val="00DD2A61"/>
    <w:rsid w:val="00DD2C37"/>
    <w:rsid w:val="00DD330C"/>
    <w:rsid w:val="00DD45C9"/>
    <w:rsid w:val="00DD54A5"/>
    <w:rsid w:val="00DD5F08"/>
    <w:rsid w:val="00DE015A"/>
    <w:rsid w:val="00DE3F26"/>
    <w:rsid w:val="00DE4E72"/>
    <w:rsid w:val="00DE4E75"/>
    <w:rsid w:val="00DE789A"/>
    <w:rsid w:val="00DF0DD8"/>
    <w:rsid w:val="00DF1DFC"/>
    <w:rsid w:val="00DF308A"/>
    <w:rsid w:val="00DF3131"/>
    <w:rsid w:val="00DF320D"/>
    <w:rsid w:val="00DF3567"/>
    <w:rsid w:val="00DF3792"/>
    <w:rsid w:val="00DF3907"/>
    <w:rsid w:val="00E01707"/>
    <w:rsid w:val="00E01742"/>
    <w:rsid w:val="00E01CA9"/>
    <w:rsid w:val="00E02F80"/>
    <w:rsid w:val="00E03E6A"/>
    <w:rsid w:val="00E04FB2"/>
    <w:rsid w:val="00E108F8"/>
    <w:rsid w:val="00E11136"/>
    <w:rsid w:val="00E11F1B"/>
    <w:rsid w:val="00E138FC"/>
    <w:rsid w:val="00E15509"/>
    <w:rsid w:val="00E15D1B"/>
    <w:rsid w:val="00E16B4A"/>
    <w:rsid w:val="00E201FC"/>
    <w:rsid w:val="00E20936"/>
    <w:rsid w:val="00E21839"/>
    <w:rsid w:val="00E2224D"/>
    <w:rsid w:val="00E231DD"/>
    <w:rsid w:val="00E240A9"/>
    <w:rsid w:val="00E2438C"/>
    <w:rsid w:val="00E25A47"/>
    <w:rsid w:val="00E27179"/>
    <w:rsid w:val="00E33710"/>
    <w:rsid w:val="00E3379C"/>
    <w:rsid w:val="00E33803"/>
    <w:rsid w:val="00E33E4F"/>
    <w:rsid w:val="00E36117"/>
    <w:rsid w:val="00E41D57"/>
    <w:rsid w:val="00E43081"/>
    <w:rsid w:val="00E456FB"/>
    <w:rsid w:val="00E467FB"/>
    <w:rsid w:val="00E50210"/>
    <w:rsid w:val="00E510CF"/>
    <w:rsid w:val="00E520F9"/>
    <w:rsid w:val="00E525A3"/>
    <w:rsid w:val="00E52BC5"/>
    <w:rsid w:val="00E539C5"/>
    <w:rsid w:val="00E567AF"/>
    <w:rsid w:val="00E62A21"/>
    <w:rsid w:val="00E63C06"/>
    <w:rsid w:val="00E64BEA"/>
    <w:rsid w:val="00E65860"/>
    <w:rsid w:val="00E6619F"/>
    <w:rsid w:val="00E66A5B"/>
    <w:rsid w:val="00E675A1"/>
    <w:rsid w:val="00E6783A"/>
    <w:rsid w:val="00E73F12"/>
    <w:rsid w:val="00E74292"/>
    <w:rsid w:val="00E74F8A"/>
    <w:rsid w:val="00E76A95"/>
    <w:rsid w:val="00E8244A"/>
    <w:rsid w:val="00E824ED"/>
    <w:rsid w:val="00E82E5D"/>
    <w:rsid w:val="00E85FEB"/>
    <w:rsid w:val="00E914BD"/>
    <w:rsid w:val="00E92570"/>
    <w:rsid w:val="00E92E2D"/>
    <w:rsid w:val="00E937E2"/>
    <w:rsid w:val="00E93C9C"/>
    <w:rsid w:val="00E946B4"/>
    <w:rsid w:val="00EA0B73"/>
    <w:rsid w:val="00EA0FDC"/>
    <w:rsid w:val="00EA2153"/>
    <w:rsid w:val="00EA32A4"/>
    <w:rsid w:val="00EA34C6"/>
    <w:rsid w:val="00EA5580"/>
    <w:rsid w:val="00EA6520"/>
    <w:rsid w:val="00EB0935"/>
    <w:rsid w:val="00EB1997"/>
    <w:rsid w:val="00EB210B"/>
    <w:rsid w:val="00EB24B2"/>
    <w:rsid w:val="00EB27F5"/>
    <w:rsid w:val="00EB5E20"/>
    <w:rsid w:val="00EB5E6F"/>
    <w:rsid w:val="00EB6A3D"/>
    <w:rsid w:val="00EC1041"/>
    <w:rsid w:val="00EC11FD"/>
    <w:rsid w:val="00EC1678"/>
    <w:rsid w:val="00EC1A52"/>
    <w:rsid w:val="00EC2CE6"/>
    <w:rsid w:val="00EC328D"/>
    <w:rsid w:val="00EC3DEF"/>
    <w:rsid w:val="00EC5CAD"/>
    <w:rsid w:val="00EC7C28"/>
    <w:rsid w:val="00ED2C3F"/>
    <w:rsid w:val="00ED3610"/>
    <w:rsid w:val="00ED4FDE"/>
    <w:rsid w:val="00ED788E"/>
    <w:rsid w:val="00EE63A0"/>
    <w:rsid w:val="00EE6E72"/>
    <w:rsid w:val="00EE7AC9"/>
    <w:rsid w:val="00EF0927"/>
    <w:rsid w:val="00EF1745"/>
    <w:rsid w:val="00EF2FD8"/>
    <w:rsid w:val="00EF3875"/>
    <w:rsid w:val="00EF40EB"/>
    <w:rsid w:val="00EF51FF"/>
    <w:rsid w:val="00EF73D1"/>
    <w:rsid w:val="00F045D1"/>
    <w:rsid w:val="00F05276"/>
    <w:rsid w:val="00F05A87"/>
    <w:rsid w:val="00F066EB"/>
    <w:rsid w:val="00F06713"/>
    <w:rsid w:val="00F11BAA"/>
    <w:rsid w:val="00F129B4"/>
    <w:rsid w:val="00F13E9F"/>
    <w:rsid w:val="00F14C33"/>
    <w:rsid w:val="00F17731"/>
    <w:rsid w:val="00F22303"/>
    <w:rsid w:val="00F236E3"/>
    <w:rsid w:val="00F25513"/>
    <w:rsid w:val="00F27711"/>
    <w:rsid w:val="00F309AA"/>
    <w:rsid w:val="00F31ABA"/>
    <w:rsid w:val="00F32EDD"/>
    <w:rsid w:val="00F34DEA"/>
    <w:rsid w:val="00F354EE"/>
    <w:rsid w:val="00F365DD"/>
    <w:rsid w:val="00F36C61"/>
    <w:rsid w:val="00F3708A"/>
    <w:rsid w:val="00F40EE0"/>
    <w:rsid w:val="00F41969"/>
    <w:rsid w:val="00F45381"/>
    <w:rsid w:val="00F453BC"/>
    <w:rsid w:val="00F45AF4"/>
    <w:rsid w:val="00F462EF"/>
    <w:rsid w:val="00F46CE0"/>
    <w:rsid w:val="00F47228"/>
    <w:rsid w:val="00F521AB"/>
    <w:rsid w:val="00F52B0C"/>
    <w:rsid w:val="00F52F7C"/>
    <w:rsid w:val="00F5620D"/>
    <w:rsid w:val="00F5644E"/>
    <w:rsid w:val="00F57D3A"/>
    <w:rsid w:val="00F61D63"/>
    <w:rsid w:val="00F62535"/>
    <w:rsid w:val="00F629CA"/>
    <w:rsid w:val="00F62D37"/>
    <w:rsid w:val="00F635A8"/>
    <w:rsid w:val="00F644EC"/>
    <w:rsid w:val="00F645BD"/>
    <w:rsid w:val="00F64A08"/>
    <w:rsid w:val="00F65128"/>
    <w:rsid w:val="00F65153"/>
    <w:rsid w:val="00F667F9"/>
    <w:rsid w:val="00F70E04"/>
    <w:rsid w:val="00F71444"/>
    <w:rsid w:val="00F724A6"/>
    <w:rsid w:val="00F734F4"/>
    <w:rsid w:val="00F735AE"/>
    <w:rsid w:val="00F7364D"/>
    <w:rsid w:val="00F73795"/>
    <w:rsid w:val="00F744D6"/>
    <w:rsid w:val="00F75610"/>
    <w:rsid w:val="00F75ADB"/>
    <w:rsid w:val="00F8018A"/>
    <w:rsid w:val="00F845A3"/>
    <w:rsid w:val="00F84A34"/>
    <w:rsid w:val="00F84D47"/>
    <w:rsid w:val="00F84D6B"/>
    <w:rsid w:val="00F8509F"/>
    <w:rsid w:val="00F854CA"/>
    <w:rsid w:val="00F863DF"/>
    <w:rsid w:val="00F903C0"/>
    <w:rsid w:val="00F909F2"/>
    <w:rsid w:val="00F91749"/>
    <w:rsid w:val="00F91D66"/>
    <w:rsid w:val="00F92E21"/>
    <w:rsid w:val="00F963DC"/>
    <w:rsid w:val="00F969C1"/>
    <w:rsid w:val="00F97D6A"/>
    <w:rsid w:val="00FA0340"/>
    <w:rsid w:val="00FA1CE6"/>
    <w:rsid w:val="00FA1F98"/>
    <w:rsid w:val="00FA4362"/>
    <w:rsid w:val="00FA44B3"/>
    <w:rsid w:val="00FA5A45"/>
    <w:rsid w:val="00FA5F2C"/>
    <w:rsid w:val="00FA783D"/>
    <w:rsid w:val="00FB53ED"/>
    <w:rsid w:val="00FB5731"/>
    <w:rsid w:val="00FC1EA8"/>
    <w:rsid w:val="00FC40AB"/>
    <w:rsid w:val="00FC679A"/>
    <w:rsid w:val="00FD08B8"/>
    <w:rsid w:val="00FD16E0"/>
    <w:rsid w:val="00FD3858"/>
    <w:rsid w:val="00FD7814"/>
    <w:rsid w:val="00FE0CEA"/>
    <w:rsid w:val="00FE274E"/>
    <w:rsid w:val="00FE350E"/>
    <w:rsid w:val="00FE412A"/>
    <w:rsid w:val="00FF114F"/>
    <w:rsid w:val="00FF125B"/>
    <w:rsid w:val="00FF1C76"/>
    <w:rsid w:val="00FF3E03"/>
    <w:rsid w:val="00FF5931"/>
    <w:rsid w:val="00FF66B7"/>
    <w:rsid w:val="00FF7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15CA3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semiHidden="1" w:unhideWhenUsed="1"/>
    <w:lsdException w:name="footer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semiHidden="1" w:uiPriority="0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/>
    <w:lsdException w:name="annotation subject" w:locked="1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Grid" w:locked="1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C7C63"/>
    <w:pPr>
      <w:spacing w:before="120" w:after="120" w:line="276" w:lineRule="auto"/>
      <w:jc w:val="both"/>
    </w:pPr>
    <w:rPr>
      <w:rFonts w:ascii="Segoe UI" w:hAnsi="Segoe UI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2A3F81"/>
    <w:pPr>
      <w:keepNext/>
      <w:keepLines/>
      <w:spacing w:before="240" w:after="240"/>
      <w:jc w:val="center"/>
      <w:outlineLvl w:val="0"/>
    </w:pPr>
    <w:rPr>
      <w:rFonts w:eastAsia="Times New Roman"/>
      <w:b/>
      <w:bCs/>
      <w:caps/>
      <w:sz w:val="28"/>
      <w:szCs w:val="28"/>
      <w:lang w:val="x-none" w:eastAsia="x-none"/>
    </w:rPr>
  </w:style>
  <w:style w:type="paragraph" w:styleId="Nadpis2">
    <w:name w:val="heading 2"/>
    <w:basedOn w:val="Normln"/>
    <w:next w:val="Normln"/>
    <w:link w:val="Nadpis2Char"/>
    <w:uiPriority w:val="9"/>
    <w:qFormat/>
    <w:locked/>
    <w:rsid w:val="00A42905"/>
    <w:pPr>
      <w:keepNext/>
      <w:keepLines/>
      <w:spacing w:before="240" w:after="240"/>
      <w:outlineLvl w:val="1"/>
    </w:pPr>
    <w:rPr>
      <w:rFonts w:eastAsia="Times New Roman"/>
      <w:b/>
      <w:bCs/>
      <w:sz w:val="26"/>
      <w:szCs w:val="26"/>
      <w:lang w:val="x-none" w:eastAsia="x-none"/>
    </w:rPr>
  </w:style>
  <w:style w:type="paragraph" w:styleId="Nadpis3">
    <w:name w:val="heading 3"/>
    <w:basedOn w:val="Normln"/>
    <w:next w:val="Normln"/>
    <w:qFormat/>
    <w:locked/>
    <w:rsid w:val="00CA30C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locked/>
    <w:rsid w:val="0049552B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  <w:lang w:val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locked/>
    <w:rsid w:val="00FC679A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FC679A"/>
  </w:style>
  <w:style w:type="paragraph" w:styleId="Zpat">
    <w:name w:val="footer"/>
    <w:basedOn w:val="Normln"/>
    <w:link w:val="ZpatChar"/>
    <w:uiPriority w:val="99"/>
    <w:unhideWhenUsed/>
    <w:locked/>
    <w:rsid w:val="00FC679A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FC679A"/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FC679A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rsid w:val="00FC679A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semiHidden/>
    <w:unhideWhenUsed/>
    <w:locked/>
    <w:rsid w:val="00FC679A"/>
    <w:pPr>
      <w:spacing w:after="210" w:line="210" w:lineRule="atLeast"/>
    </w:pPr>
    <w:rPr>
      <w:rFonts w:ascii="Times New Roman" w:eastAsia="Times New Roman" w:hAnsi="Times New Roman"/>
      <w:sz w:val="17"/>
      <w:szCs w:val="17"/>
      <w:lang w:eastAsia="cs-CZ"/>
    </w:rPr>
  </w:style>
  <w:style w:type="character" w:styleId="Hypertextovodkaz">
    <w:name w:val="Hyperlink"/>
    <w:unhideWhenUsed/>
    <w:locked/>
    <w:rsid w:val="00EF3875"/>
    <w:rPr>
      <w:color w:val="0000FF"/>
      <w:u w:val="single"/>
    </w:rPr>
  </w:style>
  <w:style w:type="paragraph" w:styleId="Bezmezer">
    <w:name w:val="No Spacing"/>
    <w:uiPriority w:val="1"/>
    <w:qFormat/>
    <w:locked/>
    <w:rsid w:val="00EF3875"/>
    <w:rPr>
      <w:rFonts w:ascii="Arial" w:hAnsi="Arial"/>
      <w:sz w:val="22"/>
      <w:szCs w:val="22"/>
      <w:lang w:eastAsia="en-US"/>
    </w:rPr>
  </w:style>
  <w:style w:type="paragraph" w:customStyle="1" w:styleId="pole">
    <w:name w:val="pole"/>
    <w:basedOn w:val="Bezmezer"/>
    <w:qFormat/>
    <w:rsid w:val="002C6D41"/>
    <w:pPr>
      <w:tabs>
        <w:tab w:val="left" w:pos="1701"/>
      </w:tabs>
      <w:ind w:left="1701" w:hanging="1701"/>
    </w:pPr>
    <w:rPr>
      <w:sz w:val="18"/>
    </w:rPr>
  </w:style>
  <w:style w:type="paragraph" w:customStyle="1" w:styleId="vc">
    <w:name w:val="věc"/>
    <w:basedOn w:val="Normln"/>
    <w:qFormat/>
    <w:locked/>
    <w:rsid w:val="003D7463"/>
    <w:pPr>
      <w:spacing w:after="0"/>
    </w:pPr>
    <w:rPr>
      <w:b/>
    </w:rPr>
  </w:style>
  <w:style w:type="character" w:customStyle="1" w:styleId="Nadpis1Char">
    <w:name w:val="Nadpis 1 Char"/>
    <w:link w:val="Nadpis1"/>
    <w:uiPriority w:val="9"/>
    <w:rsid w:val="002A3F81"/>
    <w:rPr>
      <w:rFonts w:ascii="Arial" w:eastAsia="Times New Roman" w:hAnsi="Arial" w:cs="Times New Roman"/>
      <w:b/>
      <w:bCs/>
      <w:caps/>
      <w:sz w:val="28"/>
      <w:szCs w:val="28"/>
    </w:rPr>
  </w:style>
  <w:style w:type="character" w:customStyle="1" w:styleId="Nadpis2Char">
    <w:name w:val="Nadpis 2 Char"/>
    <w:link w:val="Nadpis2"/>
    <w:uiPriority w:val="9"/>
    <w:rsid w:val="00A42905"/>
    <w:rPr>
      <w:rFonts w:ascii="Arial" w:eastAsia="Times New Roman" w:hAnsi="Arial" w:cs="Times New Roman"/>
      <w:b/>
      <w:bCs/>
      <w:sz w:val="26"/>
      <w:szCs w:val="26"/>
    </w:rPr>
  </w:style>
  <w:style w:type="paragraph" w:customStyle="1" w:styleId="datum">
    <w:name w:val="datum"/>
    <w:basedOn w:val="Normln"/>
    <w:qFormat/>
    <w:locked/>
    <w:rsid w:val="008B29A5"/>
    <w:pPr>
      <w:spacing w:before="440" w:after="440"/>
    </w:pPr>
  </w:style>
  <w:style w:type="paragraph" w:customStyle="1" w:styleId="podpis">
    <w:name w:val="podpis"/>
    <w:basedOn w:val="datum"/>
    <w:qFormat/>
    <w:rsid w:val="00933A64"/>
    <w:pPr>
      <w:spacing w:before="0" w:after="0"/>
      <w:contextualSpacing/>
    </w:pPr>
  </w:style>
  <w:style w:type="paragraph" w:customStyle="1" w:styleId="zklad">
    <w:name w:val="základ"/>
    <w:qFormat/>
    <w:rsid w:val="007B79A8"/>
    <w:pPr>
      <w:spacing w:after="220"/>
      <w:jc w:val="both"/>
    </w:pPr>
    <w:rPr>
      <w:rFonts w:ascii="Arial" w:hAnsi="Arial"/>
      <w:sz w:val="22"/>
      <w:szCs w:val="22"/>
      <w:lang w:eastAsia="en-US"/>
    </w:rPr>
  </w:style>
  <w:style w:type="paragraph" w:customStyle="1" w:styleId="slostrany">
    <w:name w:val="číslo strany"/>
    <w:basedOn w:val="zklad"/>
    <w:qFormat/>
    <w:rsid w:val="00FD3858"/>
    <w:pPr>
      <w:spacing w:before="160" w:after="0"/>
      <w:jc w:val="center"/>
    </w:pPr>
    <w:rPr>
      <w:sz w:val="16"/>
    </w:rPr>
  </w:style>
  <w:style w:type="paragraph" w:customStyle="1" w:styleId="vcpedmt">
    <w:name w:val="věc / předmět"/>
    <w:basedOn w:val="zklad"/>
    <w:qFormat/>
    <w:rsid w:val="007B79A8"/>
    <w:rPr>
      <w:b/>
    </w:rPr>
  </w:style>
  <w:style w:type="paragraph" w:customStyle="1" w:styleId="przdndek">
    <w:name w:val="prázdný řádek"/>
    <w:basedOn w:val="zklad"/>
    <w:qFormat/>
    <w:rsid w:val="007B79A8"/>
    <w:pPr>
      <w:spacing w:after="0"/>
    </w:pPr>
  </w:style>
  <w:style w:type="character" w:styleId="Zstupntext">
    <w:name w:val="Placeholder Text"/>
    <w:uiPriority w:val="99"/>
    <w:semiHidden/>
    <w:locked/>
    <w:rsid w:val="007B79A8"/>
    <w:rPr>
      <w:color w:val="808080"/>
    </w:rPr>
  </w:style>
  <w:style w:type="paragraph" w:customStyle="1" w:styleId="adresa">
    <w:name w:val="adresa"/>
    <w:basedOn w:val="zklad"/>
    <w:qFormat/>
    <w:rsid w:val="00D82796"/>
    <w:pPr>
      <w:spacing w:after="0"/>
      <w:jc w:val="left"/>
    </w:pPr>
  </w:style>
  <w:style w:type="paragraph" w:customStyle="1" w:styleId="plohy">
    <w:name w:val="přílohy"/>
    <w:basedOn w:val="zklad"/>
    <w:qFormat/>
    <w:rsid w:val="00933A64"/>
    <w:pPr>
      <w:spacing w:after="0"/>
    </w:pPr>
    <w:rPr>
      <w:b/>
    </w:rPr>
  </w:style>
  <w:style w:type="paragraph" w:customStyle="1" w:styleId="zvraznn">
    <w:name w:val="zvýraznění"/>
    <w:basedOn w:val="zklad"/>
    <w:qFormat/>
    <w:rsid w:val="00A42337"/>
    <w:rPr>
      <w:b/>
    </w:rPr>
  </w:style>
  <w:style w:type="paragraph" w:customStyle="1" w:styleId="citace">
    <w:name w:val="citace"/>
    <w:basedOn w:val="zklad"/>
    <w:qFormat/>
    <w:rsid w:val="00A42337"/>
    <w:rPr>
      <w:i/>
    </w:rPr>
  </w:style>
  <w:style w:type="character" w:styleId="Zdraznn">
    <w:name w:val="Emphasis"/>
    <w:aliases w:val="Zvýraznění"/>
    <w:uiPriority w:val="20"/>
    <w:qFormat/>
    <w:locked/>
    <w:rsid w:val="00A42337"/>
    <w:rPr>
      <w:i/>
      <w:iCs/>
    </w:rPr>
  </w:style>
  <w:style w:type="paragraph" w:customStyle="1" w:styleId="seznam-1rove">
    <w:name w:val="seznam - 1. úroveň"/>
    <w:basedOn w:val="zklad"/>
    <w:qFormat/>
    <w:rsid w:val="00A42337"/>
    <w:pPr>
      <w:numPr>
        <w:numId w:val="1"/>
      </w:numPr>
      <w:tabs>
        <w:tab w:val="left" w:pos="567"/>
      </w:tabs>
      <w:ind w:left="567" w:hanging="567"/>
      <w:contextualSpacing/>
    </w:pPr>
  </w:style>
  <w:style w:type="paragraph" w:customStyle="1" w:styleId="seznam-2rove">
    <w:name w:val="seznam - 2. úroveň"/>
    <w:basedOn w:val="seznam-1rove"/>
    <w:qFormat/>
    <w:rsid w:val="00A42337"/>
    <w:pPr>
      <w:numPr>
        <w:ilvl w:val="1"/>
      </w:numPr>
      <w:tabs>
        <w:tab w:val="clear" w:pos="567"/>
        <w:tab w:val="left" w:pos="1134"/>
      </w:tabs>
      <w:ind w:left="1134" w:hanging="567"/>
    </w:pPr>
  </w:style>
  <w:style w:type="paragraph" w:customStyle="1" w:styleId="seznam-3rove">
    <w:name w:val="seznam - 3. úroveň"/>
    <w:basedOn w:val="seznam-2rove"/>
    <w:qFormat/>
    <w:rsid w:val="00A42337"/>
    <w:pPr>
      <w:numPr>
        <w:ilvl w:val="2"/>
      </w:numPr>
      <w:tabs>
        <w:tab w:val="clear" w:pos="1134"/>
        <w:tab w:val="left" w:pos="1701"/>
      </w:tabs>
      <w:ind w:left="1701" w:hanging="567"/>
    </w:pPr>
  </w:style>
  <w:style w:type="paragraph" w:customStyle="1" w:styleId="seznam-odrky">
    <w:name w:val="seznam - odrážky"/>
    <w:basedOn w:val="zklad"/>
    <w:qFormat/>
    <w:rsid w:val="00A42337"/>
    <w:pPr>
      <w:numPr>
        <w:numId w:val="2"/>
      </w:numPr>
      <w:tabs>
        <w:tab w:val="left" w:pos="567"/>
      </w:tabs>
      <w:ind w:left="567" w:hanging="567"/>
    </w:pPr>
  </w:style>
  <w:style w:type="paragraph" w:customStyle="1" w:styleId="hlavika">
    <w:name w:val="hlavička"/>
    <w:basedOn w:val="adresa"/>
    <w:qFormat/>
    <w:rsid w:val="00353C6B"/>
    <w:pPr>
      <w:spacing w:after="220"/>
    </w:pPr>
    <w:rPr>
      <w:sz w:val="18"/>
      <w:szCs w:val="18"/>
    </w:rPr>
  </w:style>
  <w:style w:type="paragraph" w:customStyle="1" w:styleId="patika">
    <w:name w:val="patička"/>
    <w:basedOn w:val="hlavika"/>
    <w:qFormat/>
    <w:rsid w:val="00FD3858"/>
    <w:pPr>
      <w:tabs>
        <w:tab w:val="left" w:pos="1985"/>
        <w:tab w:val="left" w:pos="4395"/>
        <w:tab w:val="left" w:pos="6096"/>
      </w:tabs>
      <w:spacing w:after="0"/>
    </w:pPr>
    <w:rPr>
      <w:sz w:val="16"/>
    </w:rPr>
  </w:style>
  <w:style w:type="paragraph" w:customStyle="1" w:styleId="ku">
    <w:name w:val="ku"/>
    <w:basedOn w:val="adresa"/>
    <w:qFormat/>
    <w:rsid w:val="00CD7553"/>
    <w:rPr>
      <w:b/>
    </w:rPr>
  </w:style>
  <w:style w:type="table" w:styleId="Mkatabulky">
    <w:name w:val="Table Grid"/>
    <w:basedOn w:val="Normlntabulka"/>
    <w:locked/>
    <w:rsid w:val="009E3CE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ParagraphFontParaCharCharCharCharChar">
    <w:name w:val="Default Paragraph Font Para Char Char Char Char Char"/>
    <w:basedOn w:val="Normln"/>
    <w:rsid w:val="00156A0E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Zkladntext2">
    <w:name w:val="Body Text 2"/>
    <w:basedOn w:val="Normln"/>
    <w:link w:val="Zkladntext2Char"/>
    <w:locked/>
    <w:rsid w:val="00CA30C6"/>
    <w:pPr>
      <w:spacing w:line="480" w:lineRule="auto"/>
    </w:pPr>
    <w:rPr>
      <w:rFonts w:ascii="Times New Roman" w:eastAsia="Times New Roman" w:hAnsi="Times New Roman"/>
      <w:sz w:val="20"/>
      <w:szCs w:val="20"/>
      <w:lang w:eastAsia="cs-CZ"/>
    </w:rPr>
  </w:style>
  <w:style w:type="paragraph" w:customStyle="1" w:styleId="Char">
    <w:name w:val="Char"/>
    <w:basedOn w:val="Normln"/>
    <w:rsid w:val="00CA30C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Zkladntext">
    <w:name w:val="Body Text"/>
    <w:basedOn w:val="Normln"/>
    <w:locked/>
    <w:rsid w:val="00CA30C6"/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uiPriority w:val="22"/>
    <w:qFormat/>
    <w:locked/>
    <w:rsid w:val="00051537"/>
    <w:rPr>
      <w:b/>
      <w:bCs/>
    </w:rPr>
  </w:style>
  <w:style w:type="paragraph" w:styleId="Zkladntext3">
    <w:name w:val="Body Text 3"/>
    <w:basedOn w:val="Normln"/>
    <w:locked/>
    <w:rsid w:val="00B57627"/>
    <w:rPr>
      <w:sz w:val="16"/>
      <w:szCs w:val="16"/>
    </w:rPr>
  </w:style>
  <w:style w:type="character" w:styleId="slostrnky">
    <w:name w:val="page number"/>
    <w:basedOn w:val="Standardnpsmoodstavce"/>
    <w:locked/>
    <w:rsid w:val="002F3390"/>
  </w:style>
  <w:style w:type="paragraph" w:styleId="Zkladntextodsazen">
    <w:name w:val="Body Text Indent"/>
    <w:basedOn w:val="Normln"/>
    <w:link w:val="ZkladntextodsazenChar"/>
    <w:locked/>
    <w:rsid w:val="00957257"/>
    <w:pPr>
      <w:ind w:left="283"/>
    </w:pPr>
    <w:rPr>
      <w:lang w:val="x-none"/>
    </w:rPr>
  </w:style>
  <w:style w:type="character" w:customStyle="1" w:styleId="Nadpis5Char">
    <w:name w:val="Nadpis 5 Char"/>
    <w:link w:val="Nadpis5"/>
    <w:uiPriority w:val="9"/>
    <w:semiHidden/>
    <w:rsid w:val="0049552B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styleId="Prosttext">
    <w:name w:val="Plain Text"/>
    <w:basedOn w:val="Normln"/>
    <w:link w:val="ProsttextChar"/>
    <w:uiPriority w:val="99"/>
    <w:unhideWhenUsed/>
    <w:locked/>
    <w:rsid w:val="00C42C88"/>
    <w:pPr>
      <w:spacing w:after="0"/>
    </w:pPr>
    <w:rPr>
      <w:rFonts w:ascii="Consolas" w:hAnsi="Consolas"/>
      <w:sz w:val="21"/>
      <w:szCs w:val="21"/>
      <w:lang w:val="x-none" w:eastAsia="x-none"/>
    </w:rPr>
  </w:style>
  <w:style w:type="character" w:customStyle="1" w:styleId="ProsttextChar">
    <w:name w:val="Prostý text Char"/>
    <w:link w:val="Prosttext"/>
    <w:uiPriority w:val="99"/>
    <w:rsid w:val="00C42C88"/>
    <w:rPr>
      <w:rFonts w:ascii="Consolas" w:eastAsia="Calibri" w:hAnsi="Consolas" w:cs="Consolas"/>
      <w:sz w:val="21"/>
      <w:szCs w:val="21"/>
    </w:rPr>
  </w:style>
  <w:style w:type="paragraph" w:customStyle="1" w:styleId="textobyejn">
    <w:name w:val="text obyčejný"/>
    <w:basedOn w:val="Normln"/>
    <w:rsid w:val="00BA0DE1"/>
    <w:pPr>
      <w:spacing w:after="0"/>
      <w:ind w:left="284"/>
    </w:pPr>
    <w:rPr>
      <w:rFonts w:eastAsia="Times New Roman"/>
      <w:szCs w:val="20"/>
      <w:lang w:eastAsia="cs-CZ"/>
    </w:rPr>
  </w:style>
  <w:style w:type="character" w:customStyle="1" w:styleId="cpvselected1">
    <w:name w:val="cpvselected1"/>
    <w:rsid w:val="00BA0DE1"/>
    <w:rPr>
      <w:color w:val="FF0000"/>
    </w:rPr>
  </w:style>
  <w:style w:type="numbering" w:customStyle="1" w:styleId="Styl1">
    <w:name w:val="Styl1"/>
    <w:uiPriority w:val="99"/>
    <w:rsid w:val="0030434E"/>
    <w:pPr>
      <w:numPr>
        <w:numId w:val="9"/>
      </w:numPr>
    </w:pPr>
  </w:style>
  <w:style w:type="numbering" w:customStyle="1" w:styleId="Styl2">
    <w:name w:val="Styl2"/>
    <w:uiPriority w:val="99"/>
    <w:rsid w:val="0030434E"/>
    <w:pPr>
      <w:numPr>
        <w:numId w:val="10"/>
      </w:numPr>
    </w:pPr>
  </w:style>
  <w:style w:type="character" w:styleId="Odkaznakoment">
    <w:name w:val="annotation reference"/>
    <w:uiPriority w:val="99"/>
    <w:semiHidden/>
    <w:unhideWhenUsed/>
    <w:locked/>
    <w:rsid w:val="00C76D4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locked/>
    <w:rsid w:val="00C76D42"/>
    <w:rPr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76D42"/>
    <w:rPr>
      <w:rFonts w:ascii="Arial" w:hAnsi="Arial"/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locked/>
    <w:rsid w:val="00C76D42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C76D42"/>
    <w:rPr>
      <w:rFonts w:ascii="Arial" w:hAnsi="Arial"/>
      <w:b/>
      <w:bCs/>
      <w:lang w:eastAsia="en-US"/>
    </w:rPr>
  </w:style>
  <w:style w:type="paragraph" w:customStyle="1" w:styleId="Default">
    <w:name w:val="Default"/>
    <w:rsid w:val="00D35C4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15">
    <w:name w:val="styl15"/>
    <w:basedOn w:val="Normln"/>
    <w:rsid w:val="007F293F"/>
    <w:pPr>
      <w:spacing w:before="75" w:after="0"/>
      <w:ind w:left="300" w:right="300"/>
    </w:pPr>
    <w:rPr>
      <w:rFonts w:ascii="Tahoma" w:eastAsia="Times New Roman" w:hAnsi="Tahoma" w:cs="Tahoma"/>
      <w:color w:val="000000"/>
      <w:sz w:val="17"/>
      <w:szCs w:val="17"/>
      <w:lang w:eastAsia="cs-CZ"/>
    </w:rPr>
  </w:style>
  <w:style w:type="character" w:customStyle="1" w:styleId="ZkladntextodsazenChar">
    <w:name w:val="Základní text odsazený Char"/>
    <w:link w:val="Zkladntextodsazen"/>
    <w:rsid w:val="00544B19"/>
    <w:rPr>
      <w:rFonts w:ascii="Arial" w:hAnsi="Arial"/>
      <w:sz w:val="22"/>
      <w:szCs w:val="22"/>
      <w:lang w:eastAsia="en-US"/>
    </w:rPr>
  </w:style>
  <w:style w:type="paragraph" w:styleId="Odstavecseseznamem">
    <w:name w:val="List Paragraph"/>
    <w:basedOn w:val="Normln"/>
    <w:link w:val="OdstavecseseznamemChar"/>
    <w:uiPriority w:val="34"/>
    <w:qFormat/>
    <w:rsid w:val="006D6B1C"/>
    <w:pPr>
      <w:spacing w:after="0"/>
      <w:ind w:left="720"/>
    </w:pPr>
    <w:rPr>
      <w:rFonts w:ascii="Calibri" w:hAnsi="Calibri"/>
      <w:lang w:eastAsia="cs-CZ"/>
    </w:rPr>
  </w:style>
  <w:style w:type="character" w:customStyle="1" w:styleId="Zkladntext2Char">
    <w:name w:val="Základní text 2 Char"/>
    <w:link w:val="Zkladntext2"/>
    <w:rsid w:val="006A4EA6"/>
    <w:rPr>
      <w:rFonts w:ascii="Times New Roman" w:eastAsia="Times New Roman" w:hAnsi="Times New Roman"/>
    </w:rPr>
  </w:style>
  <w:style w:type="paragraph" w:customStyle="1" w:styleId="Import3">
    <w:name w:val="Import 3"/>
    <w:basedOn w:val="Normln"/>
    <w:rsid w:val="004E33D7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/>
      <w:spacing w:after="0" w:line="228" w:lineRule="auto"/>
    </w:pPr>
    <w:rPr>
      <w:rFonts w:ascii="Courier New" w:eastAsia="Times New Roman" w:hAnsi="Courier New"/>
      <w:sz w:val="24"/>
      <w:szCs w:val="20"/>
      <w:lang w:eastAsia="cs-CZ"/>
    </w:rPr>
  </w:style>
  <w:style w:type="paragraph" w:customStyle="1" w:styleId="bh1">
    <w:name w:val="_bh1"/>
    <w:basedOn w:val="Normln"/>
    <w:next w:val="bh2"/>
    <w:rsid w:val="00D17514"/>
    <w:pPr>
      <w:numPr>
        <w:numId w:val="19"/>
      </w:numPr>
      <w:spacing w:before="60" w:line="320" w:lineRule="atLeast"/>
      <w:outlineLvl w:val="0"/>
    </w:pPr>
    <w:rPr>
      <w:rFonts w:ascii="Times New Roman" w:eastAsia="Times New Roman" w:hAnsi="Times New Roman"/>
      <w:b/>
      <w:caps/>
      <w:sz w:val="24"/>
      <w:szCs w:val="24"/>
      <w:lang w:eastAsia="cs-CZ"/>
    </w:rPr>
  </w:style>
  <w:style w:type="paragraph" w:customStyle="1" w:styleId="bh2">
    <w:name w:val="_bh2"/>
    <w:basedOn w:val="Normln"/>
    <w:rsid w:val="00D17514"/>
    <w:pPr>
      <w:numPr>
        <w:ilvl w:val="1"/>
        <w:numId w:val="19"/>
      </w:numPr>
      <w:spacing w:before="60" w:line="320" w:lineRule="atLeast"/>
      <w:outlineLvl w:val="1"/>
    </w:pPr>
    <w:rPr>
      <w:rFonts w:ascii="Times New Roman" w:eastAsia="Times New Roman" w:hAnsi="Times New Roman"/>
      <w:sz w:val="24"/>
      <w:szCs w:val="20"/>
      <w:u w:val="single"/>
      <w:lang w:eastAsia="cs-CZ"/>
    </w:rPr>
  </w:style>
  <w:style w:type="paragraph" w:customStyle="1" w:styleId="bh3">
    <w:name w:val="_bh3"/>
    <w:basedOn w:val="Normln"/>
    <w:rsid w:val="00D17514"/>
    <w:pPr>
      <w:numPr>
        <w:ilvl w:val="2"/>
        <w:numId w:val="19"/>
      </w:numPr>
      <w:spacing w:before="60" w:line="320" w:lineRule="atLeast"/>
      <w:outlineLvl w:val="2"/>
    </w:pPr>
    <w:rPr>
      <w:rFonts w:ascii="Times New Roman" w:eastAsia="Times New Roman" w:hAnsi="Times New Roman"/>
      <w:sz w:val="24"/>
      <w:szCs w:val="20"/>
      <w:lang w:eastAsia="cs-CZ"/>
    </w:rPr>
  </w:style>
  <w:style w:type="paragraph" w:customStyle="1" w:styleId="Dl">
    <w:name w:val="Díl"/>
    <w:basedOn w:val="Normln"/>
    <w:rsid w:val="00D17514"/>
    <w:pPr>
      <w:keepNext/>
      <w:spacing w:after="0" w:line="320" w:lineRule="atLeast"/>
      <w:jc w:val="center"/>
    </w:pPr>
    <w:rPr>
      <w:rFonts w:ascii="Tahoma" w:eastAsia="Times New Roman" w:hAnsi="Tahoma"/>
      <w:sz w:val="24"/>
      <w:szCs w:val="20"/>
    </w:rPr>
  </w:style>
  <w:style w:type="paragraph" w:customStyle="1" w:styleId="bh4">
    <w:name w:val="_bh4"/>
    <w:basedOn w:val="Normln"/>
    <w:rsid w:val="00D17514"/>
    <w:pPr>
      <w:numPr>
        <w:ilvl w:val="3"/>
        <w:numId w:val="19"/>
      </w:numPr>
      <w:spacing w:after="0" w:line="320" w:lineRule="atLeast"/>
    </w:pPr>
    <w:rPr>
      <w:rFonts w:ascii="Times New Roman" w:eastAsia="Times New Roman" w:hAnsi="Times New Roman"/>
      <w:sz w:val="24"/>
      <w:szCs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8B0327"/>
    <w:rPr>
      <w:sz w:val="22"/>
      <w:szCs w:val="22"/>
    </w:rPr>
  </w:style>
  <w:style w:type="paragraph" w:styleId="Revize">
    <w:name w:val="Revision"/>
    <w:hidden/>
    <w:uiPriority w:val="99"/>
    <w:semiHidden/>
    <w:rsid w:val="002724F6"/>
    <w:rPr>
      <w:rFonts w:ascii="Arial" w:hAnsi="Arial"/>
      <w:sz w:val="22"/>
      <w:szCs w:val="22"/>
      <w:lang w:eastAsia="en-US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5856D6"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rsid w:val="005856D6"/>
    <w:rPr>
      <w:rFonts w:ascii="Arial" w:hAnsi="Arial"/>
      <w:lang w:eastAsia="en-US"/>
    </w:rPr>
  </w:style>
  <w:style w:type="character" w:styleId="Znakapoznpodarou">
    <w:name w:val="footnote reference"/>
    <w:uiPriority w:val="99"/>
    <w:semiHidden/>
    <w:unhideWhenUsed/>
    <w:locked/>
    <w:rsid w:val="005856D6"/>
    <w:rPr>
      <w:vertAlign w:val="superscript"/>
    </w:rPr>
  </w:style>
  <w:style w:type="character" w:customStyle="1" w:styleId="Nevyeenzmnka1">
    <w:name w:val="Nevyřešená zmínka1"/>
    <w:uiPriority w:val="99"/>
    <w:semiHidden/>
    <w:unhideWhenUsed/>
    <w:rsid w:val="0006297F"/>
    <w:rPr>
      <w:color w:val="605E5C"/>
      <w:shd w:val="clear" w:color="auto" w:fill="E1DFDD"/>
    </w:rPr>
  </w:style>
  <w:style w:type="paragraph" w:customStyle="1" w:styleId="dotaz">
    <w:name w:val="_dotaz"/>
    <w:basedOn w:val="Normln"/>
    <w:qFormat/>
    <w:rsid w:val="00C0284D"/>
    <w:pPr>
      <w:spacing w:line="240" w:lineRule="auto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89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0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300445">
              <w:marLeft w:val="0"/>
              <w:marRight w:val="0"/>
              <w:marTop w:val="90"/>
              <w:marBottom w:val="0"/>
              <w:divBdr>
                <w:top w:val="single" w:sz="6" w:space="5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46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0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27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57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54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50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85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5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p@mze.cz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978</Words>
  <Characters>5775</Characters>
  <Application>Microsoft Office Word</Application>
  <DocSecurity>0</DocSecurity>
  <Lines>48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2022-01-12T12:44:00Z</dcterms:created>
  <dcterms:modified xsi:type="dcterms:W3CDTF">2022-01-12T15:20:00Z</dcterms:modified>
</cp:coreProperties>
</file>