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98"/>
        <w:gridCol w:w="2259"/>
        <w:gridCol w:w="4105"/>
      </w:tblGrid>
      <w:tr w:rsidR="00B91CB5" w:rsidRPr="0046170A" w14:paraId="6D1876BC" w14:textId="77777777" w:rsidTr="00B72967">
        <w:tc>
          <w:tcPr>
            <w:tcW w:w="9062" w:type="dxa"/>
            <w:gridSpan w:val="3"/>
          </w:tcPr>
          <w:p w14:paraId="4A4FA923" w14:textId="37A9367D" w:rsidR="00B91CB5" w:rsidRPr="0046170A" w:rsidRDefault="00B91CB5" w:rsidP="00B7296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46170A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Čestné prohlášení o základní způsobilosti účastníka dle </w:t>
            </w:r>
            <w:r w:rsidR="00C309A2">
              <w:rPr>
                <w:rFonts w:ascii="Arial" w:hAnsi="Arial" w:cs="Arial"/>
                <w:b/>
                <w:bCs/>
                <w:sz w:val="32"/>
                <w:szCs w:val="32"/>
              </w:rPr>
              <w:br/>
            </w:r>
            <w:r w:rsidRPr="0046170A">
              <w:rPr>
                <w:rFonts w:ascii="Arial" w:hAnsi="Arial" w:cs="Arial"/>
                <w:b/>
                <w:bCs/>
                <w:sz w:val="32"/>
                <w:szCs w:val="32"/>
              </w:rPr>
              <w:t>§ 74 zákona č. 134/2016 Sb., o zadávání veřejných zakázek</w:t>
            </w:r>
          </w:p>
        </w:tc>
      </w:tr>
      <w:tr w:rsidR="00B91CB5" w:rsidRPr="0046170A" w14:paraId="11AAFCCC" w14:textId="77777777" w:rsidTr="0046170A">
        <w:tc>
          <w:tcPr>
            <w:tcW w:w="2698" w:type="dxa"/>
            <w:vAlign w:val="center"/>
          </w:tcPr>
          <w:p w14:paraId="5E8FEE06" w14:textId="77777777" w:rsidR="00B91CB5" w:rsidRPr="0046170A" w:rsidRDefault="00B91CB5" w:rsidP="00B72967">
            <w:pPr>
              <w:rPr>
                <w:rFonts w:ascii="Arial" w:hAnsi="Arial" w:cs="Arial"/>
                <w:sz w:val="24"/>
                <w:szCs w:val="24"/>
              </w:rPr>
            </w:pPr>
            <w:r w:rsidRPr="0046170A">
              <w:rPr>
                <w:rFonts w:ascii="Arial" w:hAnsi="Arial" w:cs="Arial"/>
                <w:sz w:val="24"/>
                <w:szCs w:val="24"/>
              </w:rPr>
              <w:t>Veřejná zakázka</w:t>
            </w:r>
          </w:p>
        </w:tc>
        <w:tc>
          <w:tcPr>
            <w:tcW w:w="6364" w:type="dxa"/>
            <w:gridSpan w:val="2"/>
            <w:vAlign w:val="center"/>
          </w:tcPr>
          <w:p w14:paraId="52AB5364" w14:textId="1F32D7E9" w:rsidR="00B91CB5" w:rsidRPr="0046170A" w:rsidRDefault="00B91CB5" w:rsidP="00B72967">
            <w:pPr>
              <w:rPr>
                <w:rFonts w:ascii="Arial" w:hAnsi="Arial" w:cs="Arial"/>
              </w:rPr>
            </w:pPr>
            <w:r w:rsidRPr="0046170A">
              <w:rPr>
                <w:rFonts w:ascii="Arial" w:hAnsi="Arial" w:cs="Arial"/>
              </w:rPr>
              <w:t xml:space="preserve">Veřejná zakázka malého rozsahu na </w:t>
            </w:r>
            <w:r w:rsidR="00321E35">
              <w:rPr>
                <w:rFonts w:ascii="Arial" w:hAnsi="Arial" w:cs="Arial"/>
              </w:rPr>
              <w:t>stavební práce</w:t>
            </w:r>
            <w:r w:rsidRPr="0046170A">
              <w:rPr>
                <w:rFonts w:ascii="Arial" w:hAnsi="Arial" w:cs="Arial"/>
              </w:rPr>
              <w:t xml:space="preserve"> mimo režim zákona č. 134/2016 Sb</w:t>
            </w:r>
            <w:r w:rsidR="00DD0EA7">
              <w:rPr>
                <w:rFonts w:ascii="Arial" w:hAnsi="Arial" w:cs="Arial"/>
              </w:rPr>
              <w:t>.</w:t>
            </w:r>
            <w:r w:rsidRPr="0046170A">
              <w:rPr>
                <w:rFonts w:ascii="Arial" w:hAnsi="Arial" w:cs="Arial"/>
              </w:rPr>
              <w:t>, o zadávání veřejných zakázek v platném znění</w:t>
            </w:r>
          </w:p>
        </w:tc>
      </w:tr>
      <w:tr w:rsidR="00B91CB5" w:rsidRPr="0046170A" w14:paraId="7A8516F4" w14:textId="77777777" w:rsidTr="0046170A">
        <w:tc>
          <w:tcPr>
            <w:tcW w:w="2698" w:type="dxa"/>
            <w:vAlign w:val="center"/>
          </w:tcPr>
          <w:p w14:paraId="67B0CCF0" w14:textId="77777777" w:rsidR="00B91CB5" w:rsidRPr="0046170A" w:rsidRDefault="00B91CB5" w:rsidP="00B72967">
            <w:pPr>
              <w:rPr>
                <w:rFonts w:ascii="Arial" w:hAnsi="Arial" w:cs="Arial"/>
                <w:sz w:val="24"/>
                <w:szCs w:val="24"/>
              </w:rPr>
            </w:pPr>
            <w:r w:rsidRPr="0046170A">
              <w:rPr>
                <w:rFonts w:ascii="Arial" w:hAnsi="Arial" w:cs="Arial"/>
                <w:sz w:val="24"/>
                <w:szCs w:val="24"/>
              </w:rPr>
              <w:t>Vazba k dotačnímu projektu</w:t>
            </w:r>
          </w:p>
        </w:tc>
        <w:tc>
          <w:tcPr>
            <w:tcW w:w="2259" w:type="dxa"/>
            <w:vAlign w:val="center"/>
          </w:tcPr>
          <w:p w14:paraId="04B30130" w14:textId="23389617" w:rsidR="00B91CB5" w:rsidRPr="0046170A" w:rsidRDefault="000653B3" w:rsidP="00B729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irelevantní</w:t>
            </w:r>
          </w:p>
        </w:tc>
        <w:tc>
          <w:tcPr>
            <w:tcW w:w="4105" w:type="dxa"/>
            <w:vAlign w:val="center"/>
          </w:tcPr>
          <w:p w14:paraId="6241346D" w14:textId="5DFBF49D" w:rsidR="00B91CB5" w:rsidRPr="0046170A" w:rsidRDefault="000653B3" w:rsidP="00B729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irelevantní</w:t>
            </w:r>
          </w:p>
        </w:tc>
      </w:tr>
      <w:tr w:rsidR="00B91CB5" w:rsidRPr="0046170A" w14:paraId="124BB631" w14:textId="77777777" w:rsidTr="0046170A">
        <w:tc>
          <w:tcPr>
            <w:tcW w:w="2698" w:type="dxa"/>
            <w:vAlign w:val="center"/>
          </w:tcPr>
          <w:p w14:paraId="5ECE9B48" w14:textId="77777777" w:rsidR="00B91CB5" w:rsidRPr="0046170A" w:rsidRDefault="00B91CB5" w:rsidP="00B72967">
            <w:pPr>
              <w:rPr>
                <w:rFonts w:ascii="Arial" w:hAnsi="Arial" w:cs="Arial"/>
                <w:sz w:val="24"/>
                <w:szCs w:val="24"/>
              </w:rPr>
            </w:pPr>
            <w:r w:rsidRPr="0046170A">
              <w:rPr>
                <w:rFonts w:ascii="Arial" w:hAnsi="Arial" w:cs="Arial"/>
                <w:sz w:val="24"/>
                <w:szCs w:val="24"/>
              </w:rPr>
              <w:t>Zadavatel</w:t>
            </w:r>
          </w:p>
        </w:tc>
        <w:tc>
          <w:tcPr>
            <w:tcW w:w="6364" w:type="dxa"/>
            <w:gridSpan w:val="2"/>
            <w:vAlign w:val="center"/>
          </w:tcPr>
          <w:p w14:paraId="3727F0C0" w14:textId="16839EEE" w:rsidR="00321E35" w:rsidRPr="0046170A" w:rsidRDefault="000653B3" w:rsidP="00B729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Výzkumný ústav veterinárního lékařství, </w:t>
            </w:r>
            <w:proofErr w:type="spellStart"/>
            <w:r>
              <w:rPr>
                <w:rFonts w:ascii="Arial" w:hAnsi="Arial" w:cs="Arial"/>
              </w:rPr>
              <w:t>v.v.i</w:t>
            </w:r>
            <w:proofErr w:type="spellEnd"/>
            <w:r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br/>
              <w:t>Hudcova 296/70</w:t>
            </w:r>
            <w:r>
              <w:rPr>
                <w:rFonts w:ascii="Arial" w:hAnsi="Arial" w:cs="Arial"/>
              </w:rPr>
              <w:br/>
              <w:t>Brno 621 00</w:t>
            </w:r>
            <w:r>
              <w:rPr>
                <w:rFonts w:ascii="Arial" w:hAnsi="Arial" w:cs="Arial"/>
              </w:rPr>
              <w:br/>
              <w:t>IČ: 000 27 162</w:t>
            </w:r>
          </w:p>
        </w:tc>
      </w:tr>
      <w:tr w:rsidR="00B91CB5" w:rsidRPr="0046170A" w14:paraId="3B3D0CF6" w14:textId="77777777" w:rsidTr="0046170A">
        <w:tc>
          <w:tcPr>
            <w:tcW w:w="2698" w:type="dxa"/>
            <w:vAlign w:val="center"/>
          </w:tcPr>
          <w:p w14:paraId="7D99315E" w14:textId="77777777" w:rsidR="00B91CB5" w:rsidRPr="0046170A" w:rsidRDefault="00B91CB5" w:rsidP="00B72967">
            <w:pPr>
              <w:rPr>
                <w:rFonts w:ascii="Arial" w:hAnsi="Arial" w:cs="Arial"/>
                <w:sz w:val="24"/>
                <w:szCs w:val="24"/>
              </w:rPr>
            </w:pPr>
            <w:r w:rsidRPr="0046170A">
              <w:rPr>
                <w:rFonts w:ascii="Arial" w:hAnsi="Arial" w:cs="Arial"/>
                <w:sz w:val="24"/>
                <w:szCs w:val="24"/>
              </w:rPr>
              <w:t>Název zakázky</w:t>
            </w:r>
          </w:p>
        </w:tc>
        <w:tc>
          <w:tcPr>
            <w:tcW w:w="6364" w:type="dxa"/>
            <w:gridSpan w:val="2"/>
            <w:vAlign w:val="center"/>
          </w:tcPr>
          <w:p w14:paraId="7907CC7F" w14:textId="0832F462" w:rsidR="00B91CB5" w:rsidRPr="0046170A" w:rsidRDefault="000653B3" w:rsidP="00B729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Rekonstrukce prostor laboratoře u CTT</w:t>
            </w:r>
          </w:p>
        </w:tc>
      </w:tr>
      <w:tr w:rsidR="0046170A" w:rsidRPr="0046170A" w14:paraId="6483CFCD" w14:textId="77777777" w:rsidTr="0046170A">
        <w:tc>
          <w:tcPr>
            <w:tcW w:w="2698" w:type="dxa"/>
            <w:vAlign w:val="center"/>
          </w:tcPr>
          <w:p w14:paraId="302717B4" w14:textId="77777777" w:rsidR="0046170A" w:rsidRPr="0046170A" w:rsidRDefault="0046170A" w:rsidP="00B72967">
            <w:pPr>
              <w:rPr>
                <w:rFonts w:ascii="Arial" w:hAnsi="Arial" w:cs="Arial"/>
                <w:sz w:val="24"/>
                <w:szCs w:val="24"/>
              </w:rPr>
            </w:pPr>
            <w:r w:rsidRPr="0046170A">
              <w:rPr>
                <w:rFonts w:ascii="Arial" w:hAnsi="Arial" w:cs="Arial"/>
                <w:sz w:val="24"/>
                <w:szCs w:val="24"/>
              </w:rPr>
              <w:t>Část veřejné zakázky</w:t>
            </w:r>
          </w:p>
        </w:tc>
        <w:tc>
          <w:tcPr>
            <w:tcW w:w="6364" w:type="dxa"/>
            <w:gridSpan w:val="2"/>
            <w:vAlign w:val="center"/>
          </w:tcPr>
          <w:p w14:paraId="33BC93EE" w14:textId="1E35B78E" w:rsidR="0046170A" w:rsidRPr="0046170A" w:rsidRDefault="005A29C3" w:rsidP="000653B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ČÁST I – </w:t>
            </w:r>
            <w:r w:rsidR="000653B3">
              <w:rPr>
                <w:rFonts w:ascii="Arial" w:hAnsi="Arial" w:cs="Arial"/>
              </w:rPr>
              <w:t>Dodávka a montáž VZT jednotky pro laboratoř v objektu CTT</w:t>
            </w:r>
          </w:p>
        </w:tc>
      </w:tr>
      <w:tr w:rsidR="00B91CB5" w:rsidRPr="0046170A" w14:paraId="1EA15776" w14:textId="77777777" w:rsidTr="00345715">
        <w:tc>
          <w:tcPr>
            <w:tcW w:w="9062" w:type="dxa"/>
            <w:gridSpan w:val="3"/>
            <w:vAlign w:val="center"/>
          </w:tcPr>
          <w:p w14:paraId="2FC7CA1C" w14:textId="77777777" w:rsidR="00B91CB5" w:rsidRPr="0046170A" w:rsidRDefault="00B91CB5" w:rsidP="00B72967">
            <w:pPr>
              <w:rPr>
                <w:rFonts w:ascii="Arial" w:hAnsi="Arial" w:cs="Arial"/>
              </w:rPr>
            </w:pPr>
            <w:r w:rsidRPr="0046170A">
              <w:rPr>
                <w:rFonts w:ascii="Arial" w:hAnsi="Arial" w:cs="Arial"/>
                <w:sz w:val="24"/>
                <w:szCs w:val="24"/>
              </w:rPr>
              <w:t>Způsobilý je dodavatel, který</w:t>
            </w:r>
          </w:p>
        </w:tc>
      </w:tr>
      <w:tr w:rsidR="00B91CB5" w:rsidRPr="0046170A" w14:paraId="0B3EA325" w14:textId="77777777" w:rsidTr="005A37A4">
        <w:tc>
          <w:tcPr>
            <w:tcW w:w="9062" w:type="dxa"/>
            <w:gridSpan w:val="3"/>
            <w:vAlign w:val="center"/>
          </w:tcPr>
          <w:p w14:paraId="2EA501B1" w14:textId="77777777" w:rsidR="00B91CB5" w:rsidRPr="0046170A" w:rsidRDefault="00B91CB5" w:rsidP="00B72967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 w:rsidRPr="0046170A">
              <w:rPr>
                <w:rFonts w:ascii="Arial" w:hAnsi="Arial" w:cs="Arial"/>
              </w:rPr>
              <w:t>nebyl v zemi svého sídla v posledních 5 letech před zahájením zadávacího řízení pravomocně odsouzen pro trestný čin uvedený v příloze č. 3 k zákonu č. 134/2016 Sb., o zadávání veřejných zakázek nebo obdobný trestný čin podle právního řádu země sídla dodavatele; k zahlazeným odsouzením se nepřihlíží,</w:t>
            </w:r>
          </w:p>
        </w:tc>
      </w:tr>
      <w:tr w:rsidR="00B91CB5" w:rsidRPr="0046170A" w14:paraId="54251A14" w14:textId="77777777" w:rsidTr="00154FAA">
        <w:tc>
          <w:tcPr>
            <w:tcW w:w="9062" w:type="dxa"/>
            <w:gridSpan w:val="3"/>
            <w:vAlign w:val="center"/>
          </w:tcPr>
          <w:p w14:paraId="7D056C9F" w14:textId="77777777" w:rsidR="00B91CB5" w:rsidRPr="0046170A" w:rsidRDefault="00B91CB5" w:rsidP="00B91CB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 w:rsidRPr="0046170A">
              <w:rPr>
                <w:rFonts w:ascii="Arial" w:hAnsi="Arial" w:cs="Arial"/>
              </w:rPr>
              <w:t>nemá v České republice nebo v zemi svého sídla v evidenci daní zachycen splatný daňový nedoplatek,</w:t>
            </w:r>
          </w:p>
        </w:tc>
      </w:tr>
      <w:tr w:rsidR="00B91CB5" w:rsidRPr="0046170A" w14:paraId="272807CA" w14:textId="77777777" w:rsidTr="00516E94">
        <w:tc>
          <w:tcPr>
            <w:tcW w:w="9062" w:type="dxa"/>
            <w:gridSpan w:val="3"/>
            <w:vAlign w:val="center"/>
          </w:tcPr>
          <w:p w14:paraId="2E665718" w14:textId="77777777" w:rsidR="00B91CB5" w:rsidRPr="0046170A" w:rsidRDefault="00B91CB5" w:rsidP="00B91CB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 w:rsidRPr="0046170A">
              <w:rPr>
                <w:rFonts w:ascii="Arial" w:hAnsi="Arial" w:cs="Arial"/>
              </w:rPr>
              <w:t>nemá v České republice nebo v zemi svého sídla splatný nedoplatek na pojistném nebo na penále na veřejné zdravotní pojištění,</w:t>
            </w:r>
          </w:p>
        </w:tc>
      </w:tr>
      <w:tr w:rsidR="00B91CB5" w:rsidRPr="0046170A" w14:paraId="63CCEB91" w14:textId="77777777" w:rsidTr="000E19DD">
        <w:tc>
          <w:tcPr>
            <w:tcW w:w="9062" w:type="dxa"/>
            <w:gridSpan w:val="3"/>
            <w:vAlign w:val="center"/>
          </w:tcPr>
          <w:p w14:paraId="45BFA294" w14:textId="77777777" w:rsidR="00B91CB5" w:rsidRPr="0046170A" w:rsidRDefault="00B91CB5" w:rsidP="00B91CB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 w:rsidRPr="0046170A">
              <w:rPr>
                <w:rFonts w:ascii="Arial" w:hAnsi="Arial" w:cs="Arial"/>
              </w:rPr>
              <w:t>nemá v České republice nebo v zemi svého sídla splatný nedoplatek na pojistném nebo na penále na sociální zabezpečení a příspěvku na státní politiku zaměstnanosti,</w:t>
            </w:r>
          </w:p>
        </w:tc>
      </w:tr>
      <w:tr w:rsidR="00B91CB5" w:rsidRPr="0046170A" w14:paraId="187B2209" w14:textId="77777777" w:rsidTr="00865EF3">
        <w:tc>
          <w:tcPr>
            <w:tcW w:w="9062" w:type="dxa"/>
            <w:gridSpan w:val="3"/>
            <w:vAlign w:val="center"/>
          </w:tcPr>
          <w:p w14:paraId="477617C8" w14:textId="77777777" w:rsidR="00B91CB5" w:rsidRPr="0046170A" w:rsidRDefault="00B91CB5" w:rsidP="00B91CB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 w:rsidRPr="0046170A">
              <w:rPr>
                <w:rFonts w:ascii="Arial" w:hAnsi="Arial" w:cs="Arial"/>
              </w:rPr>
              <w:t>není v likvidaci, proti němuž nebylo vydáno rozhodnutí o úpadku, vůči němuž nebyla nařízena nucená správa podle jiného právního předpisu nebo v obdobné situaci podle právního řádu země sídla dodavatele.</w:t>
            </w:r>
          </w:p>
        </w:tc>
      </w:tr>
      <w:tr w:rsidR="00B91CB5" w:rsidRPr="0046170A" w14:paraId="03CDBF52" w14:textId="77777777" w:rsidTr="00B72967">
        <w:tc>
          <w:tcPr>
            <w:tcW w:w="9062" w:type="dxa"/>
            <w:gridSpan w:val="3"/>
          </w:tcPr>
          <w:p w14:paraId="46D56698" w14:textId="77777777" w:rsidR="00B91CB5" w:rsidRPr="0046170A" w:rsidRDefault="00B91CB5" w:rsidP="00B72967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46170A">
              <w:rPr>
                <w:rFonts w:ascii="Arial" w:hAnsi="Arial" w:cs="Arial"/>
                <w:b/>
                <w:bCs/>
                <w:sz w:val="28"/>
                <w:szCs w:val="28"/>
              </w:rPr>
              <w:t>Osoba oprávněná jednat za účastníka</w:t>
            </w:r>
          </w:p>
        </w:tc>
      </w:tr>
      <w:tr w:rsidR="00B91CB5" w:rsidRPr="0046170A" w14:paraId="63025AE4" w14:textId="77777777" w:rsidTr="0046170A">
        <w:tc>
          <w:tcPr>
            <w:tcW w:w="2698" w:type="dxa"/>
          </w:tcPr>
          <w:p w14:paraId="07316810" w14:textId="77777777" w:rsidR="00B91CB5" w:rsidRPr="0046170A" w:rsidRDefault="00B91CB5" w:rsidP="00B72967">
            <w:pPr>
              <w:rPr>
                <w:rFonts w:ascii="Arial" w:hAnsi="Arial" w:cs="Arial"/>
                <w:sz w:val="24"/>
                <w:szCs w:val="24"/>
              </w:rPr>
            </w:pPr>
            <w:r w:rsidRPr="0046170A">
              <w:rPr>
                <w:rFonts w:ascii="Arial" w:hAnsi="Arial" w:cs="Arial"/>
                <w:sz w:val="24"/>
                <w:szCs w:val="24"/>
              </w:rPr>
              <w:t>Podpis oprávněné osoby</w:t>
            </w:r>
          </w:p>
        </w:tc>
        <w:tc>
          <w:tcPr>
            <w:tcW w:w="6364" w:type="dxa"/>
            <w:gridSpan w:val="2"/>
            <w:shd w:val="clear" w:color="auto" w:fill="E7E6E6" w:themeFill="background2"/>
          </w:tcPr>
          <w:p w14:paraId="0D71D4EE" w14:textId="77777777" w:rsidR="00B91CB5" w:rsidRPr="0046170A" w:rsidRDefault="00B91CB5" w:rsidP="00B72967">
            <w:pPr>
              <w:rPr>
                <w:rFonts w:ascii="Arial" w:hAnsi="Arial" w:cs="Arial"/>
              </w:rPr>
            </w:pPr>
          </w:p>
        </w:tc>
      </w:tr>
      <w:tr w:rsidR="00B91CB5" w:rsidRPr="0046170A" w14:paraId="6487324D" w14:textId="77777777" w:rsidTr="0046170A">
        <w:tc>
          <w:tcPr>
            <w:tcW w:w="2698" w:type="dxa"/>
          </w:tcPr>
          <w:p w14:paraId="6C65D203" w14:textId="77777777" w:rsidR="00B91CB5" w:rsidRPr="0046170A" w:rsidRDefault="00B91CB5" w:rsidP="00B72967">
            <w:pPr>
              <w:rPr>
                <w:rFonts w:ascii="Arial" w:hAnsi="Arial" w:cs="Arial"/>
                <w:sz w:val="24"/>
                <w:szCs w:val="24"/>
              </w:rPr>
            </w:pPr>
            <w:r w:rsidRPr="0046170A">
              <w:rPr>
                <w:rFonts w:ascii="Arial" w:hAnsi="Arial" w:cs="Arial"/>
                <w:sz w:val="24"/>
                <w:szCs w:val="24"/>
              </w:rPr>
              <w:t>Titul, jméno, příjmení</w:t>
            </w:r>
          </w:p>
        </w:tc>
        <w:tc>
          <w:tcPr>
            <w:tcW w:w="6364" w:type="dxa"/>
            <w:gridSpan w:val="2"/>
            <w:shd w:val="clear" w:color="auto" w:fill="E7E6E6" w:themeFill="background2"/>
          </w:tcPr>
          <w:p w14:paraId="1936C097" w14:textId="77777777" w:rsidR="00B91CB5" w:rsidRPr="0046170A" w:rsidRDefault="00B91CB5" w:rsidP="00B72967">
            <w:pPr>
              <w:rPr>
                <w:rFonts w:ascii="Arial" w:hAnsi="Arial" w:cs="Arial"/>
              </w:rPr>
            </w:pPr>
          </w:p>
        </w:tc>
      </w:tr>
      <w:tr w:rsidR="00B91CB5" w:rsidRPr="0046170A" w14:paraId="39FF5A5E" w14:textId="77777777" w:rsidTr="0046170A">
        <w:tc>
          <w:tcPr>
            <w:tcW w:w="2698" w:type="dxa"/>
          </w:tcPr>
          <w:p w14:paraId="31A19ED2" w14:textId="77777777" w:rsidR="00B91CB5" w:rsidRPr="0046170A" w:rsidRDefault="00B91CB5" w:rsidP="00B72967">
            <w:pPr>
              <w:rPr>
                <w:rFonts w:ascii="Arial" w:hAnsi="Arial" w:cs="Arial"/>
                <w:sz w:val="24"/>
                <w:szCs w:val="24"/>
              </w:rPr>
            </w:pPr>
            <w:r w:rsidRPr="0046170A">
              <w:rPr>
                <w:rFonts w:ascii="Arial" w:hAnsi="Arial" w:cs="Arial"/>
                <w:sz w:val="24"/>
                <w:szCs w:val="24"/>
              </w:rPr>
              <w:t xml:space="preserve">Funkce </w:t>
            </w:r>
          </w:p>
        </w:tc>
        <w:tc>
          <w:tcPr>
            <w:tcW w:w="6364" w:type="dxa"/>
            <w:gridSpan w:val="2"/>
            <w:shd w:val="clear" w:color="auto" w:fill="E7E6E6" w:themeFill="background2"/>
          </w:tcPr>
          <w:p w14:paraId="2056B8E1" w14:textId="77777777" w:rsidR="00B91CB5" w:rsidRPr="0046170A" w:rsidRDefault="00B91CB5" w:rsidP="00B72967">
            <w:pPr>
              <w:rPr>
                <w:rFonts w:ascii="Arial" w:hAnsi="Arial" w:cs="Arial"/>
              </w:rPr>
            </w:pPr>
          </w:p>
        </w:tc>
      </w:tr>
      <w:tr w:rsidR="00B91CB5" w:rsidRPr="0046170A" w14:paraId="5A1E5254" w14:textId="77777777" w:rsidTr="0046170A">
        <w:tc>
          <w:tcPr>
            <w:tcW w:w="2698" w:type="dxa"/>
          </w:tcPr>
          <w:p w14:paraId="143A9EB2" w14:textId="77777777" w:rsidR="00B91CB5" w:rsidRPr="0046170A" w:rsidRDefault="00B91CB5" w:rsidP="00B72967">
            <w:pPr>
              <w:rPr>
                <w:rFonts w:ascii="Arial" w:hAnsi="Arial" w:cs="Arial"/>
                <w:sz w:val="24"/>
                <w:szCs w:val="24"/>
              </w:rPr>
            </w:pPr>
            <w:r w:rsidRPr="0046170A">
              <w:rPr>
                <w:rFonts w:ascii="Arial" w:hAnsi="Arial" w:cs="Arial"/>
                <w:sz w:val="24"/>
                <w:szCs w:val="24"/>
              </w:rPr>
              <w:t xml:space="preserve">Datum </w:t>
            </w:r>
          </w:p>
        </w:tc>
        <w:tc>
          <w:tcPr>
            <w:tcW w:w="6364" w:type="dxa"/>
            <w:gridSpan w:val="2"/>
            <w:shd w:val="clear" w:color="auto" w:fill="E7E6E6" w:themeFill="background2"/>
          </w:tcPr>
          <w:p w14:paraId="27E6BE46" w14:textId="77777777" w:rsidR="00B91CB5" w:rsidRPr="0046170A" w:rsidRDefault="00B91CB5" w:rsidP="00B72967">
            <w:pPr>
              <w:rPr>
                <w:rFonts w:ascii="Arial" w:hAnsi="Arial" w:cs="Arial"/>
              </w:rPr>
            </w:pPr>
          </w:p>
        </w:tc>
      </w:tr>
    </w:tbl>
    <w:p w14:paraId="5849449E" w14:textId="77777777" w:rsidR="006914AD" w:rsidRPr="0046170A" w:rsidRDefault="006914AD">
      <w:pPr>
        <w:rPr>
          <w:rFonts w:ascii="Arial" w:hAnsi="Arial" w:cs="Arial"/>
        </w:rPr>
      </w:pPr>
    </w:p>
    <w:sectPr w:rsidR="006914AD" w:rsidRPr="0046170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8487FC" w14:textId="77777777" w:rsidR="00D73101" w:rsidRDefault="00D73101" w:rsidP="009B3916">
      <w:pPr>
        <w:spacing w:after="0" w:line="240" w:lineRule="auto"/>
      </w:pPr>
      <w:r>
        <w:separator/>
      </w:r>
    </w:p>
  </w:endnote>
  <w:endnote w:type="continuationSeparator" w:id="0">
    <w:p w14:paraId="34B9C454" w14:textId="77777777" w:rsidR="00D73101" w:rsidRDefault="00D73101" w:rsidP="009B3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4237C7" w14:textId="77777777" w:rsidR="00D73101" w:rsidRDefault="00D73101" w:rsidP="009B3916">
      <w:pPr>
        <w:spacing w:after="0" w:line="240" w:lineRule="auto"/>
      </w:pPr>
      <w:r>
        <w:separator/>
      </w:r>
    </w:p>
  </w:footnote>
  <w:footnote w:type="continuationSeparator" w:id="0">
    <w:p w14:paraId="792E2F76" w14:textId="77777777" w:rsidR="00D73101" w:rsidRDefault="00D73101" w:rsidP="009B39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3EC51" w14:textId="31253B9E" w:rsidR="009B3916" w:rsidRPr="00DD0EA7" w:rsidRDefault="000653B3">
    <w:pPr>
      <w:pStyle w:val="Zhlav"/>
      <w:rPr>
        <w:rFonts w:ascii="Arial" w:hAnsi="Arial" w:cs="Arial"/>
      </w:rPr>
    </w:pPr>
    <w:r>
      <w:rPr>
        <w:rFonts w:ascii="Arial" w:hAnsi="Arial" w:cs="Arial"/>
        <w:noProof/>
      </w:rPr>
      <w:tab/>
    </w:r>
    <w:r w:rsidR="009D10DE">
      <w:rPr>
        <w:noProof/>
      </w:rPr>
      <w:drawing>
        <wp:inline distT="0" distB="0" distL="0" distR="0" wp14:anchorId="7C6CE706" wp14:editId="085190D2">
          <wp:extent cx="5760720" cy="1034415"/>
          <wp:effectExtent l="0" t="0" r="0" b="0"/>
          <wp:docPr id="1" name="Obrázek 1" descr="K:\VUVeL-LOGO\Vzory\Dopisni papir\Hlavicka 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K:\VUVeL-LOGO\Vzory\Dopisni papir\Hlavicka CZ.jp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34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noProof/>
      </w:rPr>
      <w:tab/>
    </w:r>
    <w:r w:rsidR="00DD0EA7" w:rsidRPr="00DD0EA7">
      <w:rPr>
        <w:rFonts w:ascii="Arial" w:hAnsi="Arial" w:cs="Arial"/>
      </w:rPr>
      <w:tab/>
      <w:t xml:space="preserve">Příloha č. </w:t>
    </w:r>
    <w:r w:rsidR="009D10DE">
      <w:rPr>
        <w:rFonts w:ascii="Arial" w:hAnsi="Arial" w:cs="Arial"/>
      </w:rPr>
      <w:t>9</w:t>
    </w:r>
  </w:p>
  <w:p w14:paraId="363124AD" w14:textId="77777777" w:rsidR="009B3916" w:rsidRDefault="009B391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6C1BA4"/>
    <w:multiLevelType w:val="hybridMultilevel"/>
    <w:tmpl w:val="47C4980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3256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CB5"/>
    <w:rsid w:val="00003C86"/>
    <w:rsid w:val="000653B3"/>
    <w:rsid w:val="00321E35"/>
    <w:rsid w:val="0046170A"/>
    <w:rsid w:val="005A29C3"/>
    <w:rsid w:val="006914AD"/>
    <w:rsid w:val="006B6107"/>
    <w:rsid w:val="00801B4F"/>
    <w:rsid w:val="00816B00"/>
    <w:rsid w:val="0084128C"/>
    <w:rsid w:val="008F4872"/>
    <w:rsid w:val="009B3916"/>
    <w:rsid w:val="009D10DE"/>
    <w:rsid w:val="00A60FD9"/>
    <w:rsid w:val="00B91CB5"/>
    <w:rsid w:val="00C309A2"/>
    <w:rsid w:val="00CC55F6"/>
    <w:rsid w:val="00D73101"/>
    <w:rsid w:val="00DD0EA7"/>
    <w:rsid w:val="00DD3B91"/>
    <w:rsid w:val="00E20B2B"/>
    <w:rsid w:val="00E304A8"/>
    <w:rsid w:val="00E91900"/>
    <w:rsid w:val="00EA3263"/>
    <w:rsid w:val="00EC5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C3859"/>
  <w15:chartTrackingRefBased/>
  <w15:docId w15:val="{0B477282-3654-4A23-8334-3F87F2941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91CB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B91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91CB5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9B39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B3916"/>
  </w:style>
  <w:style w:type="paragraph" w:styleId="Zpat">
    <w:name w:val="footer"/>
    <w:basedOn w:val="Normln"/>
    <w:link w:val="ZpatChar"/>
    <w:uiPriority w:val="99"/>
    <w:unhideWhenUsed/>
    <w:rsid w:val="009B39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B39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230</Words>
  <Characters>1362</Characters>
  <Application>Microsoft Office Word</Application>
  <DocSecurity>0</DocSecurity>
  <Lines>11</Lines>
  <Paragraphs>3</Paragraphs>
  <ScaleCrop>false</ScaleCrop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Čáslavský</dc:creator>
  <cp:keywords/>
  <dc:description/>
  <cp:lastModifiedBy>Čáslavský Jan</cp:lastModifiedBy>
  <cp:revision>16</cp:revision>
  <dcterms:created xsi:type="dcterms:W3CDTF">2020-07-07T11:47:00Z</dcterms:created>
  <dcterms:modified xsi:type="dcterms:W3CDTF">2022-10-18T10:59:00Z</dcterms:modified>
</cp:coreProperties>
</file>