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90D9F" w14:textId="199023EC" w:rsidR="00571B11" w:rsidRPr="00527D41" w:rsidRDefault="00B14D92" w:rsidP="00571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Technické p</w:t>
      </w:r>
      <w:r w:rsidR="00571B11" w:rsidRPr="00527D41">
        <w:rPr>
          <w:b/>
          <w:sz w:val="32"/>
          <w:szCs w:val="32"/>
        </w:rPr>
        <w:t>ožadavky na zpracování hydrotechnických výpočtů v rámci zakázky</w:t>
      </w:r>
    </w:p>
    <w:p w14:paraId="12D41B4A" w14:textId="77777777" w:rsidR="006F29B0" w:rsidRDefault="001A62DD" w:rsidP="009E40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6F29B0" w:rsidRPr="006F29B0">
        <w:rPr>
          <w:b/>
          <w:sz w:val="32"/>
          <w:szCs w:val="32"/>
        </w:rPr>
        <w:t>Aktualizace záplavového území Bečvy po realizaci PPO Hranice</w:t>
      </w:r>
      <w:r w:rsidR="006F29B0">
        <w:rPr>
          <w:b/>
          <w:sz w:val="32"/>
          <w:szCs w:val="32"/>
        </w:rPr>
        <w:t xml:space="preserve">“ </w:t>
      </w:r>
    </w:p>
    <w:p w14:paraId="7DB4646A" w14:textId="77777777" w:rsidR="006F29B0" w:rsidRDefault="006F29B0" w:rsidP="009E40B7">
      <w:pPr>
        <w:jc w:val="center"/>
        <w:rPr>
          <w:b/>
          <w:sz w:val="32"/>
          <w:szCs w:val="32"/>
        </w:rPr>
      </w:pPr>
    </w:p>
    <w:p w14:paraId="49656409" w14:textId="720A5634" w:rsidR="00DC3353" w:rsidRPr="006F29B0" w:rsidRDefault="00921828" w:rsidP="006F29B0">
      <w:pPr>
        <w:jc w:val="both"/>
        <w:rPr>
          <w:b/>
          <w:sz w:val="24"/>
          <w:szCs w:val="24"/>
        </w:rPr>
      </w:pPr>
      <w:r w:rsidRPr="006F29B0">
        <w:rPr>
          <w:b/>
          <w:sz w:val="24"/>
          <w:szCs w:val="24"/>
        </w:rPr>
        <w:t xml:space="preserve">Záplavové území </w:t>
      </w:r>
      <w:r w:rsidR="00DC3353" w:rsidRPr="006F29B0">
        <w:rPr>
          <w:b/>
          <w:sz w:val="24"/>
          <w:szCs w:val="24"/>
        </w:rPr>
        <w:t xml:space="preserve">Bečvy </w:t>
      </w:r>
      <w:r w:rsidR="009E40B7" w:rsidRPr="006F29B0">
        <w:rPr>
          <w:b/>
          <w:sz w:val="24"/>
          <w:szCs w:val="24"/>
        </w:rPr>
        <w:t>- Hranic</w:t>
      </w:r>
      <w:bookmarkStart w:id="0" w:name="_GoBack"/>
      <w:bookmarkEnd w:id="0"/>
      <w:r w:rsidR="009E40B7" w:rsidRPr="006F29B0">
        <w:rPr>
          <w:b/>
          <w:sz w:val="24"/>
          <w:szCs w:val="24"/>
        </w:rPr>
        <w:t>e</w:t>
      </w:r>
      <w:r w:rsidR="00DC3353" w:rsidRPr="006F29B0">
        <w:rPr>
          <w:b/>
          <w:sz w:val="24"/>
          <w:szCs w:val="24"/>
        </w:rPr>
        <w:t xml:space="preserve"> </w:t>
      </w:r>
      <w:r w:rsidR="00DB5F63" w:rsidRPr="006F29B0">
        <w:rPr>
          <w:b/>
          <w:sz w:val="24"/>
          <w:szCs w:val="24"/>
        </w:rPr>
        <w:t>aktualizace po provedení protipovodňových opatření Hranice, od zaústění levobřežního přítoku IDVT 10198704 po silniční most nad Teplicemi nad Bečvou, ř. km 37,10 až 42,25</w:t>
      </w:r>
      <w:r w:rsidR="006F29B0">
        <w:rPr>
          <w:b/>
          <w:sz w:val="24"/>
          <w:szCs w:val="24"/>
        </w:rPr>
        <w:t>.</w:t>
      </w:r>
    </w:p>
    <w:p w14:paraId="23BA1659" w14:textId="77777777" w:rsidR="004463F9" w:rsidRDefault="004463F9"/>
    <w:p w14:paraId="46A7B62F" w14:textId="41297B13" w:rsidR="0019795F" w:rsidRDefault="00921828" w:rsidP="009B23CC">
      <w:pPr>
        <w:jc w:val="both"/>
      </w:pPr>
      <w:r>
        <w:t xml:space="preserve">Pro tok </w:t>
      </w:r>
      <w:r w:rsidR="00595A47">
        <w:t xml:space="preserve">Bečva </w:t>
      </w:r>
      <w:r>
        <w:t xml:space="preserve">je stanoveno záplavové území Krajským úřadem </w:t>
      </w:r>
      <w:r w:rsidR="00595A47">
        <w:t xml:space="preserve">Olomouckého kraje </w:t>
      </w:r>
      <w:r>
        <w:t xml:space="preserve">dne </w:t>
      </w:r>
      <w:r w:rsidR="00595A47">
        <w:t>5.9.2011, č.j. KUOK 93802/2011.</w:t>
      </w:r>
      <w:r w:rsidR="0019795F">
        <w:t xml:space="preserve"> </w:t>
      </w:r>
    </w:p>
    <w:p w14:paraId="768C5CA3" w14:textId="01CAD59A" w:rsidR="00595A47" w:rsidRDefault="00595A47" w:rsidP="009B23CC">
      <w:pPr>
        <w:jc w:val="both"/>
      </w:pPr>
    </w:p>
    <w:p w14:paraId="5D04A0A0" w14:textId="334A3820" w:rsidR="00595A47" w:rsidRDefault="00595A47" w:rsidP="009B23CC">
      <w:pPr>
        <w:jc w:val="both"/>
      </w:pPr>
      <w:r>
        <w:t xml:space="preserve">Ve městě Hranice byla realizována protipovodňová ochrana. Byl rozšířen jez Hranice a vybudován rybí přechod. V zástavbě města Hranice je vybudovaná liniová protipovodňová ochrana v úseku </w:t>
      </w:r>
      <w:r w:rsidR="001F04A2">
        <w:t>od silničního mostu v km 39,04 až po km 39,80. Protipovodňová ochrana je zrealizována na návrhový průtok Q = 660 m</w:t>
      </w:r>
      <w:r w:rsidR="001F04A2" w:rsidRPr="00D25BA5">
        <w:rPr>
          <w:vertAlign w:val="superscript"/>
        </w:rPr>
        <w:t>3</w:t>
      </w:r>
      <w:r w:rsidR="001F04A2">
        <w:t xml:space="preserve">/s </w:t>
      </w:r>
      <w:proofErr w:type="spellStart"/>
      <w:r w:rsidR="001F04A2">
        <w:t>s</w:t>
      </w:r>
      <w:proofErr w:type="spellEnd"/>
      <w:r w:rsidR="001F04A2">
        <w:t> převýšením zdí + 0,3 m, hrází + 0,5 m.</w:t>
      </w:r>
    </w:p>
    <w:p w14:paraId="45B0EDD8" w14:textId="77777777" w:rsidR="00595A47" w:rsidRDefault="00595A47" w:rsidP="009B23CC">
      <w:pPr>
        <w:jc w:val="both"/>
      </w:pPr>
    </w:p>
    <w:p w14:paraId="051F61AA" w14:textId="4A4C37ED" w:rsidR="006E46B6" w:rsidRDefault="006E46B6" w:rsidP="009B23CC">
      <w:pPr>
        <w:jc w:val="both"/>
      </w:pPr>
      <w:r>
        <w:t xml:space="preserve">Z toho důvodu je nutné zpracování nového záplavového území. </w:t>
      </w:r>
      <w:r w:rsidR="000D6E46">
        <w:t xml:space="preserve">Záplavové území bude zpracováno dle Vyhlášky </w:t>
      </w:r>
      <w:bookmarkStart w:id="1" w:name="_Hlk120890613"/>
      <w:r w:rsidR="000D6E46">
        <w:t>79/2018 Sb. o způsobu a rozsahu zpracování návrhu a stanovování záplavových území a jejich dokumentace</w:t>
      </w:r>
      <w:bookmarkEnd w:id="1"/>
      <w:r w:rsidR="000D6E46">
        <w:t>.</w:t>
      </w:r>
      <w:r>
        <w:t xml:space="preserve"> </w:t>
      </w:r>
    </w:p>
    <w:p w14:paraId="1ED34597" w14:textId="2A2183D4" w:rsidR="006E46B6" w:rsidRDefault="006E46B6" w:rsidP="009B23CC">
      <w:pPr>
        <w:jc w:val="both"/>
      </w:pPr>
    </w:p>
    <w:p w14:paraId="73DDF005" w14:textId="77777777" w:rsidR="00415DFC" w:rsidRDefault="00415DFC"/>
    <w:p w14:paraId="244DF5B7" w14:textId="77777777" w:rsidR="00874A45" w:rsidRPr="009D3E88" w:rsidRDefault="00874A45" w:rsidP="009D3E88">
      <w:pPr>
        <w:pStyle w:val="Odstavecseseznamem"/>
        <w:numPr>
          <w:ilvl w:val="0"/>
          <w:numId w:val="4"/>
        </w:numPr>
        <w:ind w:left="426" w:hanging="426"/>
        <w:rPr>
          <w:b/>
          <w:sz w:val="28"/>
          <w:szCs w:val="28"/>
          <w:u w:val="single"/>
        </w:rPr>
      </w:pPr>
      <w:r w:rsidRPr="009D3E88">
        <w:rPr>
          <w:b/>
          <w:sz w:val="28"/>
          <w:szCs w:val="28"/>
          <w:u w:val="single"/>
        </w:rPr>
        <w:t>Řešené území:</w:t>
      </w:r>
    </w:p>
    <w:p w14:paraId="5DD837BC" w14:textId="7509E2A7" w:rsidR="00415DFC" w:rsidRDefault="00415DFC">
      <w:pPr>
        <w:rPr>
          <w:b/>
          <w:u w:val="single"/>
        </w:rPr>
      </w:pPr>
    </w:p>
    <w:p w14:paraId="5A18D720" w14:textId="36DD45AD" w:rsidR="00F77179" w:rsidRPr="007C39E2" w:rsidRDefault="001F04A2" w:rsidP="007C39E2">
      <w:pPr>
        <w:rPr>
          <w:b/>
        </w:rPr>
      </w:pPr>
      <w:r>
        <w:rPr>
          <w:b/>
        </w:rPr>
        <w:t>Bečva</w:t>
      </w:r>
      <w:r w:rsidR="00F77179" w:rsidRPr="007C39E2">
        <w:rPr>
          <w:b/>
        </w:rPr>
        <w:t>:</w:t>
      </w:r>
    </w:p>
    <w:p w14:paraId="420EC769" w14:textId="7075F011" w:rsidR="006E46B6" w:rsidRDefault="006E46B6" w:rsidP="006E46B6">
      <w:pPr>
        <w:jc w:val="both"/>
      </w:pPr>
      <w:r>
        <w:t xml:space="preserve">Z důvodu hydrologického celku je rozsah úseku nového záplavového území s přesahem vybudovaných protipovodňových opatření. Začátek úseku je u </w:t>
      </w:r>
      <w:r w:rsidR="001F04A2">
        <w:t xml:space="preserve">vyústění bezejmenného levobřežního přítoku IDVT 10198704 pod rekreační oblastí Pod Křivým </w:t>
      </w:r>
      <w:r w:rsidR="00901607">
        <w:t xml:space="preserve">v km </w:t>
      </w:r>
      <w:r w:rsidR="001F04A2">
        <w:t>37,10</w:t>
      </w:r>
      <w:r w:rsidR="00901607">
        <w:t xml:space="preserve"> </w:t>
      </w:r>
      <w:r>
        <w:t xml:space="preserve">a konec </w:t>
      </w:r>
      <w:r w:rsidR="001F04A2">
        <w:t>u silničního mostu nad obcí Teplice nad Bečvou v km 42,25</w:t>
      </w:r>
      <w:r w:rsidR="00901607">
        <w:t xml:space="preserve">. </w:t>
      </w:r>
      <w:r>
        <w:t xml:space="preserve"> </w:t>
      </w:r>
    </w:p>
    <w:p w14:paraId="1749182E" w14:textId="77879D6E" w:rsidR="006E46B6" w:rsidRDefault="006E46B6">
      <w:pPr>
        <w:rPr>
          <w:b/>
          <w:u w:val="single"/>
        </w:rPr>
      </w:pPr>
    </w:p>
    <w:p w14:paraId="28AF7C79" w14:textId="116397C1" w:rsidR="001F04A2" w:rsidRPr="001F04A2" w:rsidRDefault="001F04A2">
      <w:pPr>
        <w:rPr>
          <w:b/>
        </w:rPr>
      </w:pPr>
      <w:r w:rsidRPr="001F04A2">
        <w:rPr>
          <w:b/>
        </w:rPr>
        <w:t>Velička:</w:t>
      </w:r>
    </w:p>
    <w:p w14:paraId="34C18860" w14:textId="7A65A544" w:rsidR="001F04A2" w:rsidRDefault="001F04A2" w:rsidP="001F04A2">
      <w:pPr>
        <w:jc w:val="both"/>
      </w:pPr>
      <w:r w:rsidRPr="001F04A2">
        <w:t>Z důvodu odvedení povodňových vod je nutno zahrnout i vodní tok Velička v úseku od zaústění do Bečvy po silniční most v km 0,30</w:t>
      </w:r>
      <w:r>
        <w:t>.</w:t>
      </w:r>
    </w:p>
    <w:p w14:paraId="28822D99" w14:textId="77777777" w:rsidR="001F04A2" w:rsidRPr="001F04A2" w:rsidRDefault="001F04A2" w:rsidP="001F04A2">
      <w:pPr>
        <w:jc w:val="both"/>
      </w:pPr>
    </w:p>
    <w:p w14:paraId="45846450" w14:textId="502A244F" w:rsidR="001F04A2" w:rsidRPr="001F04A2" w:rsidRDefault="001F04A2">
      <w:pPr>
        <w:rPr>
          <w:b/>
        </w:rPr>
      </w:pPr>
      <w:r w:rsidRPr="001F04A2">
        <w:rPr>
          <w:b/>
        </w:rPr>
        <w:t>Ludina:</w:t>
      </w:r>
    </w:p>
    <w:p w14:paraId="29447E61" w14:textId="1589E852" w:rsidR="001F04A2" w:rsidRPr="001F04A2" w:rsidRDefault="001F04A2" w:rsidP="001F04A2">
      <w:pPr>
        <w:jc w:val="both"/>
      </w:pPr>
      <w:r w:rsidRPr="001F04A2">
        <w:t xml:space="preserve">Z důvodu odvedení povodňových vod je nutno zahrnout i vodní tok </w:t>
      </w:r>
      <w:r>
        <w:t>Ludina</w:t>
      </w:r>
      <w:r w:rsidRPr="001F04A2">
        <w:t xml:space="preserve"> v úseku od zaústění do Bečvy po </w:t>
      </w:r>
      <w:r>
        <w:t>ústí Račího potoka v km 0,70</w:t>
      </w:r>
      <w:r w:rsidR="00D25BA5">
        <w:t>.</w:t>
      </w:r>
    </w:p>
    <w:p w14:paraId="7BBFBBFE" w14:textId="059C028D" w:rsidR="001F04A2" w:rsidRDefault="001F04A2">
      <w:pPr>
        <w:rPr>
          <w:b/>
          <w:u w:val="single"/>
        </w:rPr>
      </w:pPr>
    </w:p>
    <w:p w14:paraId="4D1A97B0" w14:textId="77777777" w:rsidR="001F04A2" w:rsidRDefault="001F04A2">
      <w:pPr>
        <w:rPr>
          <w:b/>
          <w:u w:val="single"/>
        </w:rPr>
      </w:pPr>
    </w:p>
    <w:p w14:paraId="6DC9D4B3" w14:textId="77777777" w:rsidR="00527D41" w:rsidRDefault="00527D41"/>
    <w:p w14:paraId="72F1CA57" w14:textId="5BCD0ED4" w:rsidR="006D1F1D" w:rsidRPr="00E476C7" w:rsidRDefault="00E476C7" w:rsidP="009D3E88">
      <w:pPr>
        <w:pStyle w:val="Odstavecseseznamem"/>
        <w:numPr>
          <w:ilvl w:val="0"/>
          <w:numId w:val="4"/>
        </w:numPr>
        <w:ind w:left="426" w:hanging="426"/>
        <w:rPr>
          <w:b/>
          <w:sz w:val="28"/>
          <w:szCs w:val="28"/>
          <w:u w:val="single"/>
        </w:rPr>
      </w:pPr>
      <w:r w:rsidRPr="00E476C7">
        <w:rPr>
          <w:b/>
          <w:sz w:val="28"/>
          <w:szCs w:val="28"/>
          <w:u w:val="single"/>
        </w:rPr>
        <w:t xml:space="preserve">Požadavky na </w:t>
      </w:r>
      <w:r w:rsidR="00AA5261">
        <w:rPr>
          <w:b/>
          <w:sz w:val="28"/>
          <w:szCs w:val="28"/>
          <w:u w:val="single"/>
        </w:rPr>
        <w:t>numerický</w:t>
      </w:r>
      <w:r w:rsidRPr="00E476C7">
        <w:rPr>
          <w:b/>
          <w:sz w:val="28"/>
          <w:szCs w:val="28"/>
          <w:u w:val="single"/>
        </w:rPr>
        <w:t xml:space="preserve"> model:</w:t>
      </w:r>
    </w:p>
    <w:p w14:paraId="40EC5A6D" w14:textId="77777777" w:rsidR="00E476C7" w:rsidRDefault="00E476C7"/>
    <w:p w14:paraId="0C2D3CC8" w14:textId="6A810472" w:rsidR="00DD4889" w:rsidRDefault="00E476C7" w:rsidP="000E3637">
      <w:pPr>
        <w:jc w:val="both"/>
      </w:pPr>
      <w:r>
        <w:t xml:space="preserve">S ohledem na rozsáhlý plošný charakter proudění v inundaci je nutné sestavení 2D </w:t>
      </w:r>
      <w:r w:rsidR="00AA5261">
        <w:t>numerického</w:t>
      </w:r>
      <w:r>
        <w:t xml:space="preserve"> modelu</w:t>
      </w:r>
      <w:r w:rsidR="00D01A66">
        <w:t xml:space="preserve"> proudění v korytech a inundačním území</w:t>
      </w:r>
      <w:r w:rsidR="00F310D1">
        <w:t>, případně 1D korytový model a 2D model v inundaci.</w:t>
      </w:r>
      <w:r w:rsidR="00DD4889">
        <w:t xml:space="preserve"> </w:t>
      </w:r>
    </w:p>
    <w:p w14:paraId="2FDBEEEF" w14:textId="3A2BE327" w:rsidR="00D01A66" w:rsidRDefault="00D01A66" w:rsidP="000E3637">
      <w:pPr>
        <w:jc w:val="both"/>
      </w:pPr>
    </w:p>
    <w:p w14:paraId="075CDE0D" w14:textId="77777777" w:rsidR="00D25BA5" w:rsidRDefault="00E476C7" w:rsidP="000E3637">
      <w:pPr>
        <w:jc w:val="both"/>
      </w:pPr>
      <w:r>
        <w:t xml:space="preserve">Hydrotechnické výpočty budou </w:t>
      </w:r>
      <w:r w:rsidR="00F310D1">
        <w:t>provedeny pro ustálené proudění</w:t>
      </w:r>
      <w:r w:rsidR="002344DB">
        <w:t xml:space="preserve"> pro průtoky Q1, </w:t>
      </w:r>
      <w:r w:rsidR="00907557">
        <w:t>Q5, Q20, Q50</w:t>
      </w:r>
      <w:r w:rsidR="00E369A5">
        <w:t xml:space="preserve">, </w:t>
      </w:r>
      <w:r w:rsidR="00907557">
        <w:t xml:space="preserve">Q100 </w:t>
      </w:r>
      <w:r w:rsidR="00E369A5">
        <w:t xml:space="preserve">a Q500 </w:t>
      </w:r>
      <w:r w:rsidR="00907557">
        <w:t>dle ČHMÚ</w:t>
      </w:r>
      <w:r w:rsidR="00D25BA5">
        <w:t xml:space="preserve"> a pro návrhový průtok 660 m</w:t>
      </w:r>
      <w:r w:rsidR="00D25BA5" w:rsidRPr="00D25BA5">
        <w:rPr>
          <w:vertAlign w:val="superscript"/>
        </w:rPr>
        <w:t>3</w:t>
      </w:r>
      <w:r w:rsidR="00D25BA5">
        <w:t>/s</w:t>
      </w:r>
      <w:r w:rsidR="00907557">
        <w:t xml:space="preserve">. </w:t>
      </w:r>
    </w:p>
    <w:p w14:paraId="41D4508A" w14:textId="77777777" w:rsidR="00D25BA5" w:rsidRDefault="00D25BA5" w:rsidP="000E3637">
      <w:pPr>
        <w:jc w:val="both"/>
      </w:pPr>
    </w:p>
    <w:p w14:paraId="169E955A" w14:textId="4ABD0DD9" w:rsidR="0013654E" w:rsidRPr="00D25BA5" w:rsidRDefault="0013654E" w:rsidP="000E3637">
      <w:pPr>
        <w:jc w:val="both"/>
      </w:pPr>
      <w:r w:rsidRPr="00D25BA5">
        <w:t>Jako okrajová podmínka budou použity měrné křivky pro N-leté průtoky (předáno od zadavatele).</w:t>
      </w:r>
    </w:p>
    <w:p w14:paraId="53289CCB" w14:textId="5813E9B7" w:rsidR="0013654E" w:rsidRDefault="0013654E" w:rsidP="000E3637">
      <w:pPr>
        <w:jc w:val="both"/>
      </w:pPr>
    </w:p>
    <w:p w14:paraId="0EFA06BF" w14:textId="77777777" w:rsidR="0013654E" w:rsidRDefault="0013654E" w:rsidP="000E3637">
      <w:pPr>
        <w:jc w:val="both"/>
      </w:pPr>
    </w:p>
    <w:p w14:paraId="25F9F062" w14:textId="77777777" w:rsidR="00E476C7" w:rsidRPr="009D3E88" w:rsidRDefault="00E476C7" w:rsidP="009D3E88">
      <w:pPr>
        <w:pStyle w:val="Odstavecseseznamem"/>
        <w:numPr>
          <w:ilvl w:val="0"/>
          <w:numId w:val="4"/>
        </w:numPr>
        <w:ind w:left="426" w:hanging="426"/>
        <w:rPr>
          <w:b/>
          <w:sz w:val="28"/>
          <w:szCs w:val="28"/>
          <w:u w:val="single"/>
        </w:rPr>
      </w:pPr>
      <w:r w:rsidRPr="009D3E88">
        <w:rPr>
          <w:b/>
          <w:sz w:val="28"/>
          <w:szCs w:val="28"/>
          <w:u w:val="single"/>
        </w:rPr>
        <w:t>Hydrologické údaje:</w:t>
      </w:r>
    </w:p>
    <w:p w14:paraId="0087A570" w14:textId="71B7751E" w:rsidR="009D3E88" w:rsidRDefault="00D25BA5">
      <w:r>
        <w:t xml:space="preserve">aktuální hydrologické údaje ČHMÚ -  poskytne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14:paraId="0D0D90B5" w14:textId="77777777" w:rsidR="0054192E" w:rsidRDefault="0054192E" w:rsidP="00D25BA5">
      <w:pPr>
        <w:jc w:val="both"/>
      </w:pPr>
      <w:r>
        <w:t>N-leté povodňové průtoky v profilu:</w:t>
      </w:r>
    </w:p>
    <w:p w14:paraId="3974FC89" w14:textId="77777777" w:rsidR="00D25BA5" w:rsidRDefault="00D25BA5" w:rsidP="00D25BA5">
      <w:pPr>
        <w:jc w:val="both"/>
        <w:rPr>
          <w:b/>
        </w:rPr>
      </w:pPr>
    </w:p>
    <w:p w14:paraId="77AFE3A3" w14:textId="0C183E89" w:rsidR="00D17B44" w:rsidRDefault="00D25BA5" w:rsidP="00D25BA5">
      <w:pPr>
        <w:jc w:val="both"/>
      </w:pPr>
      <w:r w:rsidRPr="00D25BA5">
        <w:rPr>
          <w:b/>
        </w:rPr>
        <w:t>Bečva</w:t>
      </w:r>
      <w:r w:rsidRPr="00D25BA5">
        <w:rPr>
          <w:b/>
        </w:rPr>
        <w:tab/>
      </w:r>
      <w:r>
        <w:rPr>
          <w:b/>
        </w:rPr>
        <w:tab/>
      </w:r>
      <w:proofErr w:type="spellStart"/>
      <w:r>
        <w:t>Bečva</w:t>
      </w:r>
      <w:proofErr w:type="spellEnd"/>
      <w:r>
        <w:t xml:space="preserve"> LG Teplice</w:t>
      </w:r>
    </w:p>
    <w:p w14:paraId="7D4B8642" w14:textId="2DB4CCD2" w:rsidR="00D25BA5" w:rsidRDefault="00D25BA5" w:rsidP="00D25BA5">
      <w:pPr>
        <w:ind w:left="708" w:firstLine="708"/>
        <w:jc w:val="both"/>
      </w:pPr>
      <w:r>
        <w:t>Bečva pod Veličkou</w:t>
      </w:r>
    </w:p>
    <w:p w14:paraId="0C225747" w14:textId="77777777" w:rsidR="00D25BA5" w:rsidRDefault="00D25BA5" w:rsidP="00D25BA5">
      <w:pPr>
        <w:jc w:val="both"/>
      </w:pPr>
    </w:p>
    <w:p w14:paraId="13ADA063" w14:textId="423F2917" w:rsidR="00B025C4" w:rsidRDefault="00D25BA5" w:rsidP="000E3637">
      <w:pPr>
        <w:jc w:val="both"/>
      </w:pPr>
      <w:r w:rsidRPr="00D25BA5">
        <w:rPr>
          <w:b/>
        </w:rPr>
        <w:t>Velička</w:t>
      </w:r>
      <w:r>
        <w:tab/>
      </w:r>
      <w:r>
        <w:tab/>
        <w:t>ústí do Bečvy</w:t>
      </w:r>
    </w:p>
    <w:p w14:paraId="1B531232" w14:textId="1923C5D2" w:rsidR="00D25BA5" w:rsidRDefault="00D25BA5" w:rsidP="000E3637">
      <w:pPr>
        <w:jc w:val="both"/>
      </w:pPr>
      <w:r w:rsidRPr="00D25BA5">
        <w:rPr>
          <w:b/>
        </w:rPr>
        <w:t>Ludina</w:t>
      </w:r>
      <w:r>
        <w:tab/>
      </w:r>
      <w:r>
        <w:tab/>
        <w:t>ústí do Bečvy</w:t>
      </w:r>
    </w:p>
    <w:p w14:paraId="7C762BCA" w14:textId="77777777" w:rsidR="00FC684A" w:rsidRDefault="00FC684A" w:rsidP="000E3637">
      <w:pPr>
        <w:jc w:val="both"/>
      </w:pPr>
    </w:p>
    <w:p w14:paraId="052C9C23" w14:textId="77777777" w:rsidR="00527D41" w:rsidRDefault="00527D41"/>
    <w:p w14:paraId="1B6EB007" w14:textId="77777777" w:rsidR="009D3E88" w:rsidRPr="009D3E88" w:rsidRDefault="009D3E88" w:rsidP="009D3E88">
      <w:pPr>
        <w:pStyle w:val="Odstavecseseznamem"/>
        <w:numPr>
          <w:ilvl w:val="0"/>
          <w:numId w:val="4"/>
        </w:numPr>
        <w:ind w:left="426" w:hanging="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Geodetické podkl</w:t>
      </w:r>
      <w:r w:rsidR="00C3645B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dy</w:t>
      </w:r>
      <w:r w:rsidRPr="009D3E88">
        <w:rPr>
          <w:b/>
          <w:sz w:val="28"/>
          <w:szCs w:val="28"/>
          <w:u w:val="single"/>
        </w:rPr>
        <w:t>:</w:t>
      </w:r>
    </w:p>
    <w:p w14:paraId="0063B0B3" w14:textId="77777777" w:rsidR="00E476C7" w:rsidRDefault="00E476C7"/>
    <w:p w14:paraId="17F0CDD6" w14:textId="56243AE8" w:rsidR="0054192E" w:rsidRDefault="00905C53" w:rsidP="000E3637">
      <w:pPr>
        <w:jc w:val="both"/>
      </w:pPr>
      <w:proofErr w:type="gramStart"/>
      <w:r>
        <w:t>4 .1.</w:t>
      </w:r>
      <w:proofErr w:type="gramEnd"/>
      <w:r>
        <w:t xml:space="preserve"> </w:t>
      </w:r>
      <w:r w:rsidR="000E3637">
        <w:t xml:space="preserve">Povodí Moravy, </w:t>
      </w:r>
      <w:proofErr w:type="spellStart"/>
      <w:r w:rsidR="000E3637">
        <w:t>s.p</w:t>
      </w:r>
      <w:proofErr w:type="spellEnd"/>
      <w:r w:rsidR="000E3637">
        <w:t>.</w:t>
      </w:r>
      <w:r w:rsidR="009D3E88">
        <w:t xml:space="preserve"> poskytne</w:t>
      </w:r>
      <w:r w:rsidR="0054192E">
        <w:t>:</w:t>
      </w:r>
    </w:p>
    <w:p w14:paraId="26DB3230" w14:textId="43E0A1BF" w:rsidR="0054192E" w:rsidRDefault="0054192E" w:rsidP="0054192E">
      <w:pPr>
        <w:pStyle w:val="Odstavecseseznamem"/>
        <w:numPr>
          <w:ilvl w:val="0"/>
          <w:numId w:val="8"/>
        </w:numPr>
        <w:jc w:val="both"/>
      </w:pPr>
      <w:bookmarkStart w:id="2" w:name="_Hlk120890764"/>
      <w:r>
        <w:t>Dokumentaci skutečného provedení stavby</w:t>
      </w:r>
      <w:r w:rsidR="00D17B44">
        <w:t xml:space="preserve"> „</w:t>
      </w:r>
      <w:r w:rsidR="00D25BA5">
        <w:t>Bečva, jez Hranice – zkapacitnění jezu a rybí přechod“</w:t>
      </w:r>
      <w:r w:rsidR="00D17B44">
        <w:t>.</w:t>
      </w:r>
    </w:p>
    <w:p w14:paraId="285B05AC" w14:textId="533EF2CD" w:rsidR="00D25BA5" w:rsidRDefault="00D25BA5" w:rsidP="0054192E">
      <w:pPr>
        <w:pStyle w:val="Odstavecseseznamem"/>
        <w:numPr>
          <w:ilvl w:val="0"/>
          <w:numId w:val="8"/>
        </w:numPr>
        <w:jc w:val="both"/>
      </w:pPr>
      <w:r>
        <w:t>Dokumentaci skutečného provedení stavby „Bečva, Hranice – PPO města“</w:t>
      </w:r>
    </w:p>
    <w:p w14:paraId="00212BB0" w14:textId="63BC4349" w:rsidR="00D17B44" w:rsidRDefault="0054192E" w:rsidP="0054192E">
      <w:pPr>
        <w:pStyle w:val="Odstavecseseznamem"/>
        <w:numPr>
          <w:ilvl w:val="0"/>
          <w:numId w:val="8"/>
        </w:numPr>
        <w:jc w:val="both"/>
      </w:pPr>
      <w:r>
        <w:t xml:space="preserve">Zaměření koryta </w:t>
      </w:r>
      <w:r w:rsidR="00D25BA5">
        <w:t>Bečvy, 1998 – 2000</w:t>
      </w:r>
    </w:p>
    <w:p w14:paraId="58811F1B" w14:textId="790FA21F" w:rsidR="00D25BA5" w:rsidRDefault="00D25BA5" w:rsidP="0054192E">
      <w:pPr>
        <w:pStyle w:val="Odstavecseseznamem"/>
        <w:numPr>
          <w:ilvl w:val="0"/>
          <w:numId w:val="8"/>
        </w:numPr>
        <w:jc w:val="both"/>
      </w:pPr>
      <w:r>
        <w:t>Zaměření koryta Bečvy nad jezem Hranice, 2015, 2017</w:t>
      </w:r>
    </w:p>
    <w:p w14:paraId="3C7387E9" w14:textId="1961EDB3" w:rsidR="0054192E" w:rsidRDefault="0054192E" w:rsidP="0054192E">
      <w:pPr>
        <w:pStyle w:val="Odstavecseseznamem"/>
        <w:numPr>
          <w:ilvl w:val="0"/>
          <w:numId w:val="8"/>
        </w:numPr>
        <w:jc w:val="both"/>
      </w:pPr>
      <w:r>
        <w:t xml:space="preserve">DMR 5G </w:t>
      </w:r>
    </w:p>
    <w:bookmarkEnd w:id="2"/>
    <w:p w14:paraId="7093063E" w14:textId="77777777" w:rsidR="0054192E" w:rsidRDefault="0054192E" w:rsidP="0054192E">
      <w:pPr>
        <w:ind w:left="360"/>
        <w:jc w:val="both"/>
      </w:pPr>
    </w:p>
    <w:p w14:paraId="14A93763" w14:textId="5E5EAFE3" w:rsidR="00905C53" w:rsidRDefault="0054192E" w:rsidP="00905C53">
      <w:pPr>
        <w:pStyle w:val="Odstavecseseznamem"/>
        <w:numPr>
          <w:ilvl w:val="1"/>
          <w:numId w:val="9"/>
        </w:numPr>
        <w:jc w:val="both"/>
      </w:pPr>
      <w:r>
        <w:t xml:space="preserve">Zpracovatel </w:t>
      </w:r>
      <w:r w:rsidR="00905C53">
        <w:t>zajistí:</w:t>
      </w:r>
    </w:p>
    <w:p w14:paraId="72B0B69F" w14:textId="48DD444C" w:rsidR="00D17B44" w:rsidRDefault="00905C53" w:rsidP="00905C53">
      <w:pPr>
        <w:pStyle w:val="Odstavecseseznamem"/>
        <w:numPr>
          <w:ilvl w:val="0"/>
          <w:numId w:val="10"/>
        </w:numPr>
        <w:jc w:val="both"/>
      </w:pPr>
      <w:bookmarkStart w:id="3" w:name="_Hlk120890814"/>
      <w:r>
        <w:t xml:space="preserve">Aktualizaci zaměření koryta </w:t>
      </w:r>
      <w:r w:rsidR="00D25BA5">
        <w:t>Bečvy</w:t>
      </w:r>
    </w:p>
    <w:p w14:paraId="41CD5DCA" w14:textId="15B96E45" w:rsidR="00D17B44" w:rsidRDefault="00D17B44" w:rsidP="00905C53">
      <w:pPr>
        <w:pStyle w:val="Odstavecseseznamem"/>
        <w:numPr>
          <w:ilvl w:val="0"/>
          <w:numId w:val="10"/>
        </w:numPr>
        <w:jc w:val="both"/>
      </w:pPr>
      <w:r>
        <w:t>Zaměření objektů v inundaci ovlivňující průchod povodňových vod</w:t>
      </w:r>
    </w:p>
    <w:p w14:paraId="15E735DF" w14:textId="22DB27E7" w:rsidR="00D17B44" w:rsidRDefault="00765B84" w:rsidP="00905C53">
      <w:pPr>
        <w:pStyle w:val="Odstavecseseznamem"/>
        <w:numPr>
          <w:ilvl w:val="0"/>
          <w:numId w:val="10"/>
        </w:numPr>
        <w:jc w:val="both"/>
      </w:pPr>
      <w:r>
        <w:t>Zpracování d</w:t>
      </w:r>
      <w:r w:rsidR="00D17B44">
        <w:t>igitální</w:t>
      </w:r>
      <w:r>
        <w:t>ho</w:t>
      </w:r>
      <w:r w:rsidR="00D17B44">
        <w:t xml:space="preserve"> model</w:t>
      </w:r>
      <w:r>
        <w:t>u</w:t>
      </w:r>
      <w:r w:rsidR="00D17B44">
        <w:t xml:space="preserve"> terénu s využitím DMR 5G a aktuálními výškopisnými podklady v záplavovém území. </w:t>
      </w:r>
      <w:r>
        <w:t xml:space="preserve">Aktuální výškopisná data zajistí vlastním doměřením a dále ve spolupráci s Městem </w:t>
      </w:r>
      <w:r w:rsidR="00D25BA5">
        <w:t>Hranice</w:t>
      </w:r>
      <w:r>
        <w:t>.</w:t>
      </w:r>
    </w:p>
    <w:bookmarkEnd w:id="3"/>
    <w:p w14:paraId="196D4223" w14:textId="77777777" w:rsidR="00584A56" w:rsidRDefault="00584A56"/>
    <w:p w14:paraId="2C8C6823" w14:textId="77777777" w:rsidR="004463F9" w:rsidRDefault="004463F9"/>
    <w:p w14:paraId="2183D1A5" w14:textId="77777777" w:rsidR="004463F9" w:rsidRDefault="004463F9"/>
    <w:p w14:paraId="09EE8D93" w14:textId="2399B0E3" w:rsidR="00527D41" w:rsidRPr="00B626F8" w:rsidRDefault="00425397" w:rsidP="00905C53">
      <w:pPr>
        <w:pStyle w:val="Odstavecseseznamem"/>
        <w:numPr>
          <w:ilvl w:val="0"/>
          <w:numId w:val="9"/>
        </w:numPr>
        <w:ind w:left="426" w:hanging="426"/>
        <w:rPr>
          <w:b/>
          <w:sz w:val="28"/>
          <w:szCs w:val="28"/>
          <w:u w:val="single"/>
        </w:rPr>
      </w:pPr>
      <w:r w:rsidRPr="00B626F8">
        <w:rPr>
          <w:b/>
          <w:sz w:val="28"/>
          <w:szCs w:val="28"/>
          <w:u w:val="single"/>
        </w:rPr>
        <w:t>Další podklady</w:t>
      </w:r>
      <w:r w:rsidR="00C409C1">
        <w:rPr>
          <w:b/>
          <w:sz w:val="28"/>
          <w:szCs w:val="28"/>
          <w:u w:val="single"/>
        </w:rPr>
        <w:t xml:space="preserve"> poskytnuté objednatelem</w:t>
      </w:r>
    </w:p>
    <w:p w14:paraId="1342CD4E" w14:textId="77777777" w:rsidR="00584A56" w:rsidRDefault="00584A56"/>
    <w:p w14:paraId="3B3C305B" w14:textId="6C6C3DAD" w:rsidR="00075659" w:rsidRDefault="00C409C1" w:rsidP="000D6E46">
      <w:pPr>
        <w:pStyle w:val="Odstavecseseznamem"/>
        <w:numPr>
          <w:ilvl w:val="0"/>
          <w:numId w:val="15"/>
        </w:numPr>
      </w:pPr>
      <w:bookmarkStart w:id="4" w:name="_Hlk120890778"/>
      <w:r>
        <w:t xml:space="preserve">Záplavové území řeky </w:t>
      </w:r>
      <w:r w:rsidR="004B1F90">
        <w:t>Bečvy</w:t>
      </w:r>
      <w:r>
        <w:t xml:space="preserve"> </w:t>
      </w:r>
    </w:p>
    <w:p w14:paraId="4895B345" w14:textId="4E12CD8D" w:rsidR="007D27F7" w:rsidRDefault="007D27F7" w:rsidP="000D6E46">
      <w:pPr>
        <w:pStyle w:val="Odstavecseseznamem"/>
        <w:numPr>
          <w:ilvl w:val="0"/>
          <w:numId w:val="15"/>
        </w:numPr>
      </w:pPr>
      <w:r>
        <w:t>Hydrologické údaje</w:t>
      </w:r>
    </w:p>
    <w:p w14:paraId="23E6EBD3" w14:textId="41C8834D" w:rsidR="00425397" w:rsidRDefault="00425397" w:rsidP="000D6E46">
      <w:pPr>
        <w:pStyle w:val="Odstavecseseznamem"/>
        <w:numPr>
          <w:ilvl w:val="0"/>
          <w:numId w:val="15"/>
        </w:numPr>
      </w:pPr>
      <w:r>
        <w:t>Manipulační řády</w:t>
      </w:r>
      <w:r w:rsidR="00C409C1">
        <w:t xml:space="preserve"> souvisejících vodních děl</w:t>
      </w:r>
      <w:r>
        <w:t xml:space="preserve"> </w:t>
      </w:r>
    </w:p>
    <w:p w14:paraId="0D8CBDD2" w14:textId="148DB3C2" w:rsidR="00425397" w:rsidRDefault="00907557" w:rsidP="000D6E46">
      <w:pPr>
        <w:pStyle w:val="Odstavecseseznamem"/>
        <w:numPr>
          <w:ilvl w:val="0"/>
          <w:numId w:val="15"/>
        </w:numPr>
      </w:pPr>
      <w:r>
        <w:t>Operativní d</w:t>
      </w:r>
      <w:r w:rsidR="00425397">
        <w:t>ata z</w:t>
      </w:r>
      <w:r>
        <w:t> </w:t>
      </w:r>
      <w:r w:rsidR="00425397">
        <w:t>limnigrafick</w:t>
      </w:r>
      <w:r>
        <w:t xml:space="preserve">é stanice LG </w:t>
      </w:r>
      <w:r w:rsidR="004B1F90">
        <w:t>Teplice</w:t>
      </w:r>
      <w:r>
        <w:t xml:space="preserve"> </w:t>
      </w:r>
    </w:p>
    <w:p w14:paraId="64FFA6C5" w14:textId="1C02A93D" w:rsidR="00B626F8" w:rsidRDefault="00B626F8" w:rsidP="000D6E46">
      <w:pPr>
        <w:pStyle w:val="Odstavecseseznamem"/>
        <w:numPr>
          <w:ilvl w:val="0"/>
          <w:numId w:val="15"/>
        </w:numPr>
      </w:pPr>
      <w:r>
        <w:t xml:space="preserve">Mapy </w:t>
      </w:r>
      <w:r w:rsidR="00C12737">
        <w:t xml:space="preserve">ZABAGED </w:t>
      </w:r>
      <w:r>
        <w:t>1 : 10 000</w:t>
      </w:r>
    </w:p>
    <w:p w14:paraId="4AC71E35" w14:textId="2D23396A" w:rsidR="00B626F8" w:rsidRDefault="00B626F8" w:rsidP="000D6E46">
      <w:pPr>
        <w:pStyle w:val="Odstavecseseznamem"/>
        <w:numPr>
          <w:ilvl w:val="0"/>
          <w:numId w:val="15"/>
        </w:numPr>
      </w:pPr>
      <w:proofErr w:type="spellStart"/>
      <w:r>
        <w:t>Ortofotomapy</w:t>
      </w:r>
      <w:proofErr w:type="spellEnd"/>
      <w:r>
        <w:t xml:space="preserve"> </w:t>
      </w:r>
    </w:p>
    <w:p w14:paraId="38930600" w14:textId="49F7F719" w:rsidR="00905C53" w:rsidRDefault="00905C53" w:rsidP="000D6E46">
      <w:pPr>
        <w:pStyle w:val="Odstavecseseznamem"/>
        <w:numPr>
          <w:ilvl w:val="0"/>
          <w:numId w:val="15"/>
        </w:numPr>
      </w:pPr>
      <w:r>
        <w:t>Údaje o maximálních povodňových hladinách</w:t>
      </w:r>
      <w:bookmarkEnd w:id="4"/>
      <w:r>
        <w:t>.</w:t>
      </w:r>
    </w:p>
    <w:p w14:paraId="1FBA0304" w14:textId="77777777" w:rsidR="00527D41" w:rsidRDefault="00527D41"/>
    <w:p w14:paraId="6550B372" w14:textId="77777777" w:rsidR="00E476C7" w:rsidRPr="009D3E88" w:rsidRDefault="00E476C7" w:rsidP="00905C53">
      <w:pPr>
        <w:pStyle w:val="Odstavecseseznamem"/>
        <w:numPr>
          <w:ilvl w:val="0"/>
          <w:numId w:val="9"/>
        </w:numPr>
        <w:ind w:left="426" w:hanging="426"/>
        <w:rPr>
          <w:b/>
          <w:sz w:val="28"/>
          <w:szCs w:val="28"/>
          <w:u w:val="single"/>
        </w:rPr>
      </w:pPr>
      <w:r w:rsidRPr="009D3E88">
        <w:rPr>
          <w:b/>
          <w:sz w:val="28"/>
          <w:szCs w:val="28"/>
          <w:u w:val="single"/>
        </w:rPr>
        <w:t>Povodňové scénáře</w:t>
      </w:r>
      <w:r w:rsidR="009D3E88" w:rsidRPr="009D3E88">
        <w:rPr>
          <w:b/>
          <w:sz w:val="28"/>
          <w:szCs w:val="28"/>
          <w:u w:val="single"/>
        </w:rPr>
        <w:t>:</w:t>
      </w:r>
    </w:p>
    <w:p w14:paraId="64010FF4" w14:textId="77777777" w:rsidR="009D3E88" w:rsidRDefault="009D3E88"/>
    <w:p w14:paraId="52E20CC7" w14:textId="407507EE" w:rsidR="00905C53" w:rsidRDefault="00E476C7" w:rsidP="00F41AFD">
      <w:pPr>
        <w:jc w:val="both"/>
      </w:pPr>
      <w:r>
        <w:t>Výpočet bude proveden pro povodňové sc</w:t>
      </w:r>
      <w:r w:rsidR="00544A9D">
        <w:t>é</w:t>
      </w:r>
      <w:r>
        <w:t>n</w:t>
      </w:r>
      <w:r w:rsidR="00544A9D">
        <w:t>á</w:t>
      </w:r>
      <w:r>
        <w:t>ře</w:t>
      </w:r>
      <w:r w:rsidR="00905C53">
        <w:t xml:space="preserve"> průtoků</w:t>
      </w:r>
      <w:r w:rsidR="004B1F90">
        <w:t xml:space="preserve"> Bečvy</w:t>
      </w:r>
      <w:r w:rsidR="00905C53">
        <w:t xml:space="preserve"> </w:t>
      </w:r>
      <w:r w:rsidR="00907557">
        <w:t xml:space="preserve">1, </w:t>
      </w:r>
      <w:r>
        <w:t xml:space="preserve">5-ti, 20-ti, </w:t>
      </w:r>
      <w:r w:rsidR="00907557">
        <w:t xml:space="preserve">50-ti, </w:t>
      </w:r>
      <w:r>
        <w:t>100 a 500 leté povodně</w:t>
      </w:r>
      <w:r w:rsidR="004B1F90">
        <w:t xml:space="preserve"> a návrhové povodně Q = 660 </w:t>
      </w:r>
      <w:proofErr w:type="gramStart"/>
      <w:r w:rsidR="004B1F90">
        <w:t>m</w:t>
      </w:r>
      <w:r w:rsidR="004B1F90" w:rsidRPr="004B1F90">
        <w:rPr>
          <w:vertAlign w:val="superscript"/>
        </w:rPr>
        <w:t>3</w:t>
      </w:r>
      <w:r w:rsidR="004B1F90">
        <w:t xml:space="preserve">/s. </w:t>
      </w:r>
      <w:r w:rsidR="00A83483">
        <w:t>.</w:t>
      </w:r>
      <w:proofErr w:type="gramEnd"/>
      <w:r w:rsidR="00267EF9">
        <w:t xml:space="preserve"> </w:t>
      </w:r>
    </w:p>
    <w:p w14:paraId="7967486A" w14:textId="358F6D5A" w:rsidR="00E476C7" w:rsidRDefault="00E476C7"/>
    <w:p w14:paraId="5A62F84D" w14:textId="69973B1D" w:rsidR="004B1F90" w:rsidRDefault="004B1F90">
      <w:r>
        <w:t xml:space="preserve">Současně budou řešeny i povodňové průtoky vodních toků Velička a Ludina ve </w:t>
      </w:r>
      <w:proofErr w:type="spellStart"/>
      <w:r>
        <w:t>výustních</w:t>
      </w:r>
      <w:proofErr w:type="spellEnd"/>
      <w:r>
        <w:t xml:space="preserve"> tratích. Povodňové scénáře budou pro N-leté </w:t>
      </w:r>
      <w:proofErr w:type="gramStart"/>
      <w:r>
        <w:t>průtoky 5-ti</w:t>
      </w:r>
      <w:proofErr w:type="gramEnd"/>
      <w:r>
        <w:t>, 20-ti, 100 a 500 leté povodně.</w:t>
      </w:r>
    </w:p>
    <w:p w14:paraId="22C029A6" w14:textId="77777777" w:rsidR="004B1F90" w:rsidRDefault="004B1F90"/>
    <w:p w14:paraId="0A521055" w14:textId="77777777" w:rsidR="00527D41" w:rsidRDefault="00527D41"/>
    <w:p w14:paraId="316BA69E" w14:textId="77777777" w:rsidR="00741E6F" w:rsidRPr="009D3E88" w:rsidRDefault="00741E6F" w:rsidP="00905C53">
      <w:pPr>
        <w:pStyle w:val="Odstavecseseznamem"/>
        <w:numPr>
          <w:ilvl w:val="0"/>
          <w:numId w:val="9"/>
        </w:numPr>
        <w:ind w:left="426" w:hanging="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Výstupy</w:t>
      </w:r>
      <w:r w:rsidRPr="009D3E88">
        <w:rPr>
          <w:b/>
          <w:sz w:val="28"/>
          <w:szCs w:val="28"/>
          <w:u w:val="single"/>
        </w:rPr>
        <w:t>:</w:t>
      </w:r>
    </w:p>
    <w:p w14:paraId="04CAEAFA" w14:textId="45E49A37" w:rsidR="00584A56" w:rsidRDefault="00584A56"/>
    <w:p w14:paraId="481487CC" w14:textId="77777777" w:rsidR="00F31CCC" w:rsidRDefault="00F31CCC" w:rsidP="00F31CCC">
      <w:pPr>
        <w:jc w:val="both"/>
      </w:pPr>
      <w:bookmarkStart w:id="5" w:name="_Hlk120890691"/>
      <w:r>
        <w:t>Výstupy budou předány v otevřených formátech (.doc, .</w:t>
      </w:r>
      <w:proofErr w:type="spellStart"/>
      <w:r>
        <w:t>xls</w:t>
      </w:r>
      <w:proofErr w:type="spellEnd"/>
      <w:r>
        <w:t>, .</w:t>
      </w:r>
      <w:proofErr w:type="spellStart"/>
      <w:r>
        <w:t>shp</w:t>
      </w:r>
      <w:proofErr w:type="spellEnd"/>
      <w:r>
        <w:t>, .</w:t>
      </w:r>
      <w:proofErr w:type="spellStart"/>
      <w:r>
        <w:t>tiff</w:t>
      </w:r>
      <w:proofErr w:type="spellEnd"/>
      <w:r>
        <w:t xml:space="preserve"> a dle dohody se zadavatelem) a dále v tiskových formátech v .</w:t>
      </w:r>
      <w:proofErr w:type="spellStart"/>
      <w:r>
        <w:t>pdf</w:t>
      </w:r>
      <w:proofErr w:type="spellEnd"/>
    </w:p>
    <w:p w14:paraId="48FDFE98" w14:textId="77777777" w:rsidR="00F31CCC" w:rsidRDefault="00F31CCC" w:rsidP="00F31CCC">
      <w:pPr>
        <w:jc w:val="both"/>
      </w:pPr>
      <w:r>
        <w:t>Tiskový výstup bude předán v počtu 5 ks.</w:t>
      </w:r>
    </w:p>
    <w:p w14:paraId="5F3F5786" w14:textId="77777777" w:rsidR="00F31CCC" w:rsidRDefault="00F31CCC" w:rsidP="00F31CCC">
      <w:pPr>
        <w:jc w:val="both"/>
      </w:pPr>
    </w:p>
    <w:p w14:paraId="23D50613" w14:textId="4AA60CA1" w:rsidR="00F31CCC" w:rsidRDefault="00F31CCC" w:rsidP="00F31CCC">
      <w:pPr>
        <w:jc w:val="both"/>
      </w:pPr>
      <w:r>
        <w:t>Předávané výstupy:</w:t>
      </w:r>
    </w:p>
    <w:p w14:paraId="310D6460" w14:textId="77777777" w:rsidR="00F31CCC" w:rsidRDefault="00F31CCC" w:rsidP="00F31CCC">
      <w:pPr>
        <w:jc w:val="both"/>
      </w:pPr>
    </w:p>
    <w:p w14:paraId="56AA80B0" w14:textId="3551F305" w:rsidR="00F31CCC" w:rsidRDefault="00F31CCC" w:rsidP="00F31CCC">
      <w:pPr>
        <w:pStyle w:val="Odstavecseseznamem"/>
        <w:numPr>
          <w:ilvl w:val="0"/>
          <w:numId w:val="12"/>
        </w:numPr>
        <w:jc w:val="both"/>
      </w:pPr>
      <w:r>
        <w:t>Zdrojové soubory numerického modelu ve formátu dle použitého software a dle dohody se zadavatelem.</w:t>
      </w:r>
    </w:p>
    <w:p w14:paraId="3BBEDB04" w14:textId="5304A47A" w:rsidR="00F31CCC" w:rsidRDefault="00F31CCC" w:rsidP="00F31CCC">
      <w:pPr>
        <w:pStyle w:val="Odstavecseseznamem"/>
        <w:numPr>
          <w:ilvl w:val="0"/>
          <w:numId w:val="12"/>
        </w:numPr>
        <w:jc w:val="both"/>
      </w:pPr>
      <w:r>
        <w:t>Geodetické zaměření provedené zpracovatelem.</w:t>
      </w:r>
    </w:p>
    <w:p w14:paraId="7426BC4D" w14:textId="2B57FF7D" w:rsidR="00F31CCC" w:rsidRDefault="00F31CCC" w:rsidP="00F31CCC">
      <w:pPr>
        <w:pStyle w:val="Odstavecseseznamem"/>
        <w:numPr>
          <w:ilvl w:val="0"/>
          <w:numId w:val="12"/>
        </w:numPr>
        <w:jc w:val="both"/>
      </w:pPr>
      <w:r>
        <w:t xml:space="preserve">Digitální model terénu. </w:t>
      </w:r>
    </w:p>
    <w:p w14:paraId="69F11747" w14:textId="31E6E006" w:rsidR="00F31CCC" w:rsidRDefault="00F31CCC" w:rsidP="00F31CCC">
      <w:pPr>
        <w:pStyle w:val="Odstavecseseznamem"/>
        <w:numPr>
          <w:ilvl w:val="0"/>
          <w:numId w:val="12"/>
        </w:numPr>
        <w:jc w:val="both"/>
      </w:pPr>
      <w:r>
        <w:t xml:space="preserve">Grafický podélný profil a příčné profily v zaměřených profilech s vyznačením hladin </w:t>
      </w:r>
      <w:r w:rsidR="00812B91">
        <w:t xml:space="preserve">1, 5, 20, 50, 100 a 500 </w:t>
      </w:r>
      <w:r>
        <w:t xml:space="preserve">letých průtoků </w:t>
      </w:r>
      <w:r w:rsidRPr="00F31CCC">
        <w:rPr>
          <w:rFonts w:ascii="Arial" w:hAnsi="Arial" w:cs="Arial"/>
        </w:rPr>
        <w:t>v editovatelném formátu *.A4D; *.DXF, a v tiskovém výstupu *.</w:t>
      </w:r>
      <w:proofErr w:type="spellStart"/>
      <w:r w:rsidRPr="00F31CCC">
        <w:rPr>
          <w:rFonts w:ascii="Arial" w:hAnsi="Arial" w:cs="Arial"/>
        </w:rPr>
        <w:t>pdf</w:t>
      </w:r>
      <w:proofErr w:type="spellEnd"/>
      <w:r>
        <w:t>.</w:t>
      </w:r>
    </w:p>
    <w:p w14:paraId="39AF187F" w14:textId="477E0230" w:rsidR="00131F10" w:rsidRDefault="00131F10" w:rsidP="00F31CCC">
      <w:pPr>
        <w:pStyle w:val="Odstavecseseznamem"/>
        <w:numPr>
          <w:ilvl w:val="0"/>
          <w:numId w:val="12"/>
        </w:numPr>
        <w:jc w:val="both"/>
      </w:pPr>
      <w:r>
        <w:t>Mapy povodňových hladin pro doby opakování 5, 20, 100, a 500 let, digitálně ve formátu * .TIFF</w:t>
      </w:r>
    </w:p>
    <w:p w14:paraId="4826CA4C" w14:textId="1D93374A" w:rsidR="00F87B04" w:rsidRDefault="00F87B04" w:rsidP="00F31CCC">
      <w:pPr>
        <w:pStyle w:val="Odstavecseseznamem"/>
        <w:numPr>
          <w:ilvl w:val="0"/>
          <w:numId w:val="12"/>
        </w:numPr>
        <w:jc w:val="both"/>
      </w:pPr>
      <w:r>
        <w:t>Fotodokumentace</w:t>
      </w:r>
      <w:r w:rsidR="00D52FE3">
        <w:t xml:space="preserve"> včetně popisu a lokalizace - *.SHP, *.JPG, *.DOC, *PDF</w:t>
      </w:r>
    </w:p>
    <w:p w14:paraId="4F7920B5" w14:textId="3CA7A443" w:rsidR="00F31CCC" w:rsidRDefault="00F31CCC" w:rsidP="00F31CCC">
      <w:pPr>
        <w:pStyle w:val="Odstavecseseznamem"/>
        <w:numPr>
          <w:ilvl w:val="0"/>
          <w:numId w:val="12"/>
        </w:numPr>
        <w:jc w:val="both"/>
      </w:pPr>
      <w:r>
        <w:t xml:space="preserve">Zpracování výstupů záplavového území dle Vyhlášky 79/2018 Sb. o způsobu a rozsahu zpracování návrhu záplavových území a jejich dokumentace: </w:t>
      </w:r>
    </w:p>
    <w:p w14:paraId="6DFCF8CF" w14:textId="1CE20C52" w:rsidR="00F31CCC" w:rsidRDefault="00F31CCC"/>
    <w:p w14:paraId="532E1D8B" w14:textId="60D13591" w:rsidR="00F31CCC" w:rsidRPr="00131F10" w:rsidRDefault="00F31CCC" w:rsidP="00131F10">
      <w:pPr>
        <w:pStyle w:val="Odstavecseseznamem"/>
        <w:numPr>
          <w:ilvl w:val="0"/>
          <w:numId w:val="13"/>
        </w:numPr>
        <w:ind w:left="1037" w:hanging="357"/>
        <w:jc w:val="both"/>
      </w:pPr>
      <w:r w:rsidRPr="00131F10">
        <w:t>Průvodní zpráva - *.DOC (DOCX)</w:t>
      </w:r>
      <w:r w:rsidR="00131F10">
        <w:t>, *.PDF</w:t>
      </w:r>
      <w:r w:rsidRPr="00131F10">
        <w:t xml:space="preserve"> </w:t>
      </w:r>
    </w:p>
    <w:p w14:paraId="2B302D39" w14:textId="13763035" w:rsidR="00F31CCC" w:rsidRPr="00131F10" w:rsidRDefault="00F31CCC" w:rsidP="00131F10">
      <w:pPr>
        <w:pStyle w:val="Odstavecseseznamem"/>
        <w:numPr>
          <w:ilvl w:val="0"/>
          <w:numId w:val="13"/>
        </w:numPr>
        <w:ind w:left="1037" w:hanging="357"/>
        <w:jc w:val="both"/>
      </w:pPr>
      <w:r w:rsidRPr="00131F10">
        <w:t xml:space="preserve">Psaný podélný profil s kótami vypočtených hladin </w:t>
      </w:r>
      <w:r w:rsidR="00812B91">
        <w:t xml:space="preserve">Q 1, </w:t>
      </w:r>
      <w:r w:rsidRPr="00131F10">
        <w:t xml:space="preserve">Q5, Q20, </w:t>
      </w:r>
      <w:r w:rsidR="00812B91">
        <w:t xml:space="preserve">Q50, </w:t>
      </w:r>
      <w:r w:rsidRPr="00131F10">
        <w:t xml:space="preserve">Q100 a Q500  -  *.XLS (XLSX) </w:t>
      </w:r>
    </w:p>
    <w:p w14:paraId="243329F4" w14:textId="0D300597" w:rsidR="00F31CCC" w:rsidRPr="00131F10" w:rsidRDefault="00F31CCC" w:rsidP="00131F10">
      <w:pPr>
        <w:pStyle w:val="Odstavecseseznamem"/>
        <w:numPr>
          <w:ilvl w:val="0"/>
          <w:numId w:val="13"/>
        </w:numPr>
        <w:ind w:left="1037" w:hanging="357"/>
        <w:jc w:val="both"/>
      </w:pPr>
      <w:r w:rsidRPr="00131F10">
        <w:t>Výpočtové profily</w:t>
      </w:r>
    </w:p>
    <w:p w14:paraId="2792A629" w14:textId="29DA8F7D" w:rsidR="00F31CCC" w:rsidRPr="00131F10" w:rsidRDefault="00F31CCC" w:rsidP="00131F10">
      <w:pPr>
        <w:pStyle w:val="Odstavecseseznamem"/>
        <w:numPr>
          <w:ilvl w:val="0"/>
          <w:numId w:val="13"/>
        </w:numPr>
        <w:ind w:left="1037" w:hanging="357"/>
        <w:jc w:val="both"/>
      </w:pPr>
      <w:r w:rsidRPr="00131F10">
        <w:t xml:space="preserve">Situace v M 1 : 10000 bude obsahovat osu toku s popisem kilometráže, jednotlivé údolní a příčné zaměřené řezy s popisem kilometráže, záplavové čáry Q5, Q20, Q100 a Q500  - </w:t>
      </w:r>
      <w:r w:rsidR="003154EF">
        <w:t>*.</w:t>
      </w:r>
      <w:proofErr w:type="gramStart"/>
      <w:r w:rsidR="003154EF">
        <w:t xml:space="preserve">PDF, </w:t>
      </w:r>
      <w:r w:rsidRPr="00131F10">
        <w:t>*.SHP</w:t>
      </w:r>
      <w:proofErr w:type="gramEnd"/>
      <w:r w:rsidRPr="00131F10">
        <w:t xml:space="preserve"> (.DGN)</w:t>
      </w:r>
    </w:p>
    <w:p w14:paraId="3FFD350E" w14:textId="24C2C79D" w:rsidR="00F31CCC" w:rsidRPr="00131F10" w:rsidRDefault="00F31CCC" w:rsidP="00131F10">
      <w:pPr>
        <w:pStyle w:val="Odstavecseseznamem"/>
        <w:numPr>
          <w:ilvl w:val="0"/>
          <w:numId w:val="13"/>
        </w:numPr>
        <w:ind w:left="1037" w:hanging="357"/>
        <w:jc w:val="both"/>
      </w:pPr>
      <w:r w:rsidRPr="00131F10">
        <w:t xml:space="preserve">Polygony </w:t>
      </w:r>
      <w:r w:rsidR="00527112" w:rsidRPr="00131F10">
        <w:t>záplavového území 5, 20, 100 a 500 leté povodně</w:t>
      </w:r>
      <w:r w:rsidRPr="00131F10">
        <w:t xml:space="preserve"> a aktivní </w:t>
      </w:r>
      <w:proofErr w:type="gramStart"/>
      <w:r w:rsidRPr="00131F10">
        <w:t>zóny -  *.SHP</w:t>
      </w:r>
      <w:proofErr w:type="gramEnd"/>
      <w:r w:rsidRPr="00131F10">
        <w:t xml:space="preserve"> </w:t>
      </w:r>
    </w:p>
    <w:p w14:paraId="6FE942D5" w14:textId="42FFB2E9" w:rsidR="00F31CCC" w:rsidRPr="00131F10" w:rsidRDefault="00131F10" w:rsidP="00131F10">
      <w:pPr>
        <w:pStyle w:val="Odstavecseseznamem"/>
        <w:numPr>
          <w:ilvl w:val="0"/>
          <w:numId w:val="13"/>
        </w:numPr>
        <w:ind w:left="1037" w:hanging="357"/>
        <w:jc w:val="both"/>
      </w:pPr>
      <w:r>
        <w:t>Mapy povodňového nebezpečí pro doby opakování 5, 20, 100 a 500 let, mapy hloubek a mapy rychlostí (u rychlostí navíc s vyznačením směru proudění).</w:t>
      </w:r>
      <w:r w:rsidRPr="00F22F48">
        <w:t xml:space="preserve"> </w:t>
      </w:r>
      <w:r>
        <w:t xml:space="preserve">Mapy v měřítku 1 : 10 000. *.PDF. </w:t>
      </w:r>
      <w:r w:rsidR="00F31CCC" w:rsidRPr="00131F10">
        <w:t xml:space="preserve">Mapy </w:t>
      </w:r>
      <w:r w:rsidR="00527112" w:rsidRPr="00131F10">
        <w:t xml:space="preserve">povodňového </w:t>
      </w:r>
      <w:r w:rsidR="00F31CCC" w:rsidRPr="00131F10">
        <w:t>nebezpečí -  *.TIFF</w:t>
      </w:r>
    </w:p>
    <w:p w14:paraId="62B5E308" w14:textId="637C8F99" w:rsidR="00F31CCC" w:rsidRDefault="00F31CCC" w:rsidP="00131F10">
      <w:pPr>
        <w:pStyle w:val="Odstavecseseznamem"/>
        <w:numPr>
          <w:ilvl w:val="0"/>
          <w:numId w:val="13"/>
        </w:numPr>
        <w:ind w:left="1037" w:hanging="357"/>
        <w:jc w:val="both"/>
      </w:pPr>
      <w:r w:rsidRPr="00131F10">
        <w:t xml:space="preserve">Mapa </w:t>
      </w:r>
      <w:r w:rsidR="00527112" w:rsidRPr="00131F10">
        <w:t xml:space="preserve">povodňového </w:t>
      </w:r>
      <w:r w:rsidRPr="00131F10">
        <w:t>ohrožení</w:t>
      </w:r>
      <w:r w:rsidR="00131F10">
        <w:t>, v měřítku 1 : 10 000, -  *.</w:t>
      </w:r>
      <w:proofErr w:type="gramStart"/>
      <w:r w:rsidR="00131F10">
        <w:t xml:space="preserve">PDF, </w:t>
      </w:r>
      <w:r w:rsidRPr="00131F10">
        <w:t xml:space="preserve"> *.SHP</w:t>
      </w:r>
      <w:proofErr w:type="gramEnd"/>
    </w:p>
    <w:p w14:paraId="1BC44246" w14:textId="532F40DC" w:rsidR="00F31CCC" w:rsidRDefault="00F31CCC"/>
    <w:bookmarkEnd w:id="5"/>
    <w:p w14:paraId="375D2BC6" w14:textId="77777777" w:rsidR="001A62DD" w:rsidRDefault="001A62DD"/>
    <w:p w14:paraId="0C652094" w14:textId="77777777" w:rsidR="001A62DD" w:rsidRDefault="001A62DD"/>
    <w:p w14:paraId="1E9F727C" w14:textId="6A8E5017" w:rsidR="001A62DD" w:rsidRPr="00BD6060" w:rsidRDefault="001A62DD">
      <w:pPr>
        <w:rPr>
          <w:color w:val="7F7F7F" w:themeColor="text1" w:themeTint="80"/>
        </w:rPr>
      </w:pPr>
      <w:r w:rsidRPr="00BD6060">
        <w:rPr>
          <w:color w:val="7F7F7F" w:themeColor="text1" w:themeTint="80"/>
        </w:rPr>
        <w:t>Zpracoval:</w:t>
      </w:r>
    </w:p>
    <w:p w14:paraId="65F7B2AC" w14:textId="4A87089F" w:rsidR="001A62DD" w:rsidRPr="00BD6060" w:rsidRDefault="001A62DD">
      <w:pPr>
        <w:rPr>
          <w:color w:val="7F7F7F" w:themeColor="text1" w:themeTint="80"/>
        </w:rPr>
      </w:pPr>
      <w:r w:rsidRPr="00BD6060">
        <w:rPr>
          <w:color w:val="7F7F7F" w:themeColor="text1" w:themeTint="80"/>
        </w:rPr>
        <w:t>Ing. Iva Jelínková</w:t>
      </w:r>
    </w:p>
    <w:p w14:paraId="7D1126A5" w14:textId="66AC1916" w:rsidR="001A62DD" w:rsidRPr="00BD6060" w:rsidRDefault="001A62DD">
      <w:pPr>
        <w:rPr>
          <w:color w:val="7F7F7F" w:themeColor="text1" w:themeTint="80"/>
        </w:rPr>
      </w:pPr>
      <w:r w:rsidRPr="00BD6060">
        <w:rPr>
          <w:color w:val="7F7F7F" w:themeColor="text1" w:themeTint="80"/>
        </w:rPr>
        <w:t xml:space="preserve">Vedoucí útvaru </w:t>
      </w:r>
      <w:proofErr w:type="spellStart"/>
      <w:r w:rsidRPr="00BD6060">
        <w:rPr>
          <w:color w:val="7F7F7F" w:themeColor="text1" w:themeTint="80"/>
        </w:rPr>
        <w:t>hydroinformatiky</w:t>
      </w:r>
      <w:proofErr w:type="spellEnd"/>
      <w:r w:rsidRPr="00BD6060">
        <w:rPr>
          <w:color w:val="7F7F7F" w:themeColor="text1" w:themeTint="80"/>
        </w:rPr>
        <w:t xml:space="preserve"> a geodetických informací</w:t>
      </w:r>
    </w:p>
    <w:p w14:paraId="70A379DD" w14:textId="3C64AB6C" w:rsidR="001A62DD" w:rsidRPr="00BD6060" w:rsidRDefault="001A62DD">
      <w:pPr>
        <w:rPr>
          <w:color w:val="7F7F7F" w:themeColor="text1" w:themeTint="80"/>
        </w:rPr>
      </w:pPr>
      <w:r w:rsidRPr="00BD6060">
        <w:rPr>
          <w:color w:val="7F7F7F" w:themeColor="text1" w:themeTint="80"/>
        </w:rPr>
        <w:t xml:space="preserve">Povodí Moravy, </w:t>
      </w:r>
      <w:proofErr w:type="spellStart"/>
      <w:r w:rsidRPr="00BD6060">
        <w:rPr>
          <w:color w:val="7F7F7F" w:themeColor="text1" w:themeTint="80"/>
        </w:rPr>
        <w:t>s.p</w:t>
      </w:r>
      <w:proofErr w:type="spellEnd"/>
      <w:r w:rsidRPr="00BD6060">
        <w:rPr>
          <w:color w:val="7F7F7F" w:themeColor="text1" w:themeTint="80"/>
        </w:rPr>
        <w:t>. Brno</w:t>
      </w:r>
    </w:p>
    <w:sectPr w:rsidR="001A62DD" w:rsidRPr="00BD60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A6FF6" w14:textId="77777777" w:rsidR="000D2075" w:rsidRDefault="000D2075" w:rsidP="00090276">
      <w:r>
        <w:separator/>
      </w:r>
    </w:p>
  </w:endnote>
  <w:endnote w:type="continuationSeparator" w:id="0">
    <w:p w14:paraId="0D2F193C" w14:textId="77777777" w:rsidR="000D2075" w:rsidRDefault="000D2075" w:rsidP="0009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64385" w14:textId="5FB8FF89" w:rsidR="006F6BAC" w:rsidRDefault="006F6BAC">
    <w:pPr>
      <w:pStyle w:val="Zpat"/>
      <w:pBdr>
        <w:bottom w:val="single" w:sz="12" w:space="1" w:color="auto"/>
      </w:pBdr>
      <w:rPr>
        <w:i/>
        <w:sz w:val="20"/>
        <w:szCs w:val="20"/>
      </w:rPr>
    </w:pPr>
  </w:p>
  <w:p w14:paraId="74237F2D" w14:textId="1C08B226" w:rsidR="00312A33" w:rsidRPr="00BD6060" w:rsidRDefault="006F6BAC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Záplavové území </w:t>
    </w:r>
    <w:r w:rsidR="00DC3353">
      <w:rPr>
        <w:i/>
        <w:sz w:val="20"/>
        <w:szCs w:val="20"/>
      </w:rPr>
      <w:t>Bečvy Hranice</w:t>
    </w:r>
    <w:r w:rsidR="00BD6060" w:rsidRPr="00BD6060">
      <w:rPr>
        <w:i/>
        <w:sz w:val="20"/>
        <w:szCs w:val="20"/>
      </w:rPr>
      <w:t xml:space="preserve"> – technické</w:t>
    </w:r>
    <w:r w:rsidR="00471DD3">
      <w:rPr>
        <w:i/>
        <w:sz w:val="20"/>
        <w:szCs w:val="20"/>
      </w:rPr>
      <w:t xml:space="preserve"> s</w:t>
    </w:r>
    <w:r w:rsidR="00BD6060" w:rsidRPr="00BD6060">
      <w:rPr>
        <w:i/>
        <w:sz w:val="20"/>
        <w:szCs w:val="20"/>
      </w:rPr>
      <w:t>pecifikace</w:t>
    </w:r>
    <w:r w:rsidR="00BD6060">
      <w:rPr>
        <w:i/>
        <w:sz w:val="20"/>
        <w:szCs w:val="20"/>
      </w:rPr>
      <w:tab/>
    </w:r>
    <w:r w:rsidR="00BD6060" w:rsidRPr="00BD6060">
      <w:rPr>
        <w:i/>
        <w:sz w:val="20"/>
        <w:szCs w:val="20"/>
      </w:rPr>
      <w:t xml:space="preserve">str. </w:t>
    </w:r>
    <w:r w:rsidR="00BD6060" w:rsidRPr="00BD6060">
      <w:rPr>
        <w:i/>
        <w:sz w:val="20"/>
        <w:szCs w:val="20"/>
      </w:rPr>
      <w:fldChar w:fldCharType="begin"/>
    </w:r>
    <w:r w:rsidR="00BD6060" w:rsidRPr="00BD6060">
      <w:rPr>
        <w:i/>
        <w:sz w:val="20"/>
        <w:szCs w:val="20"/>
      </w:rPr>
      <w:instrText>PAGE   \* MERGEFORMAT</w:instrText>
    </w:r>
    <w:r w:rsidR="00BD6060" w:rsidRPr="00BD6060">
      <w:rPr>
        <w:i/>
        <w:sz w:val="20"/>
        <w:szCs w:val="20"/>
      </w:rPr>
      <w:fldChar w:fldCharType="separate"/>
    </w:r>
    <w:r w:rsidR="00C135ED">
      <w:rPr>
        <w:i/>
        <w:noProof/>
        <w:sz w:val="20"/>
        <w:szCs w:val="20"/>
      </w:rPr>
      <w:t>3</w:t>
    </w:r>
    <w:r w:rsidR="00BD6060" w:rsidRPr="00BD6060">
      <w:rPr>
        <w:i/>
        <w:sz w:val="20"/>
        <w:szCs w:val="20"/>
      </w:rPr>
      <w:fldChar w:fldCharType="end"/>
    </w:r>
  </w:p>
  <w:p w14:paraId="2FB316D6" w14:textId="77777777" w:rsidR="00090276" w:rsidRDefault="000902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9BF43" w14:textId="77777777" w:rsidR="000D2075" w:rsidRDefault="000D2075" w:rsidP="00090276">
      <w:r>
        <w:separator/>
      </w:r>
    </w:p>
  </w:footnote>
  <w:footnote w:type="continuationSeparator" w:id="0">
    <w:p w14:paraId="16C5827A" w14:textId="77777777" w:rsidR="000D2075" w:rsidRDefault="000D2075" w:rsidP="0009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604C5" w14:textId="77777777" w:rsidR="00C135ED" w:rsidRPr="00C135ED" w:rsidRDefault="00C135ED" w:rsidP="00C135ED">
    <w:pPr>
      <w:rPr>
        <w:i/>
        <w:sz w:val="24"/>
        <w:szCs w:val="24"/>
      </w:rPr>
    </w:pPr>
    <w:r w:rsidRPr="00C135ED">
      <w:rPr>
        <w:i/>
        <w:sz w:val="24"/>
        <w:szCs w:val="24"/>
      </w:rPr>
      <w:t xml:space="preserve">Příloha č. 1 </w:t>
    </w:r>
    <w:proofErr w:type="spellStart"/>
    <w:r w:rsidRPr="00C135ED">
      <w:rPr>
        <w:i/>
        <w:sz w:val="24"/>
        <w:szCs w:val="24"/>
      </w:rPr>
      <w:t>SoD</w:t>
    </w:r>
    <w:proofErr w:type="spellEnd"/>
    <w:r w:rsidRPr="00C135ED">
      <w:rPr>
        <w:i/>
        <w:sz w:val="24"/>
        <w:szCs w:val="24"/>
      </w:rPr>
      <w:t xml:space="preserve"> </w:t>
    </w:r>
  </w:p>
  <w:p w14:paraId="760C88A2" w14:textId="77777777" w:rsidR="00C135ED" w:rsidRDefault="00C135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177"/>
    <w:multiLevelType w:val="hybridMultilevel"/>
    <w:tmpl w:val="B88EC448"/>
    <w:lvl w:ilvl="0" w:tplc="7122B5E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6F4"/>
    <w:multiLevelType w:val="hybridMultilevel"/>
    <w:tmpl w:val="37E0D3B2"/>
    <w:lvl w:ilvl="0" w:tplc="14347DD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8F22517"/>
    <w:multiLevelType w:val="hybridMultilevel"/>
    <w:tmpl w:val="39DE4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B66C8"/>
    <w:multiLevelType w:val="hybridMultilevel"/>
    <w:tmpl w:val="CDA60AE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44D5A28"/>
    <w:multiLevelType w:val="hybridMultilevel"/>
    <w:tmpl w:val="D09C9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14BE"/>
    <w:multiLevelType w:val="hybridMultilevel"/>
    <w:tmpl w:val="16D08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95E48"/>
    <w:multiLevelType w:val="hybridMultilevel"/>
    <w:tmpl w:val="A4D06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D4223"/>
    <w:multiLevelType w:val="hybridMultilevel"/>
    <w:tmpl w:val="CBE47226"/>
    <w:lvl w:ilvl="0" w:tplc="3C084CF6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51934AB"/>
    <w:multiLevelType w:val="multilevel"/>
    <w:tmpl w:val="87D6A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6947EC0"/>
    <w:multiLevelType w:val="hybridMultilevel"/>
    <w:tmpl w:val="AC166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9777E"/>
    <w:multiLevelType w:val="hybridMultilevel"/>
    <w:tmpl w:val="F1783A18"/>
    <w:lvl w:ilvl="0" w:tplc="6B180D7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C2A32B5"/>
    <w:multiLevelType w:val="hybridMultilevel"/>
    <w:tmpl w:val="E1BC8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77F5"/>
    <w:multiLevelType w:val="hybridMultilevel"/>
    <w:tmpl w:val="1C7AD87C"/>
    <w:lvl w:ilvl="0" w:tplc="FDD0A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C136A"/>
    <w:multiLevelType w:val="hybridMultilevel"/>
    <w:tmpl w:val="0DBE79D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14B35"/>
    <w:multiLevelType w:val="hybridMultilevel"/>
    <w:tmpl w:val="05D0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94D89"/>
    <w:multiLevelType w:val="hybridMultilevel"/>
    <w:tmpl w:val="7934435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07F81"/>
    <w:multiLevelType w:val="multilevel"/>
    <w:tmpl w:val="7E8E8B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B60315"/>
    <w:multiLevelType w:val="hybridMultilevel"/>
    <w:tmpl w:val="BC685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6"/>
  </w:num>
  <w:num w:numId="10">
    <w:abstractNumId w:val="9"/>
  </w:num>
  <w:num w:numId="11">
    <w:abstractNumId w:val="3"/>
  </w:num>
  <w:num w:numId="12">
    <w:abstractNumId w:val="17"/>
  </w:num>
  <w:num w:numId="13">
    <w:abstractNumId w:val="13"/>
  </w:num>
  <w:num w:numId="14">
    <w:abstractNumId w:val="15"/>
  </w:num>
  <w:num w:numId="15">
    <w:abstractNumId w:val="14"/>
  </w:num>
  <w:num w:numId="16">
    <w:abstractNumId w:val="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11"/>
    <w:rsid w:val="00015686"/>
    <w:rsid w:val="00030A40"/>
    <w:rsid w:val="00075659"/>
    <w:rsid w:val="00080E9F"/>
    <w:rsid w:val="00090276"/>
    <w:rsid w:val="000A1404"/>
    <w:rsid w:val="000D2075"/>
    <w:rsid w:val="000D43CF"/>
    <w:rsid w:val="000D6E46"/>
    <w:rsid w:val="000E3637"/>
    <w:rsid w:val="00106259"/>
    <w:rsid w:val="00113785"/>
    <w:rsid w:val="00113845"/>
    <w:rsid w:val="00131F10"/>
    <w:rsid w:val="0013654E"/>
    <w:rsid w:val="001860D7"/>
    <w:rsid w:val="0019795F"/>
    <w:rsid w:val="001A62DD"/>
    <w:rsid w:val="001C47AF"/>
    <w:rsid w:val="001F04A2"/>
    <w:rsid w:val="00215505"/>
    <w:rsid w:val="00225203"/>
    <w:rsid w:val="002344DB"/>
    <w:rsid w:val="0026272D"/>
    <w:rsid w:val="00267EF9"/>
    <w:rsid w:val="002728B5"/>
    <w:rsid w:val="002926EF"/>
    <w:rsid w:val="00293D0D"/>
    <w:rsid w:val="002D01DB"/>
    <w:rsid w:val="002F5B25"/>
    <w:rsid w:val="00312A33"/>
    <w:rsid w:val="00312D4A"/>
    <w:rsid w:val="003154EF"/>
    <w:rsid w:val="00341A85"/>
    <w:rsid w:val="003626A5"/>
    <w:rsid w:val="00364159"/>
    <w:rsid w:val="00367343"/>
    <w:rsid w:val="0038483E"/>
    <w:rsid w:val="003872D0"/>
    <w:rsid w:val="00415DFC"/>
    <w:rsid w:val="00420833"/>
    <w:rsid w:val="00425397"/>
    <w:rsid w:val="0042568D"/>
    <w:rsid w:val="004463F9"/>
    <w:rsid w:val="0044776D"/>
    <w:rsid w:val="00471DD3"/>
    <w:rsid w:val="00492F3A"/>
    <w:rsid w:val="004B1F90"/>
    <w:rsid w:val="004F7665"/>
    <w:rsid w:val="005151A0"/>
    <w:rsid w:val="00520D6F"/>
    <w:rsid w:val="00527112"/>
    <w:rsid w:val="00527D41"/>
    <w:rsid w:val="0054192E"/>
    <w:rsid w:val="00544A9D"/>
    <w:rsid w:val="00544F38"/>
    <w:rsid w:val="00571B11"/>
    <w:rsid w:val="0057673A"/>
    <w:rsid w:val="00584A56"/>
    <w:rsid w:val="00595A47"/>
    <w:rsid w:val="005E7B01"/>
    <w:rsid w:val="005F3BF1"/>
    <w:rsid w:val="00602251"/>
    <w:rsid w:val="006138B9"/>
    <w:rsid w:val="006915C9"/>
    <w:rsid w:val="006A7F42"/>
    <w:rsid w:val="006D0199"/>
    <w:rsid w:val="006D1F1D"/>
    <w:rsid w:val="006E46B6"/>
    <w:rsid w:val="006F29B0"/>
    <w:rsid w:val="006F6BAC"/>
    <w:rsid w:val="00741E6F"/>
    <w:rsid w:val="007475AC"/>
    <w:rsid w:val="00765B84"/>
    <w:rsid w:val="00772D39"/>
    <w:rsid w:val="0078562D"/>
    <w:rsid w:val="0079443C"/>
    <w:rsid w:val="007C39E2"/>
    <w:rsid w:val="007D27F7"/>
    <w:rsid w:val="007E338B"/>
    <w:rsid w:val="007E3969"/>
    <w:rsid w:val="007E6BC0"/>
    <w:rsid w:val="00812B91"/>
    <w:rsid w:val="00874A45"/>
    <w:rsid w:val="00901607"/>
    <w:rsid w:val="00905C53"/>
    <w:rsid w:val="00907557"/>
    <w:rsid w:val="00921828"/>
    <w:rsid w:val="009B23CC"/>
    <w:rsid w:val="009D3E88"/>
    <w:rsid w:val="009E1EB8"/>
    <w:rsid w:val="009E40B7"/>
    <w:rsid w:val="00A66891"/>
    <w:rsid w:val="00A82CD2"/>
    <w:rsid w:val="00A83483"/>
    <w:rsid w:val="00AA5261"/>
    <w:rsid w:val="00AA6D44"/>
    <w:rsid w:val="00AC2127"/>
    <w:rsid w:val="00AD52FC"/>
    <w:rsid w:val="00B025C4"/>
    <w:rsid w:val="00B12E24"/>
    <w:rsid w:val="00B14D92"/>
    <w:rsid w:val="00B4025E"/>
    <w:rsid w:val="00B51C5E"/>
    <w:rsid w:val="00B626F8"/>
    <w:rsid w:val="00B76856"/>
    <w:rsid w:val="00BA2269"/>
    <w:rsid w:val="00BA4100"/>
    <w:rsid w:val="00BB64F5"/>
    <w:rsid w:val="00BD6060"/>
    <w:rsid w:val="00BD6999"/>
    <w:rsid w:val="00C00F4F"/>
    <w:rsid w:val="00C12737"/>
    <w:rsid w:val="00C135ED"/>
    <w:rsid w:val="00C2002D"/>
    <w:rsid w:val="00C26A45"/>
    <w:rsid w:val="00C27760"/>
    <w:rsid w:val="00C329F3"/>
    <w:rsid w:val="00C3645B"/>
    <w:rsid w:val="00C409C1"/>
    <w:rsid w:val="00C6179A"/>
    <w:rsid w:val="00CB77CA"/>
    <w:rsid w:val="00D01A66"/>
    <w:rsid w:val="00D17B44"/>
    <w:rsid w:val="00D25BA5"/>
    <w:rsid w:val="00D309CE"/>
    <w:rsid w:val="00D52FE3"/>
    <w:rsid w:val="00D605B0"/>
    <w:rsid w:val="00D919F7"/>
    <w:rsid w:val="00DB463F"/>
    <w:rsid w:val="00DB5F63"/>
    <w:rsid w:val="00DC3353"/>
    <w:rsid w:val="00DD1A99"/>
    <w:rsid w:val="00DD4889"/>
    <w:rsid w:val="00DE47C6"/>
    <w:rsid w:val="00E06504"/>
    <w:rsid w:val="00E369A5"/>
    <w:rsid w:val="00E476C7"/>
    <w:rsid w:val="00E760DB"/>
    <w:rsid w:val="00E87E7F"/>
    <w:rsid w:val="00E93A63"/>
    <w:rsid w:val="00EF4001"/>
    <w:rsid w:val="00F02A2E"/>
    <w:rsid w:val="00F0328E"/>
    <w:rsid w:val="00F22F48"/>
    <w:rsid w:val="00F307AD"/>
    <w:rsid w:val="00F310D1"/>
    <w:rsid w:val="00F31CCC"/>
    <w:rsid w:val="00F40AC1"/>
    <w:rsid w:val="00F41AFD"/>
    <w:rsid w:val="00F42019"/>
    <w:rsid w:val="00F50AF0"/>
    <w:rsid w:val="00F60CCD"/>
    <w:rsid w:val="00F77179"/>
    <w:rsid w:val="00F82C11"/>
    <w:rsid w:val="00F87B04"/>
    <w:rsid w:val="00FA75CC"/>
    <w:rsid w:val="00FC684A"/>
    <w:rsid w:val="00FE7E37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EADAFE"/>
  <w15:docId w15:val="{04C2CD9F-4AA7-4B59-8152-4B9ED437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5DF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82C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2C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2C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C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C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C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C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902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276"/>
  </w:style>
  <w:style w:type="paragraph" w:styleId="Zpat">
    <w:name w:val="footer"/>
    <w:basedOn w:val="Normln"/>
    <w:link w:val="ZpatChar"/>
    <w:uiPriority w:val="99"/>
    <w:unhideWhenUsed/>
    <w:rsid w:val="000902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762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Jelínková Iva</dc:creator>
  <cp:lastModifiedBy>Pavlasová Barbora</cp:lastModifiedBy>
  <cp:revision>7</cp:revision>
  <cp:lastPrinted>2021-08-23T09:39:00Z</cp:lastPrinted>
  <dcterms:created xsi:type="dcterms:W3CDTF">2023-02-03T15:17:00Z</dcterms:created>
  <dcterms:modified xsi:type="dcterms:W3CDTF">2023-02-22T06:53:00Z</dcterms:modified>
</cp:coreProperties>
</file>