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 xml:space="preserve">ZADÁNÍ ROZSAHU STAVBY – </w:t>
      </w:r>
      <w:r w:rsidR="00C6732C">
        <w:rPr>
          <w:rFonts w:ascii="Arial" w:hAnsi="Arial" w:cs="Arial"/>
          <w:b/>
          <w:sz w:val="28"/>
          <w:szCs w:val="28"/>
        </w:rPr>
        <w:t>limitní podmínky</w:t>
      </w:r>
    </w:p>
    <w:p w:rsidR="008164C4" w:rsidRDefault="008164C4" w:rsidP="00595D2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Pr="008164C4">
        <w:rPr>
          <w:rFonts w:ascii="Arial" w:hAnsi="Arial" w:cs="Arial"/>
          <w:b/>
          <w:sz w:val="28"/>
          <w:szCs w:val="28"/>
        </w:rPr>
        <w:t>ervisní stání služebních plavidel</w:t>
      </w:r>
      <w:r>
        <w:rPr>
          <w:rFonts w:ascii="Arial" w:hAnsi="Arial" w:cs="Arial"/>
          <w:b/>
          <w:sz w:val="28"/>
          <w:szCs w:val="28"/>
        </w:rPr>
        <w:t xml:space="preserve"> na vodním díle Vranov</w:t>
      </w:r>
    </w:p>
    <w:p w:rsidR="004A449D" w:rsidRPr="004A449D" w:rsidRDefault="004A449D" w:rsidP="004A449D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</w:rPr>
      </w:pPr>
      <w:r w:rsidRPr="00595D2C">
        <w:rPr>
          <w:rFonts w:ascii="Arial" w:hAnsi="Arial" w:cs="Arial"/>
          <w:b/>
        </w:rPr>
        <w:t>Popis současného stavu</w:t>
      </w:r>
    </w:p>
    <w:p w:rsidR="004A449D" w:rsidRDefault="00BD1166" w:rsidP="006B529D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Stávající souvislé opevnění je tvořeno opěrnou kamennou zdí, nad kterou je provedena dlažba z kamene do betonu, na kterou navazuje osetý svah. Zeď je ve spodní části přitížena </w:t>
      </w:r>
      <w:proofErr w:type="spellStart"/>
      <w:r>
        <w:rPr>
          <w:rFonts w:ascii="Arial" w:hAnsi="Arial" w:cs="Arial"/>
        </w:rPr>
        <w:t>gabionovými</w:t>
      </w:r>
      <w:proofErr w:type="spellEnd"/>
      <w:r>
        <w:rPr>
          <w:rFonts w:ascii="Arial" w:hAnsi="Arial" w:cs="Arial"/>
        </w:rPr>
        <w:t xml:space="preserve"> matracemi, které jsou zajištěny lomovým kamenem, na který</w:t>
      </w:r>
      <w:r w:rsidR="002E3743">
        <w:rPr>
          <w:rFonts w:ascii="Arial" w:hAnsi="Arial" w:cs="Arial"/>
        </w:rPr>
        <w:t xml:space="preserve"> už</w:t>
      </w:r>
      <w:r>
        <w:rPr>
          <w:rFonts w:ascii="Arial" w:hAnsi="Arial" w:cs="Arial"/>
        </w:rPr>
        <w:t xml:space="preserve"> navazuje svažité dno.</w:t>
      </w:r>
    </w:p>
    <w:p w:rsidR="00BD1166" w:rsidRPr="004A449D" w:rsidRDefault="00BD1166" w:rsidP="006B529D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předmětné lokalitě je svážnice (pojízdná plošina se zábradlím, kolejnice osazené v betonové konstrukci) </w:t>
      </w:r>
      <w:r w:rsidR="00BA4C05">
        <w:rPr>
          <w:rFonts w:ascii="Arial" w:hAnsi="Arial" w:cs="Arial"/>
        </w:rPr>
        <w:t xml:space="preserve">a malé molo pro pracovní loď, vše </w:t>
      </w:r>
      <w:r>
        <w:rPr>
          <w:rFonts w:ascii="Arial" w:hAnsi="Arial" w:cs="Arial"/>
        </w:rPr>
        <w:t xml:space="preserve">v majetku </w:t>
      </w:r>
      <w:r w:rsidR="008775ED">
        <w:rPr>
          <w:rFonts w:ascii="Arial" w:hAnsi="Arial" w:cs="Arial"/>
        </w:rPr>
        <w:t>PM</w:t>
      </w:r>
      <w:r>
        <w:rPr>
          <w:rFonts w:ascii="Arial" w:hAnsi="Arial" w:cs="Arial"/>
        </w:rPr>
        <w:t>.</w:t>
      </w:r>
    </w:p>
    <w:p w:rsidR="00C501F7" w:rsidRPr="00C501F7" w:rsidRDefault="00C501F7" w:rsidP="00C501F7">
      <w:pPr>
        <w:pStyle w:val="Odstavecseseznamem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:rsidR="00595D2C" w:rsidRDefault="00425CD8" w:rsidP="00025562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Vybudování lodního </w:t>
      </w:r>
      <w:r w:rsidR="00BA4C05">
        <w:rPr>
          <w:rFonts w:ascii="Arial" w:hAnsi="Arial" w:cs="Arial"/>
        </w:rPr>
        <w:t xml:space="preserve">servisního </w:t>
      </w:r>
      <w:r>
        <w:rPr>
          <w:rFonts w:ascii="Arial" w:hAnsi="Arial" w:cs="Arial"/>
        </w:rPr>
        <w:t xml:space="preserve">stání: </w:t>
      </w:r>
      <w:r w:rsidR="00C6732C">
        <w:rPr>
          <w:rFonts w:ascii="Arial" w:hAnsi="Arial" w:cs="Arial"/>
        </w:rPr>
        <w:t>4</w:t>
      </w:r>
      <w:r w:rsidR="00DC0D1C">
        <w:rPr>
          <w:rFonts w:ascii="Arial" w:hAnsi="Arial" w:cs="Arial"/>
        </w:rPr>
        <w:t xml:space="preserve"> krytá místa (s garáží) pro </w:t>
      </w:r>
      <w:r w:rsidR="00BA4C05">
        <w:rPr>
          <w:rFonts w:ascii="Arial" w:hAnsi="Arial" w:cs="Arial"/>
        </w:rPr>
        <w:t xml:space="preserve">služební plavidla </w:t>
      </w:r>
      <w:r w:rsidR="00DC0D1C">
        <w:rPr>
          <w:rFonts w:ascii="Arial" w:hAnsi="Arial" w:cs="Arial"/>
        </w:rPr>
        <w:t>+ 1 rezervní nekryté místo</w:t>
      </w:r>
      <w:r w:rsidR="00CA6607">
        <w:rPr>
          <w:rFonts w:ascii="Arial" w:hAnsi="Arial" w:cs="Arial"/>
        </w:rPr>
        <w:t>, z toho 2 krytá místa pro PM, ostatní pro PČR, SPS a složky IZS.</w:t>
      </w:r>
    </w:p>
    <w:p w:rsidR="00945CC8" w:rsidRDefault="00945CC8" w:rsidP="00025562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Lodní stání musí být řešeno tak, aby bylo použitelné bez jakýchkoliv stavebních/konstrukčních zásahů </w:t>
      </w:r>
      <w:r w:rsidRPr="002E3743">
        <w:rPr>
          <w:rFonts w:ascii="Arial" w:hAnsi="Arial" w:cs="Arial"/>
          <w:b/>
        </w:rPr>
        <w:t xml:space="preserve">v rozpětí hladiny </w:t>
      </w:r>
      <w:r w:rsidR="00E57D49" w:rsidRPr="002E3743">
        <w:rPr>
          <w:rFonts w:ascii="Arial" w:hAnsi="Arial" w:cs="Arial"/>
          <w:b/>
        </w:rPr>
        <w:t>336,00 – 351,00 m n. m</w:t>
      </w:r>
      <w:r w:rsidR="00F2061F">
        <w:rPr>
          <w:rFonts w:ascii="Arial" w:hAnsi="Arial" w:cs="Arial"/>
        </w:rPr>
        <w:t>. Bude se jednat o tzv. plovoucí stání.</w:t>
      </w:r>
    </w:p>
    <w:p w:rsidR="00785B7D" w:rsidRDefault="00785B7D" w:rsidP="00025562">
      <w:pPr>
        <w:pStyle w:val="Odstavecseseznamem"/>
        <w:jc w:val="both"/>
        <w:rPr>
          <w:rFonts w:ascii="Arial" w:hAnsi="Arial" w:cs="Arial"/>
        </w:rPr>
      </w:pPr>
      <w:r w:rsidRPr="00785B7D">
        <w:rPr>
          <w:rFonts w:ascii="Arial" w:hAnsi="Arial" w:cs="Arial"/>
        </w:rPr>
        <w:t xml:space="preserve">Servisní stání služebních plavidel je určeno </w:t>
      </w:r>
      <w:r>
        <w:rPr>
          <w:rFonts w:ascii="Arial" w:hAnsi="Arial" w:cs="Arial"/>
        </w:rPr>
        <w:t>převážně k</w:t>
      </w:r>
      <w:r w:rsidRPr="00785B7D">
        <w:rPr>
          <w:rFonts w:ascii="Arial" w:hAnsi="Arial" w:cs="Arial"/>
        </w:rPr>
        <w:t xml:space="preserve"> dlouhodobému stání plavidel. Bude zde možnost výstupu a nástupu obsluhy plavidel, nakládka a vykládka materiálu, </w:t>
      </w:r>
      <w:r>
        <w:rPr>
          <w:rFonts w:ascii="Arial" w:hAnsi="Arial" w:cs="Arial"/>
        </w:rPr>
        <w:t>příp</w:t>
      </w:r>
      <w:r w:rsidRPr="00785B7D">
        <w:rPr>
          <w:rFonts w:ascii="Arial" w:hAnsi="Arial" w:cs="Arial"/>
        </w:rPr>
        <w:t>. jejich servis.</w:t>
      </w:r>
    </w:p>
    <w:p w:rsidR="00F2061F" w:rsidRDefault="00F2061F" w:rsidP="00025562">
      <w:pPr>
        <w:pStyle w:val="Odstavecseseznamem"/>
        <w:jc w:val="both"/>
        <w:rPr>
          <w:rFonts w:ascii="Arial" w:hAnsi="Arial" w:cs="Arial"/>
        </w:rPr>
      </w:pPr>
      <w:r w:rsidRPr="00F2061F">
        <w:rPr>
          <w:rFonts w:ascii="Arial" w:hAnsi="Arial" w:cs="Arial"/>
        </w:rPr>
        <w:t>Navrhovaná stavba je vodním dílem pro plavební účely, umístěná na účelové vodní cestě vymezené přílohou č. 2 vyhlášky Ministerstva dopravy 46/2015 Sb.</w:t>
      </w:r>
    </w:p>
    <w:p w:rsidR="00F2061F" w:rsidRDefault="00F2061F" w:rsidP="00025562">
      <w:pPr>
        <w:pStyle w:val="Odstavecseseznamem"/>
        <w:jc w:val="both"/>
        <w:rPr>
          <w:rFonts w:ascii="Arial" w:hAnsi="Arial" w:cs="Arial"/>
        </w:rPr>
      </w:pPr>
    </w:p>
    <w:p w:rsidR="00F2061F" w:rsidRDefault="00F2061F" w:rsidP="00025562">
      <w:pPr>
        <w:pStyle w:val="Odstavecseseznamem"/>
        <w:numPr>
          <w:ilvl w:val="0"/>
          <w:numId w:val="1"/>
        </w:numPr>
        <w:spacing w:before="200"/>
        <w:ind w:left="714" w:hanging="357"/>
        <w:jc w:val="both"/>
        <w:rPr>
          <w:rFonts w:ascii="Arial" w:hAnsi="Arial" w:cs="Arial"/>
          <w:b/>
        </w:rPr>
      </w:pPr>
      <w:r w:rsidRPr="00F2061F">
        <w:rPr>
          <w:rFonts w:ascii="Arial" w:hAnsi="Arial" w:cs="Arial"/>
          <w:b/>
        </w:rPr>
        <w:t>Zdůvodnění naléhavosti a priority navrhované stavby</w:t>
      </w:r>
    </w:p>
    <w:p w:rsidR="00F2061F" w:rsidRDefault="00F2061F" w:rsidP="00025562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Výběr lokality se odvíjí od požadavků na zpřístupnění vodní cesty pro potřeby </w:t>
      </w:r>
      <w:r w:rsidR="008775ED">
        <w:rPr>
          <w:rFonts w:ascii="Arial" w:hAnsi="Arial" w:cs="Arial"/>
        </w:rPr>
        <w:t>PM</w:t>
      </w:r>
      <w:r w:rsidR="0002556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jakož to správce vodního díla a vodní cesty, </w:t>
      </w:r>
      <w:r w:rsidR="006E52BE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ČR, </w:t>
      </w:r>
      <w:r w:rsidR="006E52BE">
        <w:rPr>
          <w:rFonts w:ascii="Arial" w:hAnsi="Arial" w:cs="Arial"/>
        </w:rPr>
        <w:t>SPS</w:t>
      </w:r>
      <w:r w:rsidRPr="00F2061F">
        <w:rPr>
          <w:rFonts w:ascii="Arial" w:hAnsi="Arial" w:cs="Arial"/>
        </w:rPr>
        <w:t xml:space="preserve"> a složek integrovaného záchranného systému. Cílem </w:t>
      </w:r>
      <w:r w:rsidR="008775ED">
        <w:rPr>
          <w:rFonts w:ascii="Arial" w:hAnsi="Arial" w:cs="Arial"/>
        </w:rPr>
        <w:br/>
      </w:r>
      <w:r w:rsidRPr="00F2061F">
        <w:rPr>
          <w:rFonts w:ascii="Arial" w:hAnsi="Arial" w:cs="Arial"/>
        </w:rPr>
        <w:t>a záměrem stavby je vybudovat servisní stání služebních plavidel, potřebných k zajišťování bezpečného provozu a údržby na vodní cestě, neboť současný stav, kdy zde není vybudována žádná vhodná infrastruktura, je nevyhovující.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533BBB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6540F7" w:rsidRDefault="006540F7" w:rsidP="00413762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stavbu je zpracovaná projektová dokumentace pro stavební povolení (DSP), zpracovaná společností </w:t>
      </w:r>
      <w:proofErr w:type="spellStart"/>
      <w:r>
        <w:rPr>
          <w:rFonts w:ascii="Arial" w:hAnsi="Arial" w:cs="Arial"/>
        </w:rPr>
        <w:t>Sweco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Hydroprojekt</w:t>
      </w:r>
      <w:proofErr w:type="spellEnd"/>
      <w:r>
        <w:rPr>
          <w:rFonts w:ascii="Arial" w:hAnsi="Arial" w:cs="Arial"/>
        </w:rPr>
        <w:t xml:space="preserve"> a.s., č. zakázky 118127010900, v listopadu 2018, a vydáno pravomocné stavební povolení vydané </w:t>
      </w:r>
      <w:r w:rsidR="00E30E82">
        <w:rPr>
          <w:rFonts w:ascii="Arial" w:hAnsi="Arial" w:cs="Arial"/>
        </w:rPr>
        <w:t>Městským úřadem Znojmo, odborem životního prostředí, pod č. j. MUZN 61908/2019, dne 6. 6. 2019</w:t>
      </w:r>
      <w:r w:rsidR="00413762">
        <w:rPr>
          <w:rFonts w:ascii="Arial" w:hAnsi="Arial" w:cs="Arial"/>
        </w:rPr>
        <w:t>, aktualizované č. j. MUZN 154248/2022 dne 12. 9. 2022.</w:t>
      </w:r>
    </w:p>
    <w:p w:rsidR="00E30E82" w:rsidRPr="00413762" w:rsidRDefault="00E30E82" w:rsidP="00413762">
      <w:pPr>
        <w:pStyle w:val="Odstavecseseznamem"/>
        <w:spacing w:before="200"/>
        <w:ind w:left="714"/>
        <w:jc w:val="both"/>
        <w:rPr>
          <w:rFonts w:ascii="Arial" w:hAnsi="Arial" w:cs="Arial"/>
        </w:rPr>
      </w:pPr>
    </w:p>
    <w:p w:rsidR="00DC0D1C" w:rsidRDefault="00DC0D1C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Lodní stání bude sestávat min.</w:t>
      </w:r>
      <w:r w:rsidRPr="00DC0D1C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:</w:t>
      </w:r>
    </w:p>
    <w:p w:rsidR="00DC0D1C" w:rsidRDefault="00DC0D1C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C0D1C">
        <w:rPr>
          <w:rFonts w:ascii="Arial" w:hAnsi="Arial" w:cs="Arial"/>
        </w:rPr>
        <w:t>plovoucích modulů mola</w:t>
      </w:r>
      <w:r>
        <w:rPr>
          <w:rFonts w:ascii="Arial" w:hAnsi="Arial" w:cs="Arial"/>
        </w:rPr>
        <w:t xml:space="preserve"> (betonová)</w:t>
      </w:r>
      <w:r w:rsidR="00945CC8">
        <w:rPr>
          <w:rFonts w:ascii="Arial" w:hAnsi="Arial" w:cs="Arial"/>
        </w:rPr>
        <w:t xml:space="preserve"> včetně prvků příslušenství</w:t>
      </w:r>
      <w:r w:rsidR="00DD555C">
        <w:rPr>
          <w:rFonts w:ascii="Arial" w:hAnsi="Arial" w:cs="Arial"/>
        </w:rPr>
        <w:t xml:space="preserve"> a zábradlí</w:t>
      </w:r>
      <w:r w:rsidRPr="00DC0D1C">
        <w:rPr>
          <w:rFonts w:ascii="Arial" w:hAnsi="Arial" w:cs="Arial"/>
        </w:rPr>
        <w:t xml:space="preserve">, </w:t>
      </w:r>
    </w:p>
    <w:p w:rsidR="00DC0D1C" w:rsidRDefault="00DC0D1C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- garáže</w:t>
      </w:r>
      <w:r w:rsidR="000D3262">
        <w:rPr>
          <w:rFonts w:ascii="Arial" w:hAnsi="Arial" w:cs="Arial"/>
        </w:rPr>
        <w:t xml:space="preserve"> včetně vnitřního osvětlení</w:t>
      </w:r>
      <w:r>
        <w:rPr>
          <w:rFonts w:ascii="Arial" w:hAnsi="Arial" w:cs="Arial"/>
        </w:rPr>
        <w:t>,</w:t>
      </w:r>
    </w:p>
    <w:p w:rsidR="00DC0D1C" w:rsidRDefault="00DC0D1C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C0D1C">
        <w:rPr>
          <w:rFonts w:ascii="Arial" w:hAnsi="Arial" w:cs="Arial"/>
        </w:rPr>
        <w:t>kotvící</w:t>
      </w:r>
      <w:r w:rsidR="00E30E82">
        <w:rPr>
          <w:rFonts w:ascii="Arial" w:hAnsi="Arial" w:cs="Arial"/>
        </w:rPr>
        <w:t xml:space="preserve"> konstrukce</w:t>
      </w:r>
      <w:r w:rsidRPr="00DC0D1C">
        <w:rPr>
          <w:rFonts w:ascii="Arial" w:hAnsi="Arial" w:cs="Arial"/>
        </w:rPr>
        <w:t> </w:t>
      </w:r>
      <w:r w:rsidR="00E30E82">
        <w:rPr>
          <w:rFonts w:ascii="Arial" w:hAnsi="Arial" w:cs="Arial"/>
        </w:rPr>
        <w:t xml:space="preserve">pro </w:t>
      </w:r>
      <w:r w:rsidRPr="00DC0D1C">
        <w:rPr>
          <w:rFonts w:ascii="Arial" w:hAnsi="Arial" w:cs="Arial"/>
        </w:rPr>
        <w:t xml:space="preserve">upevnění </w:t>
      </w:r>
      <w:r w:rsidR="00E30E82">
        <w:rPr>
          <w:rFonts w:ascii="Arial" w:hAnsi="Arial" w:cs="Arial"/>
        </w:rPr>
        <w:t xml:space="preserve">mol </w:t>
      </w:r>
      <w:r w:rsidRPr="00DC0D1C">
        <w:rPr>
          <w:rFonts w:ascii="Arial" w:hAnsi="Arial" w:cs="Arial"/>
        </w:rPr>
        <w:t xml:space="preserve">ke břehu, </w:t>
      </w:r>
    </w:p>
    <w:p w:rsidR="00DC0D1C" w:rsidRDefault="00DC0D1C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DC0D1C">
        <w:rPr>
          <w:rFonts w:ascii="Arial" w:hAnsi="Arial" w:cs="Arial"/>
        </w:rPr>
        <w:t>přístupové lávky</w:t>
      </w:r>
      <w:r>
        <w:rPr>
          <w:rFonts w:ascii="Arial" w:hAnsi="Arial" w:cs="Arial"/>
        </w:rPr>
        <w:t xml:space="preserve"> včetně zábradlí,</w:t>
      </w:r>
    </w:p>
    <w:p w:rsidR="00F2061F" w:rsidRDefault="00DC0D1C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- připojení na el. (rozvaděč na molu)</w:t>
      </w:r>
      <w:r w:rsidR="00F2061F">
        <w:rPr>
          <w:rFonts w:ascii="Arial" w:hAnsi="Arial" w:cs="Arial"/>
        </w:rPr>
        <w:t>,</w:t>
      </w:r>
    </w:p>
    <w:p w:rsidR="000D3262" w:rsidRDefault="000D3262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- venkovní osvětlení mola,</w:t>
      </w:r>
    </w:p>
    <w:p w:rsidR="00595D2C" w:rsidRDefault="00F2061F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- plavební značení</w:t>
      </w:r>
      <w:r w:rsidR="00DC0D1C" w:rsidRPr="00DC0D1C">
        <w:rPr>
          <w:rFonts w:ascii="Arial" w:hAnsi="Arial" w:cs="Arial"/>
        </w:rPr>
        <w:t>.</w:t>
      </w:r>
    </w:p>
    <w:p w:rsidR="00785B7D" w:rsidRDefault="00785B7D" w:rsidP="002E3743">
      <w:pPr>
        <w:pStyle w:val="Odstavecseseznamem"/>
        <w:jc w:val="both"/>
        <w:rPr>
          <w:rFonts w:ascii="Arial" w:hAnsi="Arial" w:cs="Arial"/>
        </w:rPr>
      </w:pPr>
    </w:p>
    <w:p w:rsidR="00B821CA" w:rsidRDefault="0009033B" w:rsidP="00B821CA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Celá konstrukce musí být stabilní, nesmí </w:t>
      </w:r>
      <w:r w:rsidR="00B821CA">
        <w:rPr>
          <w:rFonts w:ascii="Arial" w:hAnsi="Arial" w:cs="Arial"/>
        </w:rPr>
        <w:t>docházet k </w:t>
      </w:r>
      <w:r>
        <w:rPr>
          <w:rFonts w:ascii="Arial" w:hAnsi="Arial" w:cs="Arial"/>
        </w:rPr>
        <w:t>nakláně</w:t>
      </w:r>
      <w:r w:rsidR="00B821CA">
        <w:rPr>
          <w:rFonts w:ascii="Arial" w:hAnsi="Arial" w:cs="Arial"/>
        </w:rPr>
        <w:t>ní mola</w:t>
      </w:r>
      <w:r>
        <w:rPr>
          <w:rFonts w:ascii="Arial" w:hAnsi="Arial" w:cs="Arial"/>
        </w:rPr>
        <w:t xml:space="preserve">. </w:t>
      </w:r>
      <w:r w:rsidR="00B821CA">
        <w:rPr>
          <w:rFonts w:ascii="Arial" w:hAnsi="Arial" w:cs="Arial"/>
        </w:rPr>
        <w:t>Pohyb mola musí být při změně hladiny rovnoměrný.</w:t>
      </w:r>
    </w:p>
    <w:p w:rsidR="00B821CA" w:rsidRDefault="00B821CA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Pohyb konstrukce při změně hladiny nebo vlnobití nesmí způsobovat hlučnost. Musí být použity takové prvky a spoje, aby nedocházelo k vrzání, skřípání apod.</w:t>
      </w:r>
    </w:p>
    <w:p w:rsidR="00BF335F" w:rsidRDefault="00BF335F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Povrch mola musí mít příčný sklon a protiskluznou úpravu.</w:t>
      </w:r>
    </w:p>
    <w:p w:rsidR="00BF335F" w:rsidRDefault="00BF335F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Molo bude opatřeno ze třech stran odrazným </w:t>
      </w:r>
      <w:r w:rsidR="00B821CA">
        <w:rPr>
          <w:rFonts w:ascii="Arial" w:hAnsi="Arial" w:cs="Arial"/>
        </w:rPr>
        <w:t xml:space="preserve">prvkem, např. </w:t>
      </w:r>
      <w:r>
        <w:rPr>
          <w:rFonts w:ascii="Arial" w:hAnsi="Arial" w:cs="Arial"/>
        </w:rPr>
        <w:t>trámem.</w:t>
      </w:r>
    </w:p>
    <w:p w:rsidR="00DD555C" w:rsidRDefault="00DD555C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Zábradlí </w:t>
      </w:r>
      <w:r w:rsidR="00786100">
        <w:rPr>
          <w:rFonts w:ascii="Arial" w:hAnsi="Arial" w:cs="Arial"/>
        </w:rPr>
        <w:t xml:space="preserve">mola </w:t>
      </w:r>
      <w:r>
        <w:rPr>
          <w:rFonts w:ascii="Arial" w:hAnsi="Arial" w:cs="Arial"/>
        </w:rPr>
        <w:t>bude z </w:t>
      </w:r>
      <w:proofErr w:type="spellStart"/>
      <w:r>
        <w:rPr>
          <w:rFonts w:ascii="Arial" w:hAnsi="Arial" w:cs="Arial"/>
        </w:rPr>
        <w:t>pozinku</w:t>
      </w:r>
      <w:proofErr w:type="spellEnd"/>
      <w:r>
        <w:rPr>
          <w:rFonts w:ascii="Arial" w:hAnsi="Arial" w:cs="Arial"/>
        </w:rPr>
        <w:t>, demontovatelné</w:t>
      </w:r>
      <w:r w:rsidR="009377A7">
        <w:rPr>
          <w:rFonts w:ascii="Arial" w:hAnsi="Arial" w:cs="Arial"/>
        </w:rPr>
        <w:t>, příp. sklopné</w:t>
      </w:r>
      <w:r>
        <w:rPr>
          <w:rFonts w:ascii="Arial" w:hAnsi="Arial" w:cs="Arial"/>
        </w:rPr>
        <w:t>.</w:t>
      </w:r>
    </w:p>
    <w:p w:rsidR="006A7F41" w:rsidRDefault="006A7F41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Lávka bude proveden</w:t>
      </w:r>
      <w:r w:rsidR="00DD555C">
        <w:rPr>
          <w:rFonts w:ascii="Arial" w:hAnsi="Arial" w:cs="Arial"/>
        </w:rPr>
        <w:t>a jako ocelová nosná konstrukce</w:t>
      </w:r>
      <w:r w:rsidR="00B821CA">
        <w:rPr>
          <w:rFonts w:ascii="Arial" w:hAnsi="Arial" w:cs="Arial"/>
        </w:rPr>
        <w:t xml:space="preserve"> s bezúdržbovou povrchovou úpravou</w:t>
      </w:r>
      <w:r w:rsidR="00DD555C">
        <w:rPr>
          <w:rFonts w:ascii="Arial" w:hAnsi="Arial" w:cs="Arial"/>
        </w:rPr>
        <w:t xml:space="preserve">, </w:t>
      </w:r>
      <w:proofErr w:type="spellStart"/>
      <w:r w:rsidR="00DD555C">
        <w:rPr>
          <w:rFonts w:ascii="Arial" w:hAnsi="Arial" w:cs="Arial"/>
        </w:rPr>
        <w:t>pochozí</w:t>
      </w:r>
      <w:proofErr w:type="spellEnd"/>
      <w:r w:rsidR="00DD555C">
        <w:rPr>
          <w:rFonts w:ascii="Arial" w:hAnsi="Arial" w:cs="Arial"/>
        </w:rPr>
        <w:t xml:space="preserve"> plocha bude z </w:t>
      </w:r>
      <w:proofErr w:type="spellStart"/>
      <w:r w:rsidR="00DD555C" w:rsidRPr="00E57D49">
        <w:rPr>
          <w:rFonts w:ascii="Arial" w:hAnsi="Arial" w:cs="Arial"/>
        </w:rPr>
        <w:t>kompozitových</w:t>
      </w:r>
      <w:proofErr w:type="spellEnd"/>
      <w:r w:rsidR="00DD555C" w:rsidRPr="00E57D49">
        <w:rPr>
          <w:rFonts w:ascii="Arial" w:hAnsi="Arial" w:cs="Arial"/>
        </w:rPr>
        <w:t xml:space="preserve"> roštů</w:t>
      </w:r>
      <w:r w:rsidR="00DD555C">
        <w:rPr>
          <w:rFonts w:ascii="Arial" w:hAnsi="Arial" w:cs="Arial"/>
        </w:rPr>
        <w:t>.</w:t>
      </w:r>
    </w:p>
    <w:p w:rsidR="00BF335F" w:rsidRDefault="006A7F41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El. </w:t>
      </w:r>
      <w:proofErr w:type="gramStart"/>
      <w:r>
        <w:rPr>
          <w:rFonts w:ascii="Arial" w:hAnsi="Arial" w:cs="Arial"/>
        </w:rPr>
        <w:t>přívod</w:t>
      </w:r>
      <w:proofErr w:type="gramEnd"/>
      <w:r>
        <w:rPr>
          <w:rFonts w:ascii="Arial" w:hAnsi="Arial" w:cs="Arial"/>
        </w:rPr>
        <w:t xml:space="preserve"> (napojení od </w:t>
      </w:r>
      <w:r w:rsidR="00E57D49">
        <w:rPr>
          <w:rFonts w:ascii="Arial" w:hAnsi="Arial" w:cs="Arial"/>
        </w:rPr>
        <w:t>svážnice lodí</w:t>
      </w:r>
      <w:r>
        <w:rPr>
          <w:rFonts w:ascii="Arial" w:hAnsi="Arial" w:cs="Arial"/>
        </w:rPr>
        <w:t>) bude veden v chráničce na spodní straně přístupové lávky a dále v kanálech zapuštěných do betonu mola. Každé stání bude mít svou přípojkovou skříň (se zásuvkami 220 v a 380 V) se zámkem, provedení dveří takové, aby se daly uzamknout i při zapojených kabelech.</w:t>
      </w:r>
    </w:p>
    <w:p w:rsidR="00DD555C" w:rsidRDefault="00DD555C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Garáž bude připevněna k molu, bude mít uzamykatelné dveře</w:t>
      </w:r>
      <w:r w:rsidR="009377A7">
        <w:rPr>
          <w:rFonts w:ascii="Arial" w:hAnsi="Arial" w:cs="Arial"/>
        </w:rPr>
        <w:t xml:space="preserve"> š. </w:t>
      </w:r>
      <w:proofErr w:type="gramStart"/>
      <w:r w:rsidR="000D3262">
        <w:rPr>
          <w:rFonts w:ascii="Arial" w:hAnsi="Arial" w:cs="Arial"/>
        </w:rPr>
        <w:t>cca</w:t>
      </w:r>
      <w:proofErr w:type="gramEnd"/>
      <w:r w:rsidR="000D3262">
        <w:rPr>
          <w:rFonts w:ascii="Arial" w:hAnsi="Arial" w:cs="Arial"/>
        </w:rPr>
        <w:t xml:space="preserve"> </w:t>
      </w:r>
      <w:r w:rsidR="009377A7">
        <w:rPr>
          <w:rFonts w:ascii="Arial" w:hAnsi="Arial" w:cs="Arial"/>
        </w:rPr>
        <w:t>900 mm</w:t>
      </w:r>
      <w:r>
        <w:rPr>
          <w:rFonts w:ascii="Arial" w:hAnsi="Arial" w:cs="Arial"/>
        </w:rPr>
        <w:t xml:space="preserve">, </w:t>
      </w:r>
      <w:r w:rsidR="009377A7">
        <w:rPr>
          <w:rFonts w:ascii="Arial" w:hAnsi="Arial" w:cs="Arial"/>
        </w:rPr>
        <w:t xml:space="preserve">na vjezdu </w:t>
      </w:r>
      <w:r w:rsidR="00785B7D">
        <w:rPr>
          <w:rFonts w:ascii="Arial" w:hAnsi="Arial" w:cs="Arial"/>
        </w:rPr>
        <w:t xml:space="preserve">vrata odolná proti vlnobití (např. </w:t>
      </w:r>
      <w:r w:rsidR="009377A7">
        <w:rPr>
          <w:rFonts w:ascii="Arial" w:hAnsi="Arial" w:cs="Arial"/>
        </w:rPr>
        <w:t>rolovací vrata</w:t>
      </w:r>
      <w:r w:rsidR="00785B7D">
        <w:rPr>
          <w:rFonts w:ascii="Arial" w:hAnsi="Arial" w:cs="Arial"/>
        </w:rPr>
        <w:t>)</w:t>
      </w:r>
      <w:r w:rsidR="009377A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bude utěsněna proti dešti a opatřena antikorozní ochranou.</w:t>
      </w:r>
      <w:r w:rsidR="009377A7">
        <w:rPr>
          <w:rFonts w:ascii="Arial" w:hAnsi="Arial" w:cs="Arial"/>
        </w:rPr>
        <w:t xml:space="preserve"> Garáž bude chráněna proti podplutí</w:t>
      </w:r>
      <w:r w:rsidR="0009033B">
        <w:rPr>
          <w:rFonts w:ascii="Arial" w:hAnsi="Arial" w:cs="Arial"/>
        </w:rPr>
        <w:t xml:space="preserve"> </w:t>
      </w:r>
      <w:r w:rsidR="00B821CA">
        <w:rPr>
          <w:rFonts w:ascii="Arial" w:hAnsi="Arial" w:cs="Arial"/>
        </w:rPr>
        <w:t>(proti vandalismu)</w:t>
      </w:r>
      <w:r w:rsidR="00785B7D">
        <w:rPr>
          <w:rFonts w:ascii="Arial" w:hAnsi="Arial" w:cs="Arial"/>
        </w:rPr>
        <w:t>,</w:t>
      </w:r>
      <w:r w:rsidR="0009033B">
        <w:rPr>
          <w:rFonts w:ascii="Arial" w:hAnsi="Arial" w:cs="Arial"/>
        </w:rPr>
        <w:t xml:space="preserve"> bude mít vnitřní osvětlení</w:t>
      </w:r>
      <w:r w:rsidR="00785B7D">
        <w:rPr>
          <w:rFonts w:ascii="Arial" w:hAnsi="Arial" w:cs="Arial"/>
        </w:rPr>
        <w:t xml:space="preserve"> a </w:t>
      </w:r>
      <w:proofErr w:type="spellStart"/>
      <w:r w:rsidR="00785B7D">
        <w:rPr>
          <w:rFonts w:ascii="Arial" w:hAnsi="Arial" w:cs="Arial"/>
        </w:rPr>
        <w:t>pochůznou</w:t>
      </w:r>
      <w:proofErr w:type="spellEnd"/>
      <w:r w:rsidR="00785B7D">
        <w:rPr>
          <w:rFonts w:ascii="Arial" w:hAnsi="Arial" w:cs="Arial"/>
        </w:rPr>
        <w:t xml:space="preserve"> lávku umožňující obsluhu plavidla</w:t>
      </w:r>
      <w:r w:rsidR="009377A7">
        <w:rPr>
          <w:rFonts w:ascii="Arial" w:hAnsi="Arial" w:cs="Arial"/>
        </w:rPr>
        <w:t>. Velikost garážované</w:t>
      </w:r>
      <w:r w:rsidR="002E3743">
        <w:rPr>
          <w:rFonts w:ascii="Arial" w:hAnsi="Arial" w:cs="Arial"/>
        </w:rPr>
        <w:t>ho</w:t>
      </w:r>
      <w:r w:rsidR="009377A7">
        <w:rPr>
          <w:rFonts w:ascii="Arial" w:hAnsi="Arial" w:cs="Arial"/>
        </w:rPr>
        <w:t xml:space="preserve"> </w:t>
      </w:r>
      <w:r w:rsidR="002E3743">
        <w:rPr>
          <w:rFonts w:ascii="Arial" w:hAnsi="Arial" w:cs="Arial"/>
        </w:rPr>
        <w:t>plavidla</w:t>
      </w:r>
      <w:r w:rsidR="009377A7">
        <w:rPr>
          <w:rFonts w:ascii="Arial" w:hAnsi="Arial" w:cs="Arial"/>
        </w:rPr>
        <w:t xml:space="preserve"> cca </w:t>
      </w:r>
      <w:r w:rsidR="00E57D49">
        <w:rPr>
          <w:rFonts w:ascii="Arial" w:hAnsi="Arial" w:cs="Arial"/>
        </w:rPr>
        <w:t>4 x 11 x 3,5</w:t>
      </w:r>
      <w:r w:rsidR="009377A7">
        <w:rPr>
          <w:rFonts w:ascii="Arial" w:hAnsi="Arial" w:cs="Arial"/>
        </w:rPr>
        <w:t xml:space="preserve"> m</w:t>
      </w:r>
      <w:r w:rsidR="00E57D49">
        <w:rPr>
          <w:rFonts w:ascii="Arial" w:hAnsi="Arial" w:cs="Arial"/>
        </w:rPr>
        <w:t xml:space="preserve"> (š. x d. x v.).</w:t>
      </w:r>
    </w:p>
    <w:p w:rsidR="00B821CA" w:rsidRDefault="00E64FA9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požadavku Státní plavební správy budou osazeny/instalovány bezpečnostní prvky, molo bude vybaveno záchrannou výstrojí dle vyhlášky č. 223/1995 Sb.</w:t>
      </w:r>
    </w:p>
    <w:p w:rsidR="00785B7D" w:rsidRDefault="00785B7D" w:rsidP="002E3743">
      <w:pPr>
        <w:pStyle w:val="Odstavecseseznamem"/>
        <w:jc w:val="both"/>
        <w:rPr>
          <w:rFonts w:ascii="Arial" w:hAnsi="Arial" w:cs="Arial"/>
        </w:rPr>
      </w:pPr>
    </w:p>
    <w:p w:rsidR="00785B7D" w:rsidRPr="00413762" w:rsidRDefault="00785B7D" w:rsidP="00413762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413762">
        <w:rPr>
          <w:rFonts w:ascii="Arial" w:hAnsi="Arial" w:cs="Arial"/>
          <w:b/>
        </w:rPr>
        <w:t>Další podmínky</w:t>
      </w:r>
    </w:p>
    <w:p w:rsidR="00E64FA9" w:rsidRDefault="00E64FA9" w:rsidP="002E3743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Celá stavba bude splňovat veškeré požadavky Státní plavební správy a společnosti </w:t>
      </w:r>
      <w:r w:rsidRPr="00E64FA9">
        <w:rPr>
          <w:rFonts w:ascii="Arial" w:hAnsi="Arial" w:cs="Arial"/>
        </w:rPr>
        <w:t xml:space="preserve">Československý </w:t>
      </w:r>
      <w:proofErr w:type="spellStart"/>
      <w:r w:rsidRPr="00E64FA9">
        <w:rPr>
          <w:rFonts w:ascii="Arial" w:hAnsi="Arial" w:cs="Arial"/>
        </w:rPr>
        <w:t>Lloyd</w:t>
      </w:r>
      <w:proofErr w:type="spellEnd"/>
      <w:r w:rsidRPr="00E64FA9">
        <w:rPr>
          <w:rFonts w:ascii="Arial" w:hAnsi="Arial" w:cs="Arial"/>
        </w:rPr>
        <w:t xml:space="preserve"> spol. s r.o.</w:t>
      </w:r>
      <w:r w:rsidR="00785B7D">
        <w:rPr>
          <w:rFonts w:ascii="Arial" w:hAnsi="Arial" w:cs="Arial"/>
        </w:rPr>
        <w:t>, včetně zajištění schválení.</w:t>
      </w:r>
    </w:p>
    <w:p w:rsidR="00785B7D" w:rsidRDefault="00785B7D" w:rsidP="002E3743">
      <w:pPr>
        <w:pStyle w:val="Odstavecseseznamem"/>
        <w:jc w:val="both"/>
        <w:rPr>
          <w:rFonts w:ascii="Arial" w:hAnsi="Arial" w:cs="Arial"/>
        </w:rPr>
      </w:pPr>
      <w:r w:rsidRPr="00785B7D">
        <w:rPr>
          <w:rFonts w:ascii="Arial" w:hAnsi="Arial" w:cs="Arial"/>
        </w:rPr>
        <w:t xml:space="preserve">Pro provoz </w:t>
      </w:r>
      <w:r w:rsidR="003E2972">
        <w:rPr>
          <w:rFonts w:ascii="Arial" w:hAnsi="Arial" w:cs="Arial"/>
        </w:rPr>
        <w:t xml:space="preserve">mola </w:t>
      </w:r>
      <w:r w:rsidRPr="00785B7D">
        <w:rPr>
          <w:rFonts w:ascii="Arial" w:hAnsi="Arial" w:cs="Arial"/>
        </w:rPr>
        <w:t>bude před jeho uvedením do užívání zpracován, schválen a umístěn na určeném místě provozní řád.</w:t>
      </w:r>
    </w:p>
    <w:p w:rsidR="00325627" w:rsidRDefault="00325627" w:rsidP="002E3743">
      <w:pPr>
        <w:pStyle w:val="Odstavecseseznamem"/>
        <w:jc w:val="both"/>
        <w:rPr>
          <w:rFonts w:ascii="Arial" w:hAnsi="Arial" w:cs="Arial"/>
        </w:rPr>
      </w:pPr>
      <w:r w:rsidRPr="00325627">
        <w:rPr>
          <w:rFonts w:ascii="Arial" w:hAnsi="Arial" w:cs="Arial"/>
        </w:rPr>
        <w:t>Stavební a montážní práce nesmí být prováděny v období 1. 5. – 31. 8. 202</w:t>
      </w:r>
      <w:r w:rsidR="00413762">
        <w:rPr>
          <w:rFonts w:ascii="Arial" w:hAnsi="Arial" w:cs="Arial"/>
        </w:rPr>
        <w:t>4</w:t>
      </w:r>
      <w:r w:rsidRPr="00325627">
        <w:rPr>
          <w:rFonts w:ascii="Arial" w:hAnsi="Arial" w:cs="Arial"/>
        </w:rPr>
        <w:t>.</w:t>
      </w:r>
    </w:p>
    <w:p w:rsidR="00595D2C" w:rsidRPr="00595D2C" w:rsidRDefault="00595D2C" w:rsidP="0028375D">
      <w:pPr>
        <w:pStyle w:val="Odstavecseseznamem"/>
        <w:rPr>
          <w:rFonts w:ascii="Arial" w:hAnsi="Arial" w:cs="Arial"/>
          <w:b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SO 01</w:t>
      </w:r>
      <w:r>
        <w:rPr>
          <w:rFonts w:ascii="Arial" w:hAnsi="Arial" w:cs="Arial"/>
        </w:rPr>
        <w:tab/>
      </w:r>
      <w:r w:rsidR="00DD555C">
        <w:rPr>
          <w:rFonts w:ascii="Arial" w:hAnsi="Arial" w:cs="Arial"/>
        </w:rPr>
        <w:t>Molo včetně příslušenství a zábradlí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SO 02</w:t>
      </w:r>
      <w:r>
        <w:rPr>
          <w:rFonts w:ascii="Arial" w:hAnsi="Arial" w:cs="Arial"/>
        </w:rPr>
        <w:tab/>
      </w:r>
      <w:r w:rsidR="00DD555C">
        <w:rPr>
          <w:rFonts w:ascii="Arial" w:hAnsi="Arial" w:cs="Arial"/>
        </w:rPr>
        <w:t>Kotvení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SO 03</w:t>
      </w:r>
      <w:r>
        <w:rPr>
          <w:rFonts w:ascii="Arial" w:hAnsi="Arial" w:cs="Arial"/>
        </w:rPr>
        <w:tab/>
      </w:r>
      <w:r w:rsidR="00DD555C">
        <w:rPr>
          <w:rFonts w:ascii="Arial" w:hAnsi="Arial" w:cs="Arial"/>
        </w:rPr>
        <w:t>Přístupová lávka</w:t>
      </w:r>
    </w:p>
    <w:p w:rsidR="00DD555C" w:rsidRDefault="00DD555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SO 04 Garáže</w:t>
      </w:r>
    </w:p>
    <w:p w:rsidR="00DD555C" w:rsidRDefault="00DD555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SO 05 Elektro</w:t>
      </w:r>
    </w:p>
    <w:p w:rsidR="0028375D" w:rsidRDefault="0028375D" w:rsidP="0028375D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SO 06</w:t>
      </w:r>
      <w:r>
        <w:rPr>
          <w:rFonts w:ascii="Arial" w:hAnsi="Arial" w:cs="Arial"/>
        </w:rPr>
        <w:tab/>
        <w:t>Plavební značení a prvky</w:t>
      </w:r>
    </w:p>
    <w:p w:rsidR="003E2972" w:rsidRDefault="003E2972" w:rsidP="0028375D">
      <w:pPr>
        <w:pStyle w:val="Odstavecseseznamem"/>
        <w:rPr>
          <w:rFonts w:ascii="Arial" w:hAnsi="Arial" w:cs="Arial"/>
        </w:rPr>
      </w:pPr>
    </w:p>
    <w:p w:rsidR="003E2972" w:rsidRPr="00413762" w:rsidRDefault="003E2972" w:rsidP="00413762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413762">
        <w:rPr>
          <w:rFonts w:ascii="Arial" w:hAnsi="Arial" w:cs="Arial"/>
          <w:b/>
        </w:rPr>
        <w:t>Rozsah zakázky</w:t>
      </w:r>
    </w:p>
    <w:p w:rsidR="003E2972" w:rsidRDefault="003E2972" w:rsidP="00413762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Zpracování </w:t>
      </w:r>
      <w:r w:rsidR="006D23F5">
        <w:rPr>
          <w:rFonts w:ascii="Arial" w:hAnsi="Arial" w:cs="Arial"/>
        </w:rPr>
        <w:t>realizační dokumentace (RDS) včetně všech statických výpočtů a v případě potřeby provedení průzkumů (např. doplňující vrty pro založení). Změny oproti DSP musí být předem odsouhlaseny objednatelem.</w:t>
      </w:r>
    </w:p>
    <w:p w:rsidR="006D23F5" w:rsidRDefault="006D23F5" w:rsidP="00413762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změny RDS oproti DSP a vydanému stavebnímu povolení projednání RDS s Odborem životního prostředí </w:t>
      </w:r>
      <w:proofErr w:type="spellStart"/>
      <w:r>
        <w:rPr>
          <w:rFonts w:ascii="Arial" w:hAnsi="Arial" w:cs="Arial"/>
        </w:rPr>
        <w:t>MěÚ</w:t>
      </w:r>
      <w:proofErr w:type="spellEnd"/>
      <w:r>
        <w:rPr>
          <w:rFonts w:ascii="Arial" w:hAnsi="Arial" w:cs="Arial"/>
        </w:rPr>
        <w:t xml:space="preserve"> Znojmo, případně zajištění změny stavebního povolení či vydání nového stavebního povolení. </w:t>
      </w:r>
    </w:p>
    <w:p w:rsidR="00356597" w:rsidRDefault="00356597" w:rsidP="00413762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Schválení RDS Státní plavení správou, CS </w:t>
      </w:r>
      <w:proofErr w:type="spellStart"/>
      <w:r>
        <w:rPr>
          <w:rFonts w:ascii="Arial" w:hAnsi="Arial" w:cs="Arial"/>
        </w:rPr>
        <w:t>Lloyd</w:t>
      </w:r>
      <w:proofErr w:type="spellEnd"/>
      <w:r>
        <w:rPr>
          <w:rFonts w:ascii="Arial" w:hAnsi="Arial" w:cs="Arial"/>
        </w:rPr>
        <w:t xml:space="preserve"> spol. s r.o.</w:t>
      </w:r>
    </w:p>
    <w:p w:rsidR="00356597" w:rsidRDefault="006D23F5" w:rsidP="00413762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Kompletní realizace stavby dle RDS včetně zajištění všech potřebných dokumentů, dokladů, revizí</w:t>
      </w:r>
      <w:r w:rsidR="00356597">
        <w:rPr>
          <w:rFonts w:ascii="Arial" w:hAnsi="Arial" w:cs="Arial"/>
        </w:rPr>
        <w:t>.</w:t>
      </w:r>
    </w:p>
    <w:p w:rsidR="00356597" w:rsidRDefault="00356597" w:rsidP="00413762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413762">
        <w:rPr>
          <w:rFonts w:ascii="Arial" w:hAnsi="Arial" w:cs="Arial"/>
        </w:rPr>
        <w:t xml:space="preserve">Na dokončenou stavbu jakožto plovoucí zařízení bude doložené schválení technické způsobilosti CZ </w:t>
      </w:r>
      <w:proofErr w:type="spellStart"/>
      <w:r w:rsidRPr="00413762">
        <w:rPr>
          <w:rFonts w:ascii="Arial" w:hAnsi="Arial" w:cs="Arial"/>
        </w:rPr>
        <w:t>Lloyd</w:t>
      </w:r>
      <w:proofErr w:type="spellEnd"/>
      <w:r w:rsidRPr="00413762">
        <w:rPr>
          <w:rFonts w:ascii="Arial" w:hAnsi="Arial" w:cs="Arial"/>
        </w:rPr>
        <w:t xml:space="preserve"> spol. s r.o.</w:t>
      </w:r>
    </w:p>
    <w:p w:rsidR="00D039CC" w:rsidRPr="00413762" w:rsidRDefault="00D039CC" w:rsidP="00413762">
      <w:pPr>
        <w:pStyle w:val="Odstavecseseznamem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Zkušební provoz po dobu 1 roku – ověření funkčnosti při kolísání hladiny.</w:t>
      </w:r>
    </w:p>
    <w:p w:rsidR="00800837" w:rsidRDefault="00800837" w:rsidP="00D41AFC">
      <w:pPr>
        <w:pStyle w:val="Odstavecseseznamem"/>
        <w:ind w:left="993"/>
        <w:rPr>
          <w:rFonts w:ascii="Arial" w:hAnsi="Arial" w:cs="Arial"/>
        </w:rPr>
      </w:pPr>
    </w:p>
    <w:p w:rsidR="00101F03" w:rsidRDefault="00101F03" w:rsidP="00101F03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310F67" w:rsidRPr="00310F67" w:rsidRDefault="008071AD" w:rsidP="00310F67">
      <w:pPr>
        <w:pStyle w:val="Odstavecseseznamem"/>
        <w:spacing w:before="200"/>
        <w:ind w:left="714"/>
        <w:rPr>
          <w:rFonts w:ascii="Arial" w:hAnsi="Arial" w:cs="Arial"/>
        </w:rPr>
      </w:pPr>
      <w:r>
        <w:rPr>
          <w:rFonts w:ascii="Arial" w:hAnsi="Arial" w:cs="Arial"/>
        </w:rPr>
        <w:t>Foto stávajícího stavu</w:t>
      </w:r>
    </w:p>
    <w:p w:rsidR="008071AD" w:rsidRDefault="008071AD" w:rsidP="008071AD">
      <w:pPr>
        <w:pStyle w:val="Odstavecseseznamem"/>
        <w:spacing w:before="200"/>
        <w:ind w:left="714"/>
        <w:rPr>
          <w:rFonts w:ascii="Arial" w:hAnsi="Arial" w:cs="Arial"/>
        </w:rPr>
      </w:pPr>
      <w:r>
        <w:rPr>
          <w:rFonts w:ascii="Arial" w:hAnsi="Arial" w:cs="Arial"/>
        </w:rPr>
        <w:t>Situace</w:t>
      </w:r>
    </w:p>
    <w:p w:rsidR="00595D2C" w:rsidRPr="00D93014" w:rsidRDefault="00310F67" w:rsidP="00D93014">
      <w:pPr>
        <w:pStyle w:val="Odstavecseseznamem"/>
        <w:spacing w:before="200"/>
        <w:ind w:left="714"/>
        <w:rPr>
          <w:rFonts w:ascii="Arial" w:hAnsi="Arial" w:cs="Arial"/>
        </w:rPr>
      </w:pPr>
      <w:r>
        <w:rPr>
          <w:rFonts w:ascii="Arial" w:hAnsi="Arial" w:cs="Arial"/>
        </w:rPr>
        <w:t>Schéma stávajícího stavu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sectPr w:rsidR="004C3A86" w:rsidRPr="00595D2C" w:rsidSect="004137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EE9" w:rsidRDefault="00286EE9" w:rsidP="00286EE9">
      <w:pPr>
        <w:spacing w:after="0" w:line="240" w:lineRule="auto"/>
      </w:pPr>
      <w:r>
        <w:separator/>
      </w:r>
    </w:p>
  </w:endnote>
  <w:endnote w:type="continuationSeparator" w:id="0">
    <w:p w:rsidR="00286EE9" w:rsidRDefault="00286EE9" w:rsidP="0028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9" w:rsidRDefault="00AA56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9" w:rsidRDefault="00AA568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9" w:rsidRDefault="00AA56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EE9" w:rsidRDefault="00286EE9" w:rsidP="00286EE9">
      <w:pPr>
        <w:spacing w:after="0" w:line="240" w:lineRule="auto"/>
      </w:pPr>
      <w:r>
        <w:separator/>
      </w:r>
    </w:p>
  </w:footnote>
  <w:footnote w:type="continuationSeparator" w:id="0">
    <w:p w:rsidR="00286EE9" w:rsidRDefault="00286EE9" w:rsidP="00286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9" w:rsidRDefault="00AA56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EE9" w:rsidRPr="00413762" w:rsidRDefault="00286EE9" w:rsidP="00286EE9">
    <w:pPr>
      <w:rPr>
        <w:rFonts w:ascii="Arial" w:hAnsi="Arial" w:cs="Arial"/>
        <w:b/>
      </w:rPr>
    </w:pPr>
    <w:r w:rsidRPr="00413762">
      <w:rPr>
        <w:rFonts w:ascii="Arial" w:hAnsi="Arial" w:cs="Arial"/>
        <w:b/>
      </w:rPr>
      <w:t xml:space="preserve">Příloha č. </w:t>
    </w:r>
    <w:r w:rsidR="00AA5689">
      <w:rPr>
        <w:rFonts w:ascii="Arial" w:hAnsi="Arial" w:cs="Arial"/>
        <w:b/>
      </w:rPr>
      <w:t>2</w:t>
    </w:r>
    <w:r w:rsidRPr="00413762">
      <w:rPr>
        <w:rFonts w:ascii="Arial" w:hAnsi="Arial" w:cs="Arial"/>
        <w:b/>
      </w:rPr>
      <w:t xml:space="preserve"> </w:t>
    </w:r>
    <w:r w:rsidR="00AA5689">
      <w:rPr>
        <w:rFonts w:ascii="Arial" w:hAnsi="Arial" w:cs="Arial"/>
        <w:b/>
      </w:rPr>
      <w:t xml:space="preserve">Zadání rozsahu stavby – </w:t>
    </w:r>
    <w:r w:rsidR="00AA5689">
      <w:rPr>
        <w:rFonts w:ascii="Arial" w:hAnsi="Arial" w:cs="Arial"/>
        <w:b/>
      </w:rPr>
      <w:t>l</w:t>
    </w:r>
    <w:bookmarkStart w:id="0" w:name="_GoBack"/>
    <w:bookmarkEnd w:id="0"/>
    <w:r w:rsidRPr="00413762">
      <w:rPr>
        <w:rFonts w:ascii="Arial" w:hAnsi="Arial" w:cs="Arial"/>
        <w:b/>
      </w:rPr>
      <w:t>imitní podmínky</w:t>
    </w:r>
  </w:p>
  <w:p w:rsidR="00286EE9" w:rsidRDefault="00286EE9">
    <w:pPr>
      <w:pStyle w:val="Zhlav"/>
    </w:pPr>
  </w:p>
  <w:p w:rsidR="00286EE9" w:rsidRDefault="00286E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9" w:rsidRDefault="00AA56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82"/>
    <w:multiLevelType w:val="hybridMultilevel"/>
    <w:tmpl w:val="1F58BF48"/>
    <w:lvl w:ilvl="0" w:tplc="AED6D6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77296"/>
    <w:multiLevelType w:val="hybridMultilevel"/>
    <w:tmpl w:val="61486D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FE4418"/>
    <w:multiLevelType w:val="hybridMultilevel"/>
    <w:tmpl w:val="8BB409D6"/>
    <w:lvl w:ilvl="0" w:tplc="EFAE8A18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2F58B4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847117F"/>
    <w:multiLevelType w:val="hybridMultilevel"/>
    <w:tmpl w:val="D2243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25562"/>
    <w:rsid w:val="00060A74"/>
    <w:rsid w:val="00067A33"/>
    <w:rsid w:val="00076D1F"/>
    <w:rsid w:val="0009033B"/>
    <w:rsid w:val="000D3262"/>
    <w:rsid w:val="00101F03"/>
    <w:rsid w:val="001B2A52"/>
    <w:rsid w:val="0028375D"/>
    <w:rsid w:val="00286EE9"/>
    <w:rsid w:val="00293155"/>
    <w:rsid w:val="002E3743"/>
    <w:rsid w:val="00306424"/>
    <w:rsid w:val="00310F67"/>
    <w:rsid w:val="00325627"/>
    <w:rsid w:val="00337358"/>
    <w:rsid w:val="00356597"/>
    <w:rsid w:val="003D12B3"/>
    <w:rsid w:val="003E2972"/>
    <w:rsid w:val="00413762"/>
    <w:rsid w:val="00422121"/>
    <w:rsid w:val="00425CD8"/>
    <w:rsid w:val="004616D5"/>
    <w:rsid w:val="00464CC9"/>
    <w:rsid w:val="0047268C"/>
    <w:rsid w:val="004A449D"/>
    <w:rsid w:val="004C3A86"/>
    <w:rsid w:val="00533BBB"/>
    <w:rsid w:val="00595D2C"/>
    <w:rsid w:val="00601591"/>
    <w:rsid w:val="006540F7"/>
    <w:rsid w:val="006A7F41"/>
    <w:rsid w:val="006B529D"/>
    <w:rsid w:val="006D15B5"/>
    <w:rsid w:val="006D23F5"/>
    <w:rsid w:val="006E52BE"/>
    <w:rsid w:val="00707F38"/>
    <w:rsid w:val="00785B7D"/>
    <w:rsid w:val="00786100"/>
    <w:rsid w:val="007863A6"/>
    <w:rsid w:val="00791F8C"/>
    <w:rsid w:val="007B163A"/>
    <w:rsid w:val="007B7276"/>
    <w:rsid w:val="00800837"/>
    <w:rsid w:val="008071AD"/>
    <w:rsid w:val="00814025"/>
    <w:rsid w:val="008164C4"/>
    <w:rsid w:val="008775ED"/>
    <w:rsid w:val="009377A7"/>
    <w:rsid w:val="00945CC8"/>
    <w:rsid w:val="00967047"/>
    <w:rsid w:val="00996107"/>
    <w:rsid w:val="009A3DB7"/>
    <w:rsid w:val="00A27823"/>
    <w:rsid w:val="00AA5689"/>
    <w:rsid w:val="00AD3E9E"/>
    <w:rsid w:val="00B821CA"/>
    <w:rsid w:val="00BA4C05"/>
    <w:rsid w:val="00BB7121"/>
    <w:rsid w:val="00BD1166"/>
    <w:rsid w:val="00BF335F"/>
    <w:rsid w:val="00C501F7"/>
    <w:rsid w:val="00C6732C"/>
    <w:rsid w:val="00CA6607"/>
    <w:rsid w:val="00D010C0"/>
    <w:rsid w:val="00D039CC"/>
    <w:rsid w:val="00D41AFC"/>
    <w:rsid w:val="00D63E3A"/>
    <w:rsid w:val="00D93014"/>
    <w:rsid w:val="00DA358C"/>
    <w:rsid w:val="00DA7C96"/>
    <w:rsid w:val="00DC0D1C"/>
    <w:rsid w:val="00DD555C"/>
    <w:rsid w:val="00E30E82"/>
    <w:rsid w:val="00E50F50"/>
    <w:rsid w:val="00E57D49"/>
    <w:rsid w:val="00E64FA9"/>
    <w:rsid w:val="00E82210"/>
    <w:rsid w:val="00F2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4B61"/>
  <w15:docId w15:val="{A90B368E-954B-47FF-AC45-2062C1DB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4C3A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6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EE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86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6EE9"/>
  </w:style>
  <w:style w:type="paragraph" w:styleId="Zpat">
    <w:name w:val="footer"/>
    <w:basedOn w:val="Normln"/>
    <w:link w:val="ZpatChar"/>
    <w:uiPriority w:val="99"/>
    <w:unhideWhenUsed/>
    <w:rsid w:val="00286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6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61A74-5FE4-4E2C-A8B8-4CDEEF9D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</Pages>
  <Words>757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46</cp:revision>
  <dcterms:created xsi:type="dcterms:W3CDTF">2016-02-24T17:49:00Z</dcterms:created>
  <dcterms:modified xsi:type="dcterms:W3CDTF">2023-07-19T09:37:00Z</dcterms:modified>
</cp:coreProperties>
</file>