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00C68" w:rsidRPr="000A054F" w:rsidRDefault="000A054F" w:rsidP="000A054F">
      <w:pPr>
        <w:spacing w:before="240" w:line="360" w:lineRule="auto"/>
        <w:jc w:val="both"/>
        <w:rPr>
          <w:rFonts w:ascii="Arial" w:hAnsi="Arial" w:cs="Arial"/>
          <w:b/>
        </w:rPr>
      </w:pPr>
      <w:r w:rsidRPr="000A054F">
        <w:rPr>
          <w:rFonts w:ascii="Arial" w:hAnsi="Arial" w:cs="Arial"/>
          <w:b/>
        </w:rPr>
        <w:t xml:space="preserve">VVT BYSTŘIČKA A VVT MOŠTĚNKA </w:t>
      </w:r>
    </w:p>
    <w:p w:rsidR="00E25B29" w:rsidRPr="00E25B29" w:rsidRDefault="00E25B29" w:rsidP="00E25B29">
      <w:pPr>
        <w:spacing w:after="0"/>
        <w:jc w:val="both"/>
        <w:rPr>
          <w:rFonts w:ascii="Arial" w:eastAsia="Times New Roman" w:hAnsi="Arial" w:cs="Arial"/>
          <w:b/>
        </w:rPr>
      </w:pPr>
      <w:r w:rsidRPr="00E25B29">
        <w:rPr>
          <w:rFonts w:ascii="Arial" w:eastAsia="Times New Roman" w:hAnsi="Arial" w:cs="Arial"/>
          <w:b/>
        </w:rPr>
        <w:t>Souhrnný popis:</w:t>
      </w:r>
    </w:p>
    <w:p w:rsidR="00E25B29" w:rsidRPr="00E25B29" w:rsidRDefault="00E25B29" w:rsidP="00E25B29">
      <w:pPr>
        <w:spacing w:after="0" w:line="240" w:lineRule="auto"/>
        <w:jc w:val="both"/>
        <w:rPr>
          <w:rFonts w:ascii="Arial" w:eastAsia="Times New Roman" w:hAnsi="Arial" w:cs="Arial"/>
          <w:b/>
          <w:lang w:eastAsia="cs-CZ"/>
        </w:rPr>
      </w:pPr>
    </w:p>
    <w:p w:rsidR="00E25B29" w:rsidRPr="00E25B29" w:rsidRDefault="00E25B29" w:rsidP="00E25B29">
      <w:pPr>
        <w:numPr>
          <w:ilvl w:val="0"/>
          <w:numId w:val="3"/>
        </w:numPr>
        <w:tabs>
          <w:tab w:val="num" w:pos="360"/>
        </w:tabs>
        <w:spacing w:after="120" w:line="240" w:lineRule="auto"/>
        <w:ind w:left="357" w:hanging="357"/>
        <w:jc w:val="both"/>
        <w:rPr>
          <w:rFonts w:ascii="Arial" w:eastAsia="Times New Roman" w:hAnsi="Arial" w:cs="Arial"/>
          <w:lang w:eastAsia="cs-CZ"/>
        </w:rPr>
      </w:pPr>
      <w:r w:rsidRPr="00E25B29">
        <w:rPr>
          <w:rFonts w:ascii="Arial" w:eastAsia="Times New Roman" w:hAnsi="Arial" w:cs="Arial"/>
          <w:lang w:eastAsia="cs-CZ"/>
        </w:rPr>
        <w:t xml:space="preserve">Pokos travního porostu </w:t>
      </w:r>
      <w:r w:rsidRPr="00E25B29">
        <w:rPr>
          <w:rFonts w:ascii="Arial" w:eastAsia="Times New Roman" w:hAnsi="Arial" w:cs="Arial"/>
          <w:u w:val="single"/>
          <w:lang w:eastAsia="cs-CZ"/>
        </w:rPr>
        <w:t>včetně likvidace jednoletých výmladků</w:t>
      </w:r>
      <w:r w:rsidRPr="00E25B29">
        <w:rPr>
          <w:rFonts w:ascii="Arial" w:eastAsiaTheme="minorEastAsia" w:hAnsi="Arial" w:cs="Arial"/>
          <w:lang w:eastAsia="cs-CZ"/>
        </w:rPr>
        <w:t xml:space="preserve"> </w:t>
      </w:r>
      <w:r w:rsidRPr="00E25B29">
        <w:rPr>
          <w:rFonts w:ascii="Arial" w:eastAsia="Times New Roman" w:hAnsi="Arial" w:cs="Arial"/>
          <w:u w:val="single"/>
          <w:lang w:eastAsia="cs-CZ"/>
        </w:rPr>
        <w:t>dřevin do průměru kmene menšího než 3 cm</w:t>
      </w:r>
      <w:r w:rsidRPr="00E25B29">
        <w:rPr>
          <w:rFonts w:ascii="Arial" w:eastAsia="Times New Roman" w:hAnsi="Arial" w:cs="Arial"/>
          <w:lang w:eastAsia="cs-CZ"/>
        </w:rPr>
        <w:t xml:space="preserve"> bude proveden po obou březích včetně dna koryta toku.</w:t>
      </w:r>
    </w:p>
    <w:p w:rsidR="00E25B29" w:rsidRDefault="00E25B29" w:rsidP="00E25B29">
      <w:pPr>
        <w:numPr>
          <w:ilvl w:val="0"/>
          <w:numId w:val="3"/>
        </w:numPr>
        <w:tabs>
          <w:tab w:val="num" w:pos="360"/>
        </w:tabs>
        <w:spacing w:after="120" w:line="240" w:lineRule="auto"/>
        <w:ind w:left="357" w:hanging="357"/>
        <w:jc w:val="both"/>
        <w:rPr>
          <w:rFonts w:ascii="Arial" w:eastAsia="Times New Roman" w:hAnsi="Arial" w:cs="Arial"/>
          <w:lang w:eastAsia="cs-CZ"/>
        </w:rPr>
      </w:pPr>
      <w:r w:rsidRPr="00E25B29">
        <w:rPr>
          <w:rFonts w:ascii="Arial" w:eastAsia="Times New Roman" w:hAnsi="Arial" w:cs="Arial"/>
          <w:lang w:eastAsia="cs-CZ"/>
        </w:rPr>
        <w:t xml:space="preserve">Posečená travní hmota bude mulčována popř. odvezena k ekologické likvidaci. Nepomulčovaná travní hmota </w:t>
      </w:r>
      <w:r w:rsidRPr="00E25B29">
        <w:rPr>
          <w:rFonts w:ascii="Arial" w:eastAsia="Times New Roman" w:hAnsi="Arial" w:cs="Arial"/>
          <w:b/>
          <w:lang w:eastAsia="cs-CZ"/>
        </w:rPr>
        <w:t>nesmí být ponechána</w:t>
      </w:r>
      <w:r w:rsidRPr="00E25B29">
        <w:rPr>
          <w:rFonts w:ascii="Arial" w:eastAsia="Times New Roman" w:hAnsi="Arial" w:cs="Arial"/>
          <w:lang w:eastAsia="cs-CZ"/>
        </w:rPr>
        <w:t xml:space="preserve"> v korytě vodního toku vč. břehů.</w:t>
      </w:r>
    </w:p>
    <w:p w:rsidR="00E25B29" w:rsidRDefault="00E25B29" w:rsidP="00E25B29">
      <w:pPr>
        <w:numPr>
          <w:ilvl w:val="0"/>
          <w:numId w:val="3"/>
        </w:numPr>
        <w:tabs>
          <w:tab w:val="num" w:pos="360"/>
        </w:tabs>
        <w:spacing w:after="0" w:line="240" w:lineRule="auto"/>
        <w:ind w:left="360"/>
        <w:jc w:val="both"/>
        <w:rPr>
          <w:rFonts w:ascii="Arial" w:eastAsia="Times New Roman" w:hAnsi="Arial" w:cs="Arial"/>
        </w:rPr>
      </w:pPr>
      <w:r w:rsidRPr="00407D00">
        <w:rPr>
          <w:rFonts w:ascii="Arial" w:hAnsi="Arial" w:cs="Arial"/>
        </w:rPr>
        <w:t xml:space="preserve">Upozorňujeme, že se na místech určených k sečení mohou vyskytovat skryté překážky, jako např. zařízení, skruže, pařezy, kameny, odpady apod. Povodí Moravy, </w:t>
      </w:r>
      <w:proofErr w:type="spellStart"/>
      <w:r w:rsidRPr="00407D00">
        <w:rPr>
          <w:rFonts w:ascii="Arial" w:hAnsi="Arial" w:cs="Arial"/>
        </w:rPr>
        <w:t>s.p</w:t>
      </w:r>
      <w:proofErr w:type="spellEnd"/>
      <w:r w:rsidRPr="00407D00">
        <w:rPr>
          <w:rFonts w:ascii="Arial" w:hAnsi="Arial" w:cs="Arial"/>
        </w:rPr>
        <w:t xml:space="preserve">. neodpovídá za případné škody, které by mohly vzniknout v souvislosti s plněním díla, </w:t>
      </w:r>
      <w:r w:rsidR="000A054F">
        <w:rPr>
          <w:rFonts w:ascii="Arial" w:hAnsi="Arial" w:cs="Arial"/>
        </w:rPr>
        <w:br/>
      </w:r>
      <w:r w:rsidRPr="00407D00">
        <w:rPr>
          <w:rFonts w:ascii="Arial" w:hAnsi="Arial" w:cs="Arial"/>
        </w:rPr>
        <w:t xml:space="preserve">a to včetně případných škod způsobených výše uvedenými skrytými překážkami. Zhotovitel je povinen se před provedením prací řádně seznámit s terénem a předejít tak zranění osob a příp. poškození mechanizace a majetku Povodí Moravy, </w:t>
      </w:r>
      <w:proofErr w:type="spellStart"/>
      <w:r w:rsidRPr="00407D00">
        <w:rPr>
          <w:rFonts w:ascii="Arial" w:hAnsi="Arial" w:cs="Arial"/>
        </w:rPr>
        <w:t>s.p</w:t>
      </w:r>
      <w:proofErr w:type="spellEnd"/>
      <w:r w:rsidRPr="00407D00">
        <w:rPr>
          <w:rFonts w:ascii="Arial" w:hAnsi="Arial" w:cs="Arial"/>
        </w:rPr>
        <w:t>. nebo třetích osob</w:t>
      </w:r>
      <w:r w:rsidRPr="00407D00">
        <w:rPr>
          <w:rFonts w:ascii="Arial" w:hAnsi="Arial" w:cs="Arial"/>
          <w:b/>
        </w:rPr>
        <w:t>.</w:t>
      </w:r>
    </w:p>
    <w:p w:rsidR="00E25B29" w:rsidRPr="00E25B29" w:rsidRDefault="00E25B29" w:rsidP="00E25B29">
      <w:pPr>
        <w:spacing w:after="0" w:line="240" w:lineRule="auto"/>
        <w:ind w:left="360"/>
        <w:jc w:val="both"/>
        <w:rPr>
          <w:rFonts w:ascii="Arial" w:eastAsia="Times New Roman" w:hAnsi="Arial" w:cs="Arial"/>
        </w:rPr>
      </w:pPr>
    </w:p>
    <w:p w:rsidR="00662418" w:rsidRPr="00E25B29" w:rsidRDefault="00E25B29" w:rsidP="00E25B29">
      <w:pPr>
        <w:pStyle w:val="Odstavecseseznamem"/>
        <w:ind w:left="0"/>
        <w:jc w:val="both"/>
        <w:rPr>
          <w:rFonts w:ascii="Arial" w:hAnsi="Arial" w:cs="Arial"/>
          <w:b/>
          <w:iCs/>
          <w:lang w:eastAsia="cs-CZ"/>
        </w:rPr>
      </w:pPr>
      <w:r w:rsidRPr="00E25B29">
        <w:rPr>
          <w:rFonts w:ascii="Arial" w:hAnsi="Arial" w:cs="Arial"/>
          <w:b/>
          <w:iCs/>
          <w:lang w:eastAsia="cs-CZ"/>
        </w:rPr>
        <w:t xml:space="preserve">Popis 1. úseku: </w:t>
      </w:r>
      <w:r w:rsidR="00B7383B" w:rsidRPr="00E25B29">
        <w:rPr>
          <w:rFonts w:ascii="Arial" w:hAnsi="Arial" w:cs="Arial"/>
          <w:b/>
          <w:iCs/>
          <w:lang w:eastAsia="cs-CZ"/>
        </w:rPr>
        <w:t>VVT Bystřička, k.ú. Dřevohostice</w:t>
      </w:r>
      <w:r>
        <w:rPr>
          <w:rFonts w:ascii="Arial" w:hAnsi="Arial" w:cs="Arial"/>
          <w:b/>
          <w:iCs/>
          <w:lang w:eastAsia="cs-CZ"/>
        </w:rPr>
        <w:t>,</w:t>
      </w:r>
      <w:r w:rsidRPr="00E25B29">
        <w:rPr>
          <w:rFonts w:ascii="Arial" w:hAnsi="Arial" w:cs="Arial"/>
          <w:b/>
          <w:iCs/>
          <w:lang w:eastAsia="cs-CZ"/>
        </w:rPr>
        <w:t xml:space="preserve"> </w:t>
      </w:r>
      <w:r w:rsidR="004364CB" w:rsidRPr="00E25B29">
        <w:rPr>
          <w:rFonts w:ascii="Arial" w:eastAsia="Times New Roman" w:hAnsi="Arial" w:cs="Arial"/>
          <w:b/>
          <w:iCs/>
        </w:rPr>
        <w:t>ř</w:t>
      </w:r>
      <w:r w:rsidR="00AF059E" w:rsidRPr="00E25B29">
        <w:rPr>
          <w:rFonts w:ascii="Arial" w:eastAsia="Times New Roman" w:hAnsi="Arial" w:cs="Arial"/>
          <w:b/>
          <w:iCs/>
        </w:rPr>
        <w:t xml:space="preserve">.km </w:t>
      </w:r>
      <w:r w:rsidR="00662418" w:rsidRPr="00E25B29">
        <w:rPr>
          <w:rFonts w:ascii="Arial" w:eastAsia="Times New Roman" w:hAnsi="Arial" w:cs="Arial"/>
          <w:b/>
          <w:iCs/>
        </w:rPr>
        <w:t>0,947</w:t>
      </w:r>
      <w:r w:rsidR="00AF059E" w:rsidRPr="00E25B29">
        <w:rPr>
          <w:rFonts w:ascii="Arial" w:eastAsia="Times New Roman" w:hAnsi="Arial" w:cs="Arial"/>
          <w:b/>
          <w:iCs/>
        </w:rPr>
        <w:t xml:space="preserve"> – </w:t>
      </w:r>
      <w:r w:rsidR="00662418" w:rsidRPr="00E25B29">
        <w:rPr>
          <w:rFonts w:ascii="Arial" w:eastAsia="Times New Roman" w:hAnsi="Arial" w:cs="Arial"/>
          <w:b/>
          <w:iCs/>
        </w:rPr>
        <w:t>po soutok </w:t>
      </w:r>
    </w:p>
    <w:p w:rsidR="00787D78" w:rsidRPr="00E25B29" w:rsidRDefault="00E25B29" w:rsidP="00E25B29">
      <w:pPr>
        <w:spacing w:after="0" w:line="240" w:lineRule="auto"/>
        <w:jc w:val="both"/>
        <w:rPr>
          <w:rFonts w:ascii="Arial" w:eastAsia="Times New Roman" w:hAnsi="Arial" w:cs="Arial"/>
          <w:iCs/>
        </w:rPr>
      </w:pPr>
      <w:r>
        <w:rPr>
          <w:rFonts w:ascii="Arial" w:eastAsia="Times New Roman" w:hAnsi="Arial" w:cs="Arial"/>
          <w:iCs/>
        </w:rPr>
        <w:t xml:space="preserve">Sečení </w:t>
      </w:r>
      <w:r w:rsidR="000A054F">
        <w:rPr>
          <w:rFonts w:ascii="Arial" w:eastAsia="Times New Roman" w:hAnsi="Arial" w:cs="Arial"/>
          <w:iCs/>
        </w:rPr>
        <w:t xml:space="preserve">obou břehu včetně dna </w:t>
      </w:r>
      <w:r>
        <w:rPr>
          <w:rFonts w:ascii="Arial" w:eastAsia="Times New Roman" w:hAnsi="Arial" w:cs="Arial"/>
          <w:iCs/>
        </w:rPr>
        <w:t xml:space="preserve">na </w:t>
      </w:r>
      <w:proofErr w:type="spellStart"/>
      <w:proofErr w:type="gramStart"/>
      <w:r w:rsidR="00800C68" w:rsidRPr="00E25B29">
        <w:rPr>
          <w:rFonts w:ascii="Arial" w:eastAsia="Times New Roman" w:hAnsi="Arial" w:cs="Arial"/>
          <w:iCs/>
        </w:rPr>
        <w:t>p</w:t>
      </w:r>
      <w:r w:rsidR="00FB6B4D" w:rsidRPr="00E25B29">
        <w:rPr>
          <w:rFonts w:ascii="Arial" w:eastAsia="Times New Roman" w:hAnsi="Arial" w:cs="Arial"/>
          <w:iCs/>
        </w:rPr>
        <w:t>arc</w:t>
      </w:r>
      <w:proofErr w:type="spellEnd"/>
      <w:r w:rsidR="00FB6B4D" w:rsidRPr="00E25B29">
        <w:rPr>
          <w:rFonts w:ascii="Arial" w:eastAsia="Times New Roman" w:hAnsi="Arial" w:cs="Arial"/>
          <w:iCs/>
        </w:rPr>
        <w:t xml:space="preserve"> </w:t>
      </w:r>
      <w:r w:rsidR="00800C68" w:rsidRPr="00E25B29">
        <w:rPr>
          <w:rFonts w:ascii="Arial" w:eastAsia="Times New Roman" w:hAnsi="Arial" w:cs="Arial"/>
          <w:iCs/>
        </w:rPr>
        <w:t>.</w:t>
      </w:r>
      <w:proofErr w:type="gramEnd"/>
      <w:r w:rsidR="00800C68" w:rsidRPr="00E25B29">
        <w:rPr>
          <w:rFonts w:ascii="Arial" w:eastAsia="Times New Roman" w:hAnsi="Arial" w:cs="Arial"/>
          <w:iCs/>
        </w:rPr>
        <w:t xml:space="preserve">č. </w:t>
      </w:r>
      <w:r w:rsidR="007A0C4A" w:rsidRPr="00E25B29">
        <w:rPr>
          <w:rFonts w:ascii="Arial" w:eastAsia="Times New Roman" w:hAnsi="Arial" w:cs="Arial"/>
          <w:iCs/>
        </w:rPr>
        <w:t xml:space="preserve">1416/3 a 1416/4 </w:t>
      </w:r>
      <w:r w:rsidR="00800C68" w:rsidRPr="00E25B29">
        <w:rPr>
          <w:rFonts w:ascii="Arial" w:eastAsia="Times New Roman" w:hAnsi="Arial" w:cs="Arial"/>
          <w:iCs/>
        </w:rPr>
        <w:t xml:space="preserve">v k.ú. </w:t>
      </w:r>
      <w:r w:rsidR="007A0C4A" w:rsidRPr="00E25B29">
        <w:rPr>
          <w:rFonts w:ascii="Arial" w:eastAsia="Times New Roman" w:hAnsi="Arial" w:cs="Arial"/>
          <w:iCs/>
        </w:rPr>
        <w:t>Dřevohostice</w:t>
      </w:r>
      <w:r w:rsidR="00800C68" w:rsidRPr="00E25B29">
        <w:rPr>
          <w:rFonts w:ascii="Arial" w:eastAsia="Times New Roman" w:hAnsi="Arial" w:cs="Arial"/>
          <w:iCs/>
        </w:rPr>
        <w:t xml:space="preserve"> v úseku od </w:t>
      </w:r>
      <w:r w:rsidR="007A0C4A" w:rsidRPr="00E25B29">
        <w:rPr>
          <w:rFonts w:ascii="Arial" w:eastAsia="Times New Roman" w:hAnsi="Arial" w:cs="Arial"/>
          <w:iCs/>
        </w:rPr>
        <w:t xml:space="preserve">silničního mostu v blízkosti </w:t>
      </w:r>
      <w:r w:rsidR="00787D78" w:rsidRPr="00E25B29">
        <w:rPr>
          <w:rFonts w:ascii="Arial" w:eastAsia="Times New Roman" w:hAnsi="Arial" w:cs="Arial"/>
          <w:iCs/>
        </w:rPr>
        <w:t>domu č</w:t>
      </w:r>
      <w:r w:rsidR="00800C68" w:rsidRPr="00E25B29">
        <w:rPr>
          <w:rFonts w:ascii="Arial" w:eastAsia="Times New Roman" w:hAnsi="Arial" w:cs="Arial"/>
          <w:iCs/>
        </w:rPr>
        <w:t>.p.</w:t>
      </w:r>
      <w:r w:rsidR="007A0C4A" w:rsidRPr="00E25B29">
        <w:rPr>
          <w:rFonts w:ascii="Arial" w:eastAsia="Times New Roman" w:hAnsi="Arial" w:cs="Arial"/>
          <w:iCs/>
        </w:rPr>
        <w:t xml:space="preserve"> 24</w:t>
      </w:r>
      <w:r w:rsidR="00787D78" w:rsidRPr="00E25B29">
        <w:rPr>
          <w:rFonts w:ascii="Arial" w:eastAsia="Times New Roman" w:hAnsi="Arial" w:cs="Arial"/>
          <w:iCs/>
        </w:rPr>
        <w:t xml:space="preserve"> v obci </w:t>
      </w:r>
      <w:r w:rsidR="007A0C4A" w:rsidRPr="00E25B29">
        <w:rPr>
          <w:rFonts w:ascii="Arial" w:eastAsia="Times New Roman" w:hAnsi="Arial" w:cs="Arial"/>
          <w:iCs/>
        </w:rPr>
        <w:t xml:space="preserve">Dřevohostice po soutok z VVT </w:t>
      </w:r>
      <w:r w:rsidR="00B7383B" w:rsidRPr="00E25B29">
        <w:rPr>
          <w:rFonts w:ascii="Arial" w:eastAsia="Times New Roman" w:hAnsi="Arial" w:cs="Arial"/>
          <w:iCs/>
        </w:rPr>
        <w:t>Moštěnka</w:t>
      </w:r>
    </w:p>
    <w:p w:rsidR="00E25B29" w:rsidRDefault="00E25B29" w:rsidP="00E25B29">
      <w:pPr>
        <w:spacing w:after="0" w:line="240" w:lineRule="auto"/>
        <w:jc w:val="both"/>
        <w:rPr>
          <w:rFonts w:ascii="Arial" w:eastAsia="Times New Roman" w:hAnsi="Arial" w:cs="Arial"/>
          <w:iCs/>
        </w:rPr>
      </w:pPr>
    </w:p>
    <w:p w:rsidR="007A0C4A" w:rsidRPr="00E25B29" w:rsidRDefault="007A0C4A" w:rsidP="00E25B29">
      <w:pPr>
        <w:spacing w:after="0" w:line="240" w:lineRule="auto"/>
        <w:jc w:val="both"/>
        <w:rPr>
          <w:rFonts w:ascii="Arial" w:eastAsia="Times New Roman" w:hAnsi="Arial" w:cs="Arial"/>
          <w:iCs/>
        </w:rPr>
      </w:pPr>
      <w:r w:rsidRPr="00E25B29">
        <w:rPr>
          <w:rFonts w:ascii="Arial" w:eastAsia="Times New Roman" w:hAnsi="Arial" w:cs="Arial"/>
          <w:iCs/>
        </w:rPr>
        <w:t xml:space="preserve">Celková délka úseku je 947 m a celková výměra pozemků je </w:t>
      </w:r>
      <w:r w:rsidR="00B7383B" w:rsidRPr="00E25B29">
        <w:rPr>
          <w:rFonts w:ascii="Arial" w:eastAsia="Times New Roman" w:hAnsi="Arial" w:cs="Arial"/>
          <w:iCs/>
        </w:rPr>
        <w:t xml:space="preserve">16 729 </w:t>
      </w:r>
      <w:r w:rsidRPr="00E25B29">
        <w:rPr>
          <w:rFonts w:ascii="Arial" w:eastAsia="Times New Roman" w:hAnsi="Arial" w:cs="Arial"/>
          <w:iCs/>
        </w:rPr>
        <w:t xml:space="preserve">m2. Trávou je zarosteno cca 2/3 pozemku, součástí je i posečení a mulčování nánosů v korytě toku. </w:t>
      </w:r>
    </w:p>
    <w:p w:rsidR="00B7383B" w:rsidRPr="00E25B29" w:rsidRDefault="00B7383B" w:rsidP="00E25B29">
      <w:pPr>
        <w:pStyle w:val="Odstavecseseznamem"/>
        <w:ind w:left="0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</w:p>
    <w:p w:rsidR="00B7383B" w:rsidRPr="000A054F" w:rsidRDefault="00E25B29" w:rsidP="000A054F">
      <w:pPr>
        <w:pStyle w:val="Odstavecseseznamem"/>
        <w:ind w:left="0"/>
        <w:jc w:val="both"/>
        <w:rPr>
          <w:rFonts w:ascii="Arial" w:hAnsi="Arial" w:cs="Arial"/>
          <w:b/>
          <w:lang w:eastAsia="cs-CZ"/>
        </w:rPr>
      </w:pPr>
      <w:r w:rsidRPr="000A054F">
        <w:rPr>
          <w:rFonts w:ascii="Arial" w:hAnsi="Arial" w:cs="Arial"/>
          <w:b/>
          <w:iCs/>
          <w:lang w:eastAsia="cs-CZ"/>
        </w:rPr>
        <w:t xml:space="preserve">Popis </w:t>
      </w:r>
      <w:r w:rsidR="000A054F">
        <w:rPr>
          <w:rFonts w:ascii="Arial" w:hAnsi="Arial" w:cs="Arial"/>
          <w:b/>
          <w:iCs/>
          <w:lang w:eastAsia="cs-CZ"/>
        </w:rPr>
        <w:t>2</w:t>
      </w:r>
      <w:r w:rsidRPr="000A054F">
        <w:rPr>
          <w:rFonts w:ascii="Arial" w:hAnsi="Arial" w:cs="Arial"/>
          <w:b/>
          <w:iCs/>
          <w:lang w:eastAsia="cs-CZ"/>
        </w:rPr>
        <w:t xml:space="preserve">. úseku: </w:t>
      </w:r>
      <w:r w:rsidR="00B7383B" w:rsidRPr="000A054F">
        <w:rPr>
          <w:rFonts w:ascii="Arial" w:hAnsi="Arial" w:cs="Arial"/>
          <w:b/>
          <w:iCs/>
          <w:lang w:eastAsia="cs-CZ"/>
        </w:rPr>
        <w:t>VVT Moštěnka, k.ú. Dřevohostice, Turovice</w:t>
      </w:r>
      <w:r w:rsidR="000A054F" w:rsidRPr="000A054F">
        <w:rPr>
          <w:rFonts w:ascii="Arial" w:hAnsi="Arial" w:cs="Arial"/>
          <w:b/>
          <w:iCs/>
          <w:lang w:eastAsia="cs-CZ"/>
        </w:rPr>
        <w:t xml:space="preserve">, </w:t>
      </w:r>
      <w:r w:rsidR="00B7383B" w:rsidRPr="000A054F">
        <w:rPr>
          <w:rFonts w:ascii="Arial" w:hAnsi="Arial" w:cs="Arial"/>
          <w:b/>
        </w:rPr>
        <w:t>od soutoku</w:t>
      </w:r>
      <w:r w:rsidR="000A054F" w:rsidRPr="000A054F">
        <w:rPr>
          <w:rFonts w:ascii="Arial" w:hAnsi="Arial" w:cs="Arial"/>
          <w:b/>
        </w:rPr>
        <w:t xml:space="preserve"> </w:t>
      </w:r>
      <w:r w:rsidR="00F535D8" w:rsidRPr="000A054F">
        <w:rPr>
          <w:rFonts w:ascii="Arial" w:hAnsi="Arial" w:cs="Arial"/>
          <w:b/>
        </w:rPr>
        <w:t>– po ř. km 23,878</w:t>
      </w:r>
    </w:p>
    <w:p w:rsidR="000A054F" w:rsidRDefault="000A054F" w:rsidP="000A054F">
      <w:pPr>
        <w:pStyle w:val="Odstavecseseznamem"/>
        <w:ind w:left="0"/>
        <w:jc w:val="both"/>
        <w:rPr>
          <w:rStyle w:val="Zdraznn"/>
          <w:rFonts w:ascii="Arial" w:hAnsi="Arial" w:cs="Arial"/>
          <w:i w:val="0"/>
          <w:lang w:eastAsia="cs-CZ"/>
        </w:rPr>
      </w:pPr>
    </w:p>
    <w:p w:rsidR="00B7383B" w:rsidRPr="000A054F" w:rsidRDefault="00F535D8" w:rsidP="000A054F">
      <w:pPr>
        <w:pStyle w:val="Odstavecseseznamem"/>
        <w:ind w:left="0"/>
        <w:jc w:val="both"/>
        <w:rPr>
          <w:rStyle w:val="Zdraznn"/>
          <w:rFonts w:ascii="Arial" w:hAnsi="Arial" w:cs="Arial"/>
          <w:i w:val="0"/>
          <w:lang w:eastAsia="cs-CZ"/>
        </w:rPr>
      </w:pPr>
      <w:r w:rsidRPr="000A054F">
        <w:rPr>
          <w:rStyle w:val="Zdraznn"/>
          <w:rFonts w:ascii="Arial" w:hAnsi="Arial" w:cs="Arial"/>
          <w:i w:val="0"/>
          <w:lang w:eastAsia="cs-CZ"/>
        </w:rPr>
        <w:t xml:space="preserve">Sečení </w:t>
      </w:r>
      <w:r w:rsidR="000A054F">
        <w:rPr>
          <w:rStyle w:val="Zdraznn"/>
          <w:rFonts w:ascii="Arial" w:hAnsi="Arial" w:cs="Arial"/>
          <w:i w:val="0"/>
          <w:lang w:eastAsia="cs-CZ"/>
        </w:rPr>
        <w:t>obou břehů včetně dna</w:t>
      </w:r>
      <w:r w:rsidRPr="000A054F">
        <w:rPr>
          <w:rStyle w:val="Zdraznn"/>
          <w:rFonts w:ascii="Arial" w:hAnsi="Arial" w:cs="Arial"/>
          <w:i w:val="0"/>
          <w:lang w:eastAsia="cs-CZ"/>
        </w:rPr>
        <w:t xml:space="preserve"> na pozemcích státu s právem hospodařit pro Povodí Moravy, </w:t>
      </w:r>
      <w:proofErr w:type="spellStart"/>
      <w:r w:rsidRPr="000A054F">
        <w:rPr>
          <w:rStyle w:val="Zdraznn"/>
          <w:rFonts w:ascii="Arial" w:hAnsi="Arial" w:cs="Arial"/>
          <w:i w:val="0"/>
          <w:lang w:eastAsia="cs-CZ"/>
        </w:rPr>
        <w:t>s.p</w:t>
      </w:r>
      <w:proofErr w:type="spellEnd"/>
      <w:r w:rsidRPr="000A054F">
        <w:rPr>
          <w:rStyle w:val="Zdraznn"/>
          <w:rFonts w:ascii="Arial" w:hAnsi="Arial" w:cs="Arial"/>
          <w:i w:val="0"/>
          <w:lang w:eastAsia="cs-CZ"/>
        </w:rPr>
        <w:t xml:space="preserve">. </w:t>
      </w:r>
      <w:proofErr w:type="spellStart"/>
      <w:proofErr w:type="gramStart"/>
      <w:r w:rsidRPr="000A054F">
        <w:rPr>
          <w:rStyle w:val="Zdraznn"/>
          <w:rFonts w:ascii="Arial" w:hAnsi="Arial" w:cs="Arial"/>
          <w:i w:val="0"/>
          <w:lang w:eastAsia="cs-CZ"/>
        </w:rPr>
        <w:t>parc</w:t>
      </w:r>
      <w:proofErr w:type="spellEnd"/>
      <w:r w:rsidRPr="000A054F">
        <w:rPr>
          <w:rStyle w:val="Zdraznn"/>
          <w:rFonts w:ascii="Arial" w:hAnsi="Arial" w:cs="Arial"/>
          <w:i w:val="0"/>
          <w:lang w:eastAsia="cs-CZ"/>
        </w:rPr>
        <w:t xml:space="preserve"> .</w:t>
      </w:r>
      <w:proofErr w:type="gramEnd"/>
      <w:r w:rsidRPr="000A054F">
        <w:rPr>
          <w:rStyle w:val="Zdraznn"/>
          <w:rFonts w:ascii="Arial" w:hAnsi="Arial" w:cs="Arial"/>
          <w:i w:val="0"/>
          <w:lang w:eastAsia="cs-CZ"/>
        </w:rPr>
        <w:t xml:space="preserve">č. 1416/4, 1417/2, 1417/1 v k.ú. Dřevohostice a </w:t>
      </w:r>
      <w:proofErr w:type="spellStart"/>
      <w:r w:rsidRPr="000A054F">
        <w:rPr>
          <w:rStyle w:val="Zdraznn"/>
          <w:rFonts w:ascii="Arial" w:hAnsi="Arial" w:cs="Arial"/>
          <w:i w:val="0"/>
          <w:lang w:eastAsia="cs-CZ"/>
        </w:rPr>
        <w:t>parc.č</w:t>
      </w:r>
      <w:proofErr w:type="spellEnd"/>
      <w:r w:rsidRPr="000A054F">
        <w:rPr>
          <w:rStyle w:val="Zdraznn"/>
          <w:rFonts w:ascii="Arial" w:hAnsi="Arial" w:cs="Arial"/>
          <w:i w:val="0"/>
          <w:lang w:eastAsia="cs-CZ"/>
        </w:rPr>
        <w:t xml:space="preserve"> 879 a 878 v k.ú. Turovice </w:t>
      </w:r>
      <w:r w:rsidR="000A054F">
        <w:rPr>
          <w:rStyle w:val="Zdraznn"/>
          <w:rFonts w:ascii="Arial" w:hAnsi="Arial" w:cs="Arial"/>
          <w:i w:val="0"/>
          <w:lang w:eastAsia="cs-CZ"/>
        </w:rPr>
        <w:br/>
      </w:r>
      <w:r w:rsidRPr="000A054F">
        <w:rPr>
          <w:rStyle w:val="Zdraznn"/>
          <w:rFonts w:ascii="Arial" w:hAnsi="Arial" w:cs="Arial"/>
          <w:i w:val="0"/>
          <w:lang w:eastAsia="cs-CZ"/>
        </w:rPr>
        <w:t>v úseku od soutoku Moštěnky z Bystřičkou po lávku pro osobní auta na konci obce Turovice</w:t>
      </w:r>
      <w:r w:rsidR="00BA726C" w:rsidRPr="000A054F">
        <w:rPr>
          <w:rStyle w:val="Zdraznn"/>
          <w:rFonts w:ascii="Arial" w:hAnsi="Arial" w:cs="Arial"/>
          <w:i w:val="0"/>
          <w:lang w:eastAsia="cs-CZ"/>
        </w:rPr>
        <w:t>.</w:t>
      </w:r>
    </w:p>
    <w:p w:rsidR="000A054F" w:rsidRDefault="000A054F" w:rsidP="000A054F">
      <w:pPr>
        <w:pStyle w:val="Odstavecseseznamem"/>
        <w:ind w:left="0"/>
        <w:jc w:val="both"/>
        <w:rPr>
          <w:rStyle w:val="Zdraznn"/>
          <w:rFonts w:ascii="Arial" w:hAnsi="Arial" w:cs="Arial"/>
          <w:i w:val="0"/>
          <w:lang w:eastAsia="cs-CZ"/>
        </w:rPr>
      </w:pPr>
    </w:p>
    <w:p w:rsidR="00F535D8" w:rsidRPr="000A054F" w:rsidRDefault="007B49C1" w:rsidP="000A054F">
      <w:pPr>
        <w:pStyle w:val="Odstavecseseznamem"/>
        <w:ind w:left="0"/>
        <w:jc w:val="both"/>
        <w:rPr>
          <w:rStyle w:val="Zdraznn"/>
          <w:rFonts w:ascii="Arial" w:hAnsi="Arial" w:cs="Arial"/>
          <w:i w:val="0"/>
          <w:lang w:eastAsia="cs-CZ"/>
        </w:rPr>
      </w:pPr>
      <w:r w:rsidRPr="000A054F">
        <w:rPr>
          <w:rStyle w:val="Zdraznn"/>
          <w:rFonts w:ascii="Arial" w:hAnsi="Arial" w:cs="Arial"/>
          <w:i w:val="0"/>
          <w:lang w:eastAsia="cs-CZ"/>
        </w:rPr>
        <w:t>Celková délka úseku je 1</w:t>
      </w:r>
      <w:r w:rsidR="00F535D8" w:rsidRPr="000A054F">
        <w:rPr>
          <w:rStyle w:val="Zdraznn"/>
          <w:rFonts w:ascii="Arial" w:hAnsi="Arial" w:cs="Arial"/>
          <w:i w:val="0"/>
          <w:lang w:eastAsia="cs-CZ"/>
        </w:rPr>
        <w:t xml:space="preserve">772 m a celková výměra pozemků je </w:t>
      </w:r>
      <w:r w:rsidR="004C49B1" w:rsidRPr="000A054F">
        <w:rPr>
          <w:rStyle w:val="Zdraznn"/>
          <w:rFonts w:ascii="Arial" w:hAnsi="Arial" w:cs="Arial"/>
          <w:i w:val="0"/>
          <w:lang w:eastAsia="cs-CZ"/>
        </w:rPr>
        <w:t>49 82</w:t>
      </w:r>
      <w:r w:rsidR="001332DA" w:rsidRPr="000A054F">
        <w:rPr>
          <w:rStyle w:val="Zdraznn"/>
          <w:rFonts w:ascii="Arial" w:hAnsi="Arial" w:cs="Arial"/>
          <w:i w:val="0"/>
          <w:lang w:eastAsia="cs-CZ"/>
        </w:rPr>
        <w:t>9</w:t>
      </w:r>
      <w:r w:rsidR="00F535D8" w:rsidRPr="000A054F">
        <w:rPr>
          <w:rStyle w:val="Zdraznn"/>
          <w:rFonts w:ascii="Arial" w:hAnsi="Arial" w:cs="Arial"/>
          <w:i w:val="0"/>
          <w:lang w:eastAsia="cs-CZ"/>
        </w:rPr>
        <w:t xml:space="preserve"> m</w:t>
      </w:r>
      <w:r w:rsidR="00F535D8" w:rsidRPr="000A054F">
        <w:rPr>
          <w:rStyle w:val="Zdraznn"/>
          <w:rFonts w:ascii="Arial" w:hAnsi="Arial" w:cs="Arial"/>
          <w:i w:val="0"/>
          <w:vertAlign w:val="superscript"/>
          <w:lang w:eastAsia="cs-CZ"/>
        </w:rPr>
        <w:t>2</w:t>
      </w:r>
      <w:r w:rsidR="00F535D8" w:rsidRPr="000A054F">
        <w:rPr>
          <w:rStyle w:val="Zdraznn"/>
          <w:rFonts w:ascii="Arial" w:hAnsi="Arial" w:cs="Arial"/>
          <w:i w:val="0"/>
          <w:lang w:eastAsia="cs-CZ"/>
        </w:rPr>
        <w:t xml:space="preserve">. Trávou je zarosteno cca 2/3 pozemku, součástí je i posečení a mulčování nánosů v korytě toku. </w:t>
      </w:r>
    </w:p>
    <w:p w:rsidR="000A054F" w:rsidRDefault="000A054F" w:rsidP="006E0ADB">
      <w:pPr>
        <w:spacing w:after="0" w:line="240" w:lineRule="auto"/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</w:pPr>
    </w:p>
    <w:p w:rsidR="000A054F" w:rsidRDefault="000A054F" w:rsidP="006E0ADB">
      <w:pPr>
        <w:spacing w:after="0" w:line="240" w:lineRule="auto"/>
        <w:rPr>
          <w:rStyle w:val="Zdraznn"/>
          <w:rFonts w:ascii="Arial" w:hAnsi="Arial" w:cs="Arial"/>
          <w:i w:val="0"/>
          <w:iCs w:val="0"/>
        </w:rPr>
      </w:pPr>
    </w:p>
    <w:p w:rsidR="000A054F" w:rsidRPr="000A054F" w:rsidRDefault="000A054F" w:rsidP="000A054F">
      <w:pPr>
        <w:spacing w:after="0" w:line="240" w:lineRule="auto"/>
        <w:jc w:val="both"/>
        <w:rPr>
          <w:rStyle w:val="Zdraznn"/>
          <w:rFonts w:ascii="Arial" w:hAnsi="Arial" w:cs="Arial"/>
          <w:i w:val="0"/>
          <w:iCs w:val="0"/>
        </w:rPr>
      </w:pPr>
      <w:r w:rsidRPr="000A054F">
        <w:rPr>
          <w:rStyle w:val="Zdraznn"/>
          <w:rFonts w:ascii="Arial" w:hAnsi="Arial" w:cs="Arial"/>
          <w:i w:val="0"/>
          <w:iCs w:val="0"/>
        </w:rPr>
        <w:t>Doporučené strojní vybavení:</w:t>
      </w:r>
      <w:r w:rsidRPr="000A054F">
        <w:rPr>
          <w:rStyle w:val="Zdraznn"/>
          <w:rFonts w:ascii="Arial" w:hAnsi="Arial" w:cs="Arial"/>
          <w:b/>
          <w:i w:val="0"/>
          <w:iCs w:val="0"/>
        </w:rPr>
        <w:t xml:space="preserve"> </w:t>
      </w:r>
      <w:r w:rsidRPr="000A054F">
        <w:rPr>
          <w:rStyle w:val="Zdraznn"/>
          <w:rFonts w:ascii="Arial" w:hAnsi="Arial" w:cs="Arial"/>
          <w:i w:val="0"/>
          <w:iCs w:val="0"/>
        </w:rPr>
        <w:t>křovinořez, svahová sekačka nebo dle vybavení zhotovitele.</w:t>
      </w:r>
    </w:p>
    <w:p w:rsidR="000A054F" w:rsidRPr="000A054F" w:rsidRDefault="000A054F" w:rsidP="000A054F">
      <w:pPr>
        <w:spacing w:after="0" w:line="240" w:lineRule="auto"/>
        <w:jc w:val="both"/>
        <w:rPr>
          <w:rStyle w:val="Zdraznn"/>
          <w:rFonts w:ascii="Arial" w:hAnsi="Arial" w:cs="Arial"/>
          <w:i w:val="0"/>
          <w:iCs w:val="0"/>
        </w:rPr>
      </w:pPr>
    </w:p>
    <w:p w:rsidR="000A054F" w:rsidRDefault="000A054F" w:rsidP="000A054F">
      <w:pPr>
        <w:spacing w:after="0" w:line="240" w:lineRule="auto"/>
        <w:jc w:val="both"/>
        <w:rPr>
          <w:rStyle w:val="Zdraznn"/>
          <w:rFonts w:ascii="Arial" w:hAnsi="Arial" w:cs="Arial"/>
          <w:i w:val="0"/>
          <w:lang w:eastAsia="cs-CZ"/>
        </w:rPr>
      </w:pPr>
    </w:p>
    <w:p w:rsidR="006E0ADB" w:rsidRDefault="006E0ADB" w:rsidP="000A054F">
      <w:pPr>
        <w:spacing w:after="0" w:line="240" w:lineRule="auto"/>
        <w:jc w:val="both"/>
        <w:rPr>
          <w:rFonts w:ascii="Arial" w:eastAsia="Times New Roman" w:hAnsi="Arial" w:cs="Arial"/>
          <w:b/>
          <w:color w:val="FF0000"/>
          <w:lang w:eastAsia="cs-CZ"/>
        </w:rPr>
      </w:pPr>
      <w:r w:rsidRPr="000A054F">
        <w:rPr>
          <w:rStyle w:val="Zdraznn"/>
          <w:rFonts w:ascii="Arial" w:hAnsi="Arial" w:cs="Arial"/>
          <w:i w:val="0"/>
          <w:lang w:eastAsia="cs-CZ"/>
        </w:rPr>
        <w:t xml:space="preserve">Termín provádění prací: </w:t>
      </w:r>
      <w:r w:rsidRPr="000A054F">
        <w:rPr>
          <w:rStyle w:val="Zdraznn"/>
          <w:rFonts w:ascii="Arial" w:hAnsi="Arial" w:cs="Arial"/>
          <w:b/>
          <w:i w:val="0"/>
          <w:lang w:eastAsia="cs-CZ"/>
        </w:rPr>
        <w:t xml:space="preserve">2x ročně - </w:t>
      </w:r>
      <w:r w:rsidRPr="000A054F">
        <w:rPr>
          <w:rFonts w:ascii="Arial" w:eastAsia="Calibri" w:hAnsi="Arial" w:cs="Arial"/>
          <w:b/>
        </w:rPr>
        <w:t xml:space="preserve">první pokos do 1. 7. a druhý pokos do </w:t>
      </w:r>
      <w:r w:rsidR="00E25B29" w:rsidRPr="000A054F">
        <w:rPr>
          <w:rFonts w:ascii="Arial" w:eastAsia="Calibri" w:hAnsi="Arial" w:cs="Arial"/>
          <w:b/>
        </w:rPr>
        <w:t>30</w:t>
      </w:r>
      <w:r w:rsidRPr="000A054F">
        <w:rPr>
          <w:rFonts w:ascii="Arial" w:eastAsia="Calibri" w:hAnsi="Arial" w:cs="Arial"/>
          <w:b/>
        </w:rPr>
        <w:t>.</w:t>
      </w:r>
      <w:r w:rsidR="00E25B29" w:rsidRPr="000A054F">
        <w:rPr>
          <w:rFonts w:ascii="Arial" w:eastAsia="Calibri" w:hAnsi="Arial" w:cs="Arial"/>
          <w:b/>
        </w:rPr>
        <w:t>9</w:t>
      </w:r>
    </w:p>
    <w:p w:rsidR="000A054F" w:rsidRDefault="000A054F" w:rsidP="000A054F">
      <w:pPr>
        <w:jc w:val="both"/>
        <w:rPr>
          <w:rFonts w:ascii="Arial" w:hAnsi="Arial" w:cs="Arial"/>
        </w:rPr>
      </w:pPr>
    </w:p>
    <w:p w:rsidR="00800C68" w:rsidRPr="00C1160B" w:rsidRDefault="006E0ADB" w:rsidP="000A054F">
      <w:pPr>
        <w:jc w:val="both"/>
        <w:rPr>
          <w:rFonts w:ascii="Arial" w:hAnsi="Arial" w:cs="Arial"/>
          <w:b/>
        </w:rPr>
      </w:pPr>
      <w:r w:rsidRPr="000A054F">
        <w:rPr>
          <w:rFonts w:ascii="Arial" w:hAnsi="Arial" w:cs="Arial"/>
        </w:rPr>
        <w:t>Technický dozor akce:</w:t>
      </w:r>
      <w:r w:rsidR="000A054F">
        <w:rPr>
          <w:rFonts w:ascii="Arial" w:hAnsi="Arial" w:cs="Arial"/>
        </w:rPr>
        <w:t xml:space="preserve"> </w:t>
      </w:r>
      <w:r w:rsidR="002C4968" w:rsidRPr="002C4968">
        <w:rPr>
          <w:rFonts w:ascii="Arial" w:hAnsi="Arial" w:cs="Arial"/>
          <w:b/>
          <w:color w:val="FF0000"/>
        </w:rPr>
        <w:t xml:space="preserve">Bc. </w:t>
      </w:r>
      <w:r w:rsidR="002C4968">
        <w:rPr>
          <w:rFonts w:ascii="Arial" w:hAnsi="Arial" w:cs="Arial"/>
          <w:b/>
          <w:color w:val="FF0000"/>
        </w:rPr>
        <w:t>Jan Behúň</w:t>
      </w:r>
      <w:r w:rsidR="000A054F" w:rsidRPr="00C1160B">
        <w:rPr>
          <w:rFonts w:ascii="Arial" w:hAnsi="Arial" w:cs="Arial"/>
          <w:b/>
        </w:rPr>
        <w:t xml:space="preserve">, </w:t>
      </w:r>
      <w:hyperlink r:id="rId8" w:history="1">
        <w:r w:rsidR="002C4968" w:rsidRPr="00223AF0">
          <w:rPr>
            <w:rStyle w:val="Hypertextovodkaz"/>
            <w:rFonts w:ascii="Arial" w:hAnsi="Arial" w:cs="Arial"/>
            <w:b/>
          </w:rPr>
          <w:t>behun@pmo.cz</w:t>
        </w:r>
      </w:hyperlink>
      <w:r w:rsidR="000A054F" w:rsidRPr="00C1160B">
        <w:rPr>
          <w:rFonts w:ascii="Arial" w:hAnsi="Arial" w:cs="Arial"/>
          <w:b/>
        </w:rPr>
        <w:t xml:space="preserve">, </w:t>
      </w:r>
      <w:r w:rsidR="000A054F" w:rsidRPr="00C1160B">
        <w:rPr>
          <w:rFonts w:ascii="Arial" w:hAnsi="Arial" w:cs="Arial"/>
          <w:b/>
          <w:color w:val="FF0000"/>
        </w:rPr>
        <w:t>+420</w:t>
      </w:r>
      <w:r w:rsidR="002C4968">
        <w:rPr>
          <w:rFonts w:ascii="Arial" w:hAnsi="Arial" w:cs="Arial"/>
          <w:b/>
          <w:color w:val="FF0000"/>
        </w:rPr>
        <w:t> 602 540 660</w:t>
      </w:r>
      <w:bookmarkStart w:id="0" w:name="_GoBack"/>
      <w:bookmarkEnd w:id="0"/>
    </w:p>
    <w:p w:rsidR="000A054F" w:rsidRPr="000A054F" w:rsidRDefault="000A054F" w:rsidP="006E0ADB">
      <w:pPr>
        <w:jc w:val="both"/>
        <w:rPr>
          <w:rStyle w:val="Zdraznn"/>
          <w:rFonts w:ascii="Arial" w:hAnsi="Arial" w:cs="Arial"/>
          <w:i w:val="0"/>
          <w:iCs w:val="0"/>
        </w:rPr>
      </w:pPr>
    </w:p>
    <w:p w:rsidR="000A054F" w:rsidRDefault="000A054F" w:rsidP="00800C68">
      <w:pPr>
        <w:jc w:val="both"/>
        <w:rPr>
          <w:rFonts w:ascii="Arial" w:hAnsi="Arial" w:cs="Arial"/>
          <w:b/>
          <w:sz w:val="20"/>
          <w:szCs w:val="20"/>
        </w:rPr>
      </w:pPr>
    </w:p>
    <w:p w:rsidR="000A054F" w:rsidRDefault="000A054F" w:rsidP="00800C68">
      <w:pPr>
        <w:jc w:val="both"/>
        <w:rPr>
          <w:rFonts w:ascii="Arial" w:hAnsi="Arial" w:cs="Arial"/>
          <w:b/>
          <w:sz w:val="20"/>
          <w:szCs w:val="20"/>
        </w:rPr>
      </w:pPr>
    </w:p>
    <w:p w:rsidR="000A054F" w:rsidRDefault="000A054F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</w:p>
    <w:p w:rsidR="00FF758C" w:rsidRDefault="00800C68" w:rsidP="00800C68">
      <w:pPr>
        <w:jc w:val="both"/>
        <w:rPr>
          <w:rFonts w:ascii="Arial" w:hAnsi="Arial" w:cs="Arial"/>
          <w:sz w:val="20"/>
          <w:szCs w:val="20"/>
        </w:rPr>
      </w:pPr>
      <w:r w:rsidRPr="00800C68">
        <w:rPr>
          <w:rFonts w:ascii="Arial" w:hAnsi="Arial" w:cs="Arial"/>
          <w:b/>
          <w:sz w:val="20"/>
          <w:szCs w:val="20"/>
        </w:rPr>
        <w:lastRenderedPageBreak/>
        <w:t xml:space="preserve">Přílohy: </w:t>
      </w:r>
      <w:r w:rsidRPr="00800C68">
        <w:rPr>
          <w:rFonts w:ascii="Arial" w:hAnsi="Arial" w:cs="Arial"/>
          <w:sz w:val="20"/>
          <w:szCs w:val="20"/>
        </w:rPr>
        <w:t>- situace</w:t>
      </w:r>
      <w:r w:rsidR="00F94B98">
        <w:rPr>
          <w:rFonts w:ascii="Arial" w:hAnsi="Arial" w:cs="Arial"/>
          <w:sz w:val="20"/>
          <w:szCs w:val="20"/>
        </w:rPr>
        <w:t>, foto</w:t>
      </w:r>
    </w:p>
    <w:p w:rsidR="00FF758C" w:rsidRDefault="00C12473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Situace:</w:t>
      </w:r>
    </w:p>
    <w:p w:rsidR="00420588" w:rsidRDefault="00BA726C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6262778" cy="2837303"/>
            <wp:effectExtent l="0" t="0" r="5080" b="127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TUACE Dřevohostice - Turovice - sečení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0903" cy="2836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2473" w:rsidRDefault="00420588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6331789" cy="2765272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ačátek a konec úseku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29894" cy="2764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588" w:rsidRDefault="00420588" w:rsidP="00800C68">
      <w:pPr>
        <w:jc w:val="both"/>
        <w:rPr>
          <w:rFonts w:ascii="Arial" w:hAnsi="Arial" w:cs="Arial"/>
          <w:sz w:val="20"/>
          <w:szCs w:val="20"/>
        </w:rPr>
      </w:pPr>
    </w:p>
    <w:p w:rsidR="005137E8" w:rsidRDefault="005137E8" w:rsidP="00800C68">
      <w:pPr>
        <w:jc w:val="both"/>
        <w:rPr>
          <w:rFonts w:ascii="Arial" w:hAnsi="Arial" w:cs="Arial"/>
          <w:sz w:val="20"/>
          <w:szCs w:val="20"/>
        </w:rPr>
      </w:pPr>
    </w:p>
    <w:p w:rsidR="000A054F" w:rsidRDefault="000A054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:rsidR="00420588" w:rsidRDefault="00F94B98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Foto:</w:t>
      </w:r>
    </w:p>
    <w:p w:rsidR="00420588" w:rsidRDefault="00420588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5146194" cy="387326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7-16_133257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6147" cy="3873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588" w:rsidRDefault="00420588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5184476" cy="3884356"/>
            <wp:effectExtent l="0" t="0" r="0" b="190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.Ú. foto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8207" cy="3887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1100" w:rsidRDefault="00420588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lastRenderedPageBreak/>
        <w:drawing>
          <wp:inline distT="0" distB="0" distL="0" distR="0">
            <wp:extent cx="5270740" cy="3936207"/>
            <wp:effectExtent l="0" t="0" r="6350" b="762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7-16_133501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2136" cy="3944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726C" w:rsidRDefault="00BA726C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 wp14:anchorId="4C0198A4" wp14:editId="7449B84C">
            <wp:extent cx="5270740" cy="3975714"/>
            <wp:effectExtent l="0" t="0" r="6350" b="635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7-16_135611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256" cy="3975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726C" w:rsidRDefault="00BA726C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lastRenderedPageBreak/>
        <w:drawing>
          <wp:inline distT="0" distB="0" distL="0" distR="0">
            <wp:extent cx="5331125" cy="4003631"/>
            <wp:effectExtent l="0" t="0" r="317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7-16_135634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1557" cy="4003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A726C" w:rsidSect="00E25B29">
      <w:headerReference w:type="first" r:id="rId16"/>
      <w:pgSz w:w="11906" w:h="16838"/>
      <w:pgMar w:top="1134" w:right="1417" w:bottom="1276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332DA" w:rsidRDefault="001332DA" w:rsidP="001332DA">
      <w:pPr>
        <w:spacing w:after="0" w:line="240" w:lineRule="auto"/>
      </w:pPr>
      <w:r>
        <w:separator/>
      </w:r>
    </w:p>
  </w:endnote>
  <w:endnote w:type="continuationSeparator" w:id="0">
    <w:p w:rsidR="001332DA" w:rsidRDefault="001332DA" w:rsidP="001332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332DA" w:rsidRDefault="001332DA" w:rsidP="001332DA">
      <w:pPr>
        <w:spacing w:after="0" w:line="240" w:lineRule="auto"/>
      </w:pPr>
      <w:r>
        <w:separator/>
      </w:r>
    </w:p>
  </w:footnote>
  <w:footnote w:type="continuationSeparator" w:id="0">
    <w:p w:rsidR="001332DA" w:rsidRDefault="001332DA" w:rsidP="001332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25B29" w:rsidRPr="001332DA" w:rsidRDefault="00E25B29" w:rsidP="00E25B29">
    <w:pPr>
      <w:tabs>
        <w:tab w:val="center" w:pos="4536"/>
        <w:tab w:val="right" w:pos="9072"/>
      </w:tabs>
      <w:spacing w:after="0" w:line="240" w:lineRule="auto"/>
      <w:jc w:val="center"/>
      <w:rPr>
        <w:rFonts w:ascii="Arial" w:eastAsiaTheme="minorEastAsia" w:hAnsi="Arial" w:cs="Arial"/>
        <w:sz w:val="32"/>
        <w:szCs w:val="32"/>
        <w:lang w:eastAsia="cs-CZ"/>
      </w:rPr>
    </w:pPr>
    <w:r w:rsidRPr="001332DA">
      <w:rPr>
        <w:rFonts w:ascii="Arial" w:eastAsiaTheme="minorEastAsia" w:hAnsi="Arial" w:cs="Arial"/>
        <w:sz w:val="32"/>
        <w:szCs w:val="32"/>
        <w:lang w:eastAsia="cs-CZ"/>
      </w:rPr>
      <w:t>KARTA SEČENÍ LOKALITA Č.</w:t>
    </w:r>
    <w:r w:rsidR="000A054F" w:rsidRPr="000A054F">
      <w:rPr>
        <w:rFonts w:ascii="Arial" w:eastAsiaTheme="minorEastAsia" w:hAnsi="Arial" w:cs="Arial"/>
        <w:sz w:val="32"/>
        <w:szCs w:val="32"/>
        <w:lang w:eastAsia="cs-CZ"/>
      </w:rPr>
      <w:t xml:space="preserve"> </w:t>
    </w:r>
    <w:r w:rsidRPr="000A054F">
      <w:rPr>
        <w:rFonts w:ascii="Arial" w:eastAsiaTheme="minorEastAsia" w:hAnsi="Arial" w:cs="Arial"/>
        <w:sz w:val="32"/>
        <w:szCs w:val="32"/>
        <w:lang w:eastAsia="cs-CZ"/>
      </w:rPr>
      <w:t>2</w:t>
    </w:r>
  </w:p>
  <w:p w:rsidR="00E25B29" w:rsidRPr="00E25B29" w:rsidRDefault="00E25B29" w:rsidP="00E25B29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7E33CF2"/>
    <w:multiLevelType w:val="hybridMultilevel"/>
    <w:tmpl w:val="9266FE5E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79766E53"/>
    <w:multiLevelType w:val="hybridMultilevel"/>
    <w:tmpl w:val="7304EED4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2644"/>
    <w:rsid w:val="00035DF4"/>
    <w:rsid w:val="000504DF"/>
    <w:rsid w:val="000A054F"/>
    <w:rsid w:val="001332DA"/>
    <w:rsid w:val="0017750E"/>
    <w:rsid w:val="001945F4"/>
    <w:rsid w:val="00287287"/>
    <w:rsid w:val="002C4968"/>
    <w:rsid w:val="00303D52"/>
    <w:rsid w:val="003E76F6"/>
    <w:rsid w:val="00420588"/>
    <w:rsid w:val="00426A0F"/>
    <w:rsid w:val="004364CB"/>
    <w:rsid w:val="00442644"/>
    <w:rsid w:val="00466481"/>
    <w:rsid w:val="004C49B1"/>
    <w:rsid w:val="004E1169"/>
    <w:rsid w:val="005137E8"/>
    <w:rsid w:val="005605FB"/>
    <w:rsid w:val="0062382D"/>
    <w:rsid w:val="00662418"/>
    <w:rsid w:val="006E0ADB"/>
    <w:rsid w:val="007319B3"/>
    <w:rsid w:val="00787D78"/>
    <w:rsid w:val="007A0C4A"/>
    <w:rsid w:val="007B49C1"/>
    <w:rsid w:val="007D3ED4"/>
    <w:rsid w:val="007E4166"/>
    <w:rsid w:val="00800C68"/>
    <w:rsid w:val="008B6985"/>
    <w:rsid w:val="00902D5E"/>
    <w:rsid w:val="00910B6A"/>
    <w:rsid w:val="009873CB"/>
    <w:rsid w:val="00A53661"/>
    <w:rsid w:val="00AC6AB4"/>
    <w:rsid w:val="00AF059E"/>
    <w:rsid w:val="00B7383B"/>
    <w:rsid w:val="00BA726C"/>
    <w:rsid w:val="00BC1100"/>
    <w:rsid w:val="00C1160B"/>
    <w:rsid w:val="00C12473"/>
    <w:rsid w:val="00D46AF5"/>
    <w:rsid w:val="00D6795F"/>
    <w:rsid w:val="00D71758"/>
    <w:rsid w:val="00D846D5"/>
    <w:rsid w:val="00DC36AA"/>
    <w:rsid w:val="00E25B29"/>
    <w:rsid w:val="00E925AE"/>
    <w:rsid w:val="00F1710C"/>
    <w:rsid w:val="00F535D8"/>
    <w:rsid w:val="00F83EB7"/>
    <w:rsid w:val="00F90B8A"/>
    <w:rsid w:val="00F94B98"/>
    <w:rsid w:val="00FB6B4D"/>
    <w:rsid w:val="00FD2DE1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C4F624"/>
  <w15:docId w15:val="{C3561CC3-540E-4882-A4BA-C7349FC5E1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1332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332DA"/>
  </w:style>
  <w:style w:type="character" w:styleId="Hypertextovodkaz">
    <w:name w:val="Hyperlink"/>
    <w:basedOn w:val="Standardnpsmoodstavce"/>
    <w:uiPriority w:val="99"/>
    <w:unhideWhenUsed/>
    <w:rsid w:val="000A054F"/>
    <w:rPr>
      <w:color w:val="0000FF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2C496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6509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behun@pmo.cz" TargetMode="External"/><Relationship Id="rId13" Type="http://schemas.openxmlformats.org/officeDocument/2006/relationships/image" Target="media/image5.jp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g"/><Relationship Id="rId5" Type="http://schemas.openxmlformats.org/officeDocument/2006/relationships/webSettings" Target="webSettings.xml"/><Relationship Id="rId15" Type="http://schemas.openxmlformats.org/officeDocument/2006/relationships/image" Target="media/image7.jpg"/><Relationship Id="rId10" Type="http://schemas.openxmlformats.org/officeDocument/2006/relationships/image" Target="media/image2.jp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19862F-D259-4F9B-B1E6-035159DE1C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309</Words>
  <Characters>1829</Characters>
  <Application>Microsoft Office Word</Application>
  <DocSecurity>0</DocSecurity>
  <Lines>15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Mazánová Veronika</cp:lastModifiedBy>
  <cp:revision>2</cp:revision>
  <cp:lastPrinted>2021-07-16T11:44:00Z</cp:lastPrinted>
  <dcterms:created xsi:type="dcterms:W3CDTF">2023-06-30T06:02:00Z</dcterms:created>
  <dcterms:modified xsi:type="dcterms:W3CDTF">2023-06-30T06:02:00Z</dcterms:modified>
</cp:coreProperties>
</file>