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6A4080" w:rsidRPr="003E779D" w:rsidRDefault="00204780" w:rsidP="006A4080">
      <w:pPr>
        <w:spacing w:after="0"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Fonts w:ascii="Arial" w:hAnsi="Arial" w:cs="Arial"/>
          <w:b/>
        </w:rPr>
        <w:t>DVT</w:t>
      </w:r>
      <w:r w:rsidR="001945F4" w:rsidRPr="003E779D">
        <w:rPr>
          <w:rFonts w:ascii="Arial" w:hAnsi="Arial" w:cs="Arial"/>
          <w:b/>
        </w:rPr>
        <w:t xml:space="preserve"> </w:t>
      </w:r>
      <w:r w:rsidRPr="003E779D">
        <w:rPr>
          <w:rFonts w:ascii="Arial" w:hAnsi="Arial" w:cs="Arial"/>
          <w:b/>
        </w:rPr>
        <w:t>Náhon Litovel</w:t>
      </w:r>
      <w:r w:rsidR="003E779D">
        <w:rPr>
          <w:rFonts w:ascii="Arial" w:hAnsi="Arial" w:cs="Arial"/>
          <w:b/>
        </w:rPr>
        <w:t xml:space="preserve"> </w:t>
      </w:r>
      <w:r w:rsidR="00D850B1" w:rsidRPr="003E779D">
        <w:rPr>
          <w:rFonts w:ascii="Arial" w:hAnsi="Arial" w:cs="Arial"/>
          <w:b/>
        </w:rPr>
        <w:t>/IDVT 10219466/</w:t>
      </w:r>
      <w:r w:rsidR="006A4080" w:rsidRPr="003E779D">
        <w:rPr>
          <w:rFonts w:ascii="Arial" w:hAnsi="Arial" w:cs="Arial"/>
          <w:b/>
        </w:rPr>
        <w:t>:</w:t>
      </w:r>
      <w:r w:rsidR="00D850B1" w:rsidRPr="003E779D">
        <w:rPr>
          <w:rFonts w:ascii="Arial" w:hAnsi="Arial" w:cs="Arial"/>
          <w:b/>
        </w:rPr>
        <w:t xml:space="preserve"> </w:t>
      </w:r>
      <w:r w:rsidR="003E779D" w:rsidRPr="003E779D">
        <w:rPr>
          <w:rFonts w:ascii="Arial" w:hAnsi="Arial" w:cs="Arial"/>
          <w:b/>
        </w:rPr>
        <w:tab/>
      </w:r>
      <w:r w:rsidR="004364CB" w:rsidRPr="003E779D">
        <w:rPr>
          <w:rFonts w:ascii="Arial" w:hAnsi="Arial" w:cs="Arial"/>
          <w:b/>
        </w:rPr>
        <w:t>ř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.km 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>0,000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524B8E">
        <w:rPr>
          <w:rStyle w:val="Zdraznn"/>
          <w:rFonts w:ascii="Arial" w:hAnsi="Arial" w:cs="Arial"/>
          <w:b/>
          <w:i w:val="0"/>
          <w:lang w:eastAsia="cs-CZ"/>
        </w:rPr>
        <w:t>1,780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6A4080" w:rsidRPr="003E779D">
        <w:rPr>
          <w:rStyle w:val="Zdraznn"/>
          <w:rFonts w:ascii="Arial" w:hAnsi="Arial" w:cs="Arial"/>
          <w:b/>
          <w:i w:val="0"/>
          <w:lang w:eastAsia="cs-CZ"/>
        </w:rPr>
        <w:t>v k.ú. Litovel</w:t>
      </w:r>
    </w:p>
    <w:p w:rsidR="00AF059E" w:rsidRPr="003E779D" w:rsidRDefault="00204780" w:rsidP="001E6CD2">
      <w:pPr>
        <w:spacing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Style w:val="Zdraznn"/>
          <w:rFonts w:ascii="Arial" w:hAnsi="Arial" w:cs="Arial"/>
          <w:b/>
          <w:i w:val="0"/>
          <w:lang w:eastAsia="cs-CZ"/>
        </w:rPr>
        <w:t>VVT Morava</w:t>
      </w:r>
      <w:r w:rsid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D850B1" w:rsidRPr="003E779D">
        <w:rPr>
          <w:rFonts w:ascii="Arial" w:hAnsi="Arial" w:cs="Arial"/>
          <w:b/>
        </w:rPr>
        <w:t>/IDVT 10100003/</w:t>
      </w:r>
      <w:r w:rsidR="006A4080" w:rsidRPr="003E779D">
        <w:rPr>
          <w:rFonts w:ascii="Arial" w:hAnsi="Arial" w:cs="Arial"/>
          <w:b/>
        </w:rPr>
        <w:t>: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3E779D" w:rsidRPr="003E779D">
        <w:rPr>
          <w:rStyle w:val="Zdraznn"/>
          <w:rFonts w:ascii="Arial" w:hAnsi="Arial" w:cs="Arial"/>
          <w:b/>
          <w:i w:val="0"/>
          <w:lang w:eastAsia="cs-CZ"/>
        </w:rPr>
        <w:tab/>
      </w:r>
      <w:r w:rsidR="003E779D">
        <w:rPr>
          <w:rStyle w:val="Zdraznn"/>
          <w:rFonts w:ascii="Arial" w:hAnsi="Arial" w:cs="Arial"/>
          <w:b/>
          <w:i w:val="0"/>
          <w:lang w:eastAsia="cs-CZ"/>
        </w:rPr>
        <w:tab/>
      </w:r>
      <w:r w:rsidR="00D850B1" w:rsidRPr="003E779D">
        <w:rPr>
          <w:rStyle w:val="Zdraznn"/>
          <w:rFonts w:ascii="Arial" w:hAnsi="Arial" w:cs="Arial"/>
          <w:b/>
          <w:i w:val="0"/>
          <w:lang w:eastAsia="cs-CZ"/>
        </w:rPr>
        <w:t>ř.km  2</w:t>
      </w:r>
      <w:r w:rsidR="00B26CA4" w:rsidRPr="003E779D">
        <w:rPr>
          <w:rStyle w:val="Zdraznn"/>
          <w:rFonts w:ascii="Arial" w:hAnsi="Arial" w:cs="Arial"/>
          <w:b/>
          <w:i w:val="0"/>
          <w:lang w:eastAsia="cs-CZ"/>
        </w:rPr>
        <w:t>47,190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B26CA4" w:rsidRPr="003E779D">
        <w:rPr>
          <w:rStyle w:val="Zdraznn"/>
          <w:rFonts w:ascii="Arial" w:hAnsi="Arial" w:cs="Arial"/>
          <w:b/>
          <w:i w:val="0"/>
          <w:lang w:eastAsia="cs-CZ"/>
        </w:rPr>
        <w:t>247,230</w:t>
      </w:r>
      <w:r w:rsidR="00D35A8C" w:rsidRPr="003E779D">
        <w:rPr>
          <w:b/>
        </w:rPr>
        <w:t xml:space="preserve"> </w:t>
      </w:r>
      <w:r w:rsidR="00D35A8C" w:rsidRPr="003E779D">
        <w:rPr>
          <w:rStyle w:val="Zdraznn"/>
          <w:rFonts w:ascii="Arial" w:hAnsi="Arial" w:cs="Arial"/>
          <w:b/>
          <w:i w:val="0"/>
          <w:lang w:eastAsia="cs-CZ"/>
        </w:rPr>
        <w:t xml:space="preserve">v k.ú. 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>Litovel</w:t>
      </w:r>
    </w:p>
    <w:p w:rsidR="00B26CA4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B26CA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Náhon Litovel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1627/7, 1627/8, 1627/10,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1634/5, 1634/6, 1634/7 a 1634/8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k.ú. 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Litovel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 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Moravou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0,000) po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jez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Litovel</w:t>
      </w:r>
      <w:r w:rsidR="00B26CA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1,780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</w:p>
    <w:p w:rsidR="00787D78" w:rsidRDefault="00B26CA4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pravého břehu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významného </w:t>
      </w:r>
      <w:r w:rsidR="000E0D2C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vodního toku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Morava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 pozem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arc. č. 1634/7 v k.ú. Litovel v 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od s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ilniční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ho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Pavlínce</w:t>
      </w:r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247,19</w:t>
      </w:r>
      <w:r w:rsidR="00D850B1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 soutoku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50B1" w:rsidRPr="00D850B1">
        <w:rPr>
          <w:rFonts w:ascii="Arial" w:hAnsi="Arial" w:cs="Arial"/>
          <w:sz w:val="20"/>
          <w:szCs w:val="20"/>
        </w:rPr>
        <w:t>Náhonem Litovel:</w:t>
      </w:r>
      <w:r w:rsidR="00D850B1" w:rsidRPr="00800C68">
        <w:rPr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247,230).</w:t>
      </w:r>
    </w:p>
    <w:p w:rsidR="00685F51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obou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1,820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 a celková výměra </w:t>
      </w:r>
      <w:r w:rsidR="008544D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všech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</w:p>
    <w:p w:rsidR="00D850B1" w:rsidRDefault="00524B8E" w:rsidP="00685F51">
      <w:pPr>
        <w:pStyle w:val="Odstavecseseznamem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15 </w:t>
      </w:r>
      <w:r w:rsidR="00E7126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800C68" w:rsidRDefault="009C6AA3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Části pozemků, kde je trvale vodní plocha, jsou již od této výměry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dohodě s objednatelem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provedena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BA7B98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5D0BD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D82344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Ing. Marek Libosvár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hyperlink r:id="rId8" w:history="1">
        <w:r w:rsidR="00D82344" w:rsidRPr="00D72F0F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libosvar@pmo.cz</w:t>
        </w:r>
      </w:hyperlink>
      <w:r w:rsidR="00D82344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="00D82344" w:rsidRPr="00D82344">
        <w:rPr>
          <w:rFonts w:ascii="Times New Roman" w:hAnsi="Times New Roman" w:cs="Times New Roman"/>
          <w:b/>
          <w:color w:val="0000FF" w:themeColor="hyperlink"/>
          <w:sz w:val="24"/>
          <w:szCs w:val="24"/>
        </w:rPr>
        <w:t xml:space="preserve"> </w:t>
      </w:r>
      <w:bookmarkStart w:id="0" w:name="_GoBack"/>
      <w:bookmarkEnd w:id="0"/>
      <w:r w:rsidR="001A0F37">
        <w:rPr>
          <w:rFonts w:ascii="Times New Roman" w:hAnsi="Times New Roman" w:cs="Times New Roman"/>
          <w:b/>
          <w:color w:val="FF0000"/>
          <w:sz w:val="24"/>
          <w:szCs w:val="24"/>
        </w:rPr>
        <w:t>+420</w:t>
      </w:r>
      <w:r w:rsidR="00D82344">
        <w:rPr>
          <w:rFonts w:ascii="Times New Roman" w:hAnsi="Times New Roman" w:cs="Times New Roman"/>
          <w:b/>
          <w:color w:val="FF0000"/>
          <w:sz w:val="24"/>
          <w:szCs w:val="24"/>
        </w:rPr>
        <w:t> 725 014 535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940A08" w:rsidRDefault="00940A08" w:rsidP="00685F51">
      <w:pPr>
        <w:rPr>
          <w:rFonts w:ascii="Arial" w:hAnsi="Arial" w:cs="Arial"/>
          <w:b/>
          <w:sz w:val="20"/>
          <w:szCs w:val="20"/>
        </w:rPr>
        <w:sectPr w:rsidR="00940A08" w:rsidSect="00800C68">
          <w:headerReference w:type="default" r:id="rId9"/>
          <w:pgSz w:w="11906" w:h="16838"/>
          <w:pgMar w:top="1134" w:right="1417" w:bottom="1276" w:left="1417" w:header="708" w:footer="708" w:gutter="0"/>
          <w:cols w:space="708"/>
          <w:docGrid w:linePitch="360"/>
        </w:sectPr>
      </w:pPr>
    </w:p>
    <w:p w:rsidR="00FF758C" w:rsidRDefault="00940A0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42ECE2FB" wp14:editId="14CCA269">
            <wp:simplePos x="0" y="0"/>
            <wp:positionH relativeFrom="margin">
              <wp:posOffset>-17437</wp:posOffset>
            </wp:positionH>
            <wp:positionV relativeFrom="margin">
              <wp:posOffset>128270</wp:posOffset>
            </wp:positionV>
            <wp:extent cx="8995504" cy="6361235"/>
            <wp:effectExtent l="0" t="0" r="0" b="190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ibosvár\VODNÍ TOKY\Náhon Litovel\KÁCENÍ\03 Karta sečení\0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5504" cy="63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C68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800C68" w:rsidRPr="00800C68">
        <w:rPr>
          <w:rFonts w:ascii="Arial" w:hAnsi="Arial" w:cs="Arial"/>
          <w:sz w:val="20"/>
          <w:szCs w:val="20"/>
        </w:rPr>
        <w:t xml:space="preserve">- </w:t>
      </w:r>
      <w:r w:rsidR="00EF2050">
        <w:rPr>
          <w:rFonts w:ascii="Arial" w:hAnsi="Arial" w:cs="Arial"/>
          <w:sz w:val="20"/>
          <w:szCs w:val="20"/>
        </w:rPr>
        <w:t xml:space="preserve">přehledná </w:t>
      </w:r>
      <w:r w:rsidR="00800C68" w:rsidRPr="00800C68">
        <w:rPr>
          <w:rFonts w:ascii="Arial" w:hAnsi="Arial" w:cs="Arial"/>
          <w:sz w:val="20"/>
          <w:szCs w:val="20"/>
        </w:rPr>
        <w:t>situace</w:t>
      </w:r>
    </w:p>
    <w:p w:rsidR="00D82344" w:rsidRDefault="00D823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EF2050" w:rsidRDefault="00EF2050" w:rsidP="00EF2050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>
        <w:rPr>
          <w:rFonts w:ascii="Arial" w:hAnsi="Arial" w:cs="Arial"/>
          <w:sz w:val="20"/>
          <w:szCs w:val="20"/>
        </w:rPr>
        <w:t xml:space="preserve"> s vyznačením úseku</w:t>
      </w:r>
    </w:p>
    <w:p w:rsidR="00512CDB" w:rsidRPr="00B92964" w:rsidRDefault="00512CDB" w:rsidP="00512CDB">
      <w:pPr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Úsek</w:t>
      </w:r>
      <w:r w:rsidRPr="00B92964">
        <w:rPr>
          <w:rFonts w:ascii="Arial" w:hAnsi="Arial" w:cs="Arial"/>
          <w:b/>
          <w:sz w:val="20"/>
          <w:szCs w:val="20"/>
        </w:rPr>
        <w:t xml:space="preserve">: </w:t>
      </w:r>
      <w:r w:rsidRPr="00B92964">
        <w:rPr>
          <w:rFonts w:ascii="Arial" w:hAnsi="Arial" w:cs="Arial"/>
          <w:b/>
          <w:color w:val="FF0000"/>
          <w:sz w:val="20"/>
          <w:szCs w:val="20"/>
        </w:rPr>
        <w:t>soutok s Moravou (základní škola) a pravý břeh až k mostu cca 40 m</w:t>
      </w:r>
      <w:r>
        <w:rPr>
          <w:rFonts w:ascii="Arial" w:hAnsi="Arial" w:cs="Arial"/>
          <w:b/>
          <w:color w:val="FF0000"/>
          <w:sz w:val="20"/>
          <w:szCs w:val="20"/>
        </w:rPr>
        <w:t xml:space="preserve"> – po jez Litovel</w:t>
      </w:r>
    </w:p>
    <w:p w:rsidR="00512CDB" w:rsidRPr="00B92964" w:rsidRDefault="00512CDB" w:rsidP="00512CDB">
      <w:pPr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7728" behindDoc="0" locked="0" layoutInCell="1" allowOverlap="1" wp14:anchorId="79D2C5BA" wp14:editId="25F87199">
            <wp:simplePos x="0" y="0"/>
            <wp:positionH relativeFrom="column">
              <wp:posOffset>-19685</wp:posOffset>
            </wp:positionH>
            <wp:positionV relativeFrom="paragraph">
              <wp:posOffset>195580</wp:posOffset>
            </wp:positionV>
            <wp:extent cx="8181975" cy="5785943"/>
            <wp:effectExtent l="0" t="0" r="0" b="571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ibosvár\VODNÍ TOKY\Náhon Litovel\KÁCENÍ\03 Karta sečení\0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687" cy="5788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B92964">
        <w:rPr>
          <w:rFonts w:ascii="Arial" w:hAnsi="Arial" w:cs="Arial"/>
          <w:b/>
          <w:color w:val="000000" w:themeColor="text1"/>
          <w:sz w:val="20"/>
          <w:szCs w:val="20"/>
        </w:rPr>
        <w:t>Posekat</w:t>
      </w:r>
      <w:r>
        <w:rPr>
          <w:rFonts w:ascii="Arial" w:hAnsi="Arial" w:cs="Arial"/>
          <w:b/>
          <w:color w:val="000000" w:themeColor="text1"/>
          <w:sz w:val="20"/>
          <w:szCs w:val="20"/>
        </w:rPr>
        <w:t xml:space="preserve">  v</w:t>
      </w:r>
      <w:proofErr w:type="gramEnd"/>
      <w:r>
        <w:rPr>
          <w:rFonts w:ascii="Arial" w:hAnsi="Arial" w:cs="Arial"/>
          <w:b/>
          <w:color w:val="000000" w:themeColor="text1"/>
          <w:sz w:val="20"/>
          <w:szCs w:val="20"/>
        </w:rPr>
        <w:t> celé délce</w:t>
      </w:r>
      <w:r w:rsidRPr="00B92964">
        <w:rPr>
          <w:rFonts w:ascii="Arial" w:hAnsi="Arial" w:cs="Arial"/>
          <w:b/>
          <w:color w:val="000000" w:themeColor="text1"/>
          <w:sz w:val="20"/>
          <w:szCs w:val="20"/>
        </w:rPr>
        <w:t xml:space="preserve"> koryto a oba břehy včetně všech výmladků – křovinořezem, mulčovat.</w:t>
      </w: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940A08">
      <w:pgSz w:w="16838" w:h="11906" w:orient="landscape"/>
      <w:pgMar w:top="1418" w:right="1134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B013D" w:rsidRDefault="00CB013D" w:rsidP="00D35A8C">
      <w:pPr>
        <w:spacing w:after="0" w:line="240" w:lineRule="auto"/>
      </w:pPr>
      <w:r>
        <w:separator/>
      </w:r>
    </w:p>
  </w:endnote>
  <w:endnote w:type="continuationSeparator" w:id="0">
    <w:p w:rsidR="00CB013D" w:rsidRDefault="00CB013D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B013D" w:rsidRDefault="00CB013D" w:rsidP="00D35A8C">
      <w:pPr>
        <w:spacing w:after="0" w:line="240" w:lineRule="auto"/>
      </w:pPr>
      <w:r>
        <w:separator/>
      </w:r>
    </w:p>
  </w:footnote>
  <w:footnote w:type="continuationSeparator" w:id="0">
    <w:p w:rsidR="00CB013D" w:rsidRDefault="00CB013D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204780" w:rsidP="00514328">
    <w:pPr>
      <w:pStyle w:val="Zhlav"/>
      <w:jc w:val="center"/>
    </w:pPr>
    <w:r>
      <w:t xml:space="preserve">KARTA SEČENÍ </w:t>
    </w:r>
    <w:r w:rsidR="000F5C6E">
      <w:t xml:space="preserve">lokalita č.7 </w:t>
    </w:r>
    <w:r w:rsidR="00514328" w:rsidRPr="00514328">
      <w:t>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92D78"/>
    <w:rsid w:val="000E0D2C"/>
    <w:rsid w:val="000F5C6E"/>
    <w:rsid w:val="0010130F"/>
    <w:rsid w:val="00147167"/>
    <w:rsid w:val="00173C0B"/>
    <w:rsid w:val="0017750E"/>
    <w:rsid w:val="001945F4"/>
    <w:rsid w:val="001A0F37"/>
    <w:rsid w:val="001E6CD2"/>
    <w:rsid w:val="00201698"/>
    <w:rsid w:val="00204780"/>
    <w:rsid w:val="0025633E"/>
    <w:rsid w:val="00274C29"/>
    <w:rsid w:val="002770C9"/>
    <w:rsid w:val="00287287"/>
    <w:rsid w:val="002E1D6C"/>
    <w:rsid w:val="00304BF5"/>
    <w:rsid w:val="003E76F6"/>
    <w:rsid w:val="003E779D"/>
    <w:rsid w:val="00426A0F"/>
    <w:rsid w:val="004364CB"/>
    <w:rsid w:val="00442644"/>
    <w:rsid w:val="00475F0B"/>
    <w:rsid w:val="00490B44"/>
    <w:rsid w:val="004E1169"/>
    <w:rsid w:val="00512CDB"/>
    <w:rsid w:val="005137E8"/>
    <w:rsid w:val="00514328"/>
    <w:rsid w:val="00524B8E"/>
    <w:rsid w:val="00545F6E"/>
    <w:rsid w:val="005605FB"/>
    <w:rsid w:val="005B1E8D"/>
    <w:rsid w:val="005D0BDC"/>
    <w:rsid w:val="005E44EE"/>
    <w:rsid w:val="00615576"/>
    <w:rsid w:val="006216CA"/>
    <w:rsid w:val="00685F51"/>
    <w:rsid w:val="006A4080"/>
    <w:rsid w:val="006E0186"/>
    <w:rsid w:val="00713601"/>
    <w:rsid w:val="0072201C"/>
    <w:rsid w:val="007319B3"/>
    <w:rsid w:val="00787D78"/>
    <w:rsid w:val="00797DB5"/>
    <w:rsid w:val="007D3ED4"/>
    <w:rsid w:val="007E4166"/>
    <w:rsid w:val="00800C68"/>
    <w:rsid w:val="00812308"/>
    <w:rsid w:val="008544D9"/>
    <w:rsid w:val="008B6985"/>
    <w:rsid w:val="008C1E3E"/>
    <w:rsid w:val="00902D5E"/>
    <w:rsid w:val="00910B6A"/>
    <w:rsid w:val="00940A08"/>
    <w:rsid w:val="00975CD8"/>
    <w:rsid w:val="009873CB"/>
    <w:rsid w:val="0099352A"/>
    <w:rsid w:val="009C6AA3"/>
    <w:rsid w:val="00A1732B"/>
    <w:rsid w:val="00A31299"/>
    <w:rsid w:val="00A53661"/>
    <w:rsid w:val="00AB6B25"/>
    <w:rsid w:val="00AD5654"/>
    <w:rsid w:val="00AF059E"/>
    <w:rsid w:val="00B26CA4"/>
    <w:rsid w:val="00BA7B98"/>
    <w:rsid w:val="00C12473"/>
    <w:rsid w:val="00C46884"/>
    <w:rsid w:val="00C542FE"/>
    <w:rsid w:val="00C86577"/>
    <w:rsid w:val="00CB013D"/>
    <w:rsid w:val="00CD08B7"/>
    <w:rsid w:val="00D35A8C"/>
    <w:rsid w:val="00D46AF5"/>
    <w:rsid w:val="00D674B0"/>
    <w:rsid w:val="00D6795F"/>
    <w:rsid w:val="00D82344"/>
    <w:rsid w:val="00D846D5"/>
    <w:rsid w:val="00D850B1"/>
    <w:rsid w:val="00DC36AA"/>
    <w:rsid w:val="00DE4591"/>
    <w:rsid w:val="00DF2EE4"/>
    <w:rsid w:val="00E64F96"/>
    <w:rsid w:val="00E71263"/>
    <w:rsid w:val="00E86B70"/>
    <w:rsid w:val="00E925AE"/>
    <w:rsid w:val="00EF2050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D582EE"/>
  <w15:docId w15:val="{D8D526B2-3A9D-4E25-B387-E3FAC4CF1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D8234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ibosvar@pmo.cz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A3646-8C38-4267-9A36-CE46A722F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473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7</cp:revision>
  <cp:lastPrinted>2017-09-20T06:23:00Z</cp:lastPrinted>
  <dcterms:created xsi:type="dcterms:W3CDTF">2023-07-27T10:20:00Z</dcterms:created>
  <dcterms:modified xsi:type="dcterms:W3CDTF">2024-10-22T12:12:00Z</dcterms:modified>
</cp:coreProperties>
</file>