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A70EDA" w:rsidRPr="00A70EDA">
        <w:rPr>
          <w:rFonts w:ascii="Arial" w:hAnsi="Arial" w:cs="Arial"/>
          <w:b/>
          <w:sz w:val="22"/>
          <w:szCs w:val="22"/>
        </w:rPr>
        <w:t xml:space="preserve">VD Stráž pod </w:t>
      </w:r>
      <w:proofErr w:type="gramStart"/>
      <w:r w:rsidR="00A70EDA" w:rsidRPr="00A70EDA">
        <w:rPr>
          <w:rFonts w:ascii="Arial" w:hAnsi="Arial" w:cs="Arial"/>
          <w:b/>
          <w:sz w:val="22"/>
          <w:szCs w:val="22"/>
        </w:rPr>
        <w:t>Ralskem - odstranění</w:t>
      </w:r>
      <w:proofErr w:type="gramEnd"/>
      <w:r w:rsidR="00A70EDA" w:rsidRPr="00A70EDA">
        <w:rPr>
          <w:rFonts w:ascii="Arial" w:hAnsi="Arial" w:cs="Arial"/>
          <w:b/>
          <w:sz w:val="22"/>
          <w:szCs w:val="22"/>
        </w:rPr>
        <w:t xml:space="preserve"> závad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A70EDA" w:rsidRPr="00A70EDA">
        <w:rPr>
          <w:rFonts w:ascii="Arial" w:hAnsi="Arial" w:cs="Arial"/>
          <w:b/>
          <w:sz w:val="22"/>
          <w:szCs w:val="22"/>
        </w:rPr>
        <w:t>VD Stráž pod Ralskem - odstranění závad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363" w:rsidRDefault="00937363">
      <w:r>
        <w:separator/>
      </w:r>
    </w:p>
  </w:endnote>
  <w:endnote w:type="continuationSeparator" w:id="0">
    <w:p w:rsidR="00937363" w:rsidRDefault="0093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363" w:rsidRDefault="00937363">
      <w:r>
        <w:separator/>
      </w:r>
    </w:p>
  </w:footnote>
  <w:footnote w:type="continuationSeparator" w:id="0">
    <w:p w:rsidR="00937363" w:rsidRDefault="0093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637EF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E6D3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37363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70EDA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0C5F-AA79-4E83-B0F9-0BB66A8A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29</cp:revision>
  <cp:lastPrinted>2016-11-10T20:45:00Z</cp:lastPrinted>
  <dcterms:created xsi:type="dcterms:W3CDTF">2017-01-17T11:49:00Z</dcterms:created>
  <dcterms:modified xsi:type="dcterms:W3CDTF">2025-02-10T10:01:00Z</dcterms:modified>
</cp:coreProperties>
</file>