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367B" w14:textId="77777777" w:rsidR="00541DCC" w:rsidRDefault="00541DCC" w:rsidP="00541DCC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b/>
          <w:sz w:val="20"/>
          <w:szCs w:val="20"/>
        </w:rPr>
      </w:pPr>
    </w:p>
    <w:p w14:paraId="4DB2367C" w14:textId="3BF1F13E" w:rsidR="00541DCC" w:rsidRPr="00541DCC" w:rsidRDefault="004805F8" w:rsidP="00541DCC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  <w:lang w:eastAsia="cs-CZ"/>
        </w:rPr>
        <w:drawing>
          <wp:inline distT="0" distB="0" distL="0" distR="0" wp14:anchorId="7028F464" wp14:editId="42747234">
            <wp:extent cx="1905000" cy="762000"/>
            <wp:effectExtent l="0" t="0" r="0" b="0"/>
            <wp:docPr id="1" name="Obrázek 1" descr="JSME TU PRO VÁS JIŽ 25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ME TU PRO VÁS JIŽ 25 LET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2256E" w14:textId="77777777" w:rsidR="00653C74" w:rsidRDefault="00653C74" w:rsidP="00653C74">
      <w:pPr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VEŘEJNÁ ZAKÁZKA </w:t>
      </w:r>
      <w:r>
        <w:rPr>
          <w:rFonts w:ascii="Arial" w:hAnsi="Arial" w:cs="Arial"/>
        </w:rPr>
        <w:t>Podpůrného a garančního rolnického a lesnického fondu, a.s. vypsaná mimo režim zákona 134/2016 Sb.</w:t>
      </w:r>
    </w:p>
    <w:tbl>
      <w:tblPr>
        <w:tblW w:w="5000" w:type="pct"/>
        <w:tblCellMar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98"/>
        <w:gridCol w:w="1701"/>
        <w:gridCol w:w="2070"/>
        <w:gridCol w:w="3287"/>
      </w:tblGrid>
      <w:tr w:rsidR="00532200" w:rsidRPr="00304A58" w14:paraId="51451E82" w14:textId="77777777" w:rsidTr="006B213D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098F" w14:textId="77777777" w:rsidR="00532200" w:rsidRPr="00304A58" w:rsidRDefault="00532200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Název VZ:</w:t>
            </w:r>
          </w:p>
        </w:tc>
        <w:tc>
          <w:tcPr>
            <w:tcW w:w="3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9739E" w14:textId="22A66F51" w:rsidR="00532200" w:rsidRPr="00815951" w:rsidRDefault="000A6BDA" w:rsidP="006B2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</w:t>
            </w:r>
            <w:r w:rsidR="00532200">
              <w:rPr>
                <w:rFonts w:ascii="Arial" w:hAnsi="Arial" w:cs="Arial"/>
                <w:b/>
                <w:bCs/>
              </w:rPr>
              <w:t>dit účetních závěrek</w:t>
            </w:r>
            <w:r w:rsidR="00CD11F3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CD11F3">
              <w:rPr>
                <w:rFonts w:ascii="Arial" w:hAnsi="Arial" w:cs="Arial"/>
                <w:b/>
                <w:bCs/>
              </w:rPr>
              <w:t>2025 - 2028</w:t>
            </w:r>
            <w:proofErr w:type="gramEnd"/>
          </w:p>
        </w:tc>
      </w:tr>
      <w:tr w:rsidR="00532200" w:rsidRPr="00304A58" w14:paraId="7D3ABADF" w14:textId="77777777" w:rsidTr="006B213D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03E36" w14:textId="77777777" w:rsidR="00532200" w:rsidRPr="00304A58" w:rsidRDefault="00532200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  <w:lang w:val="cs-CZ"/>
              </w:rPr>
              <w:t>PGRLF</w:t>
            </w:r>
            <w:r w:rsidRPr="00304A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F95CD" w14:textId="77777777" w:rsidR="00532200" w:rsidRPr="00077E72" w:rsidRDefault="00532200" w:rsidP="006B21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2C0CD" w14:textId="77777777" w:rsidR="00532200" w:rsidRPr="00304A58" w:rsidRDefault="00532200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Druh řízení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3E88" w14:textId="77777777" w:rsidR="00532200" w:rsidRPr="00090C14" w:rsidRDefault="00532200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Veřejná zakázka malého rozsahu</w:t>
            </w:r>
          </w:p>
        </w:tc>
      </w:tr>
      <w:tr w:rsidR="00532200" w:rsidRPr="00304A58" w14:paraId="43D5397C" w14:textId="77777777" w:rsidTr="006B213D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00A8D" w14:textId="77777777" w:rsidR="00532200" w:rsidRPr="00304A58" w:rsidRDefault="00532200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Evid</w:t>
            </w:r>
            <w:proofErr w:type="spellEnd"/>
            <w:r>
              <w:rPr>
                <w:rFonts w:ascii="Arial" w:hAnsi="Arial" w:cs="Arial"/>
                <w:b/>
              </w:rPr>
              <w:t xml:space="preserve">. číslo </w:t>
            </w:r>
            <w:r w:rsidRPr="00304A58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V</w:t>
            </w:r>
            <w:r w:rsidRPr="00304A58">
              <w:rPr>
                <w:rFonts w:ascii="Arial" w:hAnsi="Arial" w:cs="Arial"/>
                <w:b/>
              </w:rPr>
              <w:t>Z: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1A1B5" w14:textId="77777777" w:rsidR="00532200" w:rsidRPr="00467336" w:rsidRDefault="00532200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-----------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7877" w14:textId="77777777" w:rsidR="00532200" w:rsidRPr="00304A58" w:rsidRDefault="00532200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Druh</w:t>
            </w:r>
            <w:r w:rsidRPr="00304A58">
              <w:rPr>
                <w:rFonts w:ascii="Arial" w:hAnsi="Arial" w:cs="Arial"/>
                <w:b/>
              </w:rPr>
              <w:t xml:space="preserve"> VZ / Limit VZ: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3A8" w14:textId="77777777" w:rsidR="00532200" w:rsidRPr="00090C14" w:rsidRDefault="00532200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služby 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cs-CZ"/>
              </w:rPr>
              <w:t xml:space="preserve"> VZMR</w:t>
            </w:r>
          </w:p>
        </w:tc>
      </w:tr>
      <w:tr w:rsidR="00532200" w:rsidRPr="00304A58" w14:paraId="53BBBC2A" w14:textId="77777777" w:rsidTr="006B213D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21C9" w14:textId="77777777" w:rsidR="00532200" w:rsidRPr="00304A58" w:rsidRDefault="00532200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Zadávající útvar:</w:t>
            </w:r>
          </w:p>
        </w:tc>
        <w:tc>
          <w:tcPr>
            <w:tcW w:w="3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C10C2" w14:textId="77777777" w:rsidR="00532200" w:rsidRPr="000D0AF9" w:rsidRDefault="00532200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EÚ</w:t>
            </w:r>
          </w:p>
        </w:tc>
      </w:tr>
    </w:tbl>
    <w:p w14:paraId="4DB2368E" w14:textId="5054D4EE" w:rsidR="00711FF2" w:rsidRDefault="00711FF2" w:rsidP="00541DCC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17997CF" w14:textId="77777777" w:rsidR="00423667" w:rsidRPr="002F7390" w:rsidRDefault="00423667" w:rsidP="00541DCC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4DB2368F" w14:textId="3CF2E8D6" w:rsidR="00541DCC" w:rsidRPr="003A5EF2" w:rsidRDefault="00541DCC" w:rsidP="00711FF2">
      <w:pPr>
        <w:keepNext/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D9D9D9"/>
        <w:autoSpaceDE w:val="0"/>
        <w:autoSpaceDN w:val="0"/>
        <w:adjustRightInd w:val="0"/>
        <w:spacing w:after="0" w:line="280" w:lineRule="atLeast"/>
        <w:jc w:val="both"/>
        <w:outlineLvl w:val="0"/>
        <w:rPr>
          <w:rFonts w:ascii="Arial" w:hAnsi="Arial" w:cs="Arial"/>
          <w:b/>
          <w:bCs/>
          <w:sz w:val="24"/>
          <w:szCs w:val="24"/>
          <w:lang w:eastAsia="cs-CZ"/>
        </w:rPr>
      </w:pPr>
      <w:r w:rsidRPr="003A5EF2">
        <w:rPr>
          <w:rFonts w:ascii="Arial" w:hAnsi="Arial" w:cs="Arial"/>
          <w:b/>
          <w:bCs/>
          <w:sz w:val="24"/>
          <w:szCs w:val="24"/>
          <w:lang w:eastAsia="cs-CZ"/>
        </w:rPr>
        <w:t xml:space="preserve">PŘÍLOHA </w:t>
      </w:r>
      <w:r w:rsidR="002750E7">
        <w:rPr>
          <w:rFonts w:ascii="Arial" w:hAnsi="Arial" w:cs="Arial"/>
          <w:b/>
          <w:bCs/>
          <w:sz w:val="24"/>
          <w:szCs w:val="24"/>
          <w:lang w:eastAsia="cs-CZ"/>
        </w:rPr>
        <w:t>VÝZVY</w:t>
      </w:r>
      <w:r w:rsidRPr="003A5EF2">
        <w:rPr>
          <w:rFonts w:ascii="Arial" w:hAnsi="Arial" w:cs="Arial"/>
          <w:b/>
          <w:bCs/>
          <w:sz w:val="24"/>
          <w:szCs w:val="24"/>
          <w:lang w:eastAsia="cs-CZ"/>
        </w:rPr>
        <w:t xml:space="preserve"> – VZOR ČESTNÉHO PROHLÁŠENÍ </w:t>
      </w:r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DODAVATELE </w:t>
      </w:r>
      <w:r w:rsidRPr="003A5EF2">
        <w:rPr>
          <w:rFonts w:ascii="Arial" w:hAnsi="Arial" w:cs="Arial"/>
          <w:b/>
          <w:bCs/>
          <w:sz w:val="24"/>
          <w:szCs w:val="24"/>
          <w:lang w:eastAsia="cs-CZ"/>
        </w:rPr>
        <w:t xml:space="preserve">K PROKÁZÁNÍ ZÁKLADNÍ </w:t>
      </w:r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ZPŮSOBILOSTI </w:t>
      </w:r>
      <w:r w:rsidRPr="003A5EF2">
        <w:rPr>
          <w:rFonts w:ascii="Arial" w:hAnsi="Arial" w:cs="Arial"/>
          <w:b/>
          <w:bCs/>
          <w:sz w:val="24"/>
          <w:szCs w:val="24"/>
          <w:lang w:eastAsia="cs-CZ"/>
        </w:rPr>
        <w:t>A PROFESNÍ ZPŮSOBILOSTI</w:t>
      </w:r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</w:p>
    <w:p w14:paraId="4DB23690" w14:textId="77777777" w:rsidR="00541DCC" w:rsidRDefault="00541DCC" w:rsidP="00541DCC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4DB23691" w14:textId="77777777" w:rsidR="00541DCC" w:rsidRPr="002F7390" w:rsidRDefault="00541DCC" w:rsidP="003960B7">
      <w:pPr>
        <w:widowControl w:val="0"/>
        <w:spacing w:before="120" w:after="120"/>
        <w:jc w:val="both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 xml:space="preserve">ČESTNÉ PROHLÁŠENÍ DODAVATELE </w:t>
      </w:r>
      <w:r w:rsidRPr="00D511BA">
        <w:rPr>
          <w:rFonts w:ascii="Arial" w:hAnsi="Arial" w:cs="Arial"/>
          <w:b/>
          <w:bCs/>
          <w:sz w:val="20"/>
          <w:szCs w:val="20"/>
          <w:lang w:eastAsia="cs-CZ"/>
        </w:rPr>
        <w:t xml:space="preserve">K PROKÁZÁNÍ ZÁKLADNÍ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ZPŮSOBILOSTI VE SMYSLU § 74 ZZVZ </w:t>
      </w:r>
      <w:r w:rsidRPr="00D511BA">
        <w:rPr>
          <w:rFonts w:ascii="Arial" w:hAnsi="Arial" w:cs="Arial"/>
          <w:b/>
          <w:bCs/>
          <w:sz w:val="20"/>
          <w:szCs w:val="20"/>
          <w:lang w:eastAsia="cs-CZ"/>
        </w:rPr>
        <w:t>A PROFESNÍ ZPŮSOBILOSTI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VE SMYSLU § 77 ODST. 1 ZZVZ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27"/>
        <w:gridCol w:w="6095"/>
      </w:tblGrid>
      <w:tr w:rsidR="00541DCC" w:rsidRPr="009E626F" w14:paraId="4DB23694" w14:textId="77777777" w:rsidTr="00711FF2">
        <w:trPr>
          <w:trHeight w:val="284"/>
        </w:trPr>
        <w:tc>
          <w:tcPr>
            <w:tcW w:w="3227" w:type="dxa"/>
            <w:shd w:val="clear" w:color="auto" w:fill="D9D9D9"/>
            <w:vAlign w:val="center"/>
          </w:tcPr>
          <w:p w14:paraId="4DB23692" w14:textId="77777777" w:rsidR="00541DCC" w:rsidRPr="009E626F" w:rsidRDefault="00541DCC" w:rsidP="00E66E6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9E626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Obchodní firma</w:t>
            </w:r>
            <w:r w:rsidR="003960B7" w:rsidRPr="009E626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/ název</w:t>
            </w:r>
            <w:r w:rsidRPr="009E626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B23693" w14:textId="77777777" w:rsidR="00541DCC" w:rsidRPr="009E626F" w:rsidRDefault="00541DCC" w:rsidP="00E66E60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E62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41DCC" w:rsidRPr="00BC399B" w14:paraId="4DB23697" w14:textId="77777777" w:rsidTr="00711FF2">
        <w:trPr>
          <w:trHeight w:val="284"/>
        </w:trPr>
        <w:tc>
          <w:tcPr>
            <w:tcW w:w="3227" w:type="dxa"/>
            <w:shd w:val="clear" w:color="auto" w:fill="D9D9D9"/>
            <w:vAlign w:val="center"/>
          </w:tcPr>
          <w:p w14:paraId="4DB23695" w14:textId="77777777" w:rsidR="00541DCC" w:rsidRPr="009E626F" w:rsidRDefault="00541DCC" w:rsidP="00E66E6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9E626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B23696" w14:textId="77777777" w:rsidR="00541DCC" w:rsidRPr="009E626F" w:rsidRDefault="00541DCC" w:rsidP="00E66E60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E62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41DCC" w:rsidRPr="009E626F" w14:paraId="4DB2369A" w14:textId="77777777" w:rsidTr="00711FF2">
        <w:trPr>
          <w:trHeight w:val="284"/>
        </w:trPr>
        <w:tc>
          <w:tcPr>
            <w:tcW w:w="3227" w:type="dxa"/>
            <w:shd w:val="clear" w:color="auto" w:fill="D9D9D9"/>
            <w:vAlign w:val="center"/>
          </w:tcPr>
          <w:p w14:paraId="4DB23698" w14:textId="77777777" w:rsidR="00541DCC" w:rsidRPr="009E626F" w:rsidRDefault="00541DCC" w:rsidP="00E66E6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9E626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B23699" w14:textId="77777777" w:rsidR="00541DCC" w:rsidRPr="009E626F" w:rsidRDefault="00541DCC" w:rsidP="00E66E60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E62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41DCC" w:rsidRPr="009E626F" w14:paraId="4DB2369D" w14:textId="77777777" w:rsidTr="00711FF2">
        <w:trPr>
          <w:trHeight w:val="284"/>
        </w:trPr>
        <w:tc>
          <w:tcPr>
            <w:tcW w:w="3227" w:type="dxa"/>
            <w:shd w:val="clear" w:color="auto" w:fill="D9D9D9"/>
            <w:vAlign w:val="center"/>
          </w:tcPr>
          <w:p w14:paraId="4DB2369B" w14:textId="77777777" w:rsidR="00541DCC" w:rsidRPr="009E626F" w:rsidRDefault="00541DCC" w:rsidP="00E66E6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9E626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Jméno a příjmení Zástupce/Zástupců dodavatele: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B2369C" w14:textId="77777777" w:rsidR="00541DCC" w:rsidRPr="009E626F" w:rsidRDefault="00541DCC" w:rsidP="00E66E60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E62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DB2369E" w14:textId="77777777" w:rsidR="00541DCC" w:rsidRPr="009E626F" w:rsidRDefault="00541DCC" w:rsidP="00541DCC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  <w:lang w:eastAsia="cs-CZ"/>
        </w:rPr>
      </w:pPr>
    </w:p>
    <w:p w14:paraId="4DB2369F" w14:textId="77777777" w:rsidR="00541DCC" w:rsidRPr="009E626F" w:rsidRDefault="00541DCC" w:rsidP="00541DCC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9E626F">
        <w:rPr>
          <w:rFonts w:ascii="Arial" w:hAnsi="Arial" w:cs="Arial"/>
          <w:bCs/>
          <w:sz w:val="20"/>
          <w:szCs w:val="20"/>
          <w:lang w:eastAsia="cs-CZ"/>
        </w:rPr>
        <w:t>(dále jen „dodavatel“)</w:t>
      </w:r>
    </w:p>
    <w:p w14:paraId="4DB236A0" w14:textId="1DF637AA" w:rsidR="00541DCC" w:rsidRPr="00490407" w:rsidRDefault="00541DCC" w:rsidP="00490407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E626F">
        <w:rPr>
          <w:rFonts w:ascii="Arial" w:eastAsia="Calibri" w:hAnsi="Arial" w:cs="Arial"/>
          <w:sz w:val="20"/>
          <w:szCs w:val="20"/>
        </w:rPr>
        <w:t xml:space="preserve">Jakožto dodavatel </w:t>
      </w:r>
      <w:r w:rsidR="00F56EE2" w:rsidRPr="009E626F">
        <w:rPr>
          <w:rFonts w:ascii="Arial" w:eastAsia="Calibri" w:hAnsi="Arial" w:cs="Arial"/>
          <w:sz w:val="20"/>
          <w:szCs w:val="20"/>
        </w:rPr>
        <w:t>ve výběrovém</w:t>
      </w:r>
      <w:r w:rsidRPr="009E626F">
        <w:rPr>
          <w:rFonts w:ascii="Arial" w:eastAsia="Calibri" w:hAnsi="Arial" w:cs="Arial"/>
          <w:sz w:val="20"/>
          <w:szCs w:val="20"/>
        </w:rPr>
        <w:t xml:space="preserve"> řízení k veřejné zakázce </w:t>
      </w:r>
      <w:r w:rsidR="00F56EE2" w:rsidRPr="009E626F">
        <w:rPr>
          <w:rFonts w:ascii="Arial" w:eastAsia="Calibri" w:hAnsi="Arial" w:cs="Arial"/>
          <w:sz w:val="20"/>
          <w:szCs w:val="20"/>
        </w:rPr>
        <w:t>malého rozsahu</w:t>
      </w:r>
      <w:r w:rsidR="003960B7" w:rsidRPr="009E626F">
        <w:rPr>
          <w:rFonts w:ascii="Arial" w:eastAsia="Calibri" w:hAnsi="Arial" w:cs="Arial"/>
          <w:sz w:val="20"/>
          <w:szCs w:val="20"/>
        </w:rPr>
        <w:t xml:space="preserve"> </w:t>
      </w:r>
      <w:r w:rsidR="003960B7" w:rsidRPr="009E626F">
        <w:rPr>
          <w:rFonts w:ascii="Arial" w:hAnsi="Arial" w:cs="Arial"/>
          <w:sz w:val="20"/>
          <w:szCs w:val="20"/>
        </w:rPr>
        <w:t>ve smyslu § 27 písm. a) ZZVZ</w:t>
      </w:r>
      <w:r w:rsidR="003960B7" w:rsidRPr="009E626F">
        <w:rPr>
          <w:rFonts w:ascii="Arial" w:eastAsia="Calibri" w:hAnsi="Arial" w:cs="Arial"/>
          <w:sz w:val="20"/>
          <w:szCs w:val="20"/>
        </w:rPr>
        <w:t>,</w:t>
      </w:r>
      <w:r w:rsidR="00F56EE2" w:rsidRPr="009E626F">
        <w:rPr>
          <w:rFonts w:ascii="Arial" w:eastAsia="Calibri" w:hAnsi="Arial" w:cs="Arial"/>
          <w:sz w:val="20"/>
          <w:szCs w:val="20"/>
        </w:rPr>
        <w:t xml:space="preserve"> </w:t>
      </w:r>
      <w:r w:rsidRPr="009E626F">
        <w:rPr>
          <w:rFonts w:ascii="Arial" w:eastAsia="Calibri" w:hAnsi="Arial" w:cs="Arial"/>
          <w:sz w:val="20"/>
          <w:szCs w:val="20"/>
        </w:rPr>
        <w:t>s názvem</w:t>
      </w:r>
      <w:r w:rsidRPr="009E626F">
        <w:rPr>
          <w:rFonts w:ascii="Arial" w:hAnsi="Arial" w:cs="Arial"/>
          <w:bCs/>
          <w:sz w:val="20"/>
          <w:szCs w:val="20"/>
        </w:rPr>
        <w:t xml:space="preserve"> </w:t>
      </w:r>
      <w:r w:rsidRPr="00247A3C">
        <w:rPr>
          <w:rFonts w:ascii="Arial" w:hAnsi="Arial" w:cs="Arial"/>
          <w:b/>
          <w:bCs/>
          <w:sz w:val="20"/>
          <w:szCs w:val="20"/>
        </w:rPr>
        <w:t>„</w:t>
      </w:r>
      <w:r w:rsidR="00532200">
        <w:rPr>
          <w:rFonts w:ascii="Arial" w:hAnsi="Arial" w:cs="Arial"/>
          <w:b/>
          <w:bCs/>
          <w:sz w:val="20"/>
          <w:szCs w:val="20"/>
        </w:rPr>
        <w:t>Audit účetních závěrek</w:t>
      </w:r>
      <w:r w:rsidR="00CD11F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CD11F3">
        <w:rPr>
          <w:rFonts w:ascii="Arial" w:hAnsi="Arial" w:cs="Arial"/>
          <w:b/>
          <w:bCs/>
          <w:sz w:val="20"/>
          <w:szCs w:val="20"/>
        </w:rPr>
        <w:t>2025 - 2028</w:t>
      </w:r>
      <w:proofErr w:type="gramEnd"/>
      <w:r w:rsidRPr="00247A3C">
        <w:rPr>
          <w:rFonts w:ascii="Arial" w:hAnsi="Arial" w:cs="Arial"/>
          <w:b/>
          <w:bCs/>
          <w:sz w:val="20"/>
          <w:szCs w:val="20"/>
        </w:rPr>
        <w:t>“</w:t>
      </w:r>
      <w:r w:rsidR="00670A5F" w:rsidRPr="009E626F">
        <w:rPr>
          <w:rFonts w:ascii="Arial" w:hAnsi="Arial" w:cs="Arial"/>
          <w:bCs/>
          <w:sz w:val="20"/>
          <w:szCs w:val="20"/>
        </w:rPr>
        <w:t>,</w:t>
      </w:r>
      <w:r w:rsidRPr="009E626F">
        <w:rPr>
          <w:rFonts w:ascii="Arial" w:hAnsi="Arial" w:cs="Arial"/>
          <w:bCs/>
          <w:sz w:val="20"/>
          <w:szCs w:val="20"/>
        </w:rPr>
        <w:t xml:space="preserve"> tímto čestně prohlašuji, že splňuji základní způsobilost </w:t>
      </w:r>
      <w:r w:rsidR="00C414E7" w:rsidRPr="009E626F">
        <w:rPr>
          <w:rFonts w:ascii="Arial" w:hAnsi="Arial" w:cs="Arial"/>
          <w:bCs/>
          <w:sz w:val="20"/>
          <w:szCs w:val="20"/>
        </w:rPr>
        <w:t xml:space="preserve">ve smyslu § 74 ZZVZ </w:t>
      </w:r>
      <w:r w:rsidRPr="009E626F">
        <w:rPr>
          <w:rFonts w:ascii="Arial" w:hAnsi="Arial" w:cs="Arial"/>
          <w:bCs/>
          <w:sz w:val="20"/>
          <w:szCs w:val="20"/>
        </w:rPr>
        <w:t>a profesní způsobilost ve smyslu § 77 odst. 1 ZZVZ</w:t>
      </w:r>
      <w:r w:rsidR="00EC435C">
        <w:rPr>
          <w:rFonts w:ascii="Arial" w:hAnsi="Arial" w:cs="Arial"/>
          <w:bCs/>
          <w:sz w:val="20"/>
          <w:szCs w:val="20"/>
        </w:rPr>
        <w:t xml:space="preserve"> – per </w:t>
      </w:r>
      <w:proofErr w:type="spellStart"/>
      <w:r w:rsidR="00EC435C">
        <w:rPr>
          <w:rFonts w:ascii="Arial" w:hAnsi="Arial" w:cs="Arial"/>
          <w:bCs/>
          <w:sz w:val="20"/>
          <w:szCs w:val="20"/>
        </w:rPr>
        <w:t>analogiam</w:t>
      </w:r>
      <w:proofErr w:type="spellEnd"/>
      <w:r w:rsidRPr="009E626F">
        <w:rPr>
          <w:rFonts w:ascii="Arial" w:hAnsi="Arial" w:cs="Arial"/>
          <w:bCs/>
          <w:sz w:val="20"/>
          <w:szCs w:val="20"/>
        </w:rPr>
        <w:t xml:space="preserve"> tak jak byla zadavatelem specifikovány ve Výzvě.</w:t>
      </w:r>
    </w:p>
    <w:p w14:paraId="4DB236A1" w14:textId="6B514414" w:rsidR="00541DCC" w:rsidRPr="009E626F" w:rsidRDefault="00541DCC" w:rsidP="00541DCC">
      <w:pPr>
        <w:spacing w:before="240" w:after="12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9E626F">
        <w:rPr>
          <w:rFonts w:ascii="Arial" w:hAnsi="Arial" w:cs="Arial"/>
          <w:b/>
          <w:sz w:val="20"/>
          <w:szCs w:val="20"/>
        </w:rPr>
        <w:t xml:space="preserve">Základní způsobilost ve smyslu </w:t>
      </w:r>
      <w:r w:rsidR="00C414E7" w:rsidRPr="009E626F">
        <w:rPr>
          <w:rFonts w:ascii="Arial" w:hAnsi="Arial" w:cs="Arial"/>
          <w:b/>
          <w:sz w:val="20"/>
          <w:szCs w:val="20"/>
        </w:rPr>
        <w:t xml:space="preserve">§ 74 ZZVZ </w:t>
      </w:r>
      <w:r w:rsidR="000D5A03">
        <w:rPr>
          <w:rFonts w:ascii="Arial" w:hAnsi="Arial" w:cs="Arial"/>
          <w:b/>
          <w:sz w:val="20"/>
          <w:szCs w:val="20"/>
        </w:rPr>
        <w:t>(</w:t>
      </w:r>
      <w:r w:rsidR="00A87D6F">
        <w:rPr>
          <w:rFonts w:ascii="Arial" w:hAnsi="Arial" w:cs="Arial"/>
          <w:b/>
          <w:sz w:val="20"/>
          <w:szCs w:val="20"/>
        </w:rPr>
        <w:t xml:space="preserve">per </w:t>
      </w:r>
      <w:proofErr w:type="spellStart"/>
      <w:r w:rsidR="00A87D6F">
        <w:rPr>
          <w:rFonts w:ascii="Arial" w:hAnsi="Arial" w:cs="Arial"/>
          <w:b/>
          <w:sz w:val="20"/>
          <w:szCs w:val="20"/>
        </w:rPr>
        <w:t>analogiam</w:t>
      </w:r>
      <w:proofErr w:type="spellEnd"/>
      <w:r w:rsidRPr="009E626F">
        <w:rPr>
          <w:rFonts w:ascii="Arial" w:hAnsi="Arial" w:cs="Arial"/>
          <w:b/>
          <w:sz w:val="20"/>
          <w:szCs w:val="20"/>
        </w:rPr>
        <w:t>)</w:t>
      </w:r>
    </w:p>
    <w:p w14:paraId="4DB236A2" w14:textId="10771691" w:rsidR="00541DCC" w:rsidRPr="009E626F" w:rsidRDefault="00541DCC" w:rsidP="00541DCC">
      <w:pPr>
        <w:spacing w:before="120" w:after="120"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9E626F">
        <w:rPr>
          <w:rFonts w:ascii="Arial" w:hAnsi="Arial" w:cs="Arial"/>
          <w:bCs/>
          <w:sz w:val="20"/>
          <w:szCs w:val="20"/>
        </w:rPr>
        <w:t>Jakožto dodavatel ve výběrovém řízení k veřejné zakázce tímto čestně prohlašuji, že jsem dodavatelem:</w:t>
      </w:r>
    </w:p>
    <w:p w14:paraId="4DB236A3" w14:textId="77777777" w:rsidR="00541DCC" w:rsidRPr="009E626F" w:rsidRDefault="00541DCC" w:rsidP="00541DCC">
      <w:pPr>
        <w:pStyle w:val="Odstavecseseznamem"/>
        <w:numPr>
          <w:ilvl w:val="0"/>
          <w:numId w:val="1"/>
        </w:numPr>
        <w:spacing w:after="240" w:line="240" w:lineRule="atLeast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E626F">
        <w:rPr>
          <w:rFonts w:ascii="Arial" w:hAnsi="Arial" w:cs="Arial"/>
          <w:bCs/>
          <w:sz w:val="20"/>
          <w:szCs w:val="20"/>
        </w:rPr>
        <w:t xml:space="preserve">který nebyl v zemi svého sídla v posledních 5 letech před zahájením zadávacího řízení pravomocně odsouzen pro trestný čin uvedený v příloze č. 3 k ZZVZ ani pro obdobný trestný čin podle právního řádu země sídla dodavatele, nebo odsouzení </w:t>
      </w:r>
      <w:r w:rsidRPr="009E626F">
        <w:rPr>
          <w:rFonts w:ascii="Arial" w:hAnsi="Arial" w:cs="Arial"/>
          <w:sz w:val="20"/>
          <w:szCs w:val="20"/>
        </w:rPr>
        <w:t>pro takový trestný čin bylo zahlazeno.</w:t>
      </w:r>
    </w:p>
    <w:p w14:paraId="4DB236A4" w14:textId="77777777" w:rsidR="00541DCC" w:rsidRPr="009E626F" w:rsidRDefault="00541DCC" w:rsidP="00541DCC">
      <w:pPr>
        <w:spacing w:after="0" w:line="28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9E626F">
        <w:rPr>
          <w:rFonts w:ascii="Arial" w:hAnsi="Arial" w:cs="Arial"/>
          <w:sz w:val="20"/>
          <w:szCs w:val="20"/>
        </w:rPr>
        <w:t xml:space="preserve">Rovněž čestně prohlašuji, že tuto podmínku splňuje dodavatel jako právnická osoba a zároveň každý člen statutárního orgánu dodavatele a má-li dodavatel prokuristy, i každý prokurista. </w:t>
      </w:r>
    </w:p>
    <w:p w14:paraId="4DB236A5" w14:textId="77777777" w:rsidR="00541DCC" w:rsidRPr="009E626F" w:rsidRDefault="00541DCC" w:rsidP="00541DCC">
      <w:pPr>
        <w:spacing w:after="0" w:line="280" w:lineRule="atLeast"/>
        <w:ind w:left="709"/>
        <w:jc w:val="both"/>
        <w:rPr>
          <w:rFonts w:ascii="Arial" w:hAnsi="Arial" w:cs="Arial"/>
          <w:sz w:val="20"/>
          <w:szCs w:val="20"/>
        </w:rPr>
      </w:pPr>
    </w:p>
    <w:p w14:paraId="4DB236A6" w14:textId="77777777" w:rsidR="00541DCC" w:rsidRPr="009E626F" w:rsidRDefault="00541DCC" w:rsidP="00541DCC">
      <w:pPr>
        <w:spacing w:after="0" w:line="280" w:lineRule="atLeast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E626F">
        <w:rPr>
          <w:rFonts w:ascii="Arial" w:hAnsi="Arial" w:cs="Arial"/>
          <w:i/>
          <w:sz w:val="20"/>
          <w:szCs w:val="20"/>
          <w:highlight w:val="lightGray"/>
        </w:rPr>
        <w:t xml:space="preserve">Pozn. zadavatele: Dodavatel </w:t>
      </w:r>
      <w:proofErr w:type="gramStart"/>
      <w:r w:rsidRPr="009E626F">
        <w:rPr>
          <w:rFonts w:ascii="Arial" w:hAnsi="Arial" w:cs="Arial"/>
          <w:i/>
          <w:sz w:val="20"/>
          <w:szCs w:val="20"/>
          <w:highlight w:val="lightGray"/>
        </w:rPr>
        <w:t>pod  písm.</w:t>
      </w:r>
      <w:proofErr w:type="gramEnd"/>
      <w:r w:rsidRPr="009E626F">
        <w:rPr>
          <w:rFonts w:ascii="Arial" w:hAnsi="Arial" w:cs="Arial"/>
          <w:i/>
          <w:sz w:val="20"/>
          <w:szCs w:val="20"/>
          <w:highlight w:val="lightGray"/>
        </w:rPr>
        <w:t xml:space="preserve"> a) čestného prohlášení týkající se základní způsobilosti doplní níže uvedený text (podbarvený šedě), jen pokud se na něj vztahuje. Jinak tento text ve svém čestném prohlášení neuvede – tj. šedě podbarvený </w:t>
      </w:r>
      <w:r w:rsidRPr="009E626F">
        <w:rPr>
          <w:rFonts w:ascii="Arial" w:hAnsi="Arial" w:cs="Arial"/>
          <w:b/>
          <w:i/>
          <w:sz w:val="20"/>
          <w:szCs w:val="20"/>
          <w:highlight w:val="lightGray"/>
        </w:rPr>
        <w:t>text vymaže</w:t>
      </w:r>
      <w:r w:rsidRPr="009E626F">
        <w:rPr>
          <w:rFonts w:ascii="Arial" w:hAnsi="Arial" w:cs="Arial"/>
          <w:i/>
          <w:sz w:val="20"/>
          <w:szCs w:val="20"/>
          <w:highlight w:val="lightGray"/>
        </w:rPr>
        <w:t>.</w:t>
      </w:r>
    </w:p>
    <w:p w14:paraId="4DB236A7" w14:textId="77777777" w:rsidR="00541DCC" w:rsidRPr="009E626F" w:rsidRDefault="00541DCC" w:rsidP="00541DCC">
      <w:pPr>
        <w:spacing w:after="0" w:line="280" w:lineRule="atLeast"/>
        <w:ind w:left="709"/>
        <w:jc w:val="both"/>
        <w:rPr>
          <w:rFonts w:ascii="Arial" w:hAnsi="Arial" w:cs="Arial"/>
          <w:b/>
          <w:i/>
          <w:sz w:val="20"/>
          <w:szCs w:val="20"/>
          <w:highlight w:val="lightGray"/>
        </w:rPr>
      </w:pPr>
    </w:p>
    <w:p w14:paraId="4DB236A8" w14:textId="77777777" w:rsidR="00541DCC" w:rsidRPr="009E626F" w:rsidRDefault="00541DCC" w:rsidP="00541DCC">
      <w:pPr>
        <w:spacing w:after="0" w:line="280" w:lineRule="atLeast"/>
        <w:ind w:left="709"/>
        <w:jc w:val="both"/>
        <w:rPr>
          <w:rFonts w:ascii="Arial" w:hAnsi="Arial" w:cs="Arial"/>
          <w:b/>
          <w:i/>
          <w:sz w:val="20"/>
          <w:szCs w:val="20"/>
          <w:highlight w:val="lightGray"/>
        </w:rPr>
      </w:pPr>
      <w:r w:rsidRPr="009E626F">
        <w:rPr>
          <w:rFonts w:ascii="Arial" w:hAnsi="Arial" w:cs="Arial"/>
          <w:b/>
          <w:i/>
          <w:sz w:val="20"/>
          <w:szCs w:val="20"/>
          <w:highlight w:val="lightGray"/>
        </w:rPr>
        <w:t>Je-li členem statutárního orgánu dodavatele právnická osoba:</w:t>
      </w:r>
    </w:p>
    <w:p w14:paraId="4DB236A9" w14:textId="77777777" w:rsidR="00541DCC" w:rsidRPr="009E626F" w:rsidRDefault="00541DCC" w:rsidP="00541DCC">
      <w:pPr>
        <w:spacing w:after="0" w:line="280" w:lineRule="atLeast"/>
        <w:ind w:left="709"/>
        <w:jc w:val="both"/>
        <w:rPr>
          <w:rFonts w:ascii="Arial" w:hAnsi="Arial" w:cs="Arial"/>
          <w:sz w:val="20"/>
          <w:szCs w:val="20"/>
          <w:highlight w:val="lightGray"/>
        </w:rPr>
      </w:pPr>
      <w:r w:rsidRPr="009E626F">
        <w:rPr>
          <w:rFonts w:ascii="Arial" w:hAnsi="Arial" w:cs="Arial"/>
          <w:sz w:val="20"/>
          <w:szCs w:val="20"/>
          <w:highlight w:val="lightGray"/>
        </w:rPr>
        <w:t>Dodavatel čestně prohlašuje, že tuto podmínku splňuje:</w:t>
      </w:r>
    </w:p>
    <w:p w14:paraId="4DB236AA" w14:textId="77777777" w:rsidR="00541DCC" w:rsidRPr="009E626F" w:rsidRDefault="00541DCC" w:rsidP="00541DCC">
      <w:pPr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  <w:sz w:val="20"/>
          <w:szCs w:val="20"/>
          <w:highlight w:val="lightGray"/>
        </w:rPr>
      </w:pPr>
      <w:r w:rsidRPr="009E626F">
        <w:rPr>
          <w:rFonts w:ascii="Arial" w:hAnsi="Arial" w:cs="Arial"/>
          <w:sz w:val="20"/>
          <w:szCs w:val="20"/>
          <w:highlight w:val="lightGray"/>
        </w:rPr>
        <w:t>tato právnická osoba,</w:t>
      </w:r>
    </w:p>
    <w:p w14:paraId="4DB236AB" w14:textId="77777777" w:rsidR="00541DCC" w:rsidRPr="009E626F" w:rsidRDefault="00541DCC" w:rsidP="00541DCC">
      <w:pPr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  <w:sz w:val="20"/>
          <w:szCs w:val="20"/>
          <w:highlight w:val="lightGray"/>
        </w:rPr>
      </w:pPr>
      <w:r w:rsidRPr="009E626F">
        <w:rPr>
          <w:rFonts w:ascii="Arial" w:hAnsi="Arial" w:cs="Arial"/>
          <w:sz w:val="20"/>
          <w:szCs w:val="20"/>
          <w:highlight w:val="lightGray"/>
        </w:rPr>
        <w:t>každý člen statutárního orgánu této právnické osoby,</w:t>
      </w:r>
    </w:p>
    <w:p w14:paraId="4DB236AC" w14:textId="77777777" w:rsidR="00541DCC" w:rsidRPr="009E626F" w:rsidRDefault="00541DCC" w:rsidP="00541DCC">
      <w:pPr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  <w:sz w:val="20"/>
          <w:szCs w:val="20"/>
          <w:highlight w:val="lightGray"/>
        </w:rPr>
      </w:pPr>
      <w:r w:rsidRPr="009E626F">
        <w:rPr>
          <w:rFonts w:ascii="Arial" w:hAnsi="Arial" w:cs="Arial"/>
          <w:sz w:val="20"/>
          <w:szCs w:val="20"/>
          <w:highlight w:val="lightGray"/>
        </w:rPr>
        <w:lastRenderedPageBreak/>
        <w:t>prokurista / všichni prokuristé této právnické osoby a</w:t>
      </w:r>
    </w:p>
    <w:p w14:paraId="4DB236AD" w14:textId="77777777" w:rsidR="00541DCC" w:rsidRPr="009E626F" w:rsidRDefault="00541DCC" w:rsidP="00541DCC">
      <w:pPr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  <w:sz w:val="20"/>
          <w:szCs w:val="20"/>
          <w:highlight w:val="lightGray"/>
        </w:rPr>
      </w:pPr>
      <w:r w:rsidRPr="009E626F">
        <w:rPr>
          <w:rFonts w:ascii="Arial" w:hAnsi="Arial" w:cs="Arial"/>
          <w:sz w:val="20"/>
          <w:szCs w:val="20"/>
          <w:highlight w:val="lightGray"/>
        </w:rPr>
        <w:t>osoba zastupující tuto právnickou osobu v statutárním orgánu dodavatele.</w:t>
      </w:r>
    </w:p>
    <w:p w14:paraId="4DB236AE" w14:textId="77777777" w:rsidR="00541DCC" w:rsidRPr="009E626F" w:rsidRDefault="00541DCC" w:rsidP="00541DCC">
      <w:pPr>
        <w:spacing w:after="0" w:line="280" w:lineRule="atLeast"/>
        <w:ind w:left="709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4DB236AF" w14:textId="77777777" w:rsidR="00541DCC" w:rsidRPr="009E626F" w:rsidRDefault="00541DCC" w:rsidP="00541DCC">
      <w:pPr>
        <w:spacing w:after="0" w:line="280" w:lineRule="atLeast"/>
        <w:ind w:left="709"/>
        <w:jc w:val="both"/>
        <w:rPr>
          <w:rFonts w:ascii="Arial" w:hAnsi="Arial" w:cs="Arial"/>
          <w:sz w:val="20"/>
          <w:szCs w:val="20"/>
          <w:highlight w:val="lightGray"/>
        </w:rPr>
      </w:pPr>
      <w:r w:rsidRPr="009E626F">
        <w:rPr>
          <w:rFonts w:ascii="Arial" w:hAnsi="Arial" w:cs="Arial"/>
          <w:b/>
          <w:i/>
          <w:sz w:val="20"/>
          <w:szCs w:val="20"/>
          <w:highlight w:val="lightGray"/>
        </w:rPr>
        <w:t>Je-li dodavatelem pobočka závodu zahraniční právnické osoby:</w:t>
      </w:r>
    </w:p>
    <w:p w14:paraId="4DB236B0" w14:textId="77777777" w:rsidR="00541DCC" w:rsidRPr="009E626F" w:rsidRDefault="00541DCC" w:rsidP="00541DCC">
      <w:pPr>
        <w:spacing w:after="0" w:line="280" w:lineRule="atLeast"/>
        <w:ind w:left="709"/>
        <w:jc w:val="both"/>
        <w:rPr>
          <w:rFonts w:ascii="Arial" w:hAnsi="Arial" w:cs="Arial"/>
          <w:sz w:val="20"/>
          <w:szCs w:val="20"/>
          <w:highlight w:val="lightGray"/>
        </w:rPr>
      </w:pPr>
      <w:r w:rsidRPr="009E626F">
        <w:rPr>
          <w:rFonts w:ascii="Arial" w:hAnsi="Arial" w:cs="Arial"/>
          <w:sz w:val="20"/>
          <w:szCs w:val="20"/>
          <w:highlight w:val="lightGray"/>
        </w:rPr>
        <w:t>Dodavatel, který je pobočkou závodu zahraniční právnické osoby, čestně prohlašuje, že tuto podmínku splňuje tato právnická osoba a vedoucí pobočky závodu.</w:t>
      </w:r>
    </w:p>
    <w:p w14:paraId="4DB236B1" w14:textId="77777777" w:rsidR="00541DCC" w:rsidRPr="009E626F" w:rsidRDefault="00541DCC" w:rsidP="00541DCC">
      <w:pPr>
        <w:spacing w:after="0" w:line="280" w:lineRule="atLeast"/>
        <w:ind w:left="709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4DB236B2" w14:textId="77777777" w:rsidR="00541DCC" w:rsidRPr="009E626F" w:rsidRDefault="00541DCC" w:rsidP="00541DCC">
      <w:pPr>
        <w:spacing w:after="0" w:line="280" w:lineRule="atLeast"/>
        <w:ind w:left="709"/>
        <w:jc w:val="both"/>
        <w:rPr>
          <w:rFonts w:ascii="Arial" w:hAnsi="Arial" w:cs="Arial"/>
          <w:b/>
          <w:i/>
          <w:sz w:val="20"/>
          <w:szCs w:val="20"/>
          <w:highlight w:val="lightGray"/>
        </w:rPr>
      </w:pPr>
      <w:r w:rsidRPr="009E626F">
        <w:rPr>
          <w:rFonts w:ascii="Arial" w:hAnsi="Arial" w:cs="Arial"/>
          <w:b/>
          <w:i/>
          <w:sz w:val="20"/>
          <w:szCs w:val="20"/>
          <w:highlight w:val="lightGray"/>
        </w:rPr>
        <w:t>Je-li dodavatelem pobočka závodu české právnické osoby:</w:t>
      </w:r>
    </w:p>
    <w:p w14:paraId="4DB236B3" w14:textId="77777777" w:rsidR="00541DCC" w:rsidRPr="009E626F" w:rsidRDefault="00541DCC" w:rsidP="00541DCC">
      <w:pPr>
        <w:spacing w:after="0" w:line="28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9E626F">
        <w:rPr>
          <w:rFonts w:ascii="Arial" w:hAnsi="Arial" w:cs="Arial"/>
          <w:sz w:val="20"/>
          <w:szCs w:val="20"/>
          <w:highlight w:val="lightGray"/>
        </w:rPr>
        <w:t>Dodavatel, který je pobočkou závodu české právnické osoby, čestně prohlašuje, že tuto podmínku splňují osoby uvedené v § 74 odst. 2 ZZVZ a vedoucí pobočky závodu.</w:t>
      </w:r>
    </w:p>
    <w:p w14:paraId="4DB236B4" w14:textId="77777777" w:rsidR="00541DCC" w:rsidRPr="009E626F" w:rsidRDefault="00541DCC" w:rsidP="00541DCC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9E626F">
        <w:rPr>
          <w:rFonts w:ascii="Arial" w:hAnsi="Arial" w:cs="Arial"/>
          <w:sz w:val="20"/>
          <w:szCs w:val="20"/>
        </w:rPr>
        <w:t xml:space="preserve"> </w:t>
      </w:r>
    </w:p>
    <w:p w14:paraId="4DB236B5" w14:textId="77777777" w:rsidR="00541DCC" w:rsidRPr="009E626F" w:rsidRDefault="00541DCC" w:rsidP="00541DCC">
      <w:pPr>
        <w:pStyle w:val="Odstavecseseznamem"/>
        <w:numPr>
          <w:ilvl w:val="0"/>
          <w:numId w:val="1"/>
        </w:numPr>
        <w:spacing w:after="240" w:line="240" w:lineRule="atLeast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E626F"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 ani splatný daňový nedoplatek ve vztahu ke spotřební dani;</w:t>
      </w:r>
    </w:p>
    <w:p w14:paraId="4DB236B6" w14:textId="77777777" w:rsidR="00541DCC" w:rsidRPr="009E626F" w:rsidRDefault="00541DCC" w:rsidP="00541DCC">
      <w:pPr>
        <w:pStyle w:val="Odstavecseseznamem"/>
        <w:numPr>
          <w:ilvl w:val="0"/>
          <w:numId w:val="1"/>
        </w:numPr>
        <w:spacing w:after="240" w:line="240" w:lineRule="atLeast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E626F"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 penále na veřejné zdravotní pojištění,</w:t>
      </w:r>
    </w:p>
    <w:p w14:paraId="4DB236B7" w14:textId="77777777" w:rsidR="00541DCC" w:rsidRPr="009E626F" w:rsidRDefault="00541DCC" w:rsidP="00541DCC">
      <w:pPr>
        <w:pStyle w:val="Odstavecseseznamem"/>
        <w:numPr>
          <w:ilvl w:val="0"/>
          <w:numId w:val="1"/>
        </w:numPr>
        <w:spacing w:after="240" w:line="240" w:lineRule="atLeast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E626F"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 penále na sociální zabezpečení a příspěvku na státní politiku zaměstnanosti,</w:t>
      </w:r>
    </w:p>
    <w:p w14:paraId="4DB236B8" w14:textId="66129373" w:rsidR="00541DCC" w:rsidRPr="009E626F" w:rsidRDefault="00541DCC" w:rsidP="00541DCC">
      <w:pPr>
        <w:pStyle w:val="Odstavecseseznamem"/>
        <w:numPr>
          <w:ilvl w:val="0"/>
          <w:numId w:val="1"/>
        </w:numPr>
        <w:spacing w:after="240" w:line="240" w:lineRule="atLeast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E626F">
        <w:rPr>
          <w:rFonts w:ascii="Arial" w:hAnsi="Arial" w:cs="Arial"/>
          <w:bCs/>
          <w:sz w:val="20"/>
          <w:szCs w:val="20"/>
        </w:rPr>
        <w:t xml:space="preserve">který není v likvidaci, proti němuž nebylo vydáno rozhodnutí o </w:t>
      </w:r>
      <w:proofErr w:type="gramStart"/>
      <w:r w:rsidRPr="009E626F">
        <w:rPr>
          <w:rFonts w:ascii="Arial" w:hAnsi="Arial" w:cs="Arial"/>
          <w:bCs/>
          <w:sz w:val="20"/>
          <w:szCs w:val="20"/>
        </w:rPr>
        <w:t>úpadku ,</w:t>
      </w:r>
      <w:proofErr w:type="gramEnd"/>
      <w:r w:rsidRPr="009E626F">
        <w:rPr>
          <w:rFonts w:ascii="Arial" w:hAnsi="Arial" w:cs="Arial"/>
          <w:bCs/>
          <w:sz w:val="20"/>
          <w:szCs w:val="20"/>
        </w:rPr>
        <w:t xml:space="preserve"> vůči němuž nebyla nařízena nucená správa podle jiného právního předpisu nebo v obdobné situaci podle právního řádu země sídla dodavatele.</w:t>
      </w:r>
    </w:p>
    <w:p w14:paraId="4DB236B9" w14:textId="71AF92CB" w:rsidR="00541DCC" w:rsidRPr="009E626F" w:rsidRDefault="00541DCC" w:rsidP="00541DCC">
      <w:pPr>
        <w:spacing w:before="120" w:after="120"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9E626F">
        <w:rPr>
          <w:rFonts w:ascii="Arial" w:hAnsi="Arial" w:cs="Arial"/>
          <w:b/>
          <w:sz w:val="20"/>
          <w:szCs w:val="20"/>
        </w:rPr>
        <w:t xml:space="preserve">Profesní způsobilost ve smyslu § 77 odst. 1 ZZVZ </w:t>
      </w:r>
    </w:p>
    <w:p w14:paraId="4DB236BA" w14:textId="7CD53E8E" w:rsidR="00541DCC" w:rsidRPr="00BC399B" w:rsidRDefault="00541DCC" w:rsidP="00541DCC">
      <w:pPr>
        <w:spacing w:before="120"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9E626F">
        <w:rPr>
          <w:rFonts w:ascii="Arial" w:hAnsi="Arial" w:cs="Arial"/>
          <w:bCs/>
          <w:sz w:val="20"/>
          <w:szCs w:val="20"/>
        </w:rPr>
        <w:t>Jakožto dodavatel ve výběrovém řízení k veřejné zakázce tímto čestně prohlašuji, že jsem dodavatelem, který je zapsán v obchodním rejstříku nebo v jiné obdobné evidenci, pokud jiný právní předpis zápis do takové evidence vyžaduje.</w:t>
      </w:r>
      <w:r w:rsidR="005C69BC">
        <w:rPr>
          <w:rFonts w:ascii="Arial" w:hAnsi="Arial" w:cs="Arial"/>
          <w:bCs/>
          <w:sz w:val="20"/>
          <w:szCs w:val="20"/>
        </w:rPr>
        <w:t xml:space="preserve"> Pokud dodavatel není v obchodním rejstříku zapsán, tuto skutečnost uvede. </w:t>
      </w:r>
    </w:p>
    <w:p w14:paraId="4DB236BB" w14:textId="77777777" w:rsidR="00541DCC" w:rsidRPr="009E626F" w:rsidRDefault="00541DCC" w:rsidP="00541DCC">
      <w:pPr>
        <w:spacing w:before="120" w:after="120" w:line="240" w:lineRule="atLeast"/>
        <w:jc w:val="both"/>
        <w:rPr>
          <w:rFonts w:ascii="Arial" w:eastAsia="Calibri" w:hAnsi="Arial" w:cs="Arial"/>
          <w:bCs/>
          <w:sz w:val="20"/>
          <w:szCs w:val="20"/>
          <w:lang w:eastAsia="cs-CZ"/>
        </w:rPr>
      </w:pPr>
      <w:r w:rsidRPr="009E626F">
        <w:rPr>
          <w:rFonts w:ascii="Arial" w:hAnsi="Arial" w:cs="Arial"/>
          <w:color w:val="000000"/>
          <w:sz w:val="20"/>
          <w:szCs w:val="20"/>
          <w:lang w:eastAsia="cs-CZ"/>
        </w:rPr>
        <w:t xml:space="preserve">Jsem si vědom možných důsledků plynoucích z neúplnosti nebo nepravdivosti údajů v tomto čestném prohlášení. </w:t>
      </w:r>
    </w:p>
    <w:p w14:paraId="4DB236BC" w14:textId="77777777" w:rsidR="00541DCC" w:rsidRPr="009E626F" w:rsidRDefault="00541DCC" w:rsidP="00541DCC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</w:p>
    <w:p w14:paraId="4DB236BD" w14:textId="77777777" w:rsidR="00541DCC" w:rsidRPr="009E626F" w:rsidRDefault="00541DCC" w:rsidP="00541DCC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9E626F">
        <w:rPr>
          <w:rFonts w:ascii="Arial" w:eastAsia="Calibri" w:hAnsi="Arial" w:cs="Arial"/>
          <w:sz w:val="20"/>
          <w:szCs w:val="20"/>
        </w:rPr>
        <w:t>V …………………dne ……………………</w:t>
      </w:r>
    </w:p>
    <w:p w14:paraId="4DB236BE" w14:textId="77777777" w:rsidR="00541DCC" w:rsidRPr="009E626F" w:rsidRDefault="00541DCC" w:rsidP="00541DCC">
      <w:pPr>
        <w:spacing w:line="280" w:lineRule="atLeast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9E626F">
        <w:rPr>
          <w:rFonts w:ascii="Arial" w:eastAsia="Calibri" w:hAnsi="Arial" w:cs="Arial"/>
          <w:sz w:val="20"/>
          <w:szCs w:val="20"/>
        </w:rPr>
        <w:tab/>
      </w:r>
      <w:r w:rsidRPr="009E626F">
        <w:rPr>
          <w:rFonts w:ascii="Arial" w:eastAsia="Calibri" w:hAnsi="Arial" w:cs="Arial"/>
          <w:sz w:val="20"/>
          <w:szCs w:val="20"/>
        </w:rPr>
        <w:tab/>
      </w:r>
      <w:r w:rsidRPr="009E626F">
        <w:rPr>
          <w:rFonts w:ascii="Arial" w:eastAsia="Calibri" w:hAnsi="Arial" w:cs="Arial"/>
          <w:sz w:val="20"/>
          <w:szCs w:val="20"/>
        </w:rPr>
        <w:tab/>
      </w:r>
      <w:r w:rsidRPr="009E626F">
        <w:rPr>
          <w:rFonts w:ascii="Arial" w:eastAsia="Calibri" w:hAnsi="Arial" w:cs="Arial"/>
          <w:sz w:val="20"/>
          <w:szCs w:val="20"/>
        </w:rPr>
        <w:tab/>
      </w:r>
      <w:r w:rsidRPr="009E626F">
        <w:rPr>
          <w:rFonts w:ascii="Arial" w:eastAsia="Calibri" w:hAnsi="Arial" w:cs="Arial"/>
          <w:sz w:val="20"/>
          <w:szCs w:val="20"/>
        </w:rPr>
        <w:tab/>
      </w:r>
    </w:p>
    <w:p w14:paraId="4DB236BF" w14:textId="77777777" w:rsidR="00541DCC" w:rsidRPr="009E626F" w:rsidRDefault="00541DCC" w:rsidP="00541DCC">
      <w:pPr>
        <w:spacing w:line="280" w:lineRule="atLeast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9E626F">
        <w:rPr>
          <w:rFonts w:ascii="Arial" w:eastAsia="Calibri" w:hAnsi="Arial" w:cs="Arial"/>
          <w:sz w:val="20"/>
          <w:szCs w:val="20"/>
        </w:rPr>
        <w:tab/>
      </w:r>
      <w:r w:rsidRPr="009E626F">
        <w:rPr>
          <w:rFonts w:ascii="Arial" w:eastAsia="Calibri" w:hAnsi="Arial" w:cs="Arial"/>
          <w:sz w:val="20"/>
          <w:szCs w:val="20"/>
        </w:rPr>
        <w:tab/>
      </w:r>
      <w:r w:rsidRPr="009E626F">
        <w:rPr>
          <w:rFonts w:ascii="Arial" w:eastAsia="Calibri" w:hAnsi="Arial" w:cs="Arial"/>
          <w:sz w:val="20"/>
          <w:szCs w:val="20"/>
        </w:rPr>
        <w:tab/>
      </w:r>
      <w:r w:rsidRPr="009E626F">
        <w:rPr>
          <w:rFonts w:ascii="Arial" w:eastAsia="Calibri" w:hAnsi="Arial" w:cs="Arial"/>
          <w:sz w:val="20"/>
          <w:szCs w:val="20"/>
        </w:rPr>
        <w:tab/>
      </w:r>
      <w:r w:rsidRPr="009E626F">
        <w:rPr>
          <w:rFonts w:ascii="Arial" w:eastAsia="Calibri" w:hAnsi="Arial" w:cs="Arial"/>
          <w:sz w:val="20"/>
          <w:szCs w:val="20"/>
        </w:rPr>
        <w:tab/>
        <w:t>…………………………………………….</w:t>
      </w:r>
    </w:p>
    <w:p w14:paraId="4DB236C0" w14:textId="77777777" w:rsidR="00541DCC" w:rsidRPr="009E626F" w:rsidRDefault="00541DCC" w:rsidP="00541DCC">
      <w:pPr>
        <w:spacing w:line="280" w:lineRule="atLeast"/>
        <w:contextualSpacing/>
        <w:jc w:val="center"/>
        <w:rPr>
          <w:rFonts w:ascii="Arial" w:hAnsi="Arial" w:cs="Arial"/>
          <w:sz w:val="20"/>
          <w:szCs w:val="20"/>
        </w:rPr>
      </w:pPr>
      <w:r w:rsidRPr="009E626F">
        <w:rPr>
          <w:rFonts w:ascii="Arial" w:eastAsia="Calibri" w:hAnsi="Arial" w:cs="Arial"/>
          <w:sz w:val="20"/>
          <w:szCs w:val="20"/>
        </w:rPr>
        <w:tab/>
      </w:r>
      <w:r w:rsidRPr="009E626F">
        <w:rPr>
          <w:rFonts w:ascii="Arial" w:eastAsia="Calibri" w:hAnsi="Arial" w:cs="Arial"/>
          <w:sz w:val="20"/>
          <w:szCs w:val="20"/>
        </w:rPr>
        <w:tab/>
      </w:r>
      <w:r w:rsidRPr="009E626F">
        <w:rPr>
          <w:rFonts w:ascii="Arial" w:eastAsia="Calibri" w:hAnsi="Arial" w:cs="Arial"/>
          <w:sz w:val="20"/>
          <w:szCs w:val="20"/>
        </w:rPr>
        <w:tab/>
      </w:r>
      <w:r w:rsidRPr="009E626F">
        <w:rPr>
          <w:rFonts w:ascii="Arial" w:eastAsia="Calibri" w:hAnsi="Arial" w:cs="Arial"/>
          <w:sz w:val="20"/>
          <w:szCs w:val="20"/>
        </w:rPr>
        <w:tab/>
      </w:r>
      <w:r w:rsidRPr="009E626F">
        <w:rPr>
          <w:rFonts w:ascii="Arial" w:eastAsia="Calibri" w:hAnsi="Arial" w:cs="Arial"/>
          <w:sz w:val="20"/>
          <w:szCs w:val="20"/>
        </w:rPr>
        <w:tab/>
        <w:t>Jméno, příjmení a</w:t>
      </w:r>
      <w:r w:rsidRPr="009E626F">
        <w:rPr>
          <w:rFonts w:ascii="Arial" w:eastAsia="Calibri" w:hAnsi="Arial" w:cs="Arial"/>
          <w:sz w:val="20"/>
          <w:szCs w:val="20"/>
        </w:rPr>
        <w:br/>
        <w:t xml:space="preserve">                                                             podpis Zástupce dodavatele</w:t>
      </w:r>
    </w:p>
    <w:p w14:paraId="4DB236C1" w14:textId="77777777" w:rsidR="00541DCC" w:rsidRPr="00961BB3" w:rsidRDefault="00541DCC" w:rsidP="00541DCC">
      <w:pPr>
        <w:spacing w:after="0" w:line="280" w:lineRule="atLeast"/>
        <w:jc w:val="right"/>
        <w:rPr>
          <w:rFonts w:ascii="Arial" w:hAnsi="Arial" w:cs="Arial"/>
          <w:sz w:val="20"/>
          <w:szCs w:val="20"/>
        </w:rPr>
      </w:pPr>
      <w:r w:rsidRPr="009E626F">
        <w:rPr>
          <w:rFonts w:ascii="Arial" w:hAnsi="Arial" w:cs="Arial"/>
          <w:b/>
          <w:bCs/>
          <w:sz w:val="20"/>
          <w:szCs w:val="20"/>
        </w:rPr>
        <w:tab/>
      </w:r>
      <w:r w:rsidRPr="009E626F">
        <w:rPr>
          <w:rFonts w:ascii="Arial" w:hAnsi="Arial" w:cs="Arial"/>
          <w:b/>
          <w:bCs/>
          <w:sz w:val="20"/>
          <w:szCs w:val="20"/>
        </w:rPr>
        <w:tab/>
      </w:r>
      <w:r w:rsidRPr="009E626F">
        <w:rPr>
          <w:rFonts w:ascii="Arial" w:hAnsi="Arial" w:cs="Arial"/>
          <w:b/>
          <w:bCs/>
          <w:sz w:val="20"/>
          <w:szCs w:val="20"/>
        </w:rPr>
        <w:tab/>
      </w:r>
      <w:r w:rsidRPr="009E626F">
        <w:rPr>
          <w:rFonts w:ascii="Arial" w:hAnsi="Arial" w:cs="Arial"/>
          <w:b/>
          <w:bCs/>
          <w:sz w:val="20"/>
          <w:szCs w:val="20"/>
        </w:rPr>
        <w:tab/>
      </w:r>
      <w:r w:rsidRPr="009E626F">
        <w:rPr>
          <w:rFonts w:ascii="Arial" w:hAnsi="Arial" w:cs="Arial"/>
          <w:b/>
          <w:bCs/>
          <w:sz w:val="20"/>
          <w:szCs w:val="20"/>
        </w:rPr>
        <w:tab/>
      </w:r>
      <w:r w:rsidRPr="00D511BA">
        <w:rPr>
          <w:rFonts w:ascii="Arial" w:hAnsi="Arial" w:cs="Arial"/>
          <w:b/>
          <w:bCs/>
          <w:sz w:val="20"/>
          <w:szCs w:val="20"/>
        </w:rPr>
        <w:tab/>
      </w:r>
      <w:r w:rsidRPr="00961BB3">
        <w:rPr>
          <w:rFonts w:ascii="Arial" w:hAnsi="Arial" w:cs="Arial"/>
          <w:b/>
          <w:bCs/>
          <w:sz w:val="20"/>
          <w:szCs w:val="20"/>
        </w:rPr>
        <w:tab/>
      </w:r>
    </w:p>
    <w:p w14:paraId="4DB236C2" w14:textId="77777777" w:rsidR="00794E90" w:rsidRDefault="00794E90"/>
    <w:sectPr w:rsidR="00794E90" w:rsidSect="005A6238">
      <w:footerReference w:type="even" r:id="rId12"/>
      <w:footerReference w:type="default" r:id="rId13"/>
      <w:pgSz w:w="11906" w:h="16838"/>
      <w:pgMar w:top="993" w:right="1417" w:bottom="1135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5D809" w14:textId="77777777" w:rsidR="005A7055" w:rsidRDefault="005A7055" w:rsidP="00541DCC">
      <w:pPr>
        <w:spacing w:after="0" w:line="240" w:lineRule="auto"/>
      </w:pPr>
      <w:r>
        <w:separator/>
      </w:r>
    </w:p>
  </w:endnote>
  <w:endnote w:type="continuationSeparator" w:id="0">
    <w:p w14:paraId="10C6CCC0" w14:textId="77777777" w:rsidR="005A7055" w:rsidRDefault="005A7055" w:rsidP="0054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36C9" w14:textId="77777777" w:rsidR="00D62371" w:rsidRDefault="00722AC3" w:rsidP="00F471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B236CA" w14:textId="77777777" w:rsidR="00D62371" w:rsidRDefault="00D62371" w:rsidP="002B284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36CB" w14:textId="1DFEA6B8" w:rsidR="00D62371" w:rsidRPr="002B2844" w:rsidRDefault="00722AC3" w:rsidP="00F4717D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  <w:r w:rsidRPr="002B2844">
      <w:rPr>
        <w:rStyle w:val="slostrnky"/>
        <w:rFonts w:ascii="Arial" w:hAnsi="Arial" w:cs="Arial"/>
        <w:sz w:val="16"/>
        <w:szCs w:val="16"/>
      </w:rPr>
      <w:fldChar w:fldCharType="begin"/>
    </w:r>
    <w:r w:rsidRPr="002B2844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2B2844">
      <w:rPr>
        <w:rStyle w:val="slostrnky"/>
        <w:rFonts w:ascii="Arial" w:hAnsi="Arial" w:cs="Arial"/>
        <w:sz w:val="16"/>
        <w:szCs w:val="16"/>
      </w:rPr>
      <w:fldChar w:fldCharType="separate"/>
    </w:r>
    <w:r w:rsidR="000A6BDA">
      <w:rPr>
        <w:rStyle w:val="slostrnky"/>
        <w:rFonts w:ascii="Arial" w:hAnsi="Arial" w:cs="Arial"/>
        <w:noProof/>
        <w:sz w:val="16"/>
        <w:szCs w:val="16"/>
      </w:rPr>
      <w:t>2</w:t>
    </w:r>
    <w:r w:rsidRPr="002B2844">
      <w:rPr>
        <w:rStyle w:val="slostrnky"/>
        <w:rFonts w:ascii="Arial" w:hAnsi="Arial" w:cs="Arial"/>
        <w:sz w:val="16"/>
        <w:szCs w:val="16"/>
      </w:rPr>
      <w:fldChar w:fldCharType="end"/>
    </w:r>
  </w:p>
  <w:p w14:paraId="4DB236CC" w14:textId="77777777" w:rsidR="00D62371" w:rsidRDefault="00D62371" w:rsidP="002B284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B18EB" w14:textId="77777777" w:rsidR="005A7055" w:rsidRDefault="005A7055" w:rsidP="00541DCC">
      <w:pPr>
        <w:spacing w:after="0" w:line="240" w:lineRule="auto"/>
      </w:pPr>
      <w:r>
        <w:separator/>
      </w:r>
    </w:p>
  </w:footnote>
  <w:footnote w:type="continuationSeparator" w:id="0">
    <w:p w14:paraId="4197EF53" w14:textId="77777777" w:rsidR="005A7055" w:rsidRDefault="005A7055" w:rsidP="00541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03197"/>
    <w:multiLevelType w:val="hybridMultilevel"/>
    <w:tmpl w:val="FEB0651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BB4DC5"/>
    <w:multiLevelType w:val="hybridMultilevel"/>
    <w:tmpl w:val="8DDCD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3635">
    <w:abstractNumId w:val="1"/>
  </w:num>
  <w:num w:numId="2" w16cid:durableId="156193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CC"/>
    <w:rsid w:val="000A6BDA"/>
    <w:rsid w:val="000D5A03"/>
    <w:rsid w:val="001332C0"/>
    <w:rsid w:val="001537E9"/>
    <w:rsid w:val="00224F94"/>
    <w:rsid w:val="0023550A"/>
    <w:rsid w:val="00245F1A"/>
    <w:rsid w:val="00247A3C"/>
    <w:rsid w:val="002750E7"/>
    <w:rsid w:val="00337849"/>
    <w:rsid w:val="003824B3"/>
    <w:rsid w:val="003960B7"/>
    <w:rsid w:val="00423667"/>
    <w:rsid w:val="004805F8"/>
    <w:rsid w:val="00490407"/>
    <w:rsid w:val="00502B2B"/>
    <w:rsid w:val="00503171"/>
    <w:rsid w:val="00532200"/>
    <w:rsid w:val="00541DCC"/>
    <w:rsid w:val="0058338B"/>
    <w:rsid w:val="005A7055"/>
    <w:rsid w:val="005B581E"/>
    <w:rsid w:val="005C69BC"/>
    <w:rsid w:val="005E53AE"/>
    <w:rsid w:val="005F07FA"/>
    <w:rsid w:val="00653C74"/>
    <w:rsid w:val="00670A5F"/>
    <w:rsid w:val="0067677A"/>
    <w:rsid w:val="006A313B"/>
    <w:rsid w:val="007027A2"/>
    <w:rsid w:val="00711FF2"/>
    <w:rsid w:val="00720946"/>
    <w:rsid w:val="00722AC3"/>
    <w:rsid w:val="00794E90"/>
    <w:rsid w:val="007B4C14"/>
    <w:rsid w:val="007D32DB"/>
    <w:rsid w:val="007D6825"/>
    <w:rsid w:val="00906298"/>
    <w:rsid w:val="00951135"/>
    <w:rsid w:val="009638D5"/>
    <w:rsid w:val="009E626F"/>
    <w:rsid w:val="00A32F2C"/>
    <w:rsid w:val="00A87D6F"/>
    <w:rsid w:val="00AD7862"/>
    <w:rsid w:val="00B4305F"/>
    <w:rsid w:val="00BC399B"/>
    <w:rsid w:val="00C414E7"/>
    <w:rsid w:val="00CC269B"/>
    <w:rsid w:val="00CD11F3"/>
    <w:rsid w:val="00CE0AAE"/>
    <w:rsid w:val="00CF0E6F"/>
    <w:rsid w:val="00D62371"/>
    <w:rsid w:val="00D63948"/>
    <w:rsid w:val="00D97240"/>
    <w:rsid w:val="00E13CC6"/>
    <w:rsid w:val="00E74BC3"/>
    <w:rsid w:val="00EC435C"/>
    <w:rsid w:val="00ED4A4F"/>
    <w:rsid w:val="00F11ABB"/>
    <w:rsid w:val="00F20635"/>
    <w:rsid w:val="00F45A09"/>
    <w:rsid w:val="00F52375"/>
    <w:rsid w:val="00F56EE2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367B"/>
  <w15:docId w15:val="{D718518B-FA9E-46D1-B9B2-367192D7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DC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41DC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D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541DCC"/>
    <w:pPr>
      <w:ind w:left="720"/>
      <w:contextualSpacing/>
    </w:pPr>
  </w:style>
  <w:style w:type="character" w:styleId="slostrnky">
    <w:name w:val="page number"/>
    <w:uiPriority w:val="99"/>
    <w:rsid w:val="00541DCC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1D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1DCC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1DC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DCC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423667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23667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4B24F.B7800D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4A1CE-67AD-41EC-8C0A-2CA7A017D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2F39D-2368-42CF-93CA-6D9606688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34406-EB36-4DC3-859E-7ABB67077C1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e69ab8f-64b3-4760-9de5-215a3f23817d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Šmídová Světlana</cp:lastModifiedBy>
  <cp:revision>2</cp:revision>
  <cp:lastPrinted>2017-08-17T09:31:00Z</cp:lastPrinted>
  <dcterms:created xsi:type="dcterms:W3CDTF">2025-02-12T10:36:00Z</dcterms:created>
  <dcterms:modified xsi:type="dcterms:W3CDTF">2025-02-12T10:36:00Z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</Properties>
</file>