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626EA0" w:rsidRPr="00626EA0">
        <w:rPr>
          <w:rFonts w:ascii="Arial" w:hAnsi="Arial" w:cs="Arial"/>
          <w:b/>
        </w:rPr>
        <w:t xml:space="preserve">HC </w:t>
      </w:r>
      <w:proofErr w:type="gramStart"/>
      <w:r w:rsidR="00626EA0" w:rsidRPr="00626EA0">
        <w:rPr>
          <w:rFonts w:ascii="Arial" w:hAnsi="Arial" w:cs="Arial"/>
          <w:b/>
        </w:rPr>
        <w:t>Nechranice - rozvodna</w:t>
      </w:r>
      <w:proofErr w:type="gramEnd"/>
      <w:r w:rsidR="00626EA0" w:rsidRPr="00626EA0">
        <w:rPr>
          <w:rFonts w:ascii="Arial" w:hAnsi="Arial" w:cs="Arial"/>
          <w:b/>
        </w:rPr>
        <w:t xml:space="preserve"> 0,4 </w:t>
      </w:r>
      <w:proofErr w:type="spellStart"/>
      <w:r w:rsidR="00626EA0" w:rsidRPr="00626EA0">
        <w:rPr>
          <w:rFonts w:ascii="Arial" w:hAnsi="Arial" w:cs="Arial"/>
          <w:b/>
        </w:rPr>
        <w:t>kV</w:t>
      </w:r>
      <w:proofErr w:type="spellEnd"/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626EA0" w:rsidRPr="00626EA0">
        <w:rPr>
          <w:rFonts w:ascii="Arial" w:hAnsi="Arial" w:cs="Arial"/>
          <w:b/>
        </w:rPr>
        <w:t>HC Nechranice - rozvodna 0,4 kV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A9A" w:rsidRDefault="00064A9A">
      <w:r>
        <w:separator/>
      </w:r>
    </w:p>
  </w:endnote>
  <w:endnote w:type="continuationSeparator" w:id="0">
    <w:p w:rsidR="00064A9A" w:rsidRDefault="0006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A9A" w:rsidRDefault="00064A9A">
      <w:r>
        <w:separator/>
      </w:r>
    </w:p>
  </w:footnote>
  <w:footnote w:type="continuationSeparator" w:id="0">
    <w:p w:rsidR="00064A9A" w:rsidRDefault="00064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64A9A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26EA0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5D030-910E-420D-B077-9DD1DFBE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29</cp:revision>
  <cp:lastPrinted>2016-11-10T20:45:00Z</cp:lastPrinted>
  <dcterms:created xsi:type="dcterms:W3CDTF">2017-01-17T11:49:00Z</dcterms:created>
  <dcterms:modified xsi:type="dcterms:W3CDTF">2025-03-20T10:39:00Z</dcterms:modified>
</cp:coreProperties>
</file>