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0D1D00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D00">
        <w:rPr>
          <w:rFonts w:ascii="Times New Roman" w:hAnsi="Times New Roman" w:cs="Times New Roman"/>
          <w:b/>
          <w:sz w:val="24"/>
          <w:szCs w:val="24"/>
        </w:rPr>
        <w:t xml:space="preserve">TR </w:t>
      </w:r>
      <w:proofErr w:type="spellStart"/>
      <w:r w:rsidRPr="000D1D00">
        <w:rPr>
          <w:rFonts w:ascii="Times New Roman" w:hAnsi="Times New Roman" w:cs="Times New Roman"/>
          <w:b/>
          <w:sz w:val="24"/>
          <w:szCs w:val="24"/>
        </w:rPr>
        <w:t>Střekov</w:t>
      </w:r>
      <w:proofErr w:type="spellEnd"/>
      <w:r w:rsidRPr="000D1D00">
        <w:rPr>
          <w:rFonts w:ascii="Times New Roman" w:hAnsi="Times New Roman" w:cs="Times New Roman"/>
          <w:b/>
          <w:sz w:val="24"/>
          <w:szCs w:val="24"/>
        </w:rPr>
        <w:t>, PL 32102461, oprava generátoru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0D1D00"/>
    <w:rsid w:val="00127A2D"/>
    <w:rsid w:val="001323BD"/>
    <w:rsid w:val="00145B30"/>
    <w:rsid w:val="0026115D"/>
    <w:rsid w:val="002F7858"/>
    <w:rsid w:val="003417BA"/>
    <w:rsid w:val="004A48E3"/>
    <w:rsid w:val="004E4A6B"/>
    <w:rsid w:val="00537CB0"/>
    <w:rsid w:val="0064559A"/>
    <w:rsid w:val="006B44F7"/>
    <w:rsid w:val="00792B0D"/>
    <w:rsid w:val="00877B16"/>
    <w:rsid w:val="009C0CAF"/>
    <w:rsid w:val="009F2BE0"/>
    <w:rsid w:val="00AE2144"/>
    <w:rsid w:val="00C43842"/>
    <w:rsid w:val="00CB3207"/>
    <w:rsid w:val="00CD1D39"/>
    <w:rsid w:val="00E943C5"/>
    <w:rsid w:val="00EA6E22"/>
    <w:rsid w:val="00F3557E"/>
    <w:rsid w:val="00F6588E"/>
    <w:rsid w:val="00FB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19</cp:revision>
  <dcterms:created xsi:type="dcterms:W3CDTF">2022-03-22T08:40:00Z</dcterms:created>
  <dcterms:modified xsi:type="dcterms:W3CDTF">2025-05-12T10:58:00Z</dcterms:modified>
</cp:coreProperties>
</file>