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62FCF583" w:rsidR="00802CE7" w:rsidRPr="00D05E45" w:rsidRDefault="0059224D" w:rsidP="00D05E45">
      <w:pPr>
        <w:pStyle w:val="NormalJustifie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jc w:val="center"/>
        <w:rPr>
          <w:rFonts w:ascii="Arial" w:hAnsi="Arial" w:cs="Arial"/>
          <w:b/>
          <w:caps/>
          <w:color w:val="FFFFFF" w:themeColor="background1"/>
          <w:spacing w:val="20"/>
          <w:sz w:val="20"/>
          <w:szCs w:val="22"/>
          <w:lang w:val="cs-CZ"/>
        </w:rPr>
      </w:pPr>
      <w:r w:rsidRPr="00D05E45">
        <w:rPr>
          <w:rFonts w:ascii="Arial" w:hAnsi="Arial" w:cs="Arial"/>
          <w:b/>
          <w:caps/>
          <w:color w:val="FFFFFF" w:themeColor="background1"/>
          <w:spacing w:val="20"/>
          <w:sz w:val="20"/>
          <w:szCs w:val="22"/>
          <w:lang w:val="cs-CZ"/>
        </w:rPr>
        <w:t>Příloha č. 2</w:t>
      </w:r>
      <w:r w:rsidR="001931C7" w:rsidRPr="00D05E45">
        <w:rPr>
          <w:rFonts w:ascii="Arial" w:hAnsi="Arial" w:cs="Arial"/>
          <w:b/>
          <w:caps/>
          <w:color w:val="FFFFFF" w:themeColor="background1"/>
          <w:spacing w:val="20"/>
          <w:sz w:val="20"/>
          <w:szCs w:val="22"/>
          <w:lang w:val="cs-CZ"/>
        </w:rPr>
        <w:t xml:space="preserve"> - </w:t>
      </w:r>
      <w:r w:rsidRPr="00D05E45">
        <w:rPr>
          <w:rFonts w:ascii="Arial" w:hAnsi="Arial" w:cs="Arial"/>
          <w:b/>
          <w:caps/>
          <w:color w:val="FFFFFF" w:themeColor="background1"/>
          <w:spacing w:val="20"/>
          <w:sz w:val="20"/>
          <w:szCs w:val="22"/>
          <w:lang w:val="cs-CZ"/>
        </w:rPr>
        <w:t>Čestné</w:t>
      </w:r>
      <w:r w:rsidR="00FA6B37" w:rsidRPr="00D05E45">
        <w:rPr>
          <w:rFonts w:ascii="Arial" w:hAnsi="Arial" w:cs="Arial"/>
          <w:b/>
          <w:caps/>
          <w:color w:val="FFFFFF" w:themeColor="background1"/>
          <w:spacing w:val="20"/>
          <w:sz w:val="20"/>
          <w:szCs w:val="22"/>
          <w:lang w:val="cs-CZ"/>
        </w:rPr>
        <w:t xml:space="preserve"> prohlášení</w:t>
      </w:r>
      <w:r w:rsidRPr="00D05E45">
        <w:rPr>
          <w:rFonts w:ascii="Arial" w:hAnsi="Arial" w:cs="Arial"/>
          <w:b/>
          <w:caps/>
          <w:color w:val="FFFFFF" w:themeColor="background1"/>
          <w:spacing w:val="20"/>
          <w:sz w:val="20"/>
          <w:szCs w:val="22"/>
          <w:lang w:val="cs-CZ"/>
        </w:rPr>
        <w:t xml:space="preserve"> účastníka</w:t>
      </w:r>
    </w:p>
    <w:p w14:paraId="279E747D" w14:textId="77777777" w:rsidR="001931C7" w:rsidRPr="00807078" w:rsidRDefault="001931C7" w:rsidP="00D05E45">
      <w:pPr>
        <w:spacing w:before="240"/>
        <w:jc w:val="center"/>
        <w:rPr>
          <w:rFonts w:cs="Arial"/>
          <w:szCs w:val="22"/>
          <w:u w:val="single"/>
        </w:rPr>
      </w:pPr>
      <w:r w:rsidRPr="00807078">
        <w:rPr>
          <w:rFonts w:cs="Arial"/>
          <w:szCs w:val="22"/>
          <w:u w:val="single"/>
        </w:rPr>
        <w:t>Název veřejné zakázky:</w:t>
      </w:r>
    </w:p>
    <w:p w14:paraId="04E7B4C2" w14:textId="6D148C9B" w:rsidR="001931C7" w:rsidRDefault="00D05E45" w:rsidP="00D05E45">
      <w:pPr>
        <w:spacing w:after="240"/>
        <w:jc w:val="center"/>
        <w:rPr>
          <w:rFonts w:cs="Arial"/>
          <w:b/>
          <w:szCs w:val="18"/>
        </w:rPr>
      </w:pPr>
      <w:r w:rsidRPr="00D05E45">
        <w:rPr>
          <w:rFonts w:cs="Arial"/>
          <w:b/>
          <w:szCs w:val="18"/>
        </w:rPr>
        <w:t>Pojištění majetku proti živelním pohromám na období 2025 – 2028 – II.</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A64220">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A64220">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A64220">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A64220">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A64220">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A64220">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22F03A76"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w:t>
      </w:r>
      <w:r w:rsidR="00FA607B" w:rsidRPr="009A4CEA">
        <w:rPr>
          <w:rFonts w:ascii="Arial" w:hAnsi="Arial" w:cs="Arial"/>
          <w:b/>
          <w:sz w:val="20"/>
          <w:szCs w:val="22"/>
          <w:lang w:val="cs-CZ"/>
        </w:rPr>
        <w:t xml:space="preserve">na </w:t>
      </w:r>
      <w:r w:rsidRPr="009A4CEA">
        <w:rPr>
          <w:rFonts w:ascii="Arial" w:hAnsi="Arial" w:cs="Arial"/>
          <w:b/>
          <w:sz w:val="20"/>
          <w:szCs w:val="22"/>
          <w:lang w:val="cs-CZ"/>
        </w:rPr>
        <w:t>veřejn</w:t>
      </w:r>
      <w:r w:rsidR="00FA607B" w:rsidRPr="009A4CEA">
        <w:rPr>
          <w:rFonts w:ascii="Arial" w:hAnsi="Arial" w:cs="Arial"/>
          <w:b/>
          <w:sz w:val="20"/>
          <w:szCs w:val="22"/>
          <w:lang w:val="cs-CZ"/>
        </w:rPr>
        <w:t>ou</w:t>
      </w:r>
      <w:r w:rsidRPr="009A4CEA">
        <w:rPr>
          <w:rFonts w:ascii="Arial" w:hAnsi="Arial" w:cs="Arial"/>
          <w:b/>
          <w:sz w:val="20"/>
          <w:szCs w:val="22"/>
          <w:lang w:val="cs-CZ"/>
        </w:rPr>
        <w:t xml:space="preserve"> zakázk</w:t>
      </w:r>
      <w:r w:rsidR="00FA607B" w:rsidRPr="009A4CEA">
        <w:rPr>
          <w:rFonts w:ascii="Arial" w:hAnsi="Arial" w:cs="Arial"/>
          <w:b/>
          <w:sz w:val="20"/>
          <w:szCs w:val="22"/>
          <w:lang w:val="cs-CZ"/>
        </w:rPr>
        <w:t>u</w:t>
      </w:r>
      <w:r w:rsidRPr="00835478">
        <w:rPr>
          <w:rFonts w:ascii="Arial" w:hAnsi="Arial" w:cs="Arial"/>
          <w:b/>
          <w:sz w:val="20"/>
          <w:szCs w:val="22"/>
          <w:lang w:val="cs-CZ"/>
        </w:rPr>
        <w:t xml:space="preserve"> </w:t>
      </w:r>
      <w:r w:rsidRPr="00835478">
        <w:rPr>
          <w:rFonts w:ascii="Arial" w:hAnsi="Arial" w:cs="Arial"/>
          <w:b/>
          <w:spacing w:val="20"/>
          <w:sz w:val="20"/>
          <w:szCs w:val="22"/>
          <w:lang w:val="cs-CZ"/>
        </w:rPr>
        <w:t>čestně prohlašuje, že:</w:t>
      </w:r>
    </w:p>
    <w:p w14:paraId="68C9A02A" w14:textId="0FAEA0D3" w:rsidR="00E4313E" w:rsidRPr="00560675" w:rsidRDefault="00E4313E" w:rsidP="00E4313E">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Pr>
          <w:rFonts w:ascii="Arial" w:hAnsi="Arial" w:cs="Arial"/>
          <w:b/>
          <w:color w:val="FFFFFF" w:themeColor="background1"/>
          <w:spacing w:val="20"/>
          <w:sz w:val="20"/>
          <w:szCs w:val="22"/>
          <w:lang w:val="cs-CZ"/>
        </w:rPr>
        <w:t>ÚVODNÍ PROHLÁŠENÍ ÚČASTNÍKA ZADÁVACÍHO ŘÍZENÍ</w:t>
      </w:r>
    </w:p>
    <w:p w14:paraId="1A126A7D" w14:textId="7522950F" w:rsidR="00E4313E" w:rsidRPr="0099597A" w:rsidRDefault="00E4313E" w:rsidP="00E4313E">
      <w:pPr>
        <w:pStyle w:val="NormalJustified"/>
        <w:spacing w:before="240"/>
        <w:rPr>
          <w:rFonts w:ascii="Arial" w:hAnsi="Arial" w:cs="Arial"/>
          <w:sz w:val="18"/>
          <w:szCs w:val="18"/>
          <w:lang w:val="cs-CZ"/>
        </w:rPr>
      </w:pPr>
      <w:r w:rsidRPr="00D05E45">
        <w:rPr>
          <w:rFonts w:ascii="Arial" w:hAnsi="Arial" w:cs="Arial"/>
          <w:sz w:val="18"/>
          <w:szCs w:val="18"/>
          <w:lang w:val="cs-CZ"/>
        </w:rPr>
        <w:t xml:space="preserve">Účastník zadávacího řízení čestně prohlašuje, že se před podáním nabídky podrobně seznámil s podmínkami účasti stanovenými v zadávací dokumentaci, při zpracování nabídky účastník zohlednil veškeré informace a okolnosti významné pro plnění veřejné zakázky, vyjasnil si veškerá </w:t>
      </w:r>
      <w:r w:rsidR="0099597A" w:rsidRPr="00D05E45">
        <w:rPr>
          <w:rFonts w:ascii="Arial" w:hAnsi="Arial" w:cs="Arial"/>
          <w:sz w:val="18"/>
          <w:szCs w:val="18"/>
          <w:lang w:val="cs-CZ"/>
        </w:rPr>
        <w:t>sporná ustanovení či nejasnosti</w:t>
      </w:r>
      <w:r w:rsidRPr="00D05E45">
        <w:rPr>
          <w:rFonts w:ascii="Arial" w:hAnsi="Arial" w:cs="Arial"/>
          <w:sz w:val="18"/>
          <w:szCs w:val="18"/>
          <w:lang w:val="cs-CZ"/>
        </w:rPr>
        <w:t xml:space="preserve"> a zadávací dokumentaci účastník akceptuje.</w:t>
      </w:r>
      <w:r w:rsidRPr="0099597A">
        <w:rPr>
          <w:rFonts w:ascii="Arial" w:hAnsi="Arial" w:cs="Arial"/>
          <w:sz w:val="18"/>
          <w:szCs w:val="18"/>
          <w:lang w:val="cs-CZ"/>
        </w:rPr>
        <w:t xml:space="preserve"> </w:t>
      </w:r>
    </w:p>
    <w:p w14:paraId="1DA0A78D" w14:textId="60990B0A" w:rsidR="00B31975" w:rsidRPr="00560675"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560675">
        <w:rPr>
          <w:rFonts w:ascii="Arial" w:hAnsi="Arial" w:cs="Arial"/>
          <w:b/>
          <w:color w:val="FFFFFF" w:themeColor="background1"/>
          <w:spacing w:val="20"/>
          <w:sz w:val="20"/>
          <w:szCs w:val="22"/>
          <w:lang w:val="cs-CZ"/>
        </w:rPr>
        <w:t xml:space="preserve">SPLŇUJE </w:t>
      </w:r>
      <w:r>
        <w:rPr>
          <w:rFonts w:ascii="Arial" w:hAnsi="Arial" w:cs="Arial"/>
          <w:b/>
          <w:color w:val="FFFFFF" w:themeColor="background1"/>
          <w:spacing w:val="20"/>
          <w:sz w:val="20"/>
          <w:szCs w:val="22"/>
          <w:lang w:val="cs-CZ"/>
        </w:rPr>
        <w:t>ZÁKLADNÍ ZPŮSOBILOST DLE § 74 ZÁKONA</w:t>
      </w:r>
      <w:r w:rsidRPr="00560675">
        <w:rPr>
          <w:rFonts w:ascii="Arial" w:hAnsi="Arial" w:cs="Arial"/>
          <w:b/>
          <w:color w:val="FFFFFF" w:themeColor="background1"/>
          <w:spacing w:val="20"/>
          <w:sz w:val="20"/>
          <w:szCs w:val="22"/>
          <w:lang w:val="cs-CZ"/>
        </w:rPr>
        <w:t xml:space="preserve"> (v rozsahu dle zadávací dokumentace):</w:t>
      </w:r>
    </w:p>
    <w:p w14:paraId="3748804C" w14:textId="77777777" w:rsidR="00B31975" w:rsidRPr="00B31975" w:rsidRDefault="00B31975" w:rsidP="00B31975">
      <w:pPr>
        <w:pStyle w:val="NormalJustified"/>
        <w:jc w:val="center"/>
        <w:rPr>
          <w:rFonts w:ascii="Arial" w:hAnsi="Arial" w:cs="Arial"/>
          <w:b/>
          <w:sz w:val="18"/>
          <w:szCs w:val="18"/>
        </w:rPr>
      </w:pPr>
    </w:p>
    <w:p w14:paraId="736EC6A9" w14:textId="10363CA4" w:rsidR="00B31975" w:rsidRPr="00B31975" w:rsidRDefault="00B31975" w:rsidP="00B31975">
      <w:pPr>
        <w:pStyle w:val="Prosttext"/>
        <w:jc w:val="both"/>
        <w:outlineLvl w:val="0"/>
        <w:rPr>
          <w:rFonts w:ascii="Arial" w:hAnsi="Arial" w:cs="Arial"/>
          <w:sz w:val="18"/>
          <w:szCs w:val="18"/>
        </w:rPr>
      </w:pPr>
      <w:r w:rsidRPr="00B31975">
        <w:rPr>
          <w:rFonts w:ascii="Arial" w:hAnsi="Arial" w:cs="Arial"/>
          <w:sz w:val="18"/>
          <w:szCs w:val="18"/>
        </w:rPr>
        <w:t>Účastník čestně prohlašuje, že je způsobilý k plnění veřejné zakázky v</w:t>
      </w:r>
      <w:r w:rsidR="00BE7F1B">
        <w:rPr>
          <w:rFonts w:ascii="Arial" w:hAnsi="Arial" w:cs="Arial"/>
          <w:sz w:val="18"/>
          <w:szCs w:val="18"/>
        </w:rPr>
        <w:t> </w:t>
      </w:r>
      <w:r w:rsidRPr="00B31975">
        <w:rPr>
          <w:rFonts w:ascii="Arial" w:hAnsi="Arial" w:cs="Arial"/>
          <w:sz w:val="18"/>
          <w:szCs w:val="18"/>
        </w:rPr>
        <w:t>rozsahu § 74 zákona</w:t>
      </w:r>
      <w:r w:rsidR="00BE7F1B">
        <w:rPr>
          <w:rFonts w:ascii="Arial" w:hAnsi="Arial" w:cs="Arial"/>
          <w:sz w:val="18"/>
          <w:szCs w:val="18"/>
        </w:rPr>
        <w:t xml:space="preserve"> č. 134/2016 Sb., o</w:t>
      </w:r>
      <w:r w:rsidR="00A95F34">
        <w:rPr>
          <w:rFonts w:ascii="Arial" w:hAnsi="Arial" w:cs="Arial"/>
          <w:sz w:val="18"/>
          <w:szCs w:val="18"/>
        </w:rPr>
        <w:t> </w:t>
      </w:r>
      <w:r w:rsidR="00BE7F1B">
        <w:rPr>
          <w:rFonts w:ascii="Arial" w:hAnsi="Arial" w:cs="Arial"/>
          <w:sz w:val="18"/>
          <w:szCs w:val="18"/>
        </w:rPr>
        <w:t>zadávání veřejných zakázek</w:t>
      </w:r>
      <w:r w:rsidR="00A95F34">
        <w:rPr>
          <w:rFonts w:ascii="Arial" w:hAnsi="Arial" w:cs="Arial"/>
          <w:sz w:val="18"/>
          <w:szCs w:val="18"/>
        </w:rPr>
        <w:t xml:space="preserve"> (dále jen „</w:t>
      </w:r>
      <w:r w:rsidR="00A95F34" w:rsidRPr="00A95F34">
        <w:rPr>
          <w:rFonts w:ascii="Arial" w:hAnsi="Arial" w:cs="Arial"/>
          <w:i/>
          <w:sz w:val="18"/>
          <w:szCs w:val="18"/>
        </w:rPr>
        <w:t>zákon</w:t>
      </w:r>
      <w:r w:rsidR="00A95F34">
        <w:rPr>
          <w:rFonts w:ascii="Arial" w:hAnsi="Arial" w:cs="Arial"/>
          <w:sz w:val="18"/>
          <w:szCs w:val="18"/>
        </w:rPr>
        <w:t>“)</w:t>
      </w:r>
      <w:r w:rsidR="00BE7F1B">
        <w:rPr>
          <w:rFonts w:ascii="Arial" w:hAnsi="Arial" w:cs="Arial"/>
          <w:sz w:val="18"/>
          <w:szCs w:val="18"/>
        </w:rPr>
        <w:t>, v aktuálním znění</w:t>
      </w:r>
      <w:r w:rsidRPr="00B31975">
        <w:rPr>
          <w:rFonts w:ascii="Arial" w:hAnsi="Arial" w:cs="Arial"/>
          <w:sz w:val="18"/>
          <w:szCs w:val="18"/>
        </w:rPr>
        <w:t>, neboť:</w:t>
      </w:r>
    </w:p>
    <w:p w14:paraId="7BC8468A"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4D4713CB"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v evidenci daní zachycen splatný daňový nedoplatek,</w:t>
      </w:r>
    </w:p>
    <w:p w14:paraId="3ACF2FB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veřejné zdravotní pojištění,</w:t>
      </w:r>
    </w:p>
    <w:p w14:paraId="396702B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sociální zabezpečení a příspěvku na státní politiku zaměstnanosti,</w:t>
      </w:r>
    </w:p>
    <w:p w14:paraId="3FE0AC0E"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není v likvidaci, nebylo proti němu vydáno rozhodnutí o úpadku, nebyla vůči němu nařízena nucená správa podle jiného právního předpisu ani není v obdobné situaci podle právního řádu země sídla dodavatele,</w:t>
      </w:r>
    </w:p>
    <w:p w14:paraId="2935730C" w14:textId="77777777" w:rsidR="00B31975" w:rsidRP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právnická osoby, splňují podmínky podle písm. a) osoby uvedené v § 74 odst. 2 zákona a</w:t>
      </w:r>
    </w:p>
    <w:p w14:paraId="028B64A9" w14:textId="50C3EFCE" w:rsidR="00B31975" w:rsidRDefault="00B31975" w:rsidP="00B31975">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pobočka závodu, splňují podmínky podle písm. a) osoby uvedené v § 74 odst. 3 zákona.</w:t>
      </w:r>
    </w:p>
    <w:p w14:paraId="2E42AEF9" w14:textId="7EBF6EC4" w:rsidR="0059224D" w:rsidRPr="00560675" w:rsidRDefault="0059224D" w:rsidP="0059224D">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560675">
        <w:rPr>
          <w:rFonts w:ascii="Arial" w:hAnsi="Arial" w:cs="Arial"/>
          <w:b/>
          <w:color w:val="FFFFFF" w:themeColor="background1"/>
          <w:spacing w:val="20"/>
          <w:sz w:val="20"/>
          <w:szCs w:val="22"/>
          <w:lang w:val="cs-CZ"/>
        </w:rPr>
        <w:t xml:space="preserve">SPLŇUJE </w:t>
      </w:r>
      <w:r>
        <w:rPr>
          <w:rFonts w:ascii="Arial" w:hAnsi="Arial" w:cs="Arial"/>
          <w:b/>
          <w:color w:val="FFFFFF" w:themeColor="background1"/>
          <w:spacing w:val="20"/>
          <w:sz w:val="20"/>
          <w:szCs w:val="22"/>
          <w:lang w:val="cs-CZ"/>
        </w:rPr>
        <w:t>PROFESNÍ ZPŮSOBILOST DLE § 77 ZÁKONA</w:t>
      </w:r>
      <w:r w:rsidRPr="00560675">
        <w:rPr>
          <w:rFonts w:ascii="Arial" w:hAnsi="Arial" w:cs="Arial"/>
          <w:b/>
          <w:color w:val="FFFFFF" w:themeColor="background1"/>
          <w:spacing w:val="20"/>
          <w:sz w:val="20"/>
          <w:szCs w:val="22"/>
          <w:lang w:val="cs-CZ"/>
        </w:rPr>
        <w:t xml:space="preserve"> (v rozsahu dle zadávací dokumentace):</w:t>
      </w:r>
    </w:p>
    <w:p w14:paraId="1A8FCA1D" w14:textId="674D9B5A" w:rsidR="005D1482" w:rsidRPr="005D1482" w:rsidRDefault="005D1482" w:rsidP="005D1482">
      <w:pPr>
        <w:spacing w:before="120" w:after="120"/>
        <w:jc w:val="both"/>
        <w:rPr>
          <w:rFonts w:cs="Arial"/>
          <w:sz w:val="18"/>
          <w:szCs w:val="18"/>
        </w:rPr>
      </w:pPr>
      <w:r w:rsidRPr="005D1482">
        <w:rPr>
          <w:rFonts w:cs="Arial"/>
          <w:bCs/>
          <w:sz w:val="18"/>
          <w:szCs w:val="18"/>
        </w:rPr>
        <w:t>Dodavatel tímto čestně prohlašuje</w:t>
      </w:r>
      <w:r w:rsidRPr="005D1482">
        <w:rPr>
          <w:rFonts w:cs="Arial"/>
          <w:sz w:val="18"/>
          <w:szCs w:val="18"/>
        </w:rPr>
        <w:t>, že splňuje kritéria</w:t>
      </w:r>
      <w:r w:rsidRPr="005D1482" w:rsidDel="00D171E0">
        <w:rPr>
          <w:rFonts w:cs="Arial"/>
          <w:sz w:val="18"/>
          <w:szCs w:val="18"/>
        </w:rPr>
        <w:t xml:space="preserve"> </w:t>
      </w:r>
      <w:r w:rsidRPr="005D1482">
        <w:rPr>
          <w:rFonts w:cs="Arial"/>
          <w:sz w:val="18"/>
          <w:szCs w:val="18"/>
        </w:rPr>
        <w:t>profesní způsobilosti</w:t>
      </w:r>
      <w:r>
        <w:rPr>
          <w:rFonts w:cs="Arial"/>
          <w:sz w:val="18"/>
          <w:szCs w:val="18"/>
        </w:rPr>
        <w:t xml:space="preserve"> dle zadávací dokumentace</w:t>
      </w:r>
      <w:r w:rsidRPr="005D1482">
        <w:rPr>
          <w:rFonts w:cs="Arial"/>
          <w:sz w:val="18"/>
          <w:szCs w:val="18"/>
        </w:rPr>
        <w:t>, tj. že je:</w:t>
      </w:r>
    </w:p>
    <w:p w14:paraId="19498431" w14:textId="77777777" w:rsidR="005D1482" w:rsidRPr="005D1482" w:rsidRDefault="005D1482" w:rsidP="005D1482">
      <w:pPr>
        <w:numPr>
          <w:ilvl w:val="0"/>
          <w:numId w:val="42"/>
        </w:numPr>
        <w:spacing w:before="120" w:after="120"/>
        <w:ind w:left="426"/>
        <w:jc w:val="both"/>
        <w:rPr>
          <w:rFonts w:cs="Arial"/>
          <w:b/>
          <w:sz w:val="18"/>
          <w:szCs w:val="18"/>
        </w:rPr>
      </w:pPr>
      <w:r w:rsidRPr="005D1482">
        <w:rPr>
          <w:rFonts w:cs="Arial"/>
          <w:b/>
          <w:sz w:val="18"/>
          <w:szCs w:val="18"/>
        </w:rPr>
        <w:t>zapsán v obchodním rejstříku či v jiné obdobné evidenci,</w:t>
      </w:r>
    </w:p>
    <w:p w14:paraId="7ED619D9" w14:textId="3461147B" w:rsidR="0059224D" w:rsidRPr="005D1482" w:rsidRDefault="005D1482" w:rsidP="005D1482">
      <w:pPr>
        <w:pStyle w:val="Prosttext"/>
        <w:numPr>
          <w:ilvl w:val="0"/>
          <w:numId w:val="42"/>
        </w:numPr>
        <w:spacing w:before="120"/>
        <w:ind w:left="426"/>
        <w:jc w:val="both"/>
        <w:outlineLvl w:val="0"/>
        <w:rPr>
          <w:rFonts w:ascii="Arial" w:hAnsi="Arial" w:cs="Arial"/>
          <w:b/>
          <w:sz w:val="18"/>
          <w:szCs w:val="18"/>
        </w:rPr>
      </w:pPr>
      <w:r w:rsidRPr="005D1482">
        <w:rPr>
          <w:rFonts w:ascii="Arial" w:hAnsi="Arial" w:cs="Arial"/>
          <w:b/>
          <w:sz w:val="18"/>
          <w:szCs w:val="18"/>
        </w:rPr>
        <w:t>držitelem platného povolení k provozování pojišťovací činnosti dle zákona č. 277/2009 Sb., o pojišťovnictví, ve znění pozdějších předpisů.</w:t>
      </w:r>
    </w:p>
    <w:p w14:paraId="1EDB7D4C" w14:textId="520C6CBC" w:rsidR="005D1482" w:rsidRPr="00560675" w:rsidRDefault="00BC5C1E" w:rsidP="005B4B40">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Pr>
          <w:rFonts w:ascii="Arial" w:hAnsi="Arial" w:cs="Arial"/>
          <w:b/>
          <w:color w:val="FFFFFF" w:themeColor="background1"/>
          <w:spacing w:val="20"/>
          <w:sz w:val="20"/>
          <w:szCs w:val="22"/>
          <w:lang w:val="cs-CZ"/>
        </w:rPr>
        <w:t>T</w:t>
      </w:r>
      <w:r w:rsidR="005D1482">
        <w:rPr>
          <w:rFonts w:ascii="Arial" w:hAnsi="Arial" w:cs="Arial"/>
          <w:b/>
          <w:color w:val="FFFFFF" w:themeColor="background1"/>
          <w:spacing w:val="20"/>
          <w:sz w:val="20"/>
          <w:szCs w:val="22"/>
          <w:lang w:val="cs-CZ"/>
        </w:rPr>
        <w:t>ECHNICK</w:t>
      </w:r>
      <w:r>
        <w:rPr>
          <w:rFonts w:ascii="Arial" w:hAnsi="Arial" w:cs="Arial"/>
          <w:b/>
          <w:color w:val="FFFFFF" w:themeColor="background1"/>
          <w:spacing w:val="20"/>
          <w:sz w:val="20"/>
          <w:szCs w:val="22"/>
          <w:lang w:val="cs-CZ"/>
        </w:rPr>
        <w:t>Á</w:t>
      </w:r>
      <w:r w:rsidR="005D1482">
        <w:rPr>
          <w:rFonts w:ascii="Arial" w:hAnsi="Arial" w:cs="Arial"/>
          <w:b/>
          <w:color w:val="FFFFFF" w:themeColor="background1"/>
          <w:spacing w:val="20"/>
          <w:sz w:val="20"/>
          <w:szCs w:val="22"/>
          <w:lang w:val="cs-CZ"/>
        </w:rPr>
        <w:t xml:space="preserve"> KVALIFIKAC</w:t>
      </w:r>
      <w:r>
        <w:rPr>
          <w:rFonts w:ascii="Arial" w:hAnsi="Arial" w:cs="Arial"/>
          <w:b/>
          <w:color w:val="FFFFFF" w:themeColor="background1"/>
          <w:spacing w:val="20"/>
          <w:sz w:val="20"/>
          <w:szCs w:val="22"/>
          <w:lang w:val="cs-CZ"/>
        </w:rPr>
        <w:t>E</w:t>
      </w:r>
      <w:r w:rsidR="005D1482">
        <w:rPr>
          <w:rFonts w:ascii="Arial" w:hAnsi="Arial" w:cs="Arial"/>
          <w:b/>
          <w:color w:val="FFFFFF" w:themeColor="background1"/>
          <w:spacing w:val="20"/>
          <w:sz w:val="20"/>
          <w:szCs w:val="22"/>
          <w:lang w:val="cs-CZ"/>
        </w:rPr>
        <w:t xml:space="preserve"> DLE § 7</w:t>
      </w:r>
      <w:r w:rsidR="005B4B40">
        <w:rPr>
          <w:rFonts w:ascii="Arial" w:hAnsi="Arial" w:cs="Arial"/>
          <w:b/>
          <w:color w:val="FFFFFF" w:themeColor="background1"/>
          <w:spacing w:val="20"/>
          <w:sz w:val="20"/>
          <w:szCs w:val="22"/>
          <w:lang w:val="cs-CZ"/>
        </w:rPr>
        <w:t>9</w:t>
      </w:r>
      <w:r w:rsidR="005D1482">
        <w:rPr>
          <w:rFonts w:ascii="Arial" w:hAnsi="Arial" w:cs="Arial"/>
          <w:b/>
          <w:color w:val="FFFFFF" w:themeColor="background1"/>
          <w:spacing w:val="20"/>
          <w:sz w:val="20"/>
          <w:szCs w:val="22"/>
          <w:lang w:val="cs-CZ"/>
        </w:rPr>
        <w:t xml:space="preserve"> </w:t>
      </w:r>
      <w:r w:rsidR="005B4B40" w:rsidRPr="005B4B40">
        <w:rPr>
          <w:rFonts w:ascii="Arial" w:hAnsi="Arial" w:cs="Arial"/>
          <w:b/>
          <w:color w:val="FFFFFF" w:themeColor="background1"/>
          <w:spacing w:val="20"/>
          <w:sz w:val="20"/>
          <w:szCs w:val="22"/>
          <w:lang w:val="cs-CZ"/>
        </w:rPr>
        <w:t xml:space="preserve">odst. 2 písm. b) </w:t>
      </w:r>
      <w:r w:rsidR="005B4B40">
        <w:rPr>
          <w:rFonts w:ascii="Arial" w:hAnsi="Arial" w:cs="Arial"/>
          <w:b/>
          <w:color w:val="FFFFFF" w:themeColor="background1"/>
          <w:spacing w:val="20"/>
          <w:sz w:val="20"/>
          <w:szCs w:val="22"/>
          <w:lang w:val="cs-CZ"/>
        </w:rPr>
        <w:t xml:space="preserve">ZÁKONA </w:t>
      </w:r>
      <w:r w:rsidR="005D1482" w:rsidRPr="00560675">
        <w:rPr>
          <w:rFonts w:ascii="Arial" w:hAnsi="Arial" w:cs="Arial"/>
          <w:b/>
          <w:color w:val="FFFFFF" w:themeColor="background1"/>
          <w:spacing w:val="20"/>
          <w:sz w:val="20"/>
          <w:szCs w:val="22"/>
          <w:lang w:val="cs-CZ"/>
        </w:rPr>
        <w:t>(v rozsahu dle zadávací dokumentace):</w:t>
      </w:r>
    </w:p>
    <w:p w14:paraId="13F482D3" w14:textId="7FB38DCB" w:rsidR="005D1482" w:rsidRDefault="005D1482" w:rsidP="005D1482">
      <w:pPr>
        <w:spacing w:before="120" w:after="120"/>
        <w:jc w:val="both"/>
        <w:rPr>
          <w:rFonts w:cs="Arial"/>
          <w:sz w:val="18"/>
          <w:szCs w:val="18"/>
        </w:rPr>
      </w:pPr>
      <w:r w:rsidRPr="005D1482">
        <w:rPr>
          <w:rFonts w:cs="Arial"/>
          <w:bCs/>
          <w:sz w:val="18"/>
          <w:szCs w:val="18"/>
        </w:rPr>
        <w:t>Dodavatel tímto čestně prohlašuje</w:t>
      </w:r>
      <w:r w:rsidR="00BC5C1E">
        <w:rPr>
          <w:rFonts w:cs="Arial"/>
          <w:sz w:val="18"/>
          <w:szCs w:val="18"/>
        </w:rPr>
        <w:t>, že v posledních 3 letech přede dnem zahájení zadávacího řízení realizoval níže uvedené významné služby:</w:t>
      </w:r>
    </w:p>
    <w:p w14:paraId="498241BA" w14:textId="1B73E699" w:rsidR="00D05E45" w:rsidRPr="00D05E45" w:rsidRDefault="00D05E45" w:rsidP="00D05E45">
      <w:pPr>
        <w:pStyle w:val="Odstavecseseznamem"/>
        <w:numPr>
          <w:ilvl w:val="0"/>
          <w:numId w:val="45"/>
        </w:numPr>
        <w:spacing w:after="120"/>
        <w:ind w:left="567" w:hanging="567"/>
        <w:rPr>
          <w:rFonts w:ascii="Arial" w:hAnsi="Arial" w:cs="Arial"/>
          <w:b/>
          <w:sz w:val="18"/>
          <w:szCs w:val="18"/>
        </w:rPr>
      </w:pPr>
      <w:r w:rsidRPr="00D05E45">
        <w:rPr>
          <w:rFonts w:ascii="Arial" w:hAnsi="Arial" w:cs="Arial"/>
          <w:b/>
          <w:sz w:val="18"/>
          <w:szCs w:val="18"/>
        </w:rPr>
        <w:t>Minimální počet 3 poskytnutých služeb v oblasti pojištění proti živelním pohromám, jejichž úhrn pojistných částek pojištěného majetku činil za každou poskytnutou službu minimálně 3 miliardy Kč (bez DPH), a to kontinuálně po minimální dobu 12 měsíců v rozmezí posledních 3 let před zahájením zadávacího řízení.</w:t>
      </w:r>
    </w:p>
    <w:tbl>
      <w:tblPr>
        <w:tblStyle w:val="Mkatabulky"/>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523"/>
        <w:gridCol w:w="4519"/>
      </w:tblGrid>
      <w:tr w:rsidR="00BC5C1E" w:rsidRPr="00D05E45" w14:paraId="09481067" w14:textId="77777777" w:rsidTr="0053702A">
        <w:tc>
          <w:tcPr>
            <w:tcW w:w="4527" w:type="dxa"/>
            <w:tcBorders>
              <w:top w:val="single" w:sz="12" w:space="0" w:color="auto"/>
              <w:left w:val="single" w:sz="12" w:space="0" w:color="auto"/>
              <w:bottom w:val="single" w:sz="6" w:space="0" w:color="auto"/>
              <w:right w:val="single" w:sz="6" w:space="0" w:color="auto"/>
            </w:tcBorders>
            <w:vAlign w:val="center"/>
          </w:tcPr>
          <w:p w14:paraId="0B4A09F4" w14:textId="76B1FCD7" w:rsidR="00BC5C1E" w:rsidRPr="00D05E45" w:rsidRDefault="00A64220" w:rsidP="0053702A">
            <w:pPr>
              <w:pStyle w:val="Zkladntextodsazen"/>
              <w:snapToGrid w:val="0"/>
              <w:spacing w:after="0"/>
              <w:ind w:left="0"/>
              <w:jc w:val="both"/>
              <w:rPr>
                <w:rFonts w:cs="Arial"/>
                <w:b/>
                <w:caps/>
                <w:sz w:val="18"/>
                <w:szCs w:val="18"/>
              </w:rPr>
            </w:pPr>
            <w:r w:rsidRPr="00D05E45">
              <w:rPr>
                <w:rFonts w:cs="Arial"/>
                <w:b/>
                <w:sz w:val="18"/>
                <w:szCs w:val="18"/>
              </w:rPr>
              <w:t>Název firmy</w:t>
            </w:r>
            <w:r w:rsidR="0053702A">
              <w:rPr>
                <w:rFonts w:cs="Arial"/>
                <w:b/>
                <w:sz w:val="18"/>
                <w:szCs w:val="18"/>
              </w:rPr>
              <w:t xml:space="preserve"> (objednatel)</w:t>
            </w:r>
            <w:r w:rsidRPr="00D05E45">
              <w:rPr>
                <w:rFonts w:cs="Arial"/>
                <w:b/>
                <w:sz w:val="18"/>
                <w:szCs w:val="18"/>
              </w:rPr>
              <w:t>:</w:t>
            </w:r>
          </w:p>
        </w:tc>
        <w:tc>
          <w:tcPr>
            <w:tcW w:w="4525" w:type="dxa"/>
            <w:tcBorders>
              <w:top w:val="single" w:sz="12" w:space="0" w:color="auto"/>
              <w:left w:val="single" w:sz="6" w:space="0" w:color="auto"/>
              <w:bottom w:val="single" w:sz="6" w:space="0" w:color="auto"/>
              <w:right w:val="single" w:sz="12" w:space="0" w:color="auto"/>
            </w:tcBorders>
            <w:vAlign w:val="center"/>
          </w:tcPr>
          <w:p w14:paraId="326C8C1D" w14:textId="00FB153D" w:rsidR="00BC5C1E" w:rsidRPr="00D05E45" w:rsidRDefault="00A64220" w:rsidP="006A45D6">
            <w:pPr>
              <w:spacing w:after="120"/>
              <w:rPr>
                <w:rFonts w:cs="Arial"/>
                <w:b/>
                <w:sz w:val="18"/>
                <w:szCs w:val="18"/>
              </w:rPr>
            </w:pPr>
            <w:r w:rsidRPr="00D05E45">
              <w:rPr>
                <w:rFonts w:cs="Arial"/>
                <w:b/>
                <w:sz w:val="18"/>
                <w:szCs w:val="18"/>
              </w:rPr>
              <w:fldChar w:fldCharType="begin">
                <w:ffData>
                  <w:name w:val="Text7"/>
                  <w:enabled/>
                  <w:calcOnExit w:val="0"/>
                  <w:textInput/>
                </w:ffData>
              </w:fldChar>
            </w:r>
            <w:bookmarkStart w:id="1" w:name="Text7"/>
            <w:r w:rsidRPr="00D05E45">
              <w:rPr>
                <w:rFonts w:cs="Arial"/>
                <w:b/>
                <w:sz w:val="18"/>
                <w:szCs w:val="18"/>
              </w:rPr>
              <w:instrText xml:space="preserve"> FORMTEXT </w:instrText>
            </w:r>
            <w:r w:rsidRPr="00D05E45">
              <w:rPr>
                <w:rFonts w:cs="Arial"/>
                <w:b/>
                <w:sz w:val="18"/>
                <w:szCs w:val="18"/>
              </w:rPr>
            </w:r>
            <w:r w:rsidRPr="00D05E45">
              <w:rPr>
                <w:rFonts w:cs="Arial"/>
                <w:b/>
                <w:sz w:val="18"/>
                <w:szCs w:val="18"/>
              </w:rPr>
              <w:fldChar w:fldCharType="separate"/>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sz w:val="18"/>
                <w:szCs w:val="18"/>
              </w:rPr>
              <w:fldChar w:fldCharType="end"/>
            </w:r>
            <w:bookmarkEnd w:id="1"/>
          </w:p>
        </w:tc>
      </w:tr>
      <w:tr w:rsidR="00A64220" w:rsidRPr="00D05E45" w14:paraId="1BD68551" w14:textId="77777777" w:rsidTr="0053702A">
        <w:tc>
          <w:tcPr>
            <w:tcW w:w="4527" w:type="dxa"/>
            <w:tcBorders>
              <w:top w:val="single" w:sz="6" w:space="0" w:color="auto"/>
              <w:left w:val="single" w:sz="12" w:space="0" w:color="auto"/>
              <w:bottom w:val="single" w:sz="6" w:space="0" w:color="auto"/>
              <w:right w:val="single" w:sz="6" w:space="0" w:color="auto"/>
            </w:tcBorders>
            <w:vAlign w:val="center"/>
          </w:tcPr>
          <w:p w14:paraId="70AB1672" w14:textId="6DCB584E"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Sídlo:</w:t>
            </w:r>
          </w:p>
        </w:tc>
        <w:tc>
          <w:tcPr>
            <w:tcW w:w="4525" w:type="dxa"/>
            <w:tcBorders>
              <w:top w:val="single" w:sz="6" w:space="0" w:color="auto"/>
              <w:left w:val="single" w:sz="6" w:space="0" w:color="auto"/>
              <w:bottom w:val="single" w:sz="6" w:space="0" w:color="auto"/>
              <w:right w:val="single" w:sz="12" w:space="0" w:color="auto"/>
            </w:tcBorders>
            <w:vAlign w:val="center"/>
          </w:tcPr>
          <w:p w14:paraId="6E891423" w14:textId="415A11A1"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35F10459" w14:textId="77777777" w:rsidTr="0053702A">
        <w:tc>
          <w:tcPr>
            <w:tcW w:w="4527" w:type="dxa"/>
            <w:tcBorders>
              <w:top w:val="single" w:sz="6" w:space="0" w:color="auto"/>
              <w:left w:val="single" w:sz="12" w:space="0" w:color="auto"/>
              <w:bottom w:val="single" w:sz="6" w:space="0" w:color="auto"/>
              <w:right w:val="single" w:sz="6" w:space="0" w:color="auto"/>
            </w:tcBorders>
            <w:vAlign w:val="center"/>
          </w:tcPr>
          <w:p w14:paraId="250D0C62" w14:textId="3DAD1C84"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lastRenderedPageBreak/>
              <w:t>IČO:</w:t>
            </w:r>
          </w:p>
        </w:tc>
        <w:tc>
          <w:tcPr>
            <w:tcW w:w="4525" w:type="dxa"/>
            <w:tcBorders>
              <w:top w:val="single" w:sz="6" w:space="0" w:color="auto"/>
              <w:left w:val="single" w:sz="6" w:space="0" w:color="auto"/>
              <w:bottom w:val="single" w:sz="6" w:space="0" w:color="auto"/>
              <w:right w:val="single" w:sz="12" w:space="0" w:color="auto"/>
            </w:tcBorders>
            <w:vAlign w:val="center"/>
          </w:tcPr>
          <w:p w14:paraId="00A0DAA8" w14:textId="7E2533D1"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77AA2128" w14:textId="77777777" w:rsidTr="0053702A">
        <w:tc>
          <w:tcPr>
            <w:tcW w:w="4527" w:type="dxa"/>
            <w:tcBorders>
              <w:top w:val="single" w:sz="6" w:space="0" w:color="auto"/>
              <w:left w:val="single" w:sz="12" w:space="0" w:color="auto"/>
              <w:bottom w:val="single" w:sz="6" w:space="0" w:color="auto"/>
              <w:right w:val="single" w:sz="6" w:space="0" w:color="auto"/>
            </w:tcBorders>
            <w:vAlign w:val="center"/>
          </w:tcPr>
          <w:p w14:paraId="6FF5B7D4" w14:textId="00150DE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Email:</w:t>
            </w:r>
          </w:p>
        </w:tc>
        <w:tc>
          <w:tcPr>
            <w:tcW w:w="4525" w:type="dxa"/>
            <w:tcBorders>
              <w:top w:val="single" w:sz="6" w:space="0" w:color="auto"/>
              <w:left w:val="single" w:sz="6" w:space="0" w:color="auto"/>
              <w:bottom w:val="single" w:sz="6" w:space="0" w:color="auto"/>
              <w:right w:val="single" w:sz="12" w:space="0" w:color="auto"/>
            </w:tcBorders>
            <w:vAlign w:val="center"/>
          </w:tcPr>
          <w:p w14:paraId="409A39D9" w14:textId="51044B89"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47016809" w14:textId="77777777" w:rsidTr="0053702A">
        <w:tc>
          <w:tcPr>
            <w:tcW w:w="4527" w:type="dxa"/>
            <w:tcBorders>
              <w:top w:val="single" w:sz="6" w:space="0" w:color="auto"/>
              <w:left w:val="single" w:sz="12" w:space="0" w:color="auto"/>
              <w:bottom w:val="single" w:sz="6" w:space="0" w:color="auto"/>
              <w:right w:val="single" w:sz="6" w:space="0" w:color="auto"/>
            </w:tcBorders>
            <w:vAlign w:val="center"/>
          </w:tcPr>
          <w:p w14:paraId="47F5DCA8" w14:textId="76203CCB"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Telefon/mobil:</w:t>
            </w:r>
          </w:p>
        </w:tc>
        <w:tc>
          <w:tcPr>
            <w:tcW w:w="4525" w:type="dxa"/>
            <w:tcBorders>
              <w:top w:val="single" w:sz="6" w:space="0" w:color="auto"/>
              <w:left w:val="single" w:sz="6" w:space="0" w:color="auto"/>
              <w:bottom w:val="single" w:sz="6" w:space="0" w:color="auto"/>
              <w:right w:val="single" w:sz="12" w:space="0" w:color="auto"/>
            </w:tcBorders>
            <w:vAlign w:val="center"/>
          </w:tcPr>
          <w:p w14:paraId="3E1F04A1" w14:textId="7DA007B1"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40DD55A2" w14:textId="77777777" w:rsidTr="0053702A">
        <w:tc>
          <w:tcPr>
            <w:tcW w:w="4527" w:type="dxa"/>
            <w:tcBorders>
              <w:top w:val="single" w:sz="6" w:space="0" w:color="auto"/>
              <w:left w:val="single" w:sz="12" w:space="0" w:color="auto"/>
              <w:bottom w:val="single" w:sz="6" w:space="0" w:color="auto"/>
              <w:right w:val="single" w:sz="6" w:space="0" w:color="auto"/>
            </w:tcBorders>
            <w:vAlign w:val="center"/>
          </w:tcPr>
          <w:p w14:paraId="08C23854" w14:textId="26BFC279"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Název významné služby:</w:t>
            </w:r>
          </w:p>
        </w:tc>
        <w:tc>
          <w:tcPr>
            <w:tcW w:w="4525" w:type="dxa"/>
            <w:tcBorders>
              <w:top w:val="single" w:sz="6" w:space="0" w:color="auto"/>
              <w:left w:val="single" w:sz="6" w:space="0" w:color="auto"/>
              <w:bottom w:val="single" w:sz="6" w:space="0" w:color="auto"/>
              <w:right w:val="single" w:sz="12" w:space="0" w:color="auto"/>
            </w:tcBorders>
            <w:vAlign w:val="center"/>
          </w:tcPr>
          <w:p w14:paraId="1DF7A763" w14:textId="2AD437A4" w:rsidR="00A64220" w:rsidRPr="00D05E45" w:rsidRDefault="00A64220" w:rsidP="006A45D6">
            <w:pPr>
              <w:spacing w:after="120"/>
              <w:rPr>
                <w:rFonts w:cs="Arial"/>
                <w:b/>
                <w:sz w:val="18"/>
                <w:szCs w:val="18"/>
              </w:rPr>
            </w:pPr>
            <w:r w:rsidRPr="00D05E45">
              <w:rPr>
                <w:rFonts w:cs="Arial"/>
                <w:b/>
                <w:sz w:val="18"/>
                <w:szCs w:val="18"/>
              </w:rPr>
              <w:fldChar w:fldCharType="begin">
                <w:ffData>
                  <w:name w:val="Text7"/>
                  <w:enabled/>
                  <w:calcOnExit w:val="0"/>
                  <w:textInput/>
                </w:ffData>
              </w:fldChar>
            </w:r>
            <w:r w:rsidRPr="00D05E45">
              <w:rPr>
                <w:rFonts w:cs="Arial"/>
                <w:b/>
                <w:sz w:val="18"/>
                <w:szCs w:val="18"/>
              </w:rPr>
              <w:instrText xml:space="preserve"> FORMTEXT </w:instrText>
            </w:r>
            <w:r w:rsidRPr="00D05E45">
              <w:rPr>
                <w:rFonts w:cs="Arial"/>
                <w:b/>
                <w:sz w:val="18"/>
                <w:szCs w:val="18"/>
              </w:rPr>
            </w:r>
            <w:r w:rsidRPr="00D05E45">
              <w:rPr>
                <w:rFonts w:cs="Arial"/>
                <w:b/>
                <w:sz w:val="18"/>
                <w:szCs w:val="18"/>
              </w:rPr>
              <w:fldChar w:fldCharType="separate"/>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sz w:val="18"/>
                <w:szCs w:val="18"/>
              </w:rPr>
              <w:fldChar w:fldCharType="end"/>
            </w:r>
          </w:p>
        </w:tc>
      </w:tr>
      <w:tr w:rsidR="00BC5C1E" w:rsidRPr="00D05E45" w14:paraId="01FCF8F4" w14:textId="77777777" w:rsidTr="0053702A">
        <w:tc>
          <w:tcPr>
            <w:tcW w:w="4527" w:type="dxa"/>
            <w:tcBorders>
              <w:top w:val="single" w:sz="6" w:space="0" w:color="auto"/>
              <w:left w:val="single" w:sz="12" w:space="0" w:color="auto"/>
              <w:bottom w:val="single" w:sz="6" w:space="0" w:color="auto"/>
              <w:right w:val="single" w:sz="6" w:space="0" w:color="auto"/>
            </w:tcBorders>
            <w:vAlign w:val="center"/>
          </w:tcPr>
          <w:p w14:paraId="2CA9E70E" w14:textId="18B5E8B8" w:rsidR="00BC5C1E"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S</w:t>
            </w:r>
            <w:r w:rsidR="00BC5C1E" w:rsidRPr="00D05E45">
              <w:rPr>
                <w:rFonts w:cs="Arial"/>
                <w:b/>
                <w:sz w:val="18"/>
                <w:szCs w:val="18"/>
              </w:rPr>
              <w:t>tručný popis rozsahu krytí pojistných rizik v rámci živelního pojištění</w:t>
            </w:r>
            <w:r w:rsidRPr="00D05E45">
              <w:rPr>
                <w:rFonts w:cs="Arial"/>
                <w:b/>
                <w:sz w:val="18"/>
                <w:szCs w:val="18"/>
              </w:rPr>
              <w:t>:</w:t>
            </w:r>
          </w:p>
        </w:tc>
        <w:tc>
          <w:tcPr>
            <w:tcW w:w="4525" w:type="dxa"/>
            <w:tcBorders>
              <w:top w:val="single" w:sz="6" w:space="0" w:color="auto"/>
              <w:left w:val="single" w:sz="6" w:space="0" w:color="auto"/>
              <w:bottom w:val="single" w:sz="6" w:space="0" w:color="auto"/>
              <w:right w:val="single" w:sz="12" w:space="0" w:color="auto"/>
            </w:tcBorders>
            <w:vAlign w:val="center"/>
          </w:tcPr>
          <w:p w14:paraId="0D11E14D" w14:textId="582D56FB" w:rsidR="00BC5C1E"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BC5C1E" w:rsidRPr="00D05E45" w14:paraId="129ACACC" w14:textId="77777777" w:rsidTr="0053702A">
        <w:tc>
          <w:tcPr>
            <w:tcW w:w="4527" w:type="dxa"/>
            <w:tcBorders>
              <w:top w:val="single" w:sz="6" w:space="0" w:color="auto"/>
              <w:left w:val="single" w:sz="12" w:space="0" w:color="auto"/>
              <w:bottom w:val="single" w:sz="6" w:space="0" w:color="auto"/>
              <w:right w:val="single" w:sz="6" w:space="0" w:color="auto"/>
            </w:tcBorders>
            <w:vAlign w:val="center"/>
          </w:tcPr>
          <w:p w14:paraId="60E76209" w14:textId="1F1CFEFE" w:rsidR="00BC5C1E"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Doba poskytnutí služeb:</w:t>
            </w:r>
          </w:p>
        </w:tc>
        <w:tc>
          <w:tcPr>
            <w:tcW w:w="4525" w:type="dxa"/>
            <w:tcBorders>
              <w:top w:val="single" w:sz="6" w:space="0" w:color="auto"/>
              <w:left w:val="single" w:sz="6" w:space="0" w:color="auto"/>
              <w:bottom w:val="single" w:sz="6" w:space="0" w:color="auto"/>
              <w:right w:val="single" w:sz="12" w:space="0" w:color="auto"/>
            </w:tcBorders>
            <w:vAlign w:val="center"/>
          </w:tcPr>
          <w:p w14:paraId="27A8D25C" w14:textId="633083EA" w:rsidR="00BC5C1E" w:rsidRPr="00D05E45" w:rsidRDefault="00A64220" w:rsidP="006A45D6">
            <w:pPr>
              <w:spacing w:after="120"/>
              <w:rPr>
                <w:rFonts w:cs="Arial"/>
                <w:b/>
                <w:sz w:val="18"/>
                <w:szCs w:val="18"/>
              </w:rPr>
            </w:pPr>
            <w:r w:rsidRPr="00D05E45">
              <w:rPr>
                <w:rFonts w:cs="Arial"/>
                <w:sz w:val="18"/>
                <w:szCs w:val="18"/>
              </w:rPr>
              <w:t xml:space="preserve">od </w:t>
            </w: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do </w:t>
            </w: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w:t>
            </w:r>
          </w:p>
        </w:tc>
      </w:tr>
      <w:tr w:rsidR="00A64220" w:rsidRPr="00D05E45" w14:paraId="74991A6A" w14:textId="77777777" w:rsidTr="0053702A">
        <w:tc>
          <w:tcPr>
            <w:tcW w:w="4527" w:type="dxa"/>
            <w:tcBorders>
              <w:top w:val="single" w:sz="6" w:space="0" w:color="auto"/>
              <w:left w:val="single" w:sz="12" w:space="0" w:color="auto"/>
              <w:bottom w:val="single" w:sz="12" w:space="0" w:color="auto"/>
              <w:right w:val="single" w:sz="6" w:space="0" w:color="auto"/>
            </w:tcBorders>
            <w:vAlign w:val="center"/>
          </w:tcPr>
          <w:p w14:paraId="320EB7AF" w14:textId="059A126B"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 xml:space="preserve">Úhrn pojistných částek pojištěného majetku (v Kč bez DPH) v rozhodném období </w:t>
            </w:r>
            <w:r w:rsidRPr="00D05E45">
              <w:rPr>
                <w:rFonts w:cs="Arial"/>
                <w:sz w:val="18"/>
                <w:szCs w:val="18"/>
              </w:rPr>
              <w:t>(tak, aby bylo zřejmé, že úhrn pojistných částek přesahoval v období posledních 3 let po dobu minimálně 12 měsíců kontinuálně částku minimálně 3 miliardy Kč bez DPH za každou poskytnutou službu)</w:t>
            </w:r>
          </w:p>
        </w:tc>
        <w:tc>
          <w:tcPr>
            <w:tcW w:w="4525" w:type="dxa"/>
            <w:tcBorders>
              <w:top w:val="single" w:sz="6" w:space="0" w:color="auto"/>
              <w:left w:val="single" w:sz="6" w:space="0" w:color="auto"/>
              <w:bottom w:val="single" w:sz="12" w:space="0" w:color="auto"/>
              <w:right w:val="single" w:sz="12" w:space="0" w:color="auto"/>
            </w:tcBorders>
            <w:vAlign w:val="center"/>
          </w:tcPr>
          <w:p w14:paraId="79A97276" w14:textId="244335BD"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Kč bez DPH</w:t>
            </w:r>
          </w:p>
        </w:tc>
      </w:tr>
      <w:tr w:rsidR="00A64220" w:rsidRPr="00D05E45" w14:paraId="5739496E" w14:textId="77777777" w:rsidTr="00A64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2" w:type="dxa"/>
            <w:gridSpan w:val="2"/>
            <w:tcBorders>
              <w:top w:val="single" w:sz="12" w:space="0" w:color="auto"/>
              <w:left w:val="nil"/>
              <w:bottom w:val="single" w:sz="12" w:space="0" w:color="auto"/>
              <w:right w:val="nil"/>
            </w:tcBorders>
          </w:tcPr>
          <w:p w14:paraId="3C0642B1" w14:textId="77777777" w:rsidR="00A64220" w:rsidRPr="00D05E45" w:rsidRDefault="00A64220" w:rsidP="00A64220">
            <w:pPr>
              <w:spacing w:after="120"/>
              <w:rPr>
                <w:rFonts w:cs="Arial"/>
                <w:b/>
                <w:sz w:val="18"/>
                <w:szCs w:val="18"/>
              </w:rPr>
            </w:pPr>
          </w:p>
        </w:tc>
      </w:tr>
      <w:tr w:rsidR="00A64220" w:rsidRPr="00D05E45" w14:paraId="30A708C0"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12" w:space="0" w:color="auto"/>
              <w:left w:val="single" w:sz="12" w:space="0" w:color="auto"/>
              <w:bottom w:val="single" w:sz="6" w:space="0" w:color="auto"/>
              <w:right w:val="single" w:sz="6" w:space="0" w:color="auto"/>
            </w:tcBorders>
            <w:vAlign w:val="center"/>
          </w:tcPr>
          <w:p w14:paraId="07EF0609" w14:textId="297366F4" w:rsidR="00A64220" w:rsidRPr="00D05E45" w:rsidRDefault="0053702A" w:rsidP="0053702A">
            <w:pPr>
              <w:pStyle w:val="Zkladntextodsazen"/>
              <w:snapToGrid w:val="0"/>
              <w:spacing w:after="0"/>
              <w:ind w:left="0"/>
              <w:jc w:val="both"/>
              <w:rPr>
                <w:rFonts w:cs="Arial"/>
                <w:b/>
                <w:caps/>
                <w:sz w:val="18"/>
                <w:szCs w:val="18"/>
              </w:rPr>
            </w:pPr>
            <w:r w:rsidRPr="00D05E45">
              <w:rPr>
                <w:rFonts w:cs="Arial"/>
                <w:b/>
                <w:sz w:val="18"/>
                <w:szCs w:val="18"/>
              </w:rPr>
              <w:t>Název firmy</w:t>
            </w:r>
            <w:r>
              <w:rPr>
                <w:rFonts w:cs="Arial"/>
                <w:b/>
                <w:sz w:val="18"/>
                <w:szCs w:val="18"/>
              </w:rPr>
              <w:t xml:space="preserve"> (objednatel)</w:t>
            </w:r>
            <w:r w:rsidRPr="00D05E45">
              <w:rPr>
                <w:rFonts w:cs="Arial"/>
                <w:b/>
                <w:sz w:val="18"/>
                <w:szCs w:val="18"/>
              </w:rPr>
              <w:t>:</w:t>
            </w:r>
          </w:p>
        </w:tc>
        <w:tc>
          <w:tcPr>
            <w:tcW w:w="4525" w:type="dxa"/>
            <w:tcBorders>
              <w:top w:val="single" w:sz="12" w:space="0" w:color="auto"/>
              <w:left w:val="single" w:sz="6" w:space="0" w:color="auto"/>
              <w:bottom w:val="single" w:sz="6" w:space="0" w:color="auto"/>
              <w:right w:val="single" w:sz="12" w:space="0" w:color="auto"/>
            </w:tcBorders>
            <w:vAlign w:val="center"/>
          </w:tcPr>
          <w:p w14:paraId="77C73772" w14:textId="77777777" w:rsidR="00A64220" w:rsidRPr="00D05E45" w:rsidRDefault="00A64220" w:rsidP="006A45D6">
            <w:pPr>
              <w:spacing w:after="120"/>
              <w:rPr>
                <w:rFonts w:cs="Arial"/>
                <w:b/>
                <w:sz w:val="18"/>
                <w:szCs w:val="18"/>
              </w:rPr>
            </w:pPr>
            <w:r w:rsidRPr="00D05E45">
              <w:rPr>
                <w:rFonts w:cs="Arial"/>
                <w:b/>
                <w:sz w:val="18"/>
                <w:szCs w:val="18"/>
              </w:rPr>
              <w:fldChar w:fldCharType="begin">
                <w:ffData>
                  <w:name w:val="Text7"/>
                  <w:enabled/>
                  <w:calcOnExit w:val="0"/>
                  <w:textInput/>
                </w:ffData>
              </w:fldChar>
            </w:r>
            <w:r w:rsidRPr="00D05E45">
              <w:rPr>
                <w:rFonts w:cs="Arial"/>
                <w:b/>
                <w:sz w:val="18"/>
                <w:szCs w:val="18"/>
              </w:rPr>
              <w:instrText xml:space="preserve"> FORMTEXT </w:instrText>
            </w:r>
            <w:r w:rsidRPr="00D05E45">
              <w:rPr>
                <w:rFonts w:cs="Arial"/>
                <w:b/>
                <w:sz w:val="18"/>
                <w:szCs w:val="18"/>
              </w:rPr>
            </w:r>
            <w:r w:rsidRPr="00D05E45">
              <w:rPr>
                <w:rFonts w:cs="Arial"/>
                <w:b/>
                <w:sz w:val="18"/>
                <w:szCs w:val="18"/>
              </w:rPr>
              <w:fldChar w:fldCharType="separate"/>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sz w:val="18"/>
                <w:szCs w:val="18"/>
              </w:rPr>
              <w:fldChar w:fldCharType="end"/>
            </w:r>
          </w:p>
        </w:tc>
      </w:tr>
      <w:tr w:rsidR="00A64220" w:rsidRPr="00D05E45" w14:paraId="6AE5ED2D"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13077CCD"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Sídlo:</w:t>
            </w:r>
          </w:p>
        </w:tc>
        <w:tc>
          <w:tcPr>
            <w:tcW w:w="4525" w:type="dxa"/>
            <w:tcBorders>
              <w:top w:val="single" w:sz="6" w:space="0" w:color="auto"/>
              <w:left w:val="single" w:sz="6" w:space="0" w:color="auto"/>
              <w:bottom w:val="single" w:sz="6" w:space="0" w:color="auto"/>
              <w:right w:val="single" w:sz="12" w:space="0" w:color="auto"/>
            </w:tcBorders>
            <w:vAlign w:val="center"/>
          </w:tcPr>
          <w:p w14:paraId="214B9027"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4903BD45"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11C8BC5B"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IČO:</w:t>
            </w:r>
          </w:p>
        </w:tc>
        <w:tc>
          <w:tcPr>
            <w:tcW w:w="4525" w:type="dxa"/>
            <w:tcBorders>
              <w:top w:val="single" w:sz="6" w:space="0" w:color="auto"/>
              <w:left w:val="single" w:sz="6" w:space="0" w:color="auto"/>
              <w:bottom w:val="single" w:sz="6" w:space="0" w:color="auto"/>
              <w:right w:val="single" w:sz="12" w:space="0" w:color="auto"/>
            </w:tcBorders>
            <w:vAlign w:val="center"/>
          </w:tcPr>
          <w:p w14:paraId="5CEE9CD7"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786C2F80"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2F80DFC0"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Email:</w:t>
            </w:r>
          </w:p>
        </w:tc>
        <w:tc>
          <w:tcPr>
            <w:tcW w:w="4525" w:type="dxa"/>
            <w:tcBorders>
              <w:top w:val="single" w:sz="6" w:space="0" w:color="auto"/>
              <w:left w:val="single" w:sz="6" w:space="0" w:color="auto"/>
              <w:bottom w:val="single" w:sz="6" w:space="0" w:color="auto"/>
              <w:right w:val="single" w:sz="12" w:space="0" w:color="auto"/>
            </w:tcBorders>
            <w:vAlign w:val="center"/>
          </w:tcPr>
          <w:p w14:paraId="7E14A0DD"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78CDBD3F"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69672D05"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Telefon/mobil:</w:t>
            </w:r>
          </w:p>
        </w:tc>
        <w:tc>
          <w:tcPr>
            <w:tcW w:w="4525" w:type="dxa"/>
            <w:tcBorders>
              <w:top w:val="single" w:sz="6" w:space="0" w:color="auto"/>
              <w:left w:val="single" w:sz="6" w:space="0" w:color="auto"/>
              <w:bottom w:val="single" w:sz="6" w:space="0" w:color="auto"/>
              <w:right w:val="single" w:sz="12" w:space="0" w:color="auto"/>
            </w:tcBorders>
            <w:vAlign w:val="center"/>
          </w:tcPr>
          <w:p w14:paraId="36370BD5"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1AEF8DB6"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07E2160C"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Název významné služby:</w:t>
            </w:r>
          </w:p>
        </w:tc>
        <w:tc>
          <w:tcPr>
            <w:tcW w:w="4525" w:type="dxa"/>
            <w:tcBorders>
              <w:top w:val="single" w:sz="6" w:space="0" w:color="auto"/>
              <w:left w:val="single" w:sz="6" w:space="0" w:color="auto"/>
              <w:bottom w:val="single" w:sz="6" w:space="0" w:color="auto"/>
              <w:right w:val="single" w:sz="12" w:space="0" w:color="auto"/>
            </w:tcBorders>
            <w:vAlign w:val="center"/>
          </w:tcPr>
          <w:p w14:paraId="07747D17" w14:textId="77777777" w:rsidR="00A64220" w:rsidRPr="00D05E45" w:rsidRDefault="00A64220" w:rsidP="006A45D6">
            <w:pPr>
              <w:spacing w:after="120"/>
              <w:rPr>
                <w:rFonts w:cs="Arial"/>
                <w:b/>
                <w:sz w:val="18"/>
                <w:szCs w:val="18"/>
              </w:rPr>
            </w:pPr>
            <w:r w:rsidRPr="00D05E45">
              <w:rPr>
                <w:rFonts w:cs="Arial"/>
                <w:b/>
                <w:sz w:val="18"/>
                <w:szCs w:val="18"/>
              </w:rPr>
              <w:fldChar w:fldCharType="begin">
                <w:ffData>
                  <w:name w:val="Text7"/>
                  <w:enabled/>
                  <w:calcOnExit w:val="0"/>
                  <w:textInput/>
                </w:ffData>
              </w:fldChar>
            </w:r>
            <w:r w:rsidRPr="00D05E45">
              <w:rPr>
                <w:rFonts w:cs="Arial"/>
                <w:b/>
                <w:sz w:val="18"/>
                <w:szCs w:val="18"/>
              </w:rPr>
              <w:instrText xml:space="preserve"> FORMTEXT </w:instrText>
            </w:r>
            <w:r w:rsidRPr="00D05E45">
              <w:rPr>
                <w:rFonts w:cs="Arial"/>
                <w:b/>
                <w:sz w:val="18"/>
                <w:szCs w:val="18"/>
              </w:rPr>
            </w:r>
            <w:r w:rsidRPr="00D05E45">
              <w:rPr>
                <w:rFonts w:cs="Arial"/>
                <w:b/>
                <w:sz w:val="18"/>
                <w:szCs w:val="18"/>
              </w:rPr>
              <w:fldChar w:fldCharType="separate"/>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sz w:val="18"/>
                <w:szCs w:val="18"/>
              </w:rPr>
              <w:fldChar w:fldCharType="end"/>
            </w:r>
          </w:p>
        </w:tc>
      </w:tr>
      <w:tr w:rsidR="00A64220" w:rsidRPr="00D05E45" w14:paraId="0887BADF"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731C34FD"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Stručný popis rozsahu krytí pojistných rizik v rámci živelního pojištění:</w:t>
            </w:r>
          </w:p>
        </w:tc>
        <w:tc>
          <w:tcPr>
            <w:tcW w:w="4525" w:type="dxa"/>
            <w:tcBorders>
              <w:top w:val="single" w:sz="6" w:space="0" w:color="auto"/>
              <w:left w:val="single" w:sz="6" w:space="0" w:color="auto"/>
              <w:bottom w:val="single" w:sz="6" w:space="0" w:color="auto"/>
              <w:right w:val="single" w:sz="12" w:space="0" w:color="auto"/>
            </w:tcBorders>
            <w:vAlign w:val="center"/>
          </w:tcPr>
          <w:p w14:paraId="1C29BEC1"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324F6923"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5A18BECC"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Doba poskytnutí služeb:</w:t>
            </w:r>
          </w:p>
        </w:tc>
        <w:tc>
          <w:tcPr>
            <w:tcW w:w="4525" w:type="dxa"/>
            <w:tcBorders>
              <w:top w:val="single" w:sz="6" w:space="0" w:color="auto"/>
              <w:left w:val="single" w:sz="6" w:space="0" w:color="auto"/>
              <w:bottom w:val="single" w:sz="6" w:space="0" w:color="auto"/>
              <w:right w:val="single" w:sz="12" w:space="0" w:color="auto"/>
            </w:tcBorders>
            <w:vAlign w:val="center"/>
          </w:tcPr>
          <w:p w14:paraId="025C8463" w14:textId="3E11D19C" w:rsidR="00A64220" w:rsidRPr="00D05E45" w:rsidRDefault="00A64220" w:rsidP="006A45D6">
            <w:pPr>
              <w:spacing w:after="120"/>
              <w:rPr>
                <w:rFonts w:cs="Arial"/>
                <w:b/>
                <w:sz w:val="18"/>
                <w:szCs w:val="18"/>
              </w:rPr>
            </w:pPr>
            <w:r w:rsidRPr="00D05E45">
              <w:rPr>
                <w:rFonts w:cs="Arial"/>
                <w:sz w:val="18"/>
                <w:szCs w:val="18"/>
              </w:rPr>
              <w:t xml:space="preserve">od </w:t>
            </w: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do </w:t>
            </w: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w:t>
            </w:r>
          </w:p>
        </w:tc>
      </w:tr>
      <w:tr w:rsidR="00A64220" w:rsidRPr="00D05E45" w14:paraId="21878828"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12" w:space="0" w:color="auto"/>
              <w:right w:val="single" w:sz="6" w:space="0" w:color="auto"/>
            </w:tcBorders>
            <w:vAlign w:val="center"/>
          </w:tcPr>
          <w:p w14:paraId="2B812CC6"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 xml:space="preserve">Úhrn pojistných částek pojištěného majetku (v Kč bez DPH) v rozhodném období </w:t>
            </w:r>
            <w:r w:rsidRPr="00D05E45">
              <w:rPr>
                <w:rFonts w:cs="Arial"/>
                <w:sz w:val="18"/>
                <w:szCs w:val="18"/>
              </w:rPr>
              <w:t>(tak, aby bylo zřejmé, že úhrn pojistných částek přesahoval v období posledních 3 let po dobu minimálně 12 měsíců kontinuálně částku minimálně 3 miliardy Kč bez DPH za každou poskytnutou službu)</w:t>
            </w:r>
          </w:p>
        </w:tc>
        <w:tc>
          <w:tcPr>
            <w:tcW w:w="4525" w:type="dxa"/>
            <w:tcBorders>
              <w:top w:val="single" w:sz="6" w:space="0" w:color="auto"/>
              <w:left w:val="single" w:sz="6" w:space="0" w:color="auto"/>
              <w:bottom w:val="single" w:sz="12" w:space="0" w:color="auto"/>
              <w:right w:val="single" w:sz="12" w:space="0" w:color="auto"/>
            </w:tcBorders>
            <w:vAlign w:val="center"/>
          </w:tcPr>
          <w:p w14:paraId="159F763C"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Kč bez DPH</w:t>
            </w:r>
          </w:p>
        </w:tc>
      </w:tr>
      <w:tr w:rsidR="00A64220" w:rsidRPr="00D05E45" w14:paraId="44517A93" w14:textId="77777777" w:rsidTr="006A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2" w:type="dxa"/>
            <w:gridSpan w:val="2"/>
            <w:tcBorders>
              <w:top w:val="single" w:sz="12" w:space="0" w:color="auto"/>
              <w:left w:val="nil"/>
              <w:bottom w:val="single" w:sz="12" w:space="0" w:color="auto"/>
              <w:right w:val="nil"/>
            </w:tcBorders>
          </w:tcPr>
          <w:p w14:paraId="7F142EB9" w14:textId="77777777" w:rsidR="00A64220" w:rsidRPr="00D05E45" w:rsidRDefault="00A64220" w:rsidP="00A64220">
            <w:pPr>
              <w:spacing w:after="120"/>
              <w:rPr>
                <w:rFonts w:cs="Arial"/>
                <w:b/>
                <w:sz w:val="18"/>
                <w:szCs w:val="18"/>
              </w:rPr>
            </w:pPr>
          </w:p>
        </w:tc>
      </w:tr>
      <w:tr w:rsidR="00A64220" w:rsidRPr="00D05E45" w14:paraId="69FF3F27"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12" w:space="0" w:color="auto"/>
              <w:left w:val="single" w:sz="12" w:space="0" w:color="auto"/>
              <w:bottom w:val="single" w:sz="6" w:space="0" w:color="auto"/>
              <w:right w:val="single" w:sz="6" w:space="0" w:color="auto"/>
            </w:tcBorders>
            <w:vAlign w:val="center"/>
          </w:tcPr>
          <w:p w14:paraId="0A588F81" w14:textId="31A2F906" w:rsidR="00A64220" w:rsidRPr="00D05E45" w:rsidRDefault="0053702A" w:rsidP="0053702A">
            <w:pPr>
              <w:pStyle w:val="Zkladntextodsazen"/>
              <w:snapToGrid w:val="0"/>
              <w:spacing w:after="0"/>
              <w:ind w:left="0"/>
              <w:jc w:val="both"/>
              <w:rPr>
                <w:rFonts w:cs="Arial"/>
                <w:b/>
                <w:caps/>
                <w:sz w:val="18"/>
                <w:szCs w:val="18"/>
              </w:rPr>
            </w:pPr>
            <w:r w:rsidRPr="00D05E45">
              <w:rPr>
                <w:rFonts w:cs="Arial"/>
                <w:b/>
                <w:sz w:val="18"/>
                <w:szCs w:val="18"/>
              </w:rPr>
              <w:t>Název firmy</w:t>
            </w:r>
            <w:r>
              <w:rPr>
                <w:rFonts w:cs="Arial"/>
                <w:b/>
                <w:sz w:val="18"/>
                <w:szCs w:val="18"/>
              </w:rPr>
              <w:t xml:space="preserve"> (objednatel)</w:t>
            </w:r>
            <w:r w:rsidRPr="00D05E45">
              <w:rPr>
                <w:rFonts w:cs="Arial"/>
                <w:b/>
                <w:sz w:val="18"/>
                <w:szCs w:val="18"/>
              </w:rPr>
              <w:t>:</w:t>
            </w:r>
          </w:p>
        </w:tc>
        <w:tc>
          <w:tcPr>
            <w:tcW w:w="4525" w:type="dxa"/>
            <w:tcBorders>
              <w:top w:val="single" w:sz="12" w:space="0" w:color="auto"/>
              <w:left w:val="single" w:sz="6" w:space="0" w:color="auto"/>
              <w:bottom w:val="single" w:sz="6" w:space="0" w:color="auto"/>
              <w:right w:val="single" w:sz="12" w:space="0" w:color="auto"/>
            </w:tcBorders>
            <w:vAlign w:val="center"/>
          </w:tcPr>
          <w:p w14:paraId="028601C9" w14:textId="77777777" w:rsidR="00A64220" w:rsidRPr="00D05E45" w:rsidRDefault="00A64220" w:rsidP="006A45D6">
            <w:pPr>
              <w:spacing w:after="120"/>
              <w:rPr>
                <w:rFonts w:cs="Arial"/>
                <w:b/>
                <w:sz w:val="18"/>
                <w:szCs w:val="18"/>
              </w:rPr>
            </w:pPr>
            <w:r w:rsidRPr="00D05E45">
              <w:rPr>
                <w:rFonts w:cs="Arial"/>
                <w:b/>
                <w:sz w:val="18"/>
                <w:szCs w:val="18"/>
              </w:rPr>
              <w:fldChar w:fldCharType="begin">
                <w:ffData>
                  <w:name w:val="Text7"/>
                  <w:enabled/>
                  <w:calcOnExit w:val="0"/>
                  <w:textInput/>
                </w:ffData>
              </w:fldChar>
            </w:r>
            <w:r w:rsidRPr="00D05E45">
              <w:rPr>
                <w:rFonts w:cs="Arial"/>
                <w:b/>
                <w:sz w:val="18"/>
                <w:szCs w:val="18"/>
              </w:rPr>
              <w:instrText xml:space="preserve"> FORMTEXT </w:instrText>
            </w:r>
            <w:r w:rsidRPr="00D05E45">
              <w:rPr>
                <w:rFonts w:cs="Arial"/>
                <w:b/>
                <w:sz w:val="18"/>
                <w:szCs w:val="18"/>
              </w:rPr>
            </w:r>
            <w:r w:rsidRPr="00D05E45">
              <w:rPr>
                <w:rFonts w:cs="Arial"/>
                <w:b/>
                <w:sz w:val="18"/>
                <w:szCs w:val="18"/>
              </w:rPr>
              <w:fldChar w:fldCharType="separate"/>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sz w:val="18"/>
                <w:szCs w:val="18"/>
              </w:rPr>
              <w:fldChar w:fldCharType="end"/>
            </w:r>
          </w:p>
        </w:tc>
      </w:tr>
      <w:tr w:rsidR="00A64220" w:rsidRPr="00D05E45" w14:paraId="13B153C3"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0026B1C9"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Sídlo:</w:t>
            </w:r>
          </w:p>
        </w:tc>
        <w:tc>
          <w:tcPr>
            <w:tcW w:w="4525" w:type="dxa"/>
            <w:tcBorders>
              <w:top w:val="single" w:sz="6" w:space="0" w:color="auto"/>
              <w:left w:val="single" w:sz="6" w:space="0" w:color="auto"/>
              <w:bottom w:val="single" w:sz="6" w:space="0" w:color="auto"/>
              <w:right w:val="single" w:sz="12" w:space="0" w:color="auto"/>
            </w:tcBorders>
            <w:vAlign w:val="center"/>
          </w:tcPr>
          <w:p w14:paraId="677F24BD"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60F36D37"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14E70D53"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IČO:</w:t>
            </w:r>
          </w:p>
        </w:tc>
        <w:tc>
          <w:tcPr>
            <w:tcW w:w="4525" w:type="dxa"/>
            <w:tcBorders>
              <w:top w:val="single" w:sz="6" w:space="0" w:color="auto"/>
              <w:left w:val="single" w:sz="6" w:space="0" w:color="auto"/>
              <w:bottom w:val="single" w:sz="6" w:space="0" w:color="auto"/>
              <w:right w:val="single" w:sz="12" w:space="0" w:color="auto"/>
            </w:tcBorders>
            <w:vAlign w:val="center"/>
          </w:tcPr>
          <w:p w14:paraId="7EF6E671"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69D7D45E"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75B1D408"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Email:</w:t>
            </w:r>
          </w:p>
        </w:tc>
        <w:tc>
          <w:tcPr>
            <w:tcW w:w="4525" w:type="dxa"/>
            <w:tcBorders>
              <w:top w:val="single" w:sz="6" w:space="0" w:color="auto"/>
              <w:left w:val="single" w:sz="6" w:space="0" w:color="auto"/>
              <w:bottom w:val="single" w:sz="6" w:space="0" w:color="auto"/>
              <w:right w:val="single" w:sz="12" w:space="0" w:color="auto"/>
            </w:tcBorders>
            <w:vAlign w:val="center"/>
          </w:tcPr>
          <w:p w14:paraId="42203D2E"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3D31B572"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17FAFF01"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Telefon/mobil:</w:t>
            </w:r>
          </w:p>
        </w:tc>
        <w:tc>
          <w:tcPr>
            <w:tcW w:w="4525" w:type="dxa"/>
            <w:tcBorders>
              <w:top w:val="single" w:sz="6" w:space="0" w:color="auto"/>
              <w:left w:val="single" w:sz="6" w:space="0" w:color="auto"/>
              <w:bottom w:val="single" w:sz="6" w:space="0" w:color="auto"/>
              <w:right w:val="single" w:sz="12" w:space="0" w:color="auto"/>
            </w:tcBorders>
            <w:vAlign w:val="center"/>
          </w:tcPr>
          <w:p w14:paraId="13158F93"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018C0D7A"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370AB559"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Název významné služby:</w:t>
            </w:r>
          </w:p>
        </w:tc>
        <w:tc>
          <w:tcPr>
            <w:tcW w:w="4525" w:type="dxa"/>
            <w:tcBorders>
              <w:top w:val="single" w:sz="6" w:space="0" w:color="auto"/>
              <w:left w:val="single" w:sz="6" w:space="0" w:color="auto"/>
              <w:bottom w:val="single" w:sz="6" w:space="0" w:color="auto"/>
              <w:right w:val="single" w:sz="12" w:space="0" w:color="auto"/>
            </w:tcBorders>
            <w:vAlign w:val="center"/>
          </w:tcPr>
          <w:p w14:paraId="30DBF67E" w14:textId="77777777" w:rsidR="00A64220" w:rsidRPr="00D05E45" w:rsidRDefault="00A64220" w:rsidP="006A45D6">
            <w:pPr>
              <w:spacing w:after="120"/>
              <w:rPr>
                <w:rFonts w:cs="Arial"/>
                <w:b/>
                <w:sz w:val="18"/>
                <w:szCs w:val="18"/>
              </w:rPr>
            </w:pPr>
            <w:r w:rsidRPr="00D05E45">
              <w:rPr>
                <w:rFonts w:cs="Arial"/>
                <w:b/>
                <w:sz w:val="18"/>
                <w:szCs w:val="18"/>
              </w:rPr>
              <w:fldChar w:fldCharType="begin">
                <w:ffData>
                  <w:name w:val="Text7"/>
                  <w:enabled/>
                  <w:calcOnExit w:val="0"/>
                  <w:textInput/>
                </w:ffData>
              </w:fldChar>
            </w:r>
            <w:r w:rsidRPr="00D05E45">
              <w:rPr>
                <w:rFonts w:cs="Arial"/>
                <w:b/>
                <w:sz w:val="18"/>
                <w:szCs w:val="18"/>
              </w:rPr>
              <w:instrText xml:space="preserve"> FORMTEXT </w:instrText>
            </w:r>
            <w:r w:rsidRPr="00D05E45">
              <w:rPr>
                <w:rFonts w:cs="Arial"/>
                <w:b/>
                <w:sz w:val="18"/>
                <w:szCs w:val="18"/>
              </w:rPr>
            </w:r>
            <w:r w:rsidRPr="00D05E45">
              <w:rPr>
                <w:rFonts w:cs="Arial"/>
                <w:b/>
                <w:sz w:val="18"/>
                <w:szCs w:val="18"/>
              </w:rPr>
              <w:fldChar w:fldCharType="separate"/>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noProof/>
                <w:sz w:val="18"/>
                <w:szCs w:val="18"/>
              </w:rPr>
              <w:t> </w:t>
            </w:r>
            <w:r w:rsidRPr="00D05E45">
              <w:rPr>
                <w:rFonts w:cs="Arial"/>
                <w:b/>
                <w:sz w:val="18"/>
                <w:szCs w:val="18"/>
              </w:rPr>
              <w:fldChar w:fldCharType="end"/>
            </w:r>
          </w:p>
        </w:tc>
      </w:tr>
      <w:tr w:rsidR="00A64220" w:rsidRPr="00D05E45" w14:paraId="3408AE6F"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74EDC2A8"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Stručný popis rozsahu krytí pojistných rizik v rámci živelního pojištění:</w:t>
            </w:r>
            <w:bookmarkStart w:id="2" w:name="_GoBack"/>
            <w:bookmarkEnd w:id="2"/>
          </w:p>
        </w:tc>
        <w:tc>
          <w:tcPr>
            <w:tcW w:w="4525" w:type="dxa"/>
            <w:tcBorders>
              <w:top w:val="single" w:sz="6" w:space="0" w:color="auto"/>
              <w:left w:val="single" w:sz="6" w:space="0" w:color="auto"/>
              <w:bottom w:val="single" w:sz="6" w:space="0" w:color="auto"/>
              <w:right w:val="single" w:sz="12" w:space="0" w:color="auto"/>
            </w:tcBorders>
            <w:vAlign w:val="center"/>
          </w:tcPr>
          <w:p w14:paraId="60518FDB"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p>
        </w:tc>
      </w:tr>
      <w:tr w:rsidR="00A64220" w:rsidRPr="00D05E45" w14:paraId="2DF50EFC"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6" w:space="0" w:color="auto"/>
              <w:right w:val="single" w:sz="6" w:space="0" w:color="auto"/>
            </w:tcBorders>
            <w:vAlign w:val="center"/>
          </w:tcPr>
          <w:p w14:paraId="4C18A50D"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Doba poskytnutí služeb:</w:t>
            </w:r>
          </w:p>
        </w:tc>
        <w:tc>
          <w:tcPr>
            <w:tcW w:w="4525" w:type="dxa"/>
            <w:tcBorders>
              <w:top w:val="single" w:sz="6" w:space="0" w:color="auto"/>
              <w:left w:val="single" w:sz="6" w:space="0" w:color="auto"/>
              <w:bottom w:val="single" w:sz="6" w:space="0" w:color="auto"/>
              <w:right w:val="single" w:sz="12" w:space="0" w:color="auto"/>
            </w:tcBorders>
            <w:vAlign w:val="center"/>
          </w:tcPr>
          <w:p w14:paraId="6880BD8F" w14:textId="629CAE0E" w:rsidR="00A64220" w:rsidRPr="00D05E45" w:rsidRDefault="00A64220" w:rsidP="006A45D6">
            <w:pPr>
              <w:spacing w:after="120"/>
              <w:rPr>
                <w:rFonts w:cs="Arial"/>
                <w:b/>
                <w:sz w:val="18"/>
                <w:szCs w:val="18"/>
              </w:rPr>
            </w:pPr>
            <w:r w:rsidRPr="00D05E45">
              <w:rPr>
                <w:rFonts w:cs="Arial"/>
                <w:sz w:val="18"/>
                <w:szCs w:val="18"/>
              </w:rPr>
              <w:t xml:space="preserve">od </w:t>
            </w: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do </w:t>
            </w: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w:t>
            </w:r>
          </w:p>
        </w:tc>
      </w:tr>
      <w:tr w:rsidR="00A64220" w:rsidRPr="00D05E45" w14:paraId="37B40143" w14:textId="77777777" w:rsidTr="0053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7" w:type="dxa"/>
            <w:tcBorders>
              <w:top w:val="single" w:sz="6" w:space="0" w:color="auto"/>
              <w:left w:val="single" w:sz="12" w:space="0" w:color="auto"/>
              <w:bottom w:val="single" w:sz="12" w:space="0" w:color="auto"/>
              <w:right w:val="single" w:sz="6" w:space="0" w:color="auto"/>
            </w:tcBorders>
            <w:vAlign w:val="center"/>
          </w:tcPr>
          <w:p w14:paraId="2D4CB2F0" w14:textId="77777777" w:rsidR="00A64220" w:rsidRPr="00D05E45" w:rsidRDefault="00A64220" w:rsidP="0053702A">
            <w:pPr>
              <w:pStyle w:val="Zkladntextodsazen"/>
              <w:snapToGrid w:val="0"/>
              <w:spacing w:after="0"/>
              <w:ind w:left="0"/>
              <w:jc w:val="both"/>
              <w:rPr>
                <w:rFonts w:cs="Arial"/>
                <w:b/>
                <w:sz w:val="18"/>
                <w:szCs w:val="18"/>
              </w:rPr>
            </w:pPr>
            <w:r w:rsidRPr="00D05E45">
              <w:rPr>
                <w:rFonts w:cs="Arial"/>
                <w:b/>
                <w:sz w:val="18"/>
                <w:szCs w:val="18"/>
              </w:rPr>
              <w:t xml:space="preserve">Úhrn pojistných částek pojištěného majetku (v Kč bez DPH) v rozhodném období </w:t>
            </w:r>
            <w:r w:rsidRPr="00D05E45">
              <w:rPr>
                <w:rFonts w:cs="Arial"/>
                <w:sz w:val="18"/>
                <w:szCs w:val="18"/>
              </w:rPr>
              <w:t>(tak, aby bylo zřejmé, že úhrn pojistných částek přesahoval v období posledních 3 let po dobu minimálně 12 měsíců kontinuálně částku minimálně 3 miliardy Kč bez DPH za každou poskytnutou službu)</w:t>
            </w:r>
          </w:p>
        </w:tc>
        <w:tc>
          <w:tcPr>
            <w:tcW w:w="4525" w:type="dxa"/>
            <w:tcBorders>
              <w:top w:val="single" w:sz="6" w:space="0" w:color="auto"/>
              <w:left w:val="single" w:sz="6" w:space="0" w:color="auto"/>
              <w:bottom w:val="single" w:sz="12" w:space="0" w:color="auto"/>
              <w:right w:val="single" w:sz="12" w:space="0" w:color="auto"/>
            </w:tcBorders>
            <w:vAlign w:val="center"/>
          </w:tcPr>
          <w:p w14:paraId="72796F69" w14:textId="77777777" w:rsidR="00A64220" w:rsidRPr="00D05E45" w:rsidRDefault="00A64220" w:rsidP="006A45D6">
            <w:pPr>
              <w:spacing w:after="120"/>
              <w:rPr>
                <w:rFonts w:cs="Arial"/>
                <w:b/>
                <w:sz w:val="18"/>
                <w:szCs w:val="18"/>
              </w:rPr>
            </w:pPr>
            <w:r w:rsidRPr="00D05E45">
              <w:rPr>
                <w:rFonts w:cs="Arial"/>
                <w:sz w:val="18"/>
                <w:szCs w:val="18"/>
              </w:rPr>
              <w:fldChar w:fldCharType="begin">
                <w:ffData>
                  <w:name w:val="Text7"/>
                  <w:enabled/>
                  <w:calcOnExit w:val="0"/>
                  <w:textInput/>
                </w:ffData>
              </w:fldChar>
            </w:r>
            <w:r w:rsidRPr="00D05E45">
              <w:rPr>
                <w:rFonts w:cs="Arial"/>
                <w:sz w:val="18"/>
                <w:szCs w:val="18"/>
              </w:rPr>
              <w:instrText xml:space="preserve"> FORMTEXT </w:instrText>
            </w:r>
            <w:r w:rsidRPr="00D05E45">
              <w:rPr>
                <w:rFonts w:cs="Arial"/>
                <w:sz w:val="18"/>
                <w:szCs w:val="18"/>
              </w:rPr>
            </w:r>
            <w:r w:rsidRPr="00D05E45">
              <w:rPr>
                <w:rFonts w:cs="Arial"/>
                <w:sz w:val="18"/>
                <w:szCs w:val="18"/>
              </w:rPr>
              <w:fldChar w:fldCharType="separate"/>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noProof/>
                <w:sz w:val="18"/>
                <w:szCs w:val="18"/>
              </w:rPr>
              <w:t> </w:t>
            </w:r>
            <w:r w:rsidRPr="00D05E45">
              <w:rPr>
                <w:rFonts w:cs="Arial"/>
                <w:sz w:val="18"/>
                <w:szCs w:val="18"/>
              </w:rPr>
              <w:fldChar w:fldCharType="end"/>
            </w:r>
            <w:r w:rsidRPr="00D05E45">
              <w:rPr>
                <w:rFonts w:cs="Arial"/>
                <w:sz w:val="18"/>
                <w:szCs w:val="18"/>
              </w:rPr>
              <w:t xml:space="preserve"> Kč bez DPH</w:t>
            </w:r>
          </w:p>
        </w:tc>
      </w:tr>
    </w:tbl>
    <w:p w14:paraId="24C891CA" w14:textId="601132C3" w:rsidR="00BC5C1E" w:rsidRPr="00D05E45" w:rsidRDefault="00BC5C1E" w:rsidP="006A45D6">
      <w:pPr>
        <w:spacing w:before="240" w:after="120"/>
        <w:rPr>
          <w:rFonts w:cs="Arial"/>
          <w:i/>
          <w:sz w:val="18"/>
        </w:rPr>
      </w:pPr>
      <w:r w:rsidRPr="00D05E45">
        <w:rPr>
          <w:rFonts w:cs="Arial"/>
          <w:i/>
          <w:sz w:val="18"/>
        </w:rPr>
        <w:t>Poznámka: Tabulku opakujte dle své potřeby.</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lastRenderedPageBreak/>
        <w:fldChar w:fldCharType="begin">
          <w:ffData>
            <w:name w:val="Zaškrtávací1"/>
            <w:enabled/>
            <w:calcOnExit w:val="0"/>
            <w:checkBox>
              <w:sizeAuto/>
              <w:default w:val="0"/>
              <w:checked w:val="0"/>
            </w:checkBox>
          </w:ffData>
        </w:fldChar>
      </w:r>
      <w:bookmarkStart w:id="3" w:name="Zaškrtávací1"/>
      <w:r w:rsidRPr="001A67E3">
        <w:rPr>
          <w:rFonts w:ascii="Arial" w:hAnsi="Arial" w:cs="Arial"/>
          <w:sz w:val="18"/>
          <w:szCs w:val="18"/>
        </w:rPr>
        <w:instrText xml:space="preserve"> FORMCHECKBOX </w:instrText>
      </w:r>
      <w:r w:rsidR="0020477C">
        <w:rPr>
          <w:rFonts w:ascii="Arial" w:hAnsi="Arial" w:cs="Arial"/>
          <w:sz w:val="18"/>
          <w:szCs w:val="18"/>
        </w:rPr>
      </w:r>
      <w:r w:rsidR="0020477C">
        <w:rPr>
          <w:rFonts w:ascii="Arial" w:hAnsi="Arial" w:cs="Arial"/>
          <w:sz w:val="18"/>
          <w:szCs w:val="18"/>
        </w:rPr>
        <w:fldChar w:fldCharType="separate"/>
      </w:r>
      <w:r w:rsidRPr="001A67E3">
        <w:rPr>
          <w:rFonts w:ascii="Arial" w:hAnsi="Arial" w:cs="Arial"/>
          <w:sz w:val="18"/>
          <w:szCs w:val="18"/>
        </w:rPr>
        <w:fldChar w:fldCharType="end"/>
      </w:r>
      <w:bookmarkEnd w:id="3"/>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20477C">
        <w:rPr>
          <w:rFonts w:ascii="Arial" w:hAnsi="Arial" w:cs="Arial"/>
          <w:sz w:val="18"/>
          <w:szCs w:val="18"/>
        </w:rPr>
      </w:r>
      <w:r w:rsidR="0020477C">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A64220">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A64220">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A64220">
            <w:pPr>
              <w:jc w:val="center"/>
              <w:rPr>
                <w:rFonts w:cs="Arial"/>
                <w:sz w:val="18"/>
                <w:szCs w:val="18"/>
              </w:rPr>
            </w:pPr>
            <w:r w:rsidRPr="001A67E3">
              <w:rPr>
                <w:rFonts w:cs="Arial"/>
                <w:sz w:val="18"/>
                <w:szCs w:val="18"/>
              </w:rPr>
              <w:t>Podíl na plnění veř. zakázky</w:t>
            </w:r>
          </w:p>
          <w:p w14:paraId="452F2E76" w14:textId="77777777" w:rsidR="001931C7" w:rsidRPr="001A67E3" w:rsidRDefault="001931C7" w:rsidP="00A64220">
            <w:pPr>
              <w:jc w:val="center"/>
              <w:rPr>
                <w:rFonts w:cs="Arial"/>
                <w:sz w:val="18"/>
                <w:szCs w:val="18"/>
              </w:rPr>
            </w:pPr>
            <w:r w:rsidRPr="001A67E3">
              <w:rPr>
                <w:rFonts w:cs="Arial"/>
                <w:sz w:val="18"/>
                <w:szCs w:val="18"/>
              </w:rPr>
              <w:t>(v %)</w:t>
            </w:r>
          </w:p>
        </w:tc>
      </w:tr>
      <w:tr w:rsidR="001931C7" w:rsidRPr="001A67E3" w14:paraId="6E8075E1" w14:textId="77777777" w:rsidTr="00A64220">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A64220">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A64220">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A64220">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A64220">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A64220">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A64220">
            <w:pPr>
              <w:jc w:val="center"/>
              <w:rPr>
                <w:rFonts w:cs="Arial"/>
                <w:sz w:val="18"/>
                <w:szCs w:val="18"/>
              </w:rPr>
            </w:pPr>
          </w:p>
        </w:tc>
      </w:tr>
      <w:tr w:rsidR="001931C7" w:rsidRPr="001A67E3" w14:paraId="7954B8C6" w14:textId="77777777" w:rsidTr="00A64220">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A64220">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A64220">
            <w:pPr>
              <w:jc w:val="center"/>
              <w:rPr>
                <w:rFonts w:cs="Arial"/>
                <w:sz w:val="18"/>
                <w:szCs w:val="18"/>
              </w:rPr>
            </w:pPr>
          </w:p>
        </w:tc>
      </w:tr>
      <w:tr w:rsidR="001931C7" w:rsidRPr="001A67E3" w14:paraId="41A906E9"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A64220">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A64220">
            <w:pPr>
              <w:jc w:val="center"/>
              <w:rPr>
                <w:rFonts w:cs="Arial"/>
                <w:sz w:val="18"/>
                <w:szCs w:val="18"/>
              </w:rPr>
            </w:pPr>
          </w:p>
        </w:tc>
      </w:tr>
      <w:tr w:rsidR="006A45D6" w:rsidRPr="001A67E3" w14:paraId="33F150AC" w14:textId="77777777" w:rsidTr="00A64220">
        <w:trPr>
          <w:cantSplit/>
          <w:trHeight w:val="254"/>
        </w:trPr>
        <w:tc>
          <w:tcPr>
            <w:tcW w:w="250" w:type="dxa"/>
            <w:vMerge/>
            <w:tcBorders>
              <w:left w:val="single" w:sz="12" w:space="0" w:color="auto"/>
              <w:bottom w:val="single" w:sz="12" w:space="0" w:color="auto"/>
              <w:right w:val="single" w:sz="12" w:space="0" w:color="auto"/>
            </w:tcBorders>
          </w:tcPr>
          <w:p w14:paraId="57DC4FCA" w14:textId="77777777" w:rsidR="006A45D6" w:rsidRPr="001A67E3" w:rsidRDefault="006A45D6"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39EDD79E" w14:textId="019F9FFE" w:rsidR="006A45D6" w:rsidRPr="001A67E3" w:rsidRDefault="006A45D6" w:rsidP="00A64220">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74759D11" w14:textId="3AFC8B16" w:rsidR="006A45D6" w:rsidRPr="001A67E3" w:rsidRDefault="006A45D6"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5F1778C1" w14:textId="77777777" w:rsidR="006A45D6" w:rsidRPr="001A67E3" w:rsidRDefault="006A45D6"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2806D64" w14:textId="77777777" w:rsidR="006A45D6" w:rsidRPr="001A67E3" w:rsidRDefault="006A45D6" w:rsidP="00A64220">
            <w:pPr>
              <w:jc w:val="center"/>
              <w:rPr>
                <w:rFonts w:cs="Arial"/>
                <w:sz w:val="18"/>
                <w:szCs w:val="18"/>
              </w:rPr>
            </w:pPr>
          </w:p>
        </w:tc>
      </w:tr>
      <w:tr w:rsidR="001931C7" w:rsidRPr="001A67E3" w14:paraId="510FD5CC" w14:textId="77777777" w:rsidTr="00A64220">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A64220">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A64220">
            <w:pPr>
              <w:jc w:val="center"/>
              <w:rPr>
                <w:rFonts w:cs="Arial"/>
                <w:sz w:val="18"/>
                <w:szCs w:val="18"/>
              </w:rPr>
            </w:pPr>
          </w:p>
        </w:tc>
      </w:tr>
      <w:tr w:rsidR="001931C7" w:rsidRPr="001A67E3" w14:paraId="2C9D3A60" w14:textId="77777777" w:rsidTr="00A64220">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A64220">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A64220">
            <w:pPr>
              <w:jc w:val="center"/>
              <w:rPr>
                <w:rFonts w:cs="Arial"/>
                <w:sz w:val="18"/>
                <w:szCs w:val="18"/>
              </w:rPr>
            </w:pPr>
          </w:p>
        </w:tc>
      </w:tr>
      <w:tr w:rsidR="001931C7" w:rsidRPr="001A67E3" w14:paraId="5D11D87E" w14:textId="77777777" w:rsidTr="00A64220">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A64220">
            <w:pPr>
              <w:jc w:val="center"/>
              <w:rPr>
                <w:rFonts w:cs="Arial"/>
                <w:sz w:val="18"/>
                <w:szCs w:val="18"/>
              </w:rPr>
            </w:pPr>
          </w:p>
        </w:tc>
      </w:tr>
      <w:tr w:rsidR="001931C7" w:rsidRPr="001A67E3" w14:paraId="23054C07" w14:textId="77777777" w:rsidTr="00A64220">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A64220">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A64220">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A64220">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A64220">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A64220">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A64220">
            <w:pPr>
              <w:jc w:val="center"/>
              <w:rPr>
                <w:rFonts w:cs="Arial"/>
                <w:sz w:val="18"/>
                <w:szCs w:val="18"/>
              </w:rPr>
            </w:pPr>
          </w:p>
        </w:tc>
      </w:tr>
      <w:tr w:rsidR="001931C7" w:rsidRPr="001A67E3" w14:paraId="25B9D7D6"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A64220">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A64220">
            <w:pPr>
              <w:jc w:val="center"/>
              <w:rPr>
                <w:rFonts w:cs="Arial"/>
                <w:sz w:val="18"/>
                <w:szCs w:val="18"/>
              </w:rPr>
            </w:pPr>
          </w:p>
        </w:tc>
      </w:tr>
      <w:tr w:rsidR="001931C7" w:rsidRPr="001A67E3" w14:paraId="6EF86AF0"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A64220">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A64220">
            <w:pPr>
              <w:jc w:val="center"/>
              <w:rPr>
                <w:rFonts w:cs="Arial"/>
                <w:sz w:val="18"/>
                <w:szCs w:val="18"/>
              </w:rPr>
            </w:pPr>
          </w:p>
        </w:tc>
      </w:tr>
      <w:tr w:rsidR="006A45D6" w:rsidRPr="001A67E3" w14:paraId="30C6BEEC"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23AAC0E8" w14:textId="77777777" w:rsidR="006A45D6" w:rsidRPr="001A67E3" w:rsidRDefault="006A45D6" w:rsidP="006A45D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8B752BB" w14:textId="1FDC2071" w:rsidR="006A45D6" w:rsidRPr="001A67E3" w:rsidRDefault="006A45D6" w:rsidP="006A45D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5BEDB097" w14:textId="5AD543B9" w:rsidR="006A45D6" w:rsidRPr="001A67E3" w:rsidRDefault="006A45D6" w:rsidP="006A45D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89C76D5" w14:textId="77777777" w:rsidR="006A45D6" w:rsidRPr="001A67E3" w:rsidRDefault="006A45D6" w:rsidP="006A45D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3587AB63" w14:textId="77777777" w:rsidR="006A45D6" w:rsidRPr="001A67E3" w:rsidRDefault="006A45D6" w:rsidP="006A45D6">
            <w:pPr>
              <w:jc w:val="center"/>
              <w:rPr>
                <w:rFonts w:cs="Arial"/>
                <w:sz w:val="18"/>
                <w:szCs w:val="18"/>
              </w:rPr>
            </w:pPr>
          </w:p>
        </w:tc>
      </w:tr>
      <w:tr w:rsidR="001931C7" w:rsidRPr="001A67E3" w14:paraId="57FAF938"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A64220">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A64220">
            <w:pPr>
              <w:jc w:val="center"/>
              <w:rPr>
                <w:rFonts w:cs="Arial"/>
                <w:sz w:val="18"/>
                <w:szCs w:val="18"/>
              </w:rPr>
            </w:pPr>
          </w:p>
        </w:tc>
      </w:tr>
      <w:tr w:rsidR="001931C7" w:rsidRPr="001A67E3" w14:paraId="1E49817A" w14:textId="77777777" w:rsidTr="00A64220">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A64220">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A64220">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A64220">
            <w:pPr>
              <w:jc w:val="center"/>
              <w:rPr>
                <w:rFonts w:cs="Arial"/>
                <w:sz w:val="18"/>
                <w:szCs w:val="18"/>
              </w:rPr>
            </w:pPr>
          </w:p>
        </w:tc>
      </w:tr>
      <w:tr w:rsidR="001931C7" w:rsidRPr="001A67E3" w14:paraId="5D0E9456" w14:textId="77777777" w:rsidTr="00A64220">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A64220">
            <w:pPr>
              <w:jc w:val="center"/>
              <w:rPr>
                <w:rFonts w:cs="Arial"/>
                <w:sz w:val="18"/>
                <w:szCs w:val="18"/>
              </w:rPr>
            </w:pPr>
            <w:r w:rsidRPr="001A67E3">
              <w:rPr>
                <w:rFonts w:cs="Arial"/>
                <w:sz w:val="18"/>
                <w:szCs w:val="18"/>
              </w:rPr>
              <w:t xml:space="preserve"> </w:t>
            </w:r>
          </w:p>
        </w:tc>
      </w:tr>
      <w:tr w:rsidR="001931C7" w:rsidRPr="001A67E3" w14:paraId="0CEDEFB1" w14:textId="77777777" w:rsidTr="00A64220">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A64220">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A64220">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A64220">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A64220">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A64220">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A64220">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A64220">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A64220">
            <w:pPr>
              <w:jc w:val="center"/>
              <w:rPr>
                <w:rFonts w:cs="Arial"/>
                <w:sz w:val="18"/>
                <w:szCs w:val="18"/>
              </w:rPr>
            </w:pPr>
          </w:p>
        </w:tc>
      </w:tr>
      <w:tr w:rsidR="001931C7" w:rsidRPr="001A67E3" w14:paraId="300A5508" w14:textId="77777777" w:rsidTr="00A64220">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A64220">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A64220">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A64220">
            <w:pPr>
              <w:jc w:val="center"/>
              <w:rPr>
                <w:rFonts w:cs="Arial"/>
                <w:sz w:val="18"/>
                <w:szCs w:val="18"/>
              </w:rPr>
            </w:pPr>
          </w:p>
        </w:tc>
      </w:tr>
      <w:tr w:rsidR="001931C7" w:rsidRPr="001A67E3" w14:paraId="42BF9949" w14:textId="77777777" w:rsidTr="00A64220">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A64220">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A64220">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A64220">
            <w:pPr>
              <w:jc w:val="center"/>
              <w:rPr>
                <w:rFonts w:cs="Arial"/>
                <w:sz w:val="18"/>
                <w:szCs w:val="18"/>
              </w:rPr>
            </w:pPr>
          </w:p>
        </w:tc>
      </w:tr>
      <w:tr w:rsidR="006A45D6" w:rsidRPr="001A67E3" w14:paraId="38FC58BA" w14:textId="77777777" w:rsidTr="00E4313E">
        <w:trPr>
          <w:cantSplit/>
          <w:trHeight w:val="194"/>
        </w:trPr>
        <w:tc>
          <w:tcPr>
            <w:tcW w:w="250" w:type="dxa"/>
            <w:vMerge/>
            <w:tcBorders>
              <w:left w:val="single" w:sz="12" w:space="0" w:color="auto"/>
              <w:bottom w:val="single" w:sz="12" w:space="0" w:color="auto"/>
              <w:right w:val="single" w:sz="12" w:space="0" w:color="auto"/>
            </w:tcBorders>
            <w:vAlign w:val="center"/>
          </w:tcPr>
          <w:p w14:paraId="5FD25518" w14:textId="77777777" w:rsidR="006A45D6" w:rsidRPr="001A67E3" w:rsidRDefault="006A45D6" w:rsidP="006A45D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3175642" w14:textId="13C81C7C" w:rsidR="006A45D6" w:rsidRPr="001A67E3" w:rsidRDefault="006A45D6" w:rsidP="006A45D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5154E1F7" w14:textId="7EF97B1D" w:rsidR="006A45D6" w:rsidRPr="001A67E3" w:rsidRDefault="006A45D6" w:rsidP="006A45D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06D9F37" w14:textId="77777777" w:rsidR="006A45D6" w:rsidRPr="001A67E3" w:rsidRDefault="006A45D6" w:rsidP="006A45D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81DCB1" w14:textId="77777777" w:rsidR="006A45D6" w:rsidRPr="001A67E3" w:rsidRDefault="006A45D6" w:rsidP="006A45D6">
            <w:pPr>
              <w:jc w:val="center"/>
              <w:rPr>
                <w:rFonts w:cs="Arial"/>
                <w:sz w:val="18"/>
                <w:szCs w:val="18"/>
              </w:rPr>
            </w:pPr>
          </w:p>
        </w:tc>
      </w:tr>
      <w:tr w:rsidR="001931C7" w:rsidRPr="001A67E3" w14:paraId="705E9AB3" w14:textId="77777777" w:rsidTr="00A64220">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A64220">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A64220">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A64220">
            <w:pPr>
              <w:jc w:val="center"/>
              <w:rPr>
                <w:rFonts w:cs="Arial"/>
                <w:sz w:val="18"/>
                <w:szCs w:val="18"/>
              </w:rPr>
            </w:pPr>
          </w:p>
        </w:tc>
      </w:tr>
      <w:tr w:rsidR="001931C7" w:rsidRPr="001A67E3" w14:paraId="4B301C75" w14:textId="77777777" w:rsidTr="00A64220">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A64220">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A64220">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A64220">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A64220">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A64220">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7F1C274B" w14:textId="6824B7BE" w:rsidR="00FA6B37" w:rsidRPr="00B3197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B31975">
        <w:rPr>
          <w:rFonts w:ascii="Arial" w:hAnsi="Arial" w:cs="Arial"/>
          <w:b/>
          <w:color w:val="FFFFFF" w:themeColor="background1"/>
          <w:spacing w:val="20"/>
          <w:sz w:val="20"/>
          <w:szCs w:val="22"/>
          <w:lang w:val="cs-CZ"/>
        </w:rPr>
        <w:t>Čestné prohlášení o neexistenci střetu zájmu</w:t>
      </w:r>
    </w:p>
    <w:p w14:paraId="28F0E1BB" w14:textId="306DEED9"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r w:rsidR="00E4313E">
        <w:rPr>
          <w:rFonts w:cs="Arial"/>
          <w:sz w:val="18"/>
          <w:szCs w:val="22"/>
        </w:rPr>
        <w:t xml:space="preserve"> </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lastRenderedPageBreak/>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527ED97" w14:textId="42EDF3C0" w:rsidR="00FA6B37" w:rsidRDefault="00FA6B37" w:rsidP="00FA6B37">
      <w:pPr>
        <w:ind w:left="720"/>
        <w:jc w:val="both"/>
        <w:rPr>
          <w:rFonts w:cs="Arial"/>
          <w:sz w:val="18"/>
          <w:szCs w:val="22"/>
        </w:rPr>
      </w:pP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25AB7566" w14:textId="77777777" w:rsidR="006A45D6" w:rsidRPr="006A45D6" w:rsidRDefault="006A45D6" w:rsidP="006A45D6">
      <w:pPr>
        <w:pStyle w:val="Textkomente"/>
        <w:spacing w:before="240"/>
        <w:jc w:val="both"/>
        <w:rPr>
          <w:rFonts w:ascii="Arial" w:hAnsi="Arial" w:cs="Arial"/>
          <w:iCs/>
          <w:sz w:val="18"/>
          <w:szCs w:val="22"/>
        </w:rPr>
      </w:pPr>
      <w:r w:rsidRPr="006A45D6">
        <w:rPr>
          <w:rFonts w:ascii="Arial" w:hAnsi="Arial" w:cs="Arial"/>
          <w:iCs/>
          <w:sz w:val="18"/>
          <w:szCs w:val="22"/>
        </w:rPr>
        <w:t>Dodavatel rovněž prohlašuje, že ve vztahu k dodavateli či k němu vztahujícím se osobám nebo k jakémukoliv jeho poddodavateli či k nim vztahujícím se osobám se neuplatňují sankce dle Nařízení Rady (EU) 2023/1214 ze dne 23. června 2023 v platném znění.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4"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4"/>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45A3C" w14:textId="77777777" w:rsidR="0020477C" w:rsidRDefault="0020477C" w:rsidP="005213B4">
      <w:r>
        <w:separator/>
      </w:r>
    </w:p>
  </w:endnote>
  <w:endnote w:type="continuationSeparator" w:id="0">
    <w:p w14:paraId="25074A78" w14:textId="77777777" w:rsidR="0020477C" w:rsidRDefault="0020477C" w:rsidP="005213B4">
      <w:r>
        <w:continuationSeparator/>
      </w:r>
    </w:p>
  </w:endnote>
  <w:endnote w:type="continuationNotice" w:id="1">
    <w:p w14:paraId="2F395DD0" w14:textId="77777777" w:rsidR="0020477C" w:rsidRDefault="0020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E4313E" w:rsidRPr="007B1E55" w:rsidRDefault="00E4313E">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0A829C44" w:rsidR="00E4313E" w:rsidRPr="007B1E55" w:rsidRDefault="00E4313E"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0A829C44" w:rsidR="00E4313E" w:rsidRPr="007B1E55" w:rsidRDefault="00E4313E"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39AD3EE5" w:rsidR="00E4313E" w:rsidRPr="007B1E55" w:rsidRDefault="00E4313E"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39AD3EE5" w:rsidR="00E4313E" w:rsidRPr="007B1E55" w:rsidRDefault="00E4313E"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550E947B" w:rsidR="00E4313E" w:rsidRPr="007B1E55" w:rsidRDefault="00E4313E"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550E947B" w:rsidR="00E4313E" w:rsidRPr="007B1E55" w:rsidRDefault="00E4313E"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53702A">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6E3B" w14:textId="77777777" w:rsidR="0020477C" w:rsidRDefault="0020477C" w:rsidP="005213B4">
      <w:r>
        <w:separator/>
      </w:r>
    </w:p>
  </w:footnote>
  <w:footnote w:type="continuationSeparator" w:id="0">
    <w:p w14:paraId="32E19FCF" w14:textId="77777777" w:rsidR="0020477C" w:rsidRDefault="0020477C" w:rsidP="005213B4">
      <w:r>
        <w:continuationSeparator/>
      </w:r>
    </w:p>
  </w:footnote>
  <w:footnote w:type="continuationNotice" w:id="1">
    <w:p w14:paraId="22FD52AE" w14:textId="77777777" w:rsidR="0020477C" w:rsidRDefault="002047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E4313E" w:rsidRDefault="00E4313E">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E4313E" w:rsidRDefault="00E4313E">
    <w:pPr>
      <w:pStyle w:val="Zhlav"/>
    </w:pPr>
  </w:p>
  <w:p w14:paraId="5D5B341A" w14:textId="77777777" w:rsidR="00E4313E" w:rsidRDefault="00E431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35291E"/>
    <w:multiLevelType w:val="hybridMultilevel"/>
    <w:tmpl w:val="1B4A2DB0"/>
    <w:lvl w:ilvl="0" w:tplc="3548669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9" w15:restartNumberingAfterBreak="0">
    <w:nsid w:val="2883728D"/>
    <w:multiLevelType w:val="hybridMultilevel"/>
    <w:tmpl w:val="B796AD68"/>
    <w:lvl w:ilvl="0" w:tplc="37120C14">
      <w:start w:val="1"/>
      <w:numFmt w:val="decimal"/>
      <w:lvlText w:val="5.3.%1."/>
      <w:lvlJc w:val="left"/>
      <w:pPr>
        <w:ind w:left="720" w:hanging="360"/>
      </w:pPr>
      <w:rPr>
        <w:rFonts w:hint="default"/>
        <w:b/>
      </w:rPr>
    </w:lvl>
    <w:lvl w:ilvl="1" w:tplc="3D6838F8">
      <w:numFmt w:val="bullet"/>
      <w:lvlText w:val="-"/>
      <w:lvlJc w:val="left"/>
      <w:pPr>
        <w:ind w:left="1440" w:hanging="360"/>
      </w:pPr>
      <w:rPr>
        <w:rFonts w:ascii="Times New Roman" w:eastAsia="Times New Roman" w:hAnsi="Times New Roman" w:cs="Times New Roman" w:hint="default"/>
      </w:rPr>
    </w:lvl>
    <w:lvl w:ilvl="2" w:tplc="E1A0556C">
      <w:start w:val="1"/>
      <w:numFmt w:val="decimal"/>
      <w:lvlText w:val="%3)"/>
      <w:lvlJc w:val="left"/>
      <w:pPr>
        <w:ind w:left="2160" w:hanging="360"/>
      </w:pPr>
      <w:rPr>
        <w:rFonts w:cs="Times New Roman" w:hint="default"/>
        <w:sz w:val="18"/>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4"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646682"/>
    <w:multiLevelType w:val="hybridMultilevel"/>
    <w:tmpl w:val="EE3C3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7AC52C9"/>
    <w:multiLevelType w:val="hybridMultilevel"/>
    <w:tmpl w:val="413E6AE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8"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0"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44B1F6A"/>
    <w:multiLevelType w:val="hybridMultilevel"/>
    <w:tmpl w:val="414C74E8"/>
    <w:lvl w:ilvl="0" w:tplc="04050001">
      <w:start w:val="1"/>
      <w:numFmt w:val="bullet"/>
      <w:lvlText w:val=""/>
      <w:lvlJc w:val="left"/>
      <w:pPr>
        <w:ind w:left="1755" w:hanging="360"/>
      </w:pPr>
      <w:rPr>
        <w:rFonts w:ascii="Symbol" w:hAnsi="Symbol" w:hint="default"/>
      </w:rPr>
    </w:lvl>
    <w:lvl w:ilvl="1" w:tplc="04050003">
      <w:start w:val="1"/>
      <w:numFmt w:val="bullet"/>
      <w:lvlText w:val="o"/>
      <w:lvlJc w:val="left"/>
      <w:pPr>
        <w:ind w:left="2475" w:hanging="360"/>
      </w:pPr>
      <w:rPr>
        <w:rFonts w:ascii="Courier New" w:hAnsi="Courier New" w:cs="Courier New" w:hint="default"/>
      </w:rPr>
    </w:lvl>
    <w:lvl w:ilvl="2" w:tplc="04050005">
      <w:start w:val="1"/>
      <w:numFmt w:val="bullet"/>
      <w:lvlText w:val=""/>
      <w:lvlJc w:val="left"/>
      <w:pPr>
        <w:ind w:left="3195" w:hanging="360"/>
      </w:pPr>
      <w:rPr>
        <w:rFonts w:ascii="Wingdings" w:hAnsi="Wingdings" w:hint="default"/>
      </w:rPr>
    </w:lvl>
    <w:lvl w:ilvl="3" w:tplc="04050001">
      <w:start w:val="1"/>
      <w:numFmt w:val="bullet"/>
      <w:lvlText w:val=""/>
      <w:lvlJc w:val="left"/>
      <w:pPr>
        <w:ind w:left="3915" w:hanging="360"/>
      </w:pPr>
      <w:rPr>
        <w:rFonts w:ascii="Symbol" w:hAnsi="Symbol" w:hint="default"/>
      </w:rPr>
    </w:lvl>
    <w:lvl w:ilvl="4" w:tplc="04050003">
      <w:start w:val="1"/>
      <w:numFmt w:val="bullet"/>
      <w:lvlText w:val="o"/>
      <w:lvlJc w:val="left"/>
      <w:pPr>
        <w:ind w:left="4635" w:hanging="360"/>
      </w:pPr>
      <w:rPr>
        <w:rFonts w:ascii="Courier New" w:hAnsi="Courier New" w:cs="Courier New" w:hint="default"/>
      </w:rPr>
    </w:lvl>
    <w:lvl w:ilvl="5" w:tplc="04050005">
      <w:start w:val="1"/>
      <w:numFmt w:val="bullet"/>
      <w:lvlText w:val=""/>
      <w:lvlJc w:val="left"/>
      <w:pPr>
        <w:ind w:left="5355" w:hanging="360"/>
      </w:pPr>
      <w:rPr>
        <w:rFonts w:ascii="Wingdings" w:hAnsi="Wingdings" w:hint="default"/>
      </w:rPr>
    </w:lvl>
    <w:lvl w:ilvl="6" w:tplc="04050001">
      <w:start w:val="1"/>
      <w:numFmt w:val="bullet"/>
      <w:lvlText w:val=""/>
      <w:lvlJc w:val="left"/>
      <w:pPr>
        <w:ind w:left="6075" w:hanging="360"/>
      </w:pPr>
      <w:rPr>
        <w:rFonts w:ascii="Symbol" w:hAnsi="Symbol" w:hint="default"/>
      </w:rPr>
    </w:lvl>
    <w:lvl w:ilvl="7" w:tplc="04050003">
      <w:start w:val="1"/>
      <w:numFmt w:val="bullet"/>
      <w:lvlText w:val="o"/>
      <w:lvlJc w:val="left"/>
      <w:pPr>
        <w:ind w:left="6795" w:hanging="360"/>
      </w:pPr>
      <w:rPr>
        <w:rFonts w:ascii="Courier New" w:hAnsi="Courier New" w:cs="Courier New" w:hint="default"/>
      </w:rPr>
    </w:lvl>
    <w:lvl w:ilvl="8" w:tplc="04050005">
      <w:start w:val="1"/>
      <w:numFmt w:val="bullet"/>
      <w:lvlText w:val=""/>
      <w:lvlJc w:val="left"/>
      <w:pPr>
        <w:ind w:left="7515" w:hanging="360"/>
      </w:pPr>
      <w:rPr>
        <w:rFonts w:ascii="Wingdings" w:hAnsi="Wingdings" w:hint="default"/>
      </w:rPr>
    </w:lvl>
  </w:abstractNum>
  <w:abstractNum w:abstractNumId="3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3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5"/>
  </w:num>
  <w:num w:numId="2">
    <w:abstractNumId w:val="16"/>
  </w:num>
  <w:num w:numId="3">
    <w:abstractNumId w:val="7"/>
  </w:num>
  <w:num w:numId="4">
    <w:abstractNumId w:val="28"/>
  </w:num>
  <w:num w:numId="5">
    <w:abstractNumId w:val="24"/>
  </w:num>
  <w:num w:numId="6">
    <w:abstractNumId w:val="30"/>
  </w:num>
  <w:num w:numId="7">
    <w:abstractNumId w:val="13"/>
  </w:num>
  <w:num w:numId="8">
    <w:abstractNumId w:val="8"/>
  </w:num>
  <w:num w:numId="9">
    <w:abstractNumId w:val="10"/>
  </w:num>
  <w:num w:numId="10">
    <w:abstractNumId w:val="29"/>
  </w:num>
  <w:num w:numId="11">
    <w:abstractNumId w:val="34"/>
  </w:num>
  <w:num w:numId="12">
    <w:abstractNumId w:val="25"/>
  </w:num>
  <w:num w:numId="13">
    <w:abstractNumId w:val="25"/>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5"/>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23"/>
  </w:num>
  <w:num w:numId="17">
    <w:abstractNumId w:val="11"/>
  </w:num>
  <w:num w:numId="18">
    <w:abstractNumId w:val="32"/>
  </w:num>
  <w:num w:numId="19">
    <w:abstractNumId w:val="4"/>
  </w:num>
  <w:num w:numId="20">
    <w:abstractNumId w:val="12"/>
  </w:num>
  <w:num w:numId="21">
    <w:abstractNumId w:val="27"/>
  </w:num>
  <w:num w:numId="22">
    <w:abstractNumId w:val="29"/>
  </w:num>
  <w:num w:numId="23">
    <w:abstractNumId w:val="0"/>
  </w:num>
  <w:num w:numId="24">
    <w:abstractNumId w:val="33"/>
  </w:num>
  <w:num w:numId="25">
    <w:abstractNumId w:val="29"/>
  </w:num>
  <w:num w:numId="26">
    <w:abstractNumId w:val="29"/>
  </w:num>
  <w:num w:numId="27">
    <w:abstractNumId w:val="29"/>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9"/>
  </w:num>
  <w:num w:numId="32">
    <w:abstractNumId w:val="18"/>
  </w:num>
  <w:num w:numId="33">
    <w:abstractNumId w:val="26"/>
  </w:num>
  <w:num w:numId="34">
    <w:abstractNumId w:val="14"/>
  </w:num>
  <w:num w:numId="35">
    <w:abstractNumId w:val="5"/>
  </w:num>
  <w:num w:numId="36">
    <w:abstractNumId w:val="1"/>
  </w:num>
  <w:num w:numId="37">
    <w:abstractNumId w:val="22"/>
  </w:num>
  <w:num w:numId="38">
    <w:abstractNumId w:val="17"/>
  </w:num>
  <w:num w:numId="39">
    <w:abstractNumId w:val="2"/>
  </w:num>
  <w:num w:numId="40">
    <w:abstractNumId w:val="6"/>
  </w:num>
  <w:num w:numId="41">
    <w:abstractNumId w:val="3"/>
  </w:num>
  <w:num w:numId="42">
    <w:abstractNumId w:val="21"/>
  </w:num>
  <w:num w:numId="43">
    <w:abstractNumId w:val="9"/>
  </w:num>
  <w:num w:numId="44">
    <w:abstractNumId w:val="31"/>
  </w:num>
  <w:num w:numId="4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17233"/>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7E0"/>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C76E9"/>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477C"/>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1E8"/>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0B2"/>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05A9C"/>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02A"/>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57E77"/>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24D"/>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4B40"/>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482"/>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5D6"/>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3C6D"/>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280"/>
    <w:rsid w:val="008B4519"/>
    <w:rsid w:val="008B4835"/>
    <w:rsid w:val="008B4B02"/>
    <w:rsid w:val="008B5FAC"/>
    <w:rsid w:val="008B6A92"/>
    <w:rsid w:val="008B798C"/>
    <w:rsid w:val="008B79F4"/>
    <w:rsid w:val="008B7F72"/>
    <w:rsid w:val="008C090D"/>
    <w:rsid w:val="008C0ACA"/>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3BE0"/>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597A"/>
    <w:rsid w:val="00997ED4"/>
    <w:rsid w:val="009A01FE"/>
    <w:rsid w:val="009A1BAC"/>
    <w:rsid w:val="009A241F"/>
    <w:rsid w:val="009A287B"/>
    <w:rsid w:val="009A2FEE"/>
    <w:rsid w:val="009A33B9"/>
    <w:rsid w:val="009A36B9"/>
    <w:rsid w:val="009A497E"/>
    <w:rsid w:val="009A4AB6"/>
    <w:rsid w:val="009A4CEA"/>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9C9"/>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220"/>
    <w:rsid w:val="00A64867"/>
    <w:rsid w:val="00A65783"/>
    <w:rsid w:val="00A6662F"/>
    <w:rsid w:val="00A66A28"/>
    <w:rsid w:val="00A67447"/>
    <w:rsid w:val="00A67C98"/>
    <w:rsid w:val="00A70680"/>
    <w:rsid w:val="00A707AD"/>
    <w:rsid w:val="00A72E2B"/>
    <w:rsid w:val="00A73011"/>
    <w:rsid w:val="00A741A7"/>
    <w:rsid w:val="00A7450B"/>
    <w:rsid w:val="00A74D12"/>
    <w:rsid w:val="00A756D3"/>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5BA"/>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5C1E"/>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CE8"/>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5E45"/>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2A"/>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935"/>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6466"/>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313E"/>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07B"/>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iPriority w:val="99"/>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uiPriority w:val="99"/>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 w:type="paragraph" w:styleId="Zkladntextodsazen">
    <w:name w:val="Body Text Indent"/>
    <w:basedOn w:val="Normln"/>
    <w:link w:val="ZkladntextodsazenChar"/>
    <w:uiPriority w:val="99"/>
    <w:unhideWhenUsed/>
    <w:locked/>
    <w:rsid w:val="00BC5C1E"/>
    <w:pPr>
      <w:spacing w:after="120"/>
      <w:ind w:left="283"/>
    </w:pPr>
  </w:style>
  <w:style w:type="character" w:customStyle="1" w:styleId="ZkladntextodsazenChar">
    <w:name w:val="Základní text odsazený Char"/>
    <w:basedOn w:val="Standardnpsmoodstavce"/>
    <w:link w:val="Zkladntextodsazen"/>
    <w:uiPriority w:val="99"/>
    <w:rsid w:val="00BC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66B5B-8FA4-46A9-A8AC-225BD634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1234</Words>
  <Characters>7287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41</cp:revision>
  <cp:lastPrinted>2014-12-18T09:05:00Z</cp:lastPrinted>
  <dcterms:created xsi:type="dcterms:W3CDTF">2023-09-15T07:31:00Z</dcterms:created>
  <dcterms:modified xsi:type="dcterms:W3CDTF">2025-05-05T12:28:00Z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