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1501" w14:textId="77777777" w:rsidR="00FE439B" w:rsidRPr="00DB6DC4" w:rsidRDefault="00FE439B" w:rsidP="00DB6DC4">
      <w:pPr>
        <w:pStyle w:val="Nzevsmlouvy"/>
      </w:pPr>
      <w:r w:rsidRPr="00DB6DC4">
        <w:t>SMLOUVA O DÍLO</w:t>
      </w:r>
    </w:p>
    <w:p w14:paraId="0D43B9B5" w14:textId="77777777" w:rsidR="00D743CA" w:rsidRPr="00B4076D" w:rsidRDefault="00D743CA" w:rsidP="00FE439B">
      <w:pPr>
        <w:pStyle w:val="TextnormlnPVL"/>
        <w:rPr>
          <w:lang w:val="cs-CZ"/>
        </w:rPr>
      </w:pPr>
    </w:p>
    <w:p w14:paraId="7A380F6B" w14:textId="77777777" w:rsidR="00FE439B" w:rsidRDefault="00FE439B" w:rsidP="00FE439B">
      <w:pPr>
        <w:pStyle w:val="TextnormlnPVL"/>
      </w:pPr>
      <w:r>
        <w:t xml:space="preserve">uzavřená v souladu s § </w:t>
      </w:r>
      <w:smartTag w:uri="urn:schemas-microsoft-com:office:smarttags" w:element="metricconverter">
        <w:smartTagPr>
          <w:attr w:name="ProductID" w:val="2586 a"/>
        </w:smartTagPr>
        <w:r>
          <w:t>2586 a</w:t>
        </w:r>
      </w:smartTag>
      <w:r>
        <w:t xml:space="preserve"> násl. zákona č. 89/2012 Sb., občanský zákoník, ve znění pozdějších předpisů (dále jen </w:t>
      </w:r>
      <w:r w:rsidRPr="002766BC">
        <w:t>„OZ“),</w:t>
      </w:r>
      <w:r>
        <w:t xml:space="preserve"> (dále jen </w:t>
      </w:r>
      <w:r w:rsidRPr="00097CC1">
        <w:t>„smlouva“</w:t>
      </w:r>
      <w:r>
        <w:t>)</w:t>
      </w:r>
    </w:p>
    <w:p w14:paraId="4F5347DA" w14:textId="77777777" w:rsidR="00452A04" w:rsidRDefault="00452A04" w:rsidP="00452A04">
      <w:pPr>
        <w:pStyle w:val="TextnormlnPVL"/>
        <w:rPr>
          <w:b/>
        </w:rPr>
      </w:pPr>
    </w:p>
    <w:p w14:paraId="48F84FF6" w14:textId="77777777" w:rsidR="00452A04" w:rsidRDefault="00452A04" w:rsidP="00452A04">
      <w:pPr>
        <w:pStyle w:val="TextnormlnPVL"/>
        <w:rPr>
          <w:b/>
          <w:lang w:val="cs-CZ"/>
        </w:rPr>
      </w:pPr>
      <w:r w:rsidRPr="561D002E">
        <w:rPr>
          <w:b/>
          <w:lang w:val="cs-CZ"/>
        </w:rPr>
        <w:t>Číslo smlouvy objednatele:</w:t>
      </w:r>
      <w:r>
        <w:tab/>
      </w:r>
      <w:r w:rsidRPr="561D002E">
        <w:rPr>
          <w:rFonts w:cs="Arial"/>
          <w:b/>
          <w:lang w:val="cs-CZ"/>
        </w:rPr>
        <w:t>[BUDE DOPLNĚNO PŘED PODPISEM]</w:t>
      </w:r>
    </w:p>
    <w:p w14:paraId="79205B11" w14:textId="77777777" w:rsidR="00452A04" w:rsidRDefault="00452A04" w:rsidP="00452A04">
      <w:pPr>
        <w:pStyle w:val="TextnormlnPVL"/>
        <w:rPr>
          <w:b/>
          <w:shd w:val="clear" w:color="auto" w:fill="FFFF00"/>
          <w:lang w:val="cs-CZ"/>
        </w:rPr>
      </w:pPr>
      <w:r w:rsidRPr="561D002E">
        <w:rPr>
          <w:b/>
          <w:lang w:val="cs-CZ"/>
        </w:rPr>
        <w:t>Číslo smlouvy zhotovitele:</w:t>
      </w:r>
      <w:r>
        <w:tab/>
      </w:r>
      <w:r>
        <w:tab/>
      </w:r>
      <w:r w:rsidRPr="561D002E">
        <w:rPr>
          <w:rFonts w:cs="Arial"/>
          <w:b/>
          <w:lang w:val="cs-CZ"/>
        </w:rPr>
        <w:t>[BUDE DOPLNĚNO PŘED PODPISEM]</w:t>
      </w:r>
    </w:p>
    <w:p w14:paraId="69529F0C" w14:textId="77777777" w:rsidR="00452A04" w:rsidRPr="00B4076D" w:rsidRDefault="00452A04" w:rsidP="00452A04">
      <w:pPr>
        <w:pStyle w:val="TextnormlnPVL"/>
        <w:rPr>
          <w:b/>
          <w:u w:val="single"/>
          <w:lang w:val="cs-CZ"/>
        </w:rPr>
      </w:pPr>
    </w:p>
    <w:p w14:paraId="21AC8393" w14:textId="77777777" w:rsidR="00FE439B" w:rsidRDefault="00FE439B" w:rsidP="00FE439B">
      <w:pPr>
        <w:pStyle w:val="TextnormlnPVL"/>
        <w:rPr>
          <w:b/>
          <w:sz w:val="24"/>
        </w:rPr>
      </w:pPr>
      <w:r>
        <w:rPr>
          <w:b/>
          <w:sz w:val="24"/>
          <w:u w:val="single"/>
        </w:rPr>
        <w:t>Smluvní strany</w:t>
      </w:r>
      <w:r>
        <w:rPr>
          <w:b/>
          <w:sz w:val="24"/>
        </w:rPr>
        <w:t>:</w:t>
      </w:r>
    </w:p>
    <w:p w14:paraId="72406DAC" w14:textId="77777777" w:rsidR="00FE439B" w:rsidRDefault="00FE439B" w:rsidP="00FE439B">
      <w:pPr>
        <w:pStyle w:val="TextnormlnPVL"/>
        <w:rPr>
          <w:b/>
          <w:sz w:val="24"/>
        </w:rPr>
      </w:pPr>
    </w:p>
    <w:p w14:paraId="2CBC666F" w14:textId="77777777" w:rsidR="00F21414" w:rsidRDefault="00F21414" w:rsidP="00F21414">
      <w:pPr>
        <w:pStyle w:val="Zkladntext21"/>
        <w:tabs>
          <w:tab w:val="left" w:pos="0"/>
        </w:tabs>
        <w:jc w:val="both"/>
        <w:rPr>
          <w:b/>
          <w:sz w:val="24"/>
        </w:rPr>
      </w:pPr>
      <w:r>
        <w:rPr>
          <w:b/>
          <w:sz w:val="24"/>
        </w:rPr>
        <w:t>objednatel:</w:t>
      </w:r>
      <w:r>
        <w:rPr>
          <w:b/>
          <w:sz w:val="24"/>
        </w:rPr>
        <w:tab/>
      </w:r>
      <w:r>
        <w:rPr>
          <w:b/>
          <w:sz w:val="24"/>
        </w:rPr>
        <w:tab/>
      </w:r>
      <w:r>
        <w:rPr>
          <w:b/>
          <w:sz w:val="24"/>
        </w:rPr>
        <w:tab/>
        <w:t>Povodí Vltavy, státní podnik</w:t>
      </w:r>
    </w:p>
    <w:p w14:paraId="52B2690B" w14:textId="77777777" w:rsidR="00F21414" w:rsidRDefault="00F21414" w:rsidP="00F21414">
      <w:pPr>
        <w:pStyle w:val="Zkladntext21"/>
        <w:tabs>
          <w:tab w:val="left" w:pos="0"/>
        </w:tabs>
        <w:jc w:val="both"/>
        <w:rPr>
          <w:sz w:val="22"/>
          <w:szCs w:val="22"/>
        </w:rPr>
      </w:pPr>
      <w:r>
        <w:rPr>
          <w:sz w:val="22"/>
          <w:szCs w:val="22"/>
        </w:rPr>
        <w:t>sídlo:</w:t>
      </w:r>
      <w:r>
        <w:rPr>
          <w:sz w:val="22"/>
          <w:szCs w:val="22"/>
        </w:rPr>
        <w:tab/>
      </w:r>
      <w:r>
        <w:rPr>
          <w:sz w:val="22"/>
          <w:szCs w:val="22"/>
        </w:rPr>
        <w:tab/>
      </w:r>
      <w:r>
        <w:rPr>
          <w:sz w:val="22"/>
          <w:szCs w:val="22"/>
        </w:rPr>
        <w:tab/>
      </w:r>
      <w:r>
        <w:rPr>
          <w:sz w:val="22"/>
          <w:szCs w:val="22"/>
        </w:rPr>
        <w:tab/>
        <w:t>Holečkova 3178/8, Smíchov, 150 00 Praha 5</w:t>
      </w:r>
    </w:p>
    <w:p w14:paraId="2174B818" w14:textId="77777777" w:rsidR="00F21414" w:rsidRDefault="00F21414" w:rsidP="00F21414">
      <w:pPr>
        <w:pStyle w:val="Zkladntext21"/>
        <w:tabs>
          <w:tab w:val="left" w:pos="0"/>
        </w:tabs>
        <w:jc w:val="both"/>
        <w:rPr>
          <w:sz w:val="22"/>
          <w:szCs w:val="22"/>
        </w:rPr>
      </w:pPr>
      <w:r>
        <w:rPr>
          <w:sz w:val="22"/>
          <w:szCs w:val="22"/>
        </w:rPr>
        <w:t>statutární orgán:</w:t>
      </w:r>
      <w:r>
        <w:rPr>
          <w:sz w:val="22"/>
          <w:szCs w:val="22"/>
        </w:rPr>
        <w:tab/>
      </w:r>
      <w:r>
        <w:rPr>
          <w:sz w:val="22"/>
          <w:szCs w:val="22"/>
        </w:rPr>
        <w:tab/>
        <w:t>RNDr. Petr Kubala, generální ředitel</w:t>
      </w:r>
      <w:r>
        <w:rPr>
          <w:sz w:val="22"/>
          <w:szCs w:val="22"/>
        </w:rPr>
        <w:tab/>
      </w:r>
    </w:p>
    <w:p w14:paraId="190FA011" w14:textId="77777777" w:rsidR="00110D71" w:rsidRDefault="00F21414" w:rsidP="4A43DC2F">
      <w:pPr>
        <w:pStyle w:val="Zkladntext2"/>
        <w:spacing w:after="0" w:line="240" w:lineRule="auto"/>
        <w:ind w:right="-290"/>
        <w:rPr>
          <w:lang w:val="cs-CZ"/>
        </w:rPr>
      </w:pPr>
      <w:r w:rsidRPr="17E011D3">
        <w:rPr>
          <w:lang w:val="cs-CZ"/>
        </w:rPr>
        <w:t xml:space="preserve">oprávněn jednat o věcech technických: </w:t>
      </w:r>
      <w:r>
        <w:tab/>
      </w:r>
      <w:r w:rsidR="00511F2C" w:rsidRPr="17E011D3">
        <w:rPr>
          <w:lang w:val="cs-CZ"/>
        </w:rPr>
        <w:t xml:space="preserve">Ing. </w:t>
      </w:r>
      <w:r w:rsidR="437F4B64" w:rsidRPr="17E011D3">
        <w:rPr>
          <w:lang w:val="cs-CZ"/>
        </w:rPr>
        <w:t xml:space="preserve">Michal </w:t>
      </w:r>
      <w:proofErr w:type="spellStart"/>
      <w:r w:rsidR="437F4B64" w:rsidRPr="17E011D3">
        <w:rPr>
          <w:lang w:val="cs-CZ"/>
        </w:rPr>
        <w:t>Hrevuš</w:t>
      </w:r>
      <w:proofErr w:type="spellEnd"/>
      <w:r w:rsidRPr="17E011D3">
        <w:rPr>
          <w:lang w:val="cs-CZ"/>
        </w:rPr>
        <w:t xml:space="preserve">, vedoucí provozního </w:t>
      </w:r>
      <w:r w:rsidR="37675FF6" w:rsidRPr="17E011D3">
        <w:rPr>
          <w:lang w:val="cs-CZ"/>
        </w:rPr>
        <w:t xml:space="preserve">oddělení měřících </w:t>
      </w:r>
    </w:p>
    <w:p w14:paraId="523A27E4" w14:textId="77051550" w:rsidR="00F21414" w:rsidRDefault="37675FF6" w:rsidP="00110D71">
      <w:pPr>
        <w:pStyle w:val="Zkladntext2"/>
        <w:spacing w:after="0" w:line="240" w:lineRule="auto"/>
        <w:ind w:left="3540" w:right="-290" w:firstLine="708"/>
      </w:pPr>
      <w:r w:rsidRPr="17E011D3">
        <w:rPr>
          <w:lang w:val="cs-CZ"/>
        </w:rPr>
        <w:t>plavidel</w:t>
      </w:r>
    </w:p>
    <w:p w14:paraId="231C5633" w14:textId="3C9485F5" w:rsidR="00F21414" w:rsidRDefault="00FC4D5E" w:rsidP="00FC4D5E">
      <w:pPr>
        <w:pStyle w:val="Zkladntext21"/>
        <w:ind w:right="-290"/>
        <w:jc w:val="both"/>
      </w:pPr>
      <w:r>
        <w:t>IČO:</w:t>
      </w:r>
      <w:r w:rsidR="00F21414">
        <w:tab/>
      </w:r>
      <w:r w:rsidR="00F21414">
        <w:tab/>
      </w:r>
      <w:r w:rsidR="00F21414">
        <w:tab/>
      </w:r>
      <w:r w:rsidR="00F21414">
        <w:tab/>
      </w:r>
      <w:r w:rsidR="00F21414" w:rsidRPr="35A0E7C4">
        <w:rPr>
          <w:sz w:val="22"/>
          <w:szCs w:val="22"/>
        </w:rPr>
        <w:t>70889953</w:t>
      </w:r>
    </w:p>
    <w:p w14:paraId="1123B121" w14:textId="77777777" w:rsidR="00F21414" w:rsidRDefault="00F21414" w:rsidP="00F21414">
      <w:pPr>
        <w:pStyle w:val="Zkladntext21"/>
        <w:tabs>
          <w:tab w:val="left" w:pos="0"/>
        </w:tabs>
        <w:jc w:val="both"/>
        <w:rPr>
          <w:sz w:val="22"/>
          <w:szCs w:val="22"/>
        </w:rPr>
      </w:pPr>
      <w:r>
        <w:rPr>
          <w:sz w:val="22"/>
          <w:szCs w:val="22"/>
        </w:rPr>
        <w:t>DIČ:</w:t>
      </w:r>
      <w:r>
        <w:rPr>
          <w:sz w:val="22"/>
          <w:szCs w:val="22"/>
        </w:rPr>
        <w:tab/>
      </w:r>
      <w:r>
        <w:rPr>
          <w:sz w:val="22"/>
          <w:szCs w:val="22"/>
        </w:rPr>
        <w:tab/>
      </w:r>
      <w:r>
        <w:rPr>
          <w:sz w:val="22"/>
          <w:szCs w:val="22"/>
        </w:rPr>
        <w:tab/>
      </w:r>
      <w:r>
        <w:rPr>
          <w:sz w:val="22"/>
          <w:szCs w:val="22"/>
        </w:rPr>
        <w:tab/>
        <w:t>CZ70889953</w:t>
      </w:r>
    </w:p>
    <w:p w14:paraId="214F0739" w14:textId="77777777" w:rsidR="00F21414" w:rsidRDefault="00F21414" w:rsidP="00F21414">
      <w:pPr>
        <w:pStyle w:val="Zkladntext21"/>
        <w:tabs>
          <w:tab w:val="left" w:pos="0"/>
        </w:tabs>
        <w:jc w:val="both"/>
        <w:rPr>
          <w:sz w:val="22"/>
          <w:szCs w:val="22"/>
        </w:rPr>
      </w:pPr>
      <w:r>
        <w:rPr>
          <w:sz w:val="22"/>
          <w:szCs w:val="22"/>
        </w:rPr>
        <w:t>bankovní spojení:</w:t>
      </w:r>
      <w:r>
        <w:rPr>
          <w:sz w:val="22"/>
          <w:szCs w:val="22"/>
        </w:rPr>
        <w:tab/>
      </w:r>
      <w:r>
        <w:rPr>
          <w:sz w:val="22"/>
          <w:szCs w:val="22"/>
        </w:rPr>
        <w:tab/>
      </w:r>
      <w:proofErr w:type="spellStart"/>
      <w:r>
        <w:rPr>
          <w:sz w:val="22"/>
          <w:szCs w:val="22"/>
        </w:rPr>
        <w:t>UniCredit</w:t>
      </w:r>
      <w:proofErr w:type="spellEnd"/>
      <w:r>
        <w:rPr>
          <w:sz w:val="22"/>
          <w:szCs w:val="22"/>
        </w:rPr>
        <w:t xml:space="preserve"> Bank Czech Republic and Slovakia, a.s.</w:t>
      </w:r>
    </w:p>
    <w:p w14:paraId="6FD4CD14" w14:textId="77777777" w:rsidR="00F21414" w:rsidRDefault="00F21414" w:rsidP="00F21414">
      <w:pPr>
        <w:pStyle w:val="Zkladntext21"/>
        <w:tabs>
          <w:tab w:val="left" w:pos="0"/>
        </w:tabs>
        <w:jc w:val="both"/>
        <w:rPr>
          <w:sz w:val="22"/>
          <w:szCs w:val="22"/>
        </w:rPr>
      </w:pPr>
      <w:r>
        <w:rPr>
          <w:sz w:val="22"/>
          <w:szCs w:val="22"/>
        </w:rPr>
        <w:t>číslo účtu:</w:t>
      </w:r>
      <w:r>
        <w:rPr>
          <w:sz w:val="22"/>
          <w:szCs w:val="22"/>
        </w:rPr>
        <w:tab/>
      </w:r>
      <w:r>
        <w:rPr>
          <w:sz w:val="22"/>
          <w:szCs w:val="22"/>
        </w:rPr>
        <w:tab/>
      </w:r>
      <w:r>
        <w:rPr>
          <w:sz w:val="22"/>
          <w:szCs w:val="22"/>
        </w:rPr>
        <w:tab/>
        <w:t xml:space="preserve">1487015064/2700  </w:t>
      </w:r>
    </w:p>
    <w:p w14:paraId="51CC5B05" w14:textId="77777777" w:rsidR="00F21414" w:rsidRDefault="00F21414" w:rsidP="00F21414">
      <w:pPr>
        <w:pStyle w:val="Zkladntext21"/>
        <w:tabs>
          <w:tab w:val="left" w:pos="0"/>
        </w:tabs>
        <w:jc w:val="both"/>
        <w:rPr>
          <w:sz w:val="22"/>
          <w:szCs w:val="22"/>
        </w:rPr>
      </w:pPr>
      <w:r>
        <w:rPr>
          <w:sz w:val="22"/>
          <w:szCs w:val="22"/>
        </w:rPr>
        <w:t xml:space="preserve">zápis v obchodním rejstříku: </w:t>
      </w:r>
      <w:r>
        <w:rPr>
          <w:sz w:val="22"/>
          <w:szCs w:val="22"/>
        </w:rPr>
        <w:tab/>
        <w:t>Městský soud v Praze, oddíl A, vložka 43594</w:t>
      </w:r>
    </w:p>
    <w:p w14:paraId="27CCB83E" w14:textId="71FFCB11" w:rsidR="00F21414" w:rsidRDefault="00F21414" w:rsidP="00F21414">
      <w:pPr>
        <w:pStyle w:val="Zkladntext21"/>
        <w:tabs>
          <w:tab w:val="left" w:pos="1980"/>
        </w:tabs>
        <w:jc w:val="both"/>
        <w:rPr>
          <w:sz w:val="22"/>
          <w:szCs w:val="22"/>
        </w:rPr>
      </w:pPr>
      <w:r w:rsidRPr="4A43DC2F">
        <w:rPr>
          <w:sz w:val="22"/>
          <w:szCs w:val="22"/>
        </w:rPr>
        <w:t xml:space="preserve">tel.: 257 099 </w:t>
      </w:r>
      <w:r w:rsidR="00572F53" w:rsidRPr="4A43DC2F">
        <w:rPr>
          <w:sz w:val="22"/>
          <w:szCs w:val="22"/>
        </w:rPr>
        <w:t>249</w:t>
      </w:r>
      <w:r>
        <w:tab/>
      </w:r>
      <w:r>
        <w:tab/>
      </w:r>
      <w:r>
        <w:tab/>
      </w:r>
      <w:r w:rsidRPr="4A43DC2F">
        <w:rPr>
          <w:sz w:val="22"/>
          <w:szCs w:val="22"/>
        </w:rPr>
        <w:t>e-mail:</w:t>
      </w:r>
      <w:r w:rsidR="002606CB">
        <w:rPr>
          <w:sz w:val="22"/>
          <w:szCs w:val="22"/>
        </w:rPr>
        <w:t xml:space="preserve"> </w:t>
      </w:r>
      <w:hyperlink r:id="rId12" w:history="1">
        <w:r w:rsidR="00516E2A" w:rsidRPr="00B06591">
          <w:rPr>
            <w:rStyle w:val="Hypertextovodkaz"/>
            <w:sz w:val="22"/>
            <w:szCs w:val="22"/>
          </w:rPr>
          <w:t>michal.hrevus@pvl.cz</w:t>
        </w:r>
      </w:hyperlink>
    </w:p>
    <w:p w14:paraId="73C4EBCD" w14:textId="77777777" w:rsidR="00F21414" w:rsidRDefault="00F21414" w:rsidP="00F21414">
      <w:pPr>
        <w:pStyle w:val="Zkladntext21"/>
        <w:jc w:val="both"/>
        <w:rPr>
          <w:sz w:val="22"/>
          <w:szCs w:val="22"/>
        </w:rPr>
      </w:pPr>
      <w:r>
        <w:rPr>
          <w:sz w:val="22"/>
          <w:szCs w:val="22"/>
        </w:rPr>
        <w:t>(dále jen „objednatel“)</w:t>
      </w:r>
    </w:p>
    <w:p w14:paraId="64970A09" w14:textId="77777777" w:rsidR="00FE439B" w:rsidRPr="00452A04" w:rsidRDefault="00FE439B" w:rsidP="00FE439B">
      <w:pPr>
        <w:pStyle w:val="TextnormlnPVL"/>
        <w:rPr>
          <w:bCs/>
        </w:rPr>
      </w:pPr>
    </w:p>
    <w:p w14:paraId="1168F123" w14:textId="77777777" w:rsidR="00FE439B" w:rsidRPr="00452A04" w:rsidRDefault="00FE439B" w:rsidP="00FE439B">
      <w:pPr>
        <w:pStyle w:val="TextnormlnPVL"/>
        <w:rPr>
          <w:bCs/>
        </w:rPr>
      </w:pPr>
      <w:r w:rsidRPr="00452A04">
        <w:rPr>
          <w:bCs/>
        </w:rPr>
        <w:t>a</w:t>
      </w:r>
    </w:p>
    <w:p w14:paraId="01F7747B" w14:textId="77777777" w:rsidR="00FE439B" w:rsidRPr="00452A04" w:rsidRDefault="00FE439B" w:rsidP="00FE439B">
      <w:pPr>
        <w:pStyle w:val="TextnormlnPVL"/>
        <w:rPr>
          <w:bCs/>
        </w:rPr>
      </w:pPr>
    </w:p>
    <w:p w14:paraId="0D3C3EF8" w14:textId="77777777" w:rsidR="00452A04" w:rsidRDefault="00452A04" w:rsidP="00452A04">
      <w:pPr>
        <w:pStyle w:val="Smluvnstrananzev"/>
        <w:rPr>
          <w:shd w:val="clear" w:color="auto" w:fill="FFFF00"/>
          <w:lang w:val="cs-CZ"/>
        </w:rPr>
      </w:pPr>
      <w:r w:rsidRPr="561D002E">
        <w:rPr>
          <w:lang w:val="cs-CZ"/>
        </w:rPr>
        <w:t>zhotovitel:</w:t>
      </w:r>
      <w:r>
        <w:tab/>
      </w:r>
      <w:r w:rsidRPr="561D002E">
        <w:rPr>
          <w:shd w:val="clear" w:color="auto" w:fill="FFFF00"/>
          <w:lang w:val="cs-CZ"/>
        </w:rPr>
        <w:t>……………………………………….……</w:t>
      </w:r>
    </w:p>
    <w:p w14:paraId="5B4870FC" w14:textId="77777777" w:rsidR="00452A04" w:rsidRDefault="00452A04" w:rsidP="00452A04">
      <w:pPr>
        <w:pStyle w:val="Identifikacesmluvnstrany"/>
        <w:rPr>
          <w:shd w:val="clear" w:color="auto" w:fill="FFFF00"/>
          <w:lang w:val="cs-CZ"/>
        </w:rPr>
      </w:pPr>
      <w:r w:rsidRPr="561D002E">
        <w:rPr>
          <w:lang w:val="cs-CZ"/>
        </w:rPr>
        <w:t>sídlo:</w:t>
      </w:r>
      <w:r>
        <w:tab/>
      </w:r>
      <w:r w:rsidRPr="561D002E">
        <w:rPr>
          <w:shd w:val="clear" w:color="auto" w:fill="FFFF00"/>
          <w:lang w:val="cs-CZ"/>
        </w:rPr>
        <w:t>………………………………….…………</w:t>
      </w:r>
    </w:p>
    <w:p w14:paraId="0523498F" w14:textId="77777777" w:rsidR="00452A04" w:rsidRDefault="00452A04" w:rsidP="00452A04">
      <w:pPr>
        <w:pStyle w:val="Oprvnnkjednnapodpisusml"/>
        <w:rPr>
          <w:b/>
          <w:sz w:val="24"/>
          <w:szCs w:val="24"/>
          <w:shd w:val="clear" w:color="auto" w:fill="FFFF00"/>
          <w:lang w:val="cs-CZ"/>
        </w:rPr>
      </w:pPr>
      <w:r w:rsidRPr="561D002E">
        <w:rPr>
          <w:lang w:val="cs-CZ"/>
        </w:rPr>
        <w:t>oprávněn(i) k podpisu smlouvy:</w:t>
      </w:r>
      <w:r>
        <w:tab/>
      </w:r>
      <w:r w:rsidRPr="561D002E">
        <w:rPr>
          <w:sz w:val="24"/>
          <w:szCs w:val="24"/>
          <w:shd w:val="clear" w:color="auto" w:fill="FFFF00"/>
          <w:lang w:val="cs-CZ"/>
        </w:rPr>
        <w:t>…………………………………….………</w:t>
      </w:r>
    </w:p>
    <w:p w14:paraId="35C9AB39" w14:textId="77777777" w:rsidR="00452A04" w:rsidRDefault="00452A04" w:rsidP="00452A04">
      <w:pPr>
        <w:pStyle w:val="Oprvnnkjednnapodpisusml"/>
        <w:rPr>
          <w:b/>
          <w:sz w:val="24"/>
          <w:szCs w:val="24"/>
          <w:shd w:val="clear" w:color="auto" w:fill="FFFF00"/>
          <w:lang w:val="cs-CZ"/>
        </w:rPr>
      </w:pPr>
      <w:r w:rsidRPr="561D002E">
        <w:rPr>
          <w:lang w:val="cs-CZ"/>
        </w:rPr>
        <w:t>oprávněn(i) jednat o věcech smluvních:</w:t>
      </w:r>
      <w:r>
        <w:tab/>
      </w:r>
      <w:r w:rsidRPr="561D002E">
        <w:rPr>
          <w:sz w:val="24"/>
          <w:szCs w:val="24"/>
          <w:shd w:val="clear" w:color="auto" w:fill="FFFF00"/>
          <w:lang w:val="cs-CZ"/>
        </w:rPr>
        <w:t>…………………………………….………</w:t>
      </w:r>
    </w:p>
    <w:p w14:paraId="14BA6CFF" w14:textId="77777777" w:rsidR="00452A04" w:rsidRDefault="00452A04" w:rsidP="00452A04">
      <w:pPr>
        <w:pStyle w:val="Oprvnnkjednnapodpisusml"/>
        <w:rPr>
          <w:b/>
          <w:sz w:val="24"/>
          <w:szCs w:val="24"/>
          <w:shd w:val="clear" w:color="auto" w:fill="FFFF00"/>
          <w:lang w:val="cs-CZ"/>
        </w:rPr>
      </w:pPr>
      <w:r w:rsidRPr="561D002E">
        <w:rPr>
          <w:lang w:val="cs-CZ"/>
        </w:rPr>
        <w:t>oprávněn(i) jednat o věcech technických:</w:t>
      </w:r>
      <w:r>
        <w:tab/>
      </w:r>
      <w:r w:rsidRPr="561D002E">
        <w:rPr>
          <w:sz w:val="24"/>
          <w:szCs w:val="24"/>
          <w:shd w:val="clear" w:color="auto" w:fill="FFFF00"/>
          <w:lang w:val="cs-CZ"/>
        </w:rPr>
        <w:t>………………..………</w:t>
      </w:r>
    </w:p>
    <w:p w14:paraId="4EF42A75" w14:textId="77777777" w:rsidR="00452A04" w:rsidRDefault="00452A04" w:rsidP="00452A04">
      <w:pPr>
        <w:pStyle w:val="Identifikacesmluvnstrany"/>
        <w:rPr>
          <w:shd w:val="clear" w:color="auto" w:fill="FFFF00"/>
          <w:lang w:val="cs-CZ"/>
        </w:rPr>
      </w:pPr>
      <w:r w:rsidRPr="561D002E">
        <w:rPr>
          <w:lang w:val="cs-CZ"/>
        </w:rPr>
        <w:t>IČO:</w:t>
      </w:r>
      <w:r>
        <w:tab/>
      </w:r>
      <w:r w:rsidRPr="561D002E">
        <w:rPr>
          <w:shd w:val="clear" w:color="auto" w:fill="FFFF00"/>
          <w:lang w:val="cs-CZ"/>
        </w:rPr>
        <w:t>……………………</w:t>
      </w:r>
    </w:p>
    <w:p w14:paraId="080DB0B6" w14:textId="77777777" w:rsidR="00452A04" w:rsidRDefault="00452A04" w:rsidP="00452A04">
      <w:pPr>
        <w:pStyle w:val="Identifikacesmluvnstrany"/>
        <w:rPr>
          <w:shd w:val="clear" w:color="auto" w:fill="FFFF00"/>
        </w:rPr>
      </w:pPr>
      <w:r w:rsidRPr="00FE439B">
        <w:t>DIČ:</w:t>
      </w:r>
      <w:r>
        <w:rPr>
          <w:b/>
        </w:rPr>
        <w:t xml:space="preserve"> </w:t>
      </w:r>
      <w:r>
        <w:rPr>
          <w:b/>
        </w:rPr>
        <w:tab/>
      </w:r>
      <w:r>
        <w:rPr>
          <w:shd w:val="clear" w:color="auto" w:fill="FFFF00"/>
        </w:rPr>
        <w:t>……………………</w:t>
      </w:r>
    </w:p>
    <w:p w14:paraId="1040E04E" w14:textId="77777777" w:rsidR="00452A04" w:rsidRDefault="00452A04" w:rsidP="00452A04">
      <w:pPr>
        <w:pStyle w:val="Identifikacesmluvnstrany"/>
        <w:rPr>
          <w:b/>
          <w:sz w:val="24"/>
          <w:szCs w:val="24"/>
          <w:shd w:val="clear" w:color="auto" w:fill="FFFF00"/>
          <w:lang w:val="cs-CZ"/>
        </w:rPr>
      </w:pPr>
      <w:r w:rsidRPr="561D002E">
        <w:rPr>
          <w:lang w:val="cs-CZ"/>
        </w:rPr>
        <w:t>bankovní spojení:</w:t>
      </w:r>
      <w:r>
        <w:tab/>
      </w:r>
      <w:r w:rsidRPr="561D002E">
        <w:rPr>
          <w:sz w:val="24"/>
          <w:szCs w:val="24"/>
          <w:shd w:val="clear" w:color="auto" w:fill="FFFF00"/>
          <w:lang w:val="cs-CZ"/>
        </w:rPr>
        <w:t>……………………</w:t>
      </w:r>
    </w:p>
    <w:p w14:paraId="23E9CDEE" w14:textId="77777777" w:rsidR="00452A04" w:rsidRDefault="00452A04" w:rsidP="00452A04">
      <w:pPr>
        <w:pStyle w:val="Identifikacesmluvnstrany"/>
        <w:rPr>
          <w:b/>
          <w:sz w:val="24"/>
          <w:szCs w:val="24"/>
          <w:shd w:val="clear" w:color="auto" w:fill="FFFF00"/>
          <w:lang w:val="cs-CZ"/>
        </w:rPr>
      </w:pPr>
      <w:r w:rsidRPr="561D002E">
        <w:rPr>
          <w:lang w:val="cs-CZ"/>
        </w:rPr>
        <w:t>číslo účtu:</w:t>
      </w:r>
      <w:r>
        <w:tab/>
      </w:r>
      <w:r w:rsidRPr="561D002E">
        <w:rPr>
          <w:sz w:val="24"/>
          <w:szCs w:val="24"/>
          <w:shd w:val="clear" w:color="auto" w:fill="FFFF00"/>
          <w:lang w:val="cs-CZ"/>
        </w:rPr>
        <w:t>……………………</w:t>
      </w:r>
    </w:p>
    <w:p w14:paraId="5B8DE2C6" w14:textId="77777777" w:rsidR="00452A04" w:rsidRDefault="00452A04" w:rsidP="00452A04">
      <w:pPr>
        <w:pStyle w:val="Identifikacesmluvnstrany"/>
        <w:rPr>
          <w:b/>
          <w:sz w:val="24"/>
          <w:szCs w:val="24"/>
          <w:shd w:val="clear" w:color="auto" w:fill="FFFF00"/>
          <w:lang w:val="cs-CZ"/>
        </w:rPr>
      </w:pPr>
      <w:r w:rsidRPr="561D002E">
        <w:rPr>
          <w:lang w:val="cs-CZ"/>
        </w:rPr>
        <w:t>zápis v obchodním rejstříku:</w:t>
      </w:r>
      <w:r>
        <w:tab/>
      </w:r>
      <w:r w:rsidRPr="561D002E">
        <w:rPr>
          <w:sz w:val="24"/>
          <w:szCs w:val="24"/>
          <w:shd w:val="clear" w:color="auto" w:fill="FFFF00"/>
          <w:lang w:val="cs-CZ"/>
        </w:rPr>
        <w:t>………………………………………….……</w:t>
      </w:r>
    </w:p>
    <w:p w14:paraId="6D41B26C" w14:textId="77777777" w:rsidR="00452A04" w:rsidRPr="0077615F" w:rsidRDefault="00452A04" w:rsidP="00452A04">
      <w:pPr>
        <w:pStyle w:val="TextnormlnPVL"/>
        <w:rPr>
          <w:rFonts w:cs="Arial"/>
          <w:lang w:val="cs-CZ"/>
        </w:rPr>
      </w:pPr>
      <w:r>
        <w:rPr>
          <w:rFonts w:cs="Arial"/>
        </w:rPr>
        <w:t xml:space="preserve">tel.: </w:t>
      </w:r>
      <w:r>
        <w:rPr>
          <w:sz w:val="24"/>
          <w:shd w:val="clear" w:color="auto" w:fill="FFFF00"/>
        </w:rPr>
        <w:t>………</w:t>
      </w:r>
      <w:r>
        <w:rPr>
          <w:rFonts w:cs="Arial"/>
        </w:rPr>
        <w:tab/>
      </w:r>
      <w:r>
        <w:rPr>
          <w:rFonts w:cs="Arial"/>
        </w:rPr>
        <w:tab/>
      </w:r>
      <w:r>
        <w:rPr>
          <w:rFonts w:cs="Arial"/>
        </w:rPr>
        <w:tab/>
        <w:t>e-mail:</w:t>
      </w:r>
      <w:r>
        <w:rPr>
          <w:rFonts w:cs="Arial"/>
          <w:lang w:val="cs-CZ"/>
        </w:rPr>
        <w:t xml:space="preserve"> </w:t>
      </w:r>
      <w:r w:rsidRPr="00FE439B">
        <w:rPr>
          <w:sz w:val="24"/>
          <w:shd w:val="clear" w:color="auto" w:fill="FFFF00"/>
        </w:rPr>
        <w:t>……………………</w:t>
      </w:r>
    </w:p>
    <w:p w14:paraId="0C66DA0A" w14:textId="77777777" w:rsidR="00452A04" w:rsidRDefault="00452A04" w:rsidP="00452A04">
      <w:pPr>
        <w:pStyle w:val="TextnormlnPVL"/>
        <w:rPr>
          <w:rFonts w:cs="Arial"/>
        </w:rPr>
      </w:pPr>
      <w:r>
        <w:rPr>
          <w:rFonts w:cs="Arial"/>
        </w:rPr>
        <w:t>(dále jen „zhotovitel“)</w:t>
      </w:r>
    </w:p>
    <w:p w14:paraId="60C76E66" w14:textId="77777777" w:rsidR="00452A04" w:rsidRDefault="00452A04" w:rsidP="00452A04">
      <w:pPr>
        <w:pStyle w:val="Meziodstavce"/>
        <w:rPr>
          <w:lang w:val="cs-CZ"/>
        </w:rPr>
      </w:pPr>
    </w:p>
    <w:p w14:paraId="4DC80ABD" w14:textId="77777777" w:rsidR="00420400" w:rsidRDefault="00420400" w:rsidP="00452A04">
      <w:pPr>
        <w:pStyle w:val="Meziodstavce"/>
        <w:rPr>
          <w:lang w:val="cs-CZ"/>
        </w:rPr>
      </w:pPr>
    </w:p>
    <w:p w14:paraId="5DE324CE" w14:textId="77777777" w:rsidR="000E7476" w:rsidRDefault="000E7476" w:rsidP="00FF48E3">
      <w:pPr>
        <w:pStyle w:val="Nadpis7"/>
        <w:jc w:val="center"/>
        <w:rPr>
          <w:rFonts w:ascii="Arial" w:hAnsi="Arial" w:cs="Arial"/>
          <w:b/>
          <w:bCs/>
          <w:sz w:val="22"/>
          <w:u w:val="single"/>
        </w:rPr>
      </w:pPr>
      <w:r w:rsidRPr="000E7476">
        <w:rPr>
          <w:rFonts w:ascii="Arial" w:hAnsi="Arial" w:cs="Arial"/>
          <w:b/>
          <w:bCs/>
          <w:sz w:val="22"/>
          <w:u w:val="single"/>
        </w:rPr>
        <w:t xml:space="preserve">I. </w:t>
      </w:r>
      <w:r w:rsidRPr="000E7476">
        <w:rPr>
          <w:rFonts w:ascii="Arial" w:hAnsi="Arial" w:cs="Arial"/>
          <w:b/>
          <w:bCs/>
          <w:sz w:val="22"/>
          <w:u w:val="single"/>
          <w:lang w:val="cs-CZ"/>
        </w:rPr>
        <w:t>Účel a p</w:t>
      </w:r>
      <w:proofErr w:type="spellStart"/>
      <w:r w:rsidRPr="000E7476">
        <w:rPr>
          <w:rFonts w:ascii="Arial" w:hAnsi="Arial" w:cs="Arial"/>
          <w:b/>
          <w:bCs/>
          <w:sz w:val="22"/>
          <w:u w:val="single"/>
        </w:rPr>
        <w:t>ředmět</w:t>
      </w:r>
      <w:proofErr w:type="spellEnd"/>
      <w:r w:rsidRPr="000E7476">
        <w:rPr>
          <w:rFonts w:ascii="Arial" w:hAnsi="Arial" w:cs="Arial"/>
          <w:b/>
          <w:bCs/>
          <w:sz w:val="22"/>
          <w:u w:val="single"/>
        </w:rPr>
        <w:t xml:space="preserve"> smlouvy</w:t>
      </w:r>
    </w:p>
    <w:p w14:paraId="6E07E64C" w14:textId="5487FC96" w:rsidR="00EF063A" w:rsidRDefault="00EF063A" w:rsidP="00FF48E3">
      <w:pPr>
        <w:pStyle w:val="lneksmlouvytextPVL"/>
      </w:pPr>
      <w:r>
        <w:t>Tato smlouva je uzavřena na základě výsledku</w:t>
      </w:r>
      <w:r w:rsidR="007864EA" w:rsidRPr="35A0E7C4">
        <w:rPr>
          <w:lang w:val="cs-CZ"/>
        </w:rPr>
        <w:t xml:space="preserve"> zadávacího</w:t>
      </w:r>
      <w:r>
        <w:t xml:space="preserve"> řízení </w:t>
      </w:r>
      <w:r w:rsidR="007864EA" w:rsidRPr="35A0E7C4">
        <w:rPr>
          <w:lang w:val="cs-CZ"/>
        </w:rPr>
        <w:t xml:space="preserve">dle </w:t>
      </w:r>
      <w:r>
        <w:t>zákona č. 134/2016 Sb., o zadávání veřejných zakázek</w:t>
      </w:r>
      <w:r w:rsidR="004509C5" w:rsidRPr="35A0E7C4">
        <w:rPr>
          <w:lang w:val="cs-CZ"/>
        </w:rPr>
        <w:t xml:space="preserve">, </w:t>
      </w:r>
      <w:r w:rsidR="00B81AF9" w:rsidRPr="35A0E7C4">
        <w:rPr>
          <w:lang w:val="cs-CZ"/>
        </w:rPr>
        <w:t>ve znění pozdějších předpisů</w:t>
      </w:r>
      <w:r>
        <w:t xml:space="preserve"> (dále jen </w:t>
      </w:r>
      <w:r w:rsidR="00B81AF9" w:rsidRPr="35A0E7C4">
        <w:rPr>
          <w:lang w:val="cs-CZ"/>
        </w:rPr>
        <w:t xml:space="preserve">„zákon o zadávání veřejných zakázek“ nebo </w:t>
      </w:r>
      <w:r>
        <w:t>„ZZVZ“) pro veřejnou zakázku s</w:t>
      </w:r>
      <w:r w:rsidR="002E3FF3" w:rsidRPr="35A0E7C4">
        <w:rPr>
          <w:lang w:val="cs-CZ"/>
        </w:rPr>
        <w:t> </w:t>
      </w:r>
      <w:r>
        <w:t xml:space="preserve">názvem </w:t>
      </w:r>
      <w:r w:rsidRPr="35A0E7C4">
        <w:rPr>
          <w:b/>
          <w:bCs/>
        </w:rPr>
        <w:t>„</w:t>
      </w:r>
      <w:r w:rsidR="3EF57691" w:rsidRPr="35A0E7C4">
        <w:rPr>
          <w:b/>
          <w:bCs/>
        </w:rPr>
        <w:t>Valentýna</w:t>
      </w:r>
      <w:r w:rsidR="7166BF06" w:rsidRPr="35A0E7C4">
        <w:rPr>
          <w:b/>
          <w:bCs/>
        </w:rPr>
        <w:t xml:space="preserve"> II</w:t>
      </w:r>
      <w:r w:rsidR="10122B35" w:rsidRPr="35A0E7C4">
        <w:rPr>
          <w:b/>
          <w:bCs/>
        </w:rPr>
        <w:t xml:space="preserve"> – </w:t>
      </w:r>
      <w:r w:rsidR="3EF57691" w:rsidRPr="35A0E7C4">
        <w:rPr>
          <w:b/>
          <w:bCs/>
        </w:rPr>
        <w:t>oprava</w:t>
      </w:r>
      <w:r w:rsidR="10122B35" w:rsidRPr="35A0E7C4">
        <w:rPr>
          <w:b/>
          <w:bCs/>
        </w:rPr>
        <w:t xml:space="preserve"> plavidla</w:t>
      </w:r>
      <w:r w:rsidRPr="35A0E7C4">
        <w:rPr>
          <w:b/>
          <w:bCs/>
        </w:rPr>
        <w:t>“</w:t>
      </w:r>
      <w:r w:rsidR="00D90808" w:rsidRPr="35A0E7C4">
        <w:rPr>
          <w:lang w:val="cs-CZ"/>
        </w:rPr>
        <w:t xml:space="preserve"> (dále jen „</w:t>
      </w:r>
      <w:r w:rsidR="00B81AF9" w:rsidRPr="35A0E7C4">
        <w:rPr>
          <w:lang w:val="cs-CZ"/>
        </w:rPr>
        <w:t>V</w:t>
      </w:r>
      <w:r w:rsidR="00D90808" w:rsidRPr="35A0E7C4">
        <w:rPr>
          <w:lang w:val="cs-CZ"/>
        </w:rPr>
        <w:t>eřejná zakázka“)</w:t>
      </w:r>
      <w:r>
        <w:t xml:space="preserve">, ve kterém byla nabídka zhotovitele </w:t>
      </w:r>
      <w:r w:rsidR="000E7476" w:rsidRPr="35A0E7C4">
        <w:rPr>
          <w:lang w:val="cs-CZ"/>
        </w:rPr>
        <w:t>vyhodnocena jako ekonomicky nejvýhodnější</w:t>
      </w:r>
      <w:r>
        <w:t xml:space="preserve">. </w:t>
      </w:r>
    </w:p>
    <w:p w14:paraId="401AEE4A" w14:textId="77777777" w:rsidR="00D2719C" w:rsidRDefault="00D2719C" w:rsidP="00D2719C">
      <w:pPr>
        <w:pStyle w:val="Meziodstavce"/>
      </w:pPr>
    </w:p>
    <w:p w14:paraId="64347050" w14:textId="37EBF71A" w:rsidR="00D2719C" w:rsidRPr="00C279C5" w:rsidRDefault="00D2719C" w:rsidP="00D2719C">
      <w:pPr>
        <w:pStyle w:val="lneksmlouvytextPVL"/>
      </w:pPr>
      <w:r>
        <w:t>Předmětem této smlouvy je závazek zhotovitele na svůj náklad a nebezpečí, s vynaložením veškeré odborné péče, využitím svých zvláštních znalostí, odbornosti a pečlivosti, provést pro objednatele dílo</w:t>
      </w:r>
      <w:r w:rsidRPr="17E011D3">
        <w:rPr>
          <w:lang w:val="cs-CZ"/>
        </w:rPr>
        <w:t xml:space="preserve"> – </w:t>
      </w:r>
      <w:r w:rsidR="51D40C03">
        <w:t>oprava vyměřovacího plavidla VALENTÝNA II</w:t>
      </w:r>
      <w:r w:rsidR="7833461B">
        <w:t xml:space="preserve"> </w:t>
      </w:r>
      <w:r w:rsidR="430E1DBB">
        <w:t xml:space="preserve">rejstříkové číslo </w:t>
      </w:r>
      <w:r w:rsidR="7833461B">
        <w:t>103 834</w:t>
      </w:r>
      <w:r w:rsidR="00E92AC3" w:rsidRPr="17E011D3">
        <w:rPr>
          <w:rFonts w:cs="Arial"/>
          <w:lang w:val="cs-CZ"/>
        </w:rPr>
        <w:t xml:space="preserve"> (dále v textu označeno jako „plavidlo“)</w:t>
      </w:r>
      <w:r w:rsidR="006D0429" w:rsidRPr="17E011D3">
        <w:rPr>
          <w:rFonts w:cs="Arial"/>
          <w:lang w:val="cs-CZ"/>
        </w:rPr>
        <w:t>.</w:t>
      </w:r>
    </w:p>
    <w:p w14:paraId="4AC58853" w14:textId="77777777" w:rsidR="00BA794E" w:rsidRDefault="00BA794E" w:rsidP="00EF063A">
      <w:pPr>
        <w:pStyle w:val="Meziodstavce"/>
      </w:pPr>
    </w:p>
    <w:p w14:paraId="501F92DD" w14:textId="77777777" w:rsidR="00420400" w:rsidRDefault="00420400" w:rsidP="00EF063A">
      <w:pPr>
        <w:pStyle w:val="Meziodstavce"/>
      </w:pPr>
    </w:p>
    <w:p w14:paraId="76F6CB74" w14:textId="77777777" w:rsidR="00420400" w:rsidRPr="0083114F" w:rsidRDefault="00420400" w:rsidP="00EF063A">
      <w:pPr>
        <w:pStyle w:val="Meziodstavce"/>
      </w:pPr>
    </w:p>
    <w:p w14:paraId="530A942D" w14:textId="16E4DB3D" w:rsidR="1EEE86D2" w:rsidRDefault="1EEE86D2" w:rsidP="013AD895">
      <w:pPr>
        <w:pStyle w:val="lneksmlouvytextPVL"/>
        <w:rPr>
          <w:lang w:val="cs-CZ"/>
        </w:rPr>
      </w:pPr>
      <w:r w:rsidRPr="013AD895">
        <w:rPr>
          <w:lang w:val="cs-CZ"/>
        </w:rPr>
        <w:t xml:space="preserve">Předmětem díla je provedení celkové opravy vyměřovací lodi VALENTÝNA II, rejstříkové číslo 103 834, spočívající zejména ve výměně obšívky </w:t>
      </w:r>
      <w:proofErr w:type="spellStart"/>
      <w:r w:rsidRPr="013AD895">
        <w:rPr>
          <w:lang w:val="cs-CZ"/>
        </w:rPr>
        <w:t>podponorové</w:t>
      </w:r>
      <w:proofErr w:type="spellEnd"/>
      <w:r w:rsidRPr="013AD895">
        <w:rPr>
          <w:lang w:val="cs-CZ"/>
        </w:rPr>
        <w:t xml:space="preserve"> části plavidla, opravách a</w:t>
      </w:r>
      <w:r w:rsidR="004A3C32">
        <w:rPr>
          <w:lang w:val="cs-CZ"/>
        </w:rPr>
        <w:t> </w:t>
      </w:r>
      <w:r w:rsidRPr="013AD895">
        <w:rPr>
          <w:lang w:val="cs-CZ"/>
        </w:rPr>
        <w:t>repasích zařízení pohonu a kormidla, výměně elektrických přívodů do kormidelny, instalaci systému automatického záskoku dieselových generátorů a dalších činnostech nezbytných k</w:t>
      </w:r>
      <w:r w:rsidR="004A3C32">
        <w:rPr>
          <w:lang w:val="cs-CZ"/>
        </w:rPr>
        <w:t> </w:t>
      </w:r>
      <w:r w:rsidRPr="013AD895">
        <w:rPr>
          <w:lang w:val="cs-CZ"/>
        </w:rPr>
        <w:t>obnovení dlouhodobé provozuschopnosti plavidla. Tyto činnosti jsou podrobně popsány v</w:t>
      </w:r>
      <w:r w:rsidR="004A3C32">
        <w:rPr>
          <w:lang w:val="cs-CZ"/>
        </w:rPr>
        <w:t> </w:t>
      </w:r>
      <w:r w:rsidRPr="013AD895">
        <w:rPr>
          <w:lang w:val="cs-CZ"/>
        </w:rPr>
        <w:t xml:space="preserve">dokumentu Technické podmínky opravy E24-016, který v květnu 2024 zpracoval Ing. Jiří Ernst, a dále v technických popisech z dubna 2025, které zpracoval Ing. Michal </w:t>
      </w:r>
      <w:proofErr w:type="spellStart"/>
      <w:r w:rsidRPr="013AD895">
        <w:rPr>
          <w:lang w:val="cs-CZ"/>
        </w:rPr>
        <w:t>Hrevuš</w:t>
      </w:r>
      <w:proofErr w:type="spellEnd"/>
      <w:r w:rsidRPr="013AD895">
        <w:rPr>
          <w:lang w:val="cs-CZ"/>
        </w:rPr>
        <w:t>. Veškeré práce budou provedeny podle požadavků normy ES-TRIN v platném znění. Předmět díla bude proveden takovým způsobem, aby plavidlo získalo Osvědčení plavidla dle § 10 odst. 5 zákona č. 114/1995 Sb., o vnitrozemské plavbě.</w:t>
      </w:r>
    </w:p>
    <w:p w14:paraId="3700E684" w14:textId="77777777" w:rsidR="0001436E" w:rsidRPr="0091720C" w:rsidRDefault="0001436E" w:rsidP="0091720C">
      <w:pPr>
        <w:pStyle w:val="lneksmlouvytextPVL"/>
        <w:numPr>
          <w:ilvl w:val="0"/>
          <w:numId w:val="0"/>
        </w:numPr>
        <w:rPr>
          <w:lang w:val="cs-CZ"/>
        </w:rPr>
      </w:pPr>
    </w:p>
    <w:p w14:paraId="6A2F5B26" w14:textId="695CF80C" w:rsidR="00D929D8" w:rsidRDefault="002D2BFB" w:rsidP="00D929D8">
      <w:pPr>
        <w:pStyle w:val="lneksmlouvytextPVL"/>
      </w:pPr>
      <w:r>
        <w:t>Součástí díla je zejména:</w:t>
      </w:r>
    </w:p>
    <w:p w14:paraId="66B15856" w14:textId="337A7D84" w:rsidR="00867B95" w:rsidRPr="002D1372" w:rsidRDefault="00867B95" w:rsidP="00867B95">
      <w:pPr>
        <w:pStyle w:val="lneksmlouvytextPVL"/>
        <w:numPr>
          <w:ilvl w:val="0"/>
          <w:numId w:val="36"/>
        </w:numPr>
        <w:rPr>
          <w:lang w:val="cs-CZ"/>
        </w:rPr>
      </w:pPr>
      <w:r>
        <w:t>vytažení plavidla z vody na lodním výtahu</w:t>
      </w:r>
      <w:r w:rsidR="00812026">
        <w:t>;</w:t>
      </w:r>
    </w:p>
    <w:p w14:paraId="71A6D51D" w14:textId="7801D2C9" w:rsidR="002D1372" w:rsidRPr="00C75D15" w:rsidRDefault="00C75D15" w:rsidP="00867B95">
      <w:pPr>
        <w:pStyle w:val="lneksmlouvytextPVL"/>
        <w:numPr>
          <w:ilvl w:val="0"/>
          <w:numId w:val="36"/>
        </w:numPr>
        <w:rPr>
          <w:lang w:val="cs-CZ"/>
        </w:rPr>
      </w:pPr>
      <w:r>
        <w:t>provedení prohlídky skutečného stavu plavidla</w:t>
      </w:r>
      <w:r w:rsidR="00812026">
        <w:t>;</w:t>
      </w:r>
    </w:p>
    <w:p w14:paraId="5F06BE31" w14:textId="4217ACEA" w:rsidR="00C75D15" w:rsidRPr="00C75D15" w:rsidRDefault="00C75D15" w:rsidP="00867B95">
      <w:pPr>
        <w:pStyle w:val="lneksmlouvytextPVL"/>
        <w:numPr>
          <w:ilvl w:val="0"/>
          <w:numId w:val="36"/>
        </w:numPr>
        <w:rPr>
          <w:lang w:val="cs-CZ"/>
        </w:rPr>
      </w:pPr>
      <w:r>
        <w:t xml:space="preserve">kompletní výměna </w:t>
      </w:r>
      <w:r w:rsidRPr="002D1372">
        <w:t xml:space="preserve">obšívky </w:t>
      </w:r>
      <w:proofErr w:type="spellStart"/>
      <w:r w:rsidRPr="002D1372">
        <w:t>podponorové</w:t>
      </w:r>
      <w:proofErr w:type="spellEnd"/>
      <w:r w:rsidRPr="002D1372">
        <w:t xml:space="preserve"> části plavidla</w:t>
      </w:r>
      <w:r w:rsidR="00812026">
        <w:t>;</w:t>
      </w:r>
    </w:p>
    <w:p w14:paraId="22611053" w14:textId="261AE07E" w:rsidR="00C75D15" w:rsidRPr="00A13615" w:rsidRDefault="00A13615" w:rsidP="00867B95">
      <w:pPr>
        <w:pStyle w:val="lneksmlouvytextPVL"/>
        <w:numPr>
          <w:ilvl w:val="0"/>
          <w:numId w:val="36"/>
        </w:numPr>
        <w:rPr>
          <w:lang w:val="cs-CZ"/>
        </w:rPr>
      </w:pPr>
      <w:r>
        <w:t>úprava zádě plavidla – úprava vrtulových tunelů</w:t>
      </w:r>
      <w:r w:rsidR="00812026">
        <w:t>;</w:t>
      </w:r>
    </w:p>
    <w:p w14:paraId="73AFF54A" w14:textId="121A1669" w:rsidR="00A13615" w:rsidRPr="00A13615" w:rsidRDefault="00A13615" w:rsidP="00867B95">
      <w:pPr>
        <w:pStyle w:val="lneksmlouvytextPVL"/>
        <w:numPr>
          <w:ilvl w:val="0"/>
          <w:numId w:val="36"/>
        </w:numPr>
        <w:rPr>
          <w:lang w:val="cs-CZ"/>
        </w:rPr>
      </w:pPr>
      <w:r>
        <w:t>výměna dýz a vrtulí (budou dodány objednatelem)</w:t>
      </w:r>
      <w:r w:rsidR="00812026">
        <w:t>;</w:t>
      </w:r>
    </w:p>
    <w:p w14:paraId="1C746F27" w14:textId="61D0E6F2" w:rsidR="00A13615" w:rsidRPr="00AC7E4F" w:rsidRDefault="00AC7E4F" w:rsidP="00867B95">
      <w:pPr>
        <w:pStyle w:val="lneksmlouvytextPVL"/>
        <w:numPr>
          <w:ilvl w:val="0"/>
          <w:numId w:val="36"/>
        </w:numPr>
        <w:rPr>
          <w:lang w:val="cs-CZ"/>
        </w:rPr>
      </w:pPr>
      <w:r>
        <w:t>oprava hřídelového vedení</w:t>
      </w:r>
      <w:r w:rsidR="00812026">
        <w:t>;</w:t>
      </w:r>
    </w:p>
    <w:p w14:paraId="73B61958" w14:textId="74F2098C" w:rsidR="00AC7E4F" w:rsidRPr="00AC7E4F" w:rsidRDefault="00AC7E4F" w:rsidP="00867B95">
      <w:pPr>
        <w:pStyle w:val="lneksmlouvytextPVL"/>
        <w:numPr>
          <w:ilvl w:val="0"/>
          <w:numId w:val="36"/>
        </w:numPr>
        <w:rPr>
          <w:lang w:val="cs-CZ"/>
        </w:rPr>
      </w:pPr>
      <w:r>
        <w:t>generální oprava motorů</w:t>
      </w:r>
      <w:r w:rsidR="00812026">
        <w:t>;</w:t>
      </w:r>
    </w:p>
    <w:p w14:paraId="0A22494E" w14:textId="67026FC4" w:rsidR="00AC7E4F" w:rsidRPr="00AC7E4F" w:rsidRDefault="00AC7E4F" w:rsidP="00867B95">
      <w:pPr>
        <w:pStyle w:val="lneksmlouvytextPVL"/>
        <w:numPr>
          <w:ilvl w:val="0"/>
          <w:numId w:val="36"/>
        </w:numPr>
        <w:rPr>
          <w:lang w:val="cs-CZ"/>
        </w:rPr>
      </w:pPr>
      <w:r>
        <w:t>repase převodovek</w:t>
      </w:r>
      <w:r w:rsidR="00812026">
        <w:t>;</w:t>
      </w:r>
    </w:p>
    <w:p w14:paraId="4BCCF820" w14:textId="7AF99BD3" w:rsidR="00AC7E4F" w:rsidRPr="00AC7E4F" w:rsidRDefault="00AC7E4F" w:rsidP="00867B95">
      <w:pPr>
        <w:pStyle w:val="lneksmlouvytextPVL"/>
        <w:numPr>
          <w:ilvl w:val="0"/>
          <w:numId w:val="36"/>
        </w:numPr>
        <w:rPr>
          <w:lang w:val="cs-CZ"/>
        </w:rPr>
      </w:pPr>
      <w:r>
        <w:t>repase kormidel</w:t>
      </w:r>
      <w:r w:rsidR="00812026">
        <w:t>;</w:t>
      </w:r>
    </w:p>
    <w:p w14:paraId="1D4D6B0D" w14:textId="18940057" w:rsidR="00AC7E4F" w:rsidRPr="009B5D79" w:rsidRDefault="009B5D79" w:rsidP="00867B95">
      <w:pPr>
        <w:pStyle w:val="lneksmlouvytextPVL"/>
        <w:numPr>
          <w:ilvl w:val="0"/>
          <w:numId w:val="36"/>
        </w:numPr>
        <w:rPr>
          <w:lang w:val="cs-CZ"/>
        </w:rPr>
      </w:pPr>
      <w:proofErr w:type="spellStart"/>
      <w:r>
        <w:t>opískování</w:t>
      </w:r>
      <w:proofErr w:type="spellEnd"/>
      <w:r>
        <w:t xml:space="preserve"> boků a nátěr boků a </w:t>
      </w:r>
      <w:proofErr w:type="spellStart"/>
      <w:r>
        <w:t>podponorové</w:t>
      </w:r>
      <w:proofErr w:type="spellEnd"/>
      <w:r>
        <w:t xml:space="preserve"> části</w:t>
      </w:r>
      <w:r w:rsidR="00812026">
        <w:t>;</w:t>
      </w:r>
    </w:p>
    <w:p w14:paraId="7C2B298F" w14:textId="1ABD3FE5" w:rsidR="009B5D79" w:rsidRPr="009B5D79" w:rsidRDefault="009B5D79" w:rsidP="00867B95">
      <w:pPr>
        <w:pStyle w:val="lneksmlouvytextPVL"/>
        <w:numPr>
          <w:ilvl w:val="0"/>
          <w:numId w:val="36"/>
        </w:numPr>
        <w:rPr>
          <w:lang w:val="cs-CZ"/>
        </w:rPr>
      </w:pPr>
      <w:r>
        <w:t>úpravy ostatních zařízení a částí lodi podle požadavku normy ES-TRIN</w:t>
      </w:r>
      <w:r w:rsidR="00812026">
        <w:t>;</w:t>
      </w:r>
    </w:p>
    <w:p w14:paraId="364C8A34" w14:textId="33B25404" w:rsidR="009B5D79" w:rsidRPr="00CF42E0" w:rsidRDefault="00CF42E0" w:rsidP="00867B95">
      <w:pPr>
        <w:pStyle w:val="lneksmlouvytextPVL"/>
        <w:numPr>
          <w:ilvl w:val="0"/>
          <w:numId w:val="36"/>
        </w:numPr>
        <w:rPr>
          <w:lang w:val="cs-CZ"/>
        </w:rPr>
      </w:pPr>
      <w:r>
        <w:t>instalace systému automatického záskoku generátorů</w:t>
      </w:r>
      <w:r w:rsidR="00812026">
        <w:t>;</w:t>
      </w:r>
    </w:p>
    <w:p w14:paraId="7928291E" w14:textId="31255F16" w:rsidR="00CF42E0" w:rsidRPr="00CF42E0" w:rsidRDefault="00CF42E0" w:rsidP="00867B95">
      <w:pPr>
        <w:pStyle w:val="lneksmlouvytextPVL"/>
        <w:numPr>
          <w:ilvl w:val="0"/>
          <w:numId w:val="36"/>
        </w:numPr>
        <w:rPr>
          <w:lang w:val="cs-CZ"/>
        </w:rPr>
      </w:pPr>
      <w:r>
        <w:t>výměna elektrických přívodů do kormidelny</w:t>
      </w:r>
      <w:r w:rsidR="00812026">
        <w:t>;</w:t>
      </w:r>
    </w:p>
    <w:p w14:paraId="7041BDC4" w14:textId="7FD3995F" w:rsidR="00CF42E0" w:rsidRPr="00812026" w:rsidRDefault="00812026" w:rsidP="00867B95">
      <w:pPr>
        <w:pStyle w:val="lneksmlouvytextPVL"/>
        <w:numPr>
          <w:ilvl w:val="0"/>
          <w:numId w:val="36"/>
        </w:numPr>
        <w:rPr>
          <w:lang w:val="cs-CZ"/>
        </w:rPr>
      </w:pPr>
      <w:r>
        <w:t>vypracování technické dokumentace opravy dle bodu 3. Technických podmínek opravy a bodu Projektová dokumentace Technického popisu automatického záskoku generátorů a</w:t>
      </w:r>
      <w:r w:rsidR="00265562">
        <w:t> </w:t>
      </w:r>
      <w:r>
        <w:t>bodu Označení a dokumentace Technického popisu Výměny elektrického přívodu do kormidelny;</w:t>
      </w:r>
    </w:p>
    <w:p w14:paraId="6B7B46C4" w14:textId="0D81CC1A" w:rsidR="00812026" w:rsidRPr="00812026" w:rsidRDefault="00812026" w:rsidP="00867B95">
      <w:pPr>
        <w:pStyle w:val="lneksmlouvytextPVL"/>
        <w:numPr>
          <w:ilvl w:val="0"/>
          <w:numId w:val="36"/>
        </w:numPr>
        <w:rPr>
          <w:lang w:val="cs-CZ"/>
        </w:rPr>
      </w:pPr>
      <w:r>
        <w:t>realizace kompletního programu zkoušek plavidla po opravě dle platné legislativy za dohledu inspekční organizace;</w:t>
      </w:r>
    </w:p>
    <w:p w14:paraId="2758A2AA" w14:textId="4906AB1B" w:rsidR="00812026" w:rsidRPr="00812026" w:rsidRDefault="00812026" w:rsidP="00867B95">
      <w:pPr>
        <w:pStyle w:val="lneksmlouvytextPVL"/>
        <w:numPr>
          <w:ilvl w:val="0"/>
          <w:numId w:val="36"/>
        </w:numPr>
        <w:rPr>
          <w:lang w:val="cs-CZ"/>
        </w:rPr>
      </w:pPr>
      <w:r>
        <w:t>zajištění inspekční zprávy o technické prohlídce plavidla po dokončení opravy;</w:t>
      </w:r>
    </w:p>
    <w:p w14:paraId="7F497D38" w14:textId="629415C2" w:rsidR="00812026" w:rsidRDefault="00812026" w:rsidP="00867B95">
      <w:pPr>
        <w:pStyle w:val="lneksmlouvytextPVL"/>
        <w:numPr>
          <w:ilvl w:val="0"/>
          <w:numId w:val="36"/>
        </w:numPr>
        <w:rPr>
          <w:lang w:val="cs-CZ"/>
        </w:rPr>
      </w:pPr>
      <w:r>
        <w:t>zajištění dozoru po celou dobu provádění prací inspekční organizací.</w:t>
      </w:r>
    </w:p>
    <w:p w14:paraId="3B624D9B" w14:textId="77777777" w:rsidR="002C068D" w:rsidRDefault="002C068D" w:rsidP="00D2719C">
      <w:pPr>
        <w:pStyle w:val="Odstavecseseznamem"/>
        <w:spacing w:after="0" w:line="240" w:lineRule="auto"/>
        <w:ind w:left="0"/>
        <w:rPr>
          <w:lang w:eastAsia="cs-CZ"/>
        </w:rPr>
      </w:pPr>
    </w:p>
    <w:p w14:paraId="4548032F" w14:textId="77777777" w:rsidR="00EF063A" w:rsidRDefault="00EF063A" w:rsidP="00D2719C">
      <w:pPr>
        <w:pStyle w:val="lneksmlouvytextPVL"/>
      </w:pPr>
      <w:r w:rsidRPr="00273A25">
        <w:t>Zhotovitel potvrzuje, že se v plném rozsahu seznámil s povahou a rozsahem plnění, které bude poskytovat na základě této smlouvy, že jsou mu známy veškeré technické, kvalitativní a</w:t>
      </w:r>
      <w:r w:rsidR="002E3FF3">
        <w:rPr>
          <w:lang w:val="cs-CZ"/>
        </w:rPr>
        <w:t> </w:t>
      </w:r>
      <w:r w:rsidRPr="00273A25">
        <w:t>jiné podmínky pro zhotovení díla a že disponuje takovými kapacitami a odbornými znalostmi, které jsou k plnění dle této smlouvy nezbytné.</w:t>
      </w:r>
    </w:p>
    <w:p w14:paraId="76AEEDAD" w14:textId="77777777" w:rsidR="006F01DC" w:rsidRDefault="006F01DC" w:rsidP="00FD7F32">
      <w:pPr>
        <w:pStyle w:val="Meziodstavce"/>
      </w:pPr>
    </w:p>
    <w:p w14:paraId="76FCC925" w14:textId="1F47D83D" w:rsidR="00C1093E" w:rsidRPr="00C1093E" w:rsidRDefault="00250EEE" w:rsidP="4A43DC2F">
      <w:pPr>
        <w:pStyle w:val="lneksmlouvytextPVL"/>
        <w:rPr>
          <w:rFonts w:cs="Arial"/>
          <w:lang w:val="cs-CZ"/>
        </w:rPr>
      </w:pPr>
      <w:r w:rsidRPr="17E011D3">
        <w:rPr>
          <w:rFonts w:cs="Arial"/>
          <w:lang w:val="cs-CZ"/>
        </w:rPr>
        <w:t>Plavidlo bud</w:t>
      </w:r>
      <w:r w:rsidR="007D35FE" w:rsidRPr="17E011D3">
        <w:rPr>
          <w:rFonts w:cs="Arial"/>
          <w:lang w:val="cs-CZ"/>
        </w:rPr>
        <w:t>e</w:t>
      </w:r>
      <w:r w:rsidRPr="17E011D3">
        <w:rPr>
          <w:rFonts w:cs="Arial"/>
          <w:lang w:val="cs-CZ"/>
        </w:rPr>
        <w:t xml:space="preserve"> přistaveno k opravě včetně jeho základního vyčištění: </w:t>
      </w:r>
      <w:r w:rsidR="00E80CC2" w:rsidRPr="17E011D3">
        <w:rPr>
          <w:rFonts w:cs="Arial"/>
          <w:lang w:val="cs-CZ"/>
        </w:rPr>
        <w:t xml:space="preserve">na místě </w:t>
      </w:r>
      <w:r w:rsidR="007726E5" w:rsidRPr="17E011D3">
        <w:rPr>
          <w:rFonts w:cs="Arial"/>
          <w:lang w:val="cs-CZ"/>
        </w:rPr>
        <w:t xml:space="preserve">určeném </w:t>
      </w:r>
      <w:r w:rsidR="00F265C8" w:rsidRPr="17E011D3">
        <w:rPr>
          <w:rFonts w:cs="Arial"/>
          <w:lang w:val="cs-CZ"/>
        </w:rPr>
        <w:t>zhotovitelem</w:t>
      </w:r>
      <w:r w:rsidR="007726E5" w:rsidRPr="17E011D3">
        <w:rPr>
          <w:rFonts w:cs="Arial"/>
          <w:lang w:val="cs-CZ"/>
        </w:rPr>
        <w:t xml:space="preserve"> </w:t>
      </w:r>
      <w:r w:rsidR="00E80CC2" w:rsidRPr="17E011D3">
        <w:rPr>
          <w:rFonts w:cs="Arial"/>
        </w:rPr>
        <w:t>v rámci labsko-vltavské vodní cesty vymezené Přílohou č. 2 bodem 1. písm. a) a</w:t>
      </w:r>
      <w:r w:rsidR="00EE2E23" w:rsidRPr="17E011D3">
        <w:rPr>
          <w:rFonts w:cs="Arial"/>
        </w:rPr>
        <w:t> </w:t>
      </w:r>
      <w:r w:rsidR="00E80CC2" w:rsidRPr="17E011D3">
        <w:rPr>
          <w:rFonts w:cs="Arial"/>
        </w:rPr>
        <w:t>b) zákona č. 114/1995 Sb. o vnitrozemské plavbě jako vodní tok Labe a vodní tok Vltavy</w:t>
      </w:r>
      <w:r w:rsidR="00CC4093" w:rsidRPr="17E011D3">
        <w:rPr>
          <w:rFonts w:cs="Arial"/>
        </w:rPr>
        <w:t>.</w:t>
      </w:r>
    </w:p>
    <w:p w14:paraId="2529D9E1" w14:textId="77777777" w:rsidR="00C1093E" w:rsidRPr="00C1093E" w:rsidRDefault="00C1093E" w:rsidP="00FD7F32">
      <w:pPr>
        <w:pStyle w:val="lneksmlouvytextPVL"/>
        <w:numPr>
          <w:ilvl w:val="0"/>
          <w:numId w:val="0"/>
        </w:numPr>
        <w:rPr>
          <w:rFonts w:cs="Arial"/>
          <w:bCs/>
          <w:lang w:val="cs-CZ"/>
        </w:rPr>
      </w:pPr>
    </w:p>
    <w:p w14:paraId="4273FEA5" w14:textId="3504AB57" w:rsidR="00C1093E" w:rsidRPr="00C1093E" w:rsidRDefault="00C1093E" w:rsidP="00FD7F32">
      <w:pPr>
        <w:pStyle w:val="lneksmlouvytextPVL"/>
      </w:pPr>
      <w:r>
        <w:t>Míst</w:t>
      </w:r>
      <w:r w:rsidRPr="4A43DC2F">
        <w:rPr>
          <w:lang w:val="cs-CZ"/>
        </w:rPr>
        <w:t>em</w:t>
      </w:r>
      <w:r>
        <w:t xml:space="preserve"> provádění díla j</w:t>
      </w:r>
      <w:r w:rsidRPr="4A43DC2F">
        <w:rPr>
          <w:lang w:val="cs-CZ"/>
        </w:rPr>
        <w:t xml:space="preserve">sou </w:t>
      </w:r>
      <w:r w:rsidR="00FB4B0F" w:rsidRPr="4A43DC2F">
        <w:rPr>
          <w:lang w:val="cs-CZ"/>
        </w:rPr>
        <w:t xml:space="preserve">dílny a prostory </w:t>
      </w:r>
      <w:r w:rsidRPr="4A43DC2F">
        <w:rPr>
          <w:lang w:val="cs-CZ"/>
        </w:rPr>
        <w:t xml:space="preserve">zhotovitele. </w:t>
      </w:r>
    </w:p>
    <w:p w14:paraId="6287825F" w14:textId="77777777" w:rsidR="001A4659" w:rsidRDefault="001A4659" w:rsidP="00FD7F32">
      <w:pPr>
        <w:pStyle w:val="Odstavecseseznamem"/>
        <w:spacing w:after="0" w:line="240" w:lineRule="auto"/>
        <w:ind w:left="0"/>
        <w:rPr>
          <w:bCs/>
        </w:rPr>
      </w:pPr>
    </w:p>
    <w:p w14:paraId="6EC324BF" w14:textId="0F2E0346" w:rsidR="00D2719C" w:rsidRPr="00BD261A" w:rsidRDefault="006076D3" w:rsidP="4A43DC2F">
      <w:pPr>
        <w:pStyle w:val="lneksmlouvytextPVL"/>
        <w:rPr>
          <w:b/>
          <w:bCs/>
        </w:rPr>
      </w:pPr>
      <w:r>
        <w:t xml:space="preserve">Místem předání a převzetí dokončeného díla jsou </w:t>
      </w:r>
      <w:r w:rsidR="001B5104">
        <w:t>dílny a prostory</w:t>
      </w:r>
      <w:r>
        <w:t xml:space="preserve"> zhotovitele.</w:t>
      </w:r>
    </w:p>
    <w:p w14:paraId="21D07474" w14:textId="77777777" w:rsidR="00124064" w:rsidRPr="00FD7F32" w:rsidRDefault="00124064" w:rsidP="00FD7F32">
      <w:pPr>
        <w:spacing w:after="0" w:line="240" w:lineRule="auto"/>
        <w:rPr>
          <w:b/>
        </w:rPr>
      </w:pPr>
    </w:p>
    <w:p w14:paraId="52A1911A" w14:textId="022C2EC5" w:rsidR="00FB50BD" w:rsidRDefault="00D2719C" w:rsidP="00FD7F32">
      <w:pPr>
        <w:pStyle w:val="lneksmlouvytextPVL"/>
        <w:rPr>
          <w:b/>
        </w:rPr>
      </w:pPr>
      <w:r>
        <w:rPr>
          <w:lang w:val="cs-CZ"/>
        </w:rPr>
        <w:t xml:space="preserve">Dílo </w:t>
      </w:r>
      <w:r>
        <w:t>bude proveden</w:t>
      </w:r>
      <w:r>
        <w:rPr>
          <w:lang w:val="cs-CZ"/>
        </w:rPr>
        <w:t>o</w:t>
      </w:r>
      <w:r>
        <w:t xml:space="preserve"> za podmínek sjednaných touto smlouvou v rozsahu a způsobem dle této smlouvy a jejích příloh, zejména dle</w:t>
      </w:r>
      <w:r w:rsidR="00FB50BD">
        <w:t>:</w:t>
      </w:r>
    </w:p>
    <w:p w14:paraId="4F65B636" w14:textId="17D6C301" w:rsidR="00D2719C" w:rsidRDefault="00D2719C" w:rsidP="00FB50BD">
      <w:pPr>
        <w:pStyle w:val="SeznamsmlouvaPVL"/>
      </w:pPr>
      <w:r w:rsidRPr="008F759E">
        <w:t>nabídk</w:t>
      </w:r>
      <w:r>
        <w:t>y</w:t>
      </w:r>
      <w:r w:rsidRPr="008F759E">
        <w:t xml:space="preserve"> </w:t>
      </w:r>
      <w:r w:rsidRPr="00051A6C">
        <w:t>zhotovitele</w:t>
      </w:r>
      <w:r>
        <w:t xml:space="preserve"> </w:t>
      </w:r>
      <w:r w:rsidRPr="008F759E">
        <w:t>ze dne</w:t>
      </w:r>
      <w:r>
        <w:t xml:space="preserve"> </w:t>
      </w:r>
      <w:r>
        <w:rPr>
          <w:rFonts w:cs="Arial"/>
        </w:rPr>
        <w:t>[BUDE DOPLNĚNO PŘED PODPISEM],</w:t>
      </w:r>
      <w:r w:rsidRPr="004B6081">
        <w:t xml:space="preserve"> a to zejména dle oceněného soupisu prací</w:t>
      </w:r>
      <w:r>
        <w:t xml:space="preserve"> s výkazem výměr (dále jen „soupis prací“)</w:t>
      </w:r>
      <w:r w:rsidRPr="004B6081">
        <w:t>, který tvoří přílohu č.</w:t>
      </w:r>
      <w:r>
        <w:t> </w:t>
      </w:r>
      <w:r w:rsidRPr="004B6081">
        <w:t>1 této smlouvy</w:t>
      </w:r>
      <w:r w:rsidR="00611069">
        <w:t>;</w:t>
      </w:r>
    </w:p>
    <w:p w14:paraId="187BE71A" w14:textId="6F899CF0" w:rsidR="00611069" w:rsidRDefault="00611069" w:rsidP="00FB50BD">
      <w:pPr>
        <w:pStyle w:val="SeznamsmlouvaPVL"/>
      </w:pPr>
      <w:r>
        <w:t xml:space="preserve">požadavků na výkon a funkci stanovených položkami </w:t>
      </w:r>
      <w:r w:rsidR="00A64ABB" w:rsidRPr="35A0E7C4">
        <w:rPr>
          <w:lang w:val="cs-CZ"/>
        </w:rPr>
        <w:t xml:space="preserve">č. </w:t>
      </w:r>
      <w:r w:rsidR="5718F178" w:rsidRPr="35A0E7C4">
        <w:rPr>
          <w:lang w:val="cs-CZ"/>
        </w:rPr>
        <w:t>1</w:t>
      </w:r>
      <w:r w:rsidR="00734FAF" w:rsidRPr="35A0E7C4">
        <w:rPr>
          <w:lang w:val="cs-CZ"/>
        </w:rPr>
        <w:t xml:space="preserve">, </w:t>
      </w:r>
      <w:r w:rsidR="5A2D1AFB" w:rsidRPr="35A0E7C4">
        <w:rPr>
          <w:lang w:val="cs-CZ"/>
        </w:rPr>
        <w:t>2</w:t>
      </w:r>
      <w:r w:rsidR="536922A4" w:rsidRPr="35A0E7C4">
        <w:rPr>
          <w:lang w:val="cs-CZ"/>
        </w:rPr>
        <w:t xml:space="preserve"> ve SO 02 – Oprava elektro</w:t>
      </w:r>
      <w:r w:rsidR="00734FAF" w:rsidRPr="35A0E7C4">
        <w:rPr>
          <w:lang w:val="cs-CZ"/>
        </w:rPr>
        <w:t>,</w:t>
      </w:r>
      <w:r w:rsidR="00A64ABB" w:rsidRPr="35A0E7C4">
        <w:rPr>
          <w:lang w:val="cs-CZ"/>
        </w:rPr>
        <w:t xml:space="preserve"> </w:t>
      </w:r>
      <w:r w:rsidR="00A64ABB">
        <w:t>kter</w:t>
      </w:r>
      <w:r w:rsidR="00A64ABB" w:rsidRPr="35A0E7C4">
        <w:rPr>
          <w:lang w:val="cs-CZ"/>
        </w:rPr>
        <w:t>é</w:t>
      </w:r>
      <w:r w:rsidR="00A64ABB">
        <w:t xml:space="preserve"> j</w:t>
      </w:r>
      <w:r w:rsidR="00A64ABB" w:rsidRPr="35A0E7C4">
        <w:rPr>
          <w:lang w:val="cs-CZ"/>
        </w:rPr>
        <w:t>sou</w:t>
      </w:r>
      <w:r w:rsidR="00A64ABB">
        <w:t xml:space="preserve"> zadán</w:t>
      </w:r>
      <w:r w:rsidR="00A64ABB" w:rsidRPr="35A0E7C4">
        <w:rPr>
          <w:lang w:val="cs-CZ"/>
        </w:rPr>
        <w:t>y</w:t>
      </w:r>
      <w:r w:rsidR="00A64ABB">
        <w:t xml:space="preserve"> v souladu § 92 odst. 2 zákona o</w:t>
      </w:r>
      <w:r w:rsidR="00A64ABB" w:rsidRPr="35A0E7C4">
        <w:rPr>
          <w:lang w:val="cs-CZ"/>
        </w:rPr>
        <w:t> </w:t>
      </w:r>
      <w:r w:rsidR="00A64ABB">
        <w:t xml:space="preserve">zadávání veřejných zakázek s těmito </w:t>
      </w:r>
      <w:r w:rsidR="00A64ABB">
        <w:lastRenderedPageBreak/>
        <w:t>požadavky. Požadavky na výkon a funkci prací a</w:t>
      </w:r>
      <w:r w:rsidR="00A64ABB" w:rsidRPr="35A0E7C4">
        <w:rPr>
          <w:lang w:val="cs-CZ"/>
        </w:rPr>
        <w:t> </w:t>
      </w:r>
      <w:r w:rsidR="00A64ABB">
        <w:t>konstrukcí jsou uvedeny v</w:t>
      </w:r>
      <w:r w:rsidR="00A64ABB" w:rsidRPr="35A0E7C4">
        <w:rPr>
          <w:lang w:val="cs-CZ"/>
        </w:rPr>
        <w:t>e</w:t>
      </w:r>
      <w:r w:rsidR="00A64ABB">
        <w:t> zmíněn</w:t>
      </w:r>
      <w:r w:rsidR="00A64ABB" w:rsidRPr="35A0E7C4">
        <w:rPr>
          <w:lang w:val="cs-CZ"/>
        </w:rPr>
        <w:t>ých</w:t>
      </w:r>
      <w:r w:rsidR="00A64ABB">
        <w:t xml:space="preserve"> </w:t>
      </w:r>
      <w:r w:rsidR="00A64ABB" w:rsidRPr="35A0E7C4">
        <w:rPr>
          <w:lang w:val="cs-CZ"/>
        </w:rPr>
        <w:t>položkách</w:t>
      </w:r>
      <w:r w:rsidR="00A64ABB">
        <w:t> soupisu stavebních prací, dodávek a</w:t>
      </w:r>
      <w:r w:rsidR="00A64ABB" w:rsidRPr="35A0E7C4">
        <w:rPr>
          <w:lang w:val="cs-CZ"/>
        </w:rPr>
        <w:t> </w:t>
      </w:r>
      <w:r w:rsidR="00A64ABB">
        <w:t>služeb s výkazem výměr (dále jen „soupis prací“).</w:t>
      </w:r>
    </w:p>
    <w:p w14:paraId="05DE7AF8" w14:textId="77777777" w:rsidR="00420400" w:rsidRDefault="00420400" w:rsidP="00420400">
      <w:pPr>
        <w:pStyle w:val="lneksmlouvytextPVL"/>
        <w:numPr>
          <w:ilvl w:val="0"/>
          <w:numId w:val="0"/>
        </w:numPr>
        <w:ind w:left="426" w:hanging="426"/>
      </w:pPr>
    </w:p>
    <w:p w14:paraId="43BB87E2" w14:textId="74E810EE" w:rsidR="008F0636" w:rsidRDefault="008F0636" w:rsidP="00FD7F32">
      <w:pPr>
        <w:pStyle w:val="lneksmlouvytextPVL"/>
      </w:pPr>
      <w:r>
        <w:t xml:space="preserve">Část díla byla v rámci veřejné zakázky </w:t>
      </w:r>
      <w:r w:rsidR="00B70F5D" w:rsidRPr="35A0E7C4">
        <w:rPr>
          <w:lang w:val="cs-CZ"/>
        </w:rPr>
        <w:t xml:space="preserve">zadána s požadavky na výkon a funkci v souladu s § 92 odst. 2 ZZVZ. Touto částí díla jsou položky č. </w:t>
      </w:r>
      <w:r w:rsidR="44A87EFF" w:rsidRPr="35A0E7C4">
        <w:rPr>
          <w:lang w:val="cs-CZ"/>
        </w:rPr>
        <w:t>1</w:t>
      </w:r>
      <w:r w:rsidR="00495732" w:rsidRPr="35A0E7C4">
        <w:rPr>
          <w:lang w:val="cs-CZ"/>
        </w:rPr>
        <w:t xml:space="preserve">, </w:t>
      </w:r>
      <w:r w:rsidR="16AC265F" w:rsidRPr="35A0E7C4">
        <w:rPr>
          <w:lang w:val="cs-CZ"/>
        </w:rPr>
        <w:t>2</w:t>
      </w:r>
      <w:r w:rsidR="00F30577">
        <w:rPr>
          <w:lang w:val="cs-CZ"/>
        </w:rPr>
        <w:t xml:space="preserve"> </w:t>
      </w:r>
      <w:r w:rsidR="00B70F5D" w:rsidRPr="35A0E7C4">
        <w:rPr>
          <w:lang w:val="cs-CZ"/>
        </w:rPr>
        <w:t>(dále jen „Položky VF“).</w:t>
      </w:r>
    </w:p>
    <w:p w14:paraId="00EDFCD4" w14:textId="77777777" w:rsidR="009F0920" w:rsidRDefault="009F0920" w:rsidP="009F0920">
      <w:pPr>
        <w:pStyle w:val="lneksmlouvytextPVL"/>
        <w:numPr>
          <w:ilvl w:val="0"/>
          <w:numId w:val="0"/>
        </w:numPr>
      </w:pPr>
    </w:p>
    <w:p w14:paraId="46944359" w14:textId="31BD3C35" w:rsidR="00EF063A" w:rsidRDefault="00EF063A" w:rsidP="00FD7F32">
      <w:pPr>
        <w:pStyle w:val="lneksmlouvytextPVL"/>
      </w:pPr>
      <w:r>
        <w:t>Uzavřením této smlouvy přenáší objednatel n</w:t>
      </w:r>
      <w:r w:rsidR="001D3361">
        <w:t>a zhotovitele odbornou</w:t>
      </w:r>
      <w:r>
        <w:t xml:space="preserve">, technickou, ekonomickou a organizační odpovědnost za </w:t>
      </w:r>
      <w:r w:rsidR="001D3361">
        <w:rPr>
          <w:lang w:val="cs-CZ"/>
        </w:rPr>
        <w:t>provedení díla</w:t>
      </w:r>
      <w:r>
        <w:t>.</w:t>
      </w:r>
    </w:p>
    <w:p w14:paraId="40E8806E" w14:textId="77777777" w:rsidR="00EF063A" w:rsidRDefault="00EF063A" w:rsidP="00D2719C">
      <w:pPr>
        <w:pStyle w:val="Meziodstavce"/>
      </w:pPr>
    </w:p>
    <w:p w14:paraId="3293C04C" w14:textId="77777777" w:rsidR="009633E9" w:rsidRDefault="001D3361" w:rsidP="00D2719C">
      <w:pPr>
        <w:pStyle w:val="lneksmlouvytextPVL"/>
      </w:pPr>
      <w:r>
        <w:rPr>
          <w:lang w:val="cs-CZ"/>
        </w:rPr>
        <w:t>Vyskytne-li se průběhu provádění díla nutnost zajistit</w:t>
      </w:r>
      <w:r w:rsidR="00EF063A" w:rsidRPr="00B82BAA">
        <w:t xml:space="preserve"> p</w:t>
      </w:r>
      <w:r>
        <w:t xml:space="preserve">řípadná veřejnoprávní </w:t>
      </w:r>
      <w:r>
        <w:rPr>
          <w:lang w:val="cs-CZ"/>
        </w:rPr>
        <w:t>či</w:t>
      </w:r>
      <w:r w:rsidR="00EF063A" w:rsidRPr="00B82BAA">
        <w:t xml:space="preserve"> jiná povolení, souhlasy či schválení vyžadovaná platnými právními předpisy a jinými obecně závaznými normami, </w:t>
      </w:r>
      <w:r>
        <w:rPr>
          <w:lang w:val="cs-CZ"/>
        </w:rPr>
        <w:t>bez nichž nelze dílo provést</w:t>
      </w:r>
      <w:r w:rsidR="00EF063A" w:rsidRPr="00B82BAA">
        <w:t xml:space="preserve">, </w:t>
      </w:r>
      <w:r>
        <w:rPr>
          <w:lang w:val="cs-CZ"/>
        </w:rPr>
        <w:t>je povinností zhotovitele taková povolení, souhlasy či schválení obstarat, a to na jeho náklady</w:t>
      </w:r>
      <w:r w:rsidR="00EF063A">
        <w:t>.</w:t>
      </w:r>
    </w:p>
    <w:p w14:paraId="6944F042" w14:textId="77777777" w:rsidR="009633E9" w:rsidRDefault="009633E9" w:rsidP="00D2719C">
      <w:pPr>
        <w:pStyle w:val="Odstavecseseznamem"/>
        <w:spacing w:after="0" w:line="240" w:lineRule="auto"/>
        <w:ind w:left="0"/>
      </w:pPr>
    </w:p>
    <w:p w14:paraId="4204E5C9" w14:textId="77777777" w:rsidR="00420400" w:rsidRDefault="00420400" w:rsidP="00D2719C">
      <w:pPr>
        <w:pStyle w:val="Odstavecseseznamem"/>
        <w:spacing w:after="0" w:line="240" w:lineRule="auto"/>
        <w:ind w:left="0"/>
      </w:pPr>
    </w:p>
    <w:p w14:paraId="14C20D37" w14:textId="77777777" w:rsidR="009633E9" w:rsidRPr="009633E9" w:rsidRDefault="00FF48E3" w:rsidP="00FF48E3">
      <w:pPr>
        <w:pStyle w:val="lneksmlouvynadpisPVL"/>
        <w:tabs>
          <w:tab w:val="clear" w:pos="426"/>
          <w:tab w:val="left" w:pos="0"/>
        </w:tabs>
        <w:ind w:left="0" w:firstLine="0"/>
      </w:pPr>
      <w:r>
        <w:rPr>
          <w:lang w:val="cs-CZ"/>
        </w:rPr>
        <w:t xml:space="preserve"> </w:t>
      </w:r>
      <w:r w:rsidR="009633E9" w:rsidRPr="009633E9">
        <w:t>Termíny a podmínky realizace díla</w:t>
      </w:r>
    </w:p>
    <w:p w14:paraId="7381A668" w14:textId="77777777" w:rsidR="009741EB" w:rsidRPr="0015147B" w:rsidRDefault="009741EB" w:rsidP="00D2719C">
      <w:pPr>
        <w:pStyle w:val="TextnormlnPVL"/>
      </w:pPr>
      <w:r w:rsidRPr="0015147B">
        <w:t>Smluvní strany se dohodly na následujících lhůtách a podmínkách pro realizaci díla.</w:t>
      </w:r>
    </w:p>
    <w:p w14:paraId="4FD9E329" w14:textId="77777777" w:rsidR="009741EB" w:rsidRDefault="009741EB" w:rsidP="009741EB">
      <w:pPr>
        <w:pStyle w:val="Meziodstavce"/>
      </w:pPr>
    </w:p>
    <w:p w14:paraId="74EC6DA3" w14:textId="77777777" w:rsidR="009741EB" w:rsidRPr="002A5E36" w:rsidRDefault="009741EB" w:rsidP="007950DC">
      <w:pPr>
        <w:pStyle w:val="lneksmlouvytextPVL"/>
        <w:numPr>
          <w:ilvl w:val="1"/>
          <w:numId w:val="22"/>
        </w:numPr>
      </w:pPr>
      <w:bookmarkStart w:id="0" w:name="_Ref473801726"/>
      <w:bookmarkStart w:id="1" w:name="_Hlk88472625"/>
      <w:r>
        <w:t xml:space="preserve">Zhotovitel se zavazuje </w:t>
      </w:r>
      <w:r w:rsidRPr="002A5E36">
        <w:t>provést dílo v</w:t>
      </w:r>
      <w:r>
        <w:t> následujících termínech:</w:t>
      </w:r>
      <w:bookmarkEnd w:id="0"/>
      <w:r>
        <w:t xml:space="preserve"> </w:t>
      </w:r>
    </w:p>
    <w:p w14:paraId="2D370CF0" w14:textId="77777777" w:rsidR="009741EB" w:rsidRDefault="009741EB" w:rsidP="009741EB">
      <w:pPr>
        <w:pStyle w:val="SeznamsmlouvaPVL"/>
      </w:pPr>
      <w:r>
        <w:t xml:space="preserve">zahájení </w:t>
      </w:r>
      <w:r w:rsidR="00097CC4">
        <w:rPr>
          <w:lang w:val="cs-CZ"/>
        </w:rPr>
        <w:t>provádění díla</w:t>
      </w:r>
      <w:r>
        <w:t>:</w:t>
      </w:r>
    </w:p>
    <w:p w14:paraId="33F81D71" w14:textId="6478EDD1" w:rsidR="009741EB" w:rsidRPr="0083320F" w:rsidRDefault="009741EB" w:rsidP="009741EB">
      <w:pPr>
        <w:pStyle w:val="TextnormlnPVL"/>
        <w:ind w:left="851"/>
        <w:rPr>
          <w:lang w:val="cs-CZ"/>
        </w:rPr>
      </w:pPr>
      <w:r w:rsidRPr="17E011D3">
        <w:rPr>
          <w:rStyle w:val="TextpodpsmennseznamChar"/>
        </w:rPr>
        <w:t>bez zbytečného</w:t>
      </w:r>
      <w:r>
        <w:t xml:space="preserve"> odkladu po </w:t>
      </w:r>
      <w:r w:rsidR="00097CC4" w:rsidRPr="17E011D3">
        <w:rPr>
          <w:lang w:val="cs-CZ"/>
        </w:rPr>
        <w:t>předání</w:t>
      </w:r>
      <w:r w:rsidR="007D35FE" w:rsidRPr="17E011D3">
        <w:rPr>
          <w:lang w:val="cs-CZ"/>
        </w:rPr>
        <w:t xml:space="preserve"> plavidla</w:t>
      </w:r>
      <w:r w:rsidR="00A45DA5" w:rsidRPr="17E011D3">
        <w:rPr>
          <w:lang w:val="cs-CZ"/>
        </w:rPr>
        <w:t xml:space="preserve"> objednatelem</w:t>
      </w:r>
      <w:r w:rsidR="00FF48E3" w:rsidRPr="17E011D3">
        <w:rPr>
          <w:lang w:val="cs-CZ"/>
        </w:rPr>
        <w:t>.</w:t>
      </w:r>
    </w:p>
    <w:p w14:paraId="1446B0D4" w14:textId="77777777" w:rsidR="0067210A" w:rsidRPr="00995928" w:rsidRDefault="0067210A" w:rsidP="009741EB">
      <w:pPr>
        <w:pStyle w:val="Meziodstavce"/>
      </w:pPr>
    </w:p>
    <w:p w14:paraId="7EF1091C" w14:textId="3A15AC3F" w:rsidR="00966762" w:rsidRPr="00966762" w:rsidRDefault="00522F37" w:rsidP="009741EB">
      <w:pPr>
        <w:pStyle w:val="SeznamsmlouvaPVL"/>
      </w:pPr>
      <w:r>
        <w:t>dokončení díla a jeho předání objednateli:</w:t>
      </w:r>
    </w:p>
    <w:p w14:paraId="7FF76A8F" w14:textId="2B9D4C1D" w:rsidR="00966762" w:rsidRDefault="004E55A1" w:rsidP="0083320F">
      <w:pPr>
        <w:pStyle w:val="Textpodpsmennseznam"/>
        <w:rPr>
          <w:lang w:val="cs-CZ"/>
        </w:rPr>
      </w:pPr>
      <w:r>
        <w:t xml:space="preserve">nejpozději </w:t>
      </w:r>
      <w:r w:rsidR="00F0745D">
        <w:t>do</w:t>
      </w:r>
      <w:r w:rsidR="003C6870" w:rsidRPr="17E011D3">
        <w:rPr>
          <w:lang w:val="cs-CZ"/>
        </w:rPr>
        <w:t xml:space="preserve"> </w:t>
      </w:r>
      <w:r w:rsidR="007D35FE" w:rsidRPr="17E011D3">
        <w:rPr>
          <w:lang w:val="cs-CZ"/>
        </w:rPr>
        <w:t>2</w:t>
      </w:r>
      <w:r w:rsidR="009B05F3" w:rsidRPr="17E011D3">
        <w:rPr>
          <w:lang w:val="cs-CZ"/>
        </w:rPr>
        <w:t>2</w:t>
      </w:r>
      <w:r w:rsidR="007D35FE" w:rsidRPr="17E011D3">
        <w:rPr>
          <w:lang w:val="cs-CZ"/>
        </w:rPr>
        <w:t xml:space="preserve">0 kalendářních </w:t>
      </w:r>
      <w:r w:rsidR="0076395D" w:rsidRPr="17E011D3">
        <w:rPr>
          <w:lang w:val="cs-CZ"/>
        </w:rPr>
        <w:t>dní od převzetí plavidla.</w:t>
      </w:r>
    </w:p>
    <w:bookmarkEnd w:id="1"/>
    <w:p w14:paraId="51BFE5A9" w14:textId="77777777" w:rsidR="00D743CA" w:rsidRPr="00F85640" w:rsidRDefault="00D743CA" w:rsidP="00F2669E">
      <w:pPr>
        <w:pStyle w:val="Meziodstavce"/>
        <w:rPr>
          <w:lang w:val="cs-CZ"/>
        </w:rPr>
      </w:pPr>
    </w:p>
    <w:p w14:paraId="49DA6C05" w14:textId="77777777" w:rsidR="00C05C80" w:rsidRPr="008E1633" w:rsidRDefault="00C05C80" w:rsidP="00C05C80">
      <w:pPr>
        <w:pStyle w:val="lneksmlouvytextPVL"/>
      </w:pPr>
      <w:r w:rsidRPr="008E1633">
        <w:t>Doba podle odst. 1</w:t>
      </w:r>
      <w:r>
        <w:rPr>
          <w:lang w:val="cs-CZ"/>
        </w:rPr>
        <w:t>.</w:t>
      </w:r>
      <w:r w:rsidRPr="008E1633">
        <w:t xml:space="preserve"> písm. </w:t>
      </w:r>
      <w:r>
        <w:rPr>
          <w:lang w:val="cs-CZ"/>
        </w:rPr>
        <w:t>b</w:t>
      </w:r>
      <w:r w:rsidRPr="008E1633">
        <w:t>) tohoto článku může být přiměřen</w:t>
      </w:r>
      <w:r>
        <w:rPr>
          <w:lang w:val="cs-CZ"/>
        </w:rPr>
        <w:t>ě</w:t>
      </w:r>
      <w:r w:rsidRPr="008E1633">
        <w:t xml:space="preserve"> prodloužena v případě, že dojde ke změně sjednaného rozsahu díla postupem v souladu s touto smlouvou, a</w:t>
      </w:r>
      <w:r w:rsidRPr="008E1633">
        <w:rPr>
          <w:lang w:val="cs-CZ"/>
        </w:rPr>
        <w:t> </w:t>
      </w:r>
      <w:r w:rsidRPr="008E1633">
        <w:t>to</w:t>
      </w:r>
      <w:r w:rsidRPr="008E1633">
        <w:rPr>
          <w:lang w:val="cs-CZ"/>
        </w:rPr>
        <w:t> </w:t>
      </w:r>
      <w:r w:rsidRPr="008E1633">
        <w:t>o</w:t>
      </w:r>
      <w:r w:rsidRPr="008E1633">
        <w:rPr>
          <w:lang w:val="cs-CZ"/>
        </w:rPr>
        <w:t> </w:t>
      </w:r>
      <w:r w:rsidRPr="008E1633">
        <w:t>dobu nezbytně nutnou k provedení takové změny.</w:t>
      </w:r>
    </w:p>
    <w:p w14:paraId="5B6EDDAC" w14:textId="77777777" w:rsidR="00C05C80" w:rsidRDefault="00C05C80" w:rsidP="00C05C80">
      <w:pPr>
        <w:pStyle w:val="Meziodstavce"/>
      </w:pPr>
    </w:p>
    <w:p w14:paraId="473AF1DD" w14:textId="77777777" w:rsidR="00C05C80" w:rsidRDefault="00C05C80" w:rsidP="00C05C80">
      <w:pPr>
        <w:pStyle w:val="lneksmlouvytextPVL"/>
      </w:pPr>
      <w:r>
        <w:rPr>
          <w:lang w:val="cs-CZ"/>
        </w:rPr>
        <w:t xml:space="preserve">Veškeré termíny dle této smlouvy mohou </w:t>
      </w:r>
      <w:r w:rsidRPr="00273A25">
        <w:t>být přiměřeně prodloužen</w:t>
      </w:r>
      <w:r>
        <w:rPr>
          <w:lang w:val="cs-CZ"/>
        </w:rPr>
        <w:t>y</w:t>
      </w:r>
      <w:r w:rsidRPr="00273A25">
        <w:t xml:space="preserve"> v</w:t>
      </w:r>
      <w:r>
        <w:t> </w:t>
      </w:r>
      <w:r>
        <w:rPr>
          <w:lang w:val="cs-CZ"/>
        </w:rPr>
        <w:t>případě, že</w:t>
      </w:r>
    </w:p>
    <w:p w14:paraId="3B5D9815" w14:textId="77777777" w:rsidR="00C05C80" w:rsidRPr="00D46A95" w:rsidRDefault="00C05C80" w:rsidP="00C05C80">
      <w:pPr>
        <w:pStyle w:val="SeznamsmlouvaPVL"/>
      </w:pPr>
      <w:r>
        <w:rPr>
          <w:lang w:val="cs-CZ"/>
        </w:rPr>
        <w:t>nastanou</w:t>
      </w:r>
      <w:r w:rsidRPr="00273A25">
        <w:t xml:space="preserve"> </w:t>
      </w:r>
      <w:r>
        <w:t>mimořádn</w:t>
      </w:r>
      <w:r>
        <w:rPr>
          <w:lang w:val="cs-CZ"/>
        </w:rPr>
        <w:t>é</w:t>
      </w:r>
      <w:r>
        <w:t xml:space="preserve"> nepředvídateln</w:t>
      </w:r>
      <w:r>
        <w:rPr>
          <w:lang w:val="cs-CZ"/>
        </w:rPr>
        <w:t>é</w:t>
      </w:r>
      <w:r>
        <w:t xml:space="preserve"> a nepřekonateln</w:t>
      </w:r>
      <w:r>
        <w:rPr>
          <w:lang w:val="cs-CZ"/>
        </w:rPr>
        <w:t>é</w:t>
      </w:r>
      <w:r>
        <w:t xml:space="preserve"> překážk</w:t>
      </w:r>
      <w:r>
        <w:rPr>
          <w:lang w:val="cs-CZ"/>
        </w:rPr>
        <w:t>y</w:t>
      </w:r>
      <w:r>
        <w:t xml:space="preserve"> vznikl</w:t>
      </w:r>
      <w:r>
        <w:rPr>
          <w:lang w:val="cs-CZ"/>
        </w:rPr>
        <w:t>é</w:t>
      </w:r>
      <w:r>
        <w:t xml:space="preserve"> nezávisle na vůli stran smlouvy</w:t>
      </w:r>
      <w:r w:rsidRPr="00273A25">
        <w:t xml:space="preserve"> dle §</w:t>
      </w:r>
      <w:r>
        <w:t> </w:t>
      </w:r>
      <w:r w:rsidRPr="00273A25">
        <w:t xml:space="preserve">2913 odst. 2 </w:t>
      </w:r>
      <w:r>
        <w:t>OZ,</w:t>
      </w:r>
      <w:r w:rsidRPr="00AF7FAC">
        <w:t xml:space="preserve"> a dle čl. XI</w:t>
      </w:r>
      <w:r w:rsidR="00446F55">
        <w:rPr>
          <w:lang w:val="cs-CZ"/>
        </w:rPr>
        <w:t>II</w:t>
      </w:r>
      <w:r w:rsidRPr="00AF7FAC">
        <w:t>. odst. 3. smlouvy</w:t>
      </w:r>
      <w:r>
        <w:rPr>
          <w:lang w:val="cs-CZ"/>
        </w:rPr>
        <w:t>; za takové překážky se považují zejména, nikoliv však výlučně</w:t>
      </w:r>
    </w:p>
    <w:p w14:paraId="10A02D95" w14:textId="77777777" w:rsidR="00C05C80" w:rsidRPr="00C279C5" w:rsidRDefault="00C05C80" w:rsidP="00C05C80">
      <w:pPr>
        <w:pStyle w:val="SeznamsmlouvaPVL"/>
        <w:numPr>
          <w:ilvl w:val="0"/>
          <w:numId w:val="20"/>
        </w:numPr>
        <w:tabs>
          <w:tab w:val="clear" w:pos="851"/>
          <w:tab w:val="left" w:pos="1276"/>
        </w:tabs>
        <w:ind w:left="1276" w:hanging="283"/>
      </w:pPr>
      <w:r>
        <w:rPr>
          <w:lang w:val="cs-CZ"/>
        </w:rPr>
        <w:t>opatření přijatá orgány veřejné moci za účelem předejití nebo omezení šíření nakažlivé choroby znemožňující nebo podstatně omezující provádění díla;</w:t>
      </w:r>
    </w:p>
    <w:p w14:paraId="6C015956" w14:textId="77777777" w:rsidR="00250EEE" w:rsidRPr="00D46A95" w:rsidRDefault="00250EEE" w:rsidP="00C05C80">
      <w:pPr>
        <w:pStyle w:val="SeznamsmlouvaPVL"/>
        <w:numPr>
          <w:ilvl w:val="0"/>
          <w:numId w:val="20"/>
        </w:numPr>
        <w:tabs>
          <w:tab w:val="clear" w:pos="851"/>
          <w:tab w:val="left" w:pos="1276"/>
        </w:tabs>
        <w:ind w:left="1276" w:hanging="283"/>
      </w:pPr>
      <w:r>
        <w:rPr>
          <w:lang w:val="cs-CZ"/>
        </w:rPr>
        <w:t>klimatické podmínky</w:t>
      </w:r>
      <w:r w:rsidRPr="00250EEE">
        <w:rPr>
          <w:lang w:val="cs-CZ"/>
        </w:rPr>
        <w:t xml:space="preserve"> nevhodn</w:t>
      </w:r>
      <w:r>
        <w:rPr>
          <w:lang w:val="cs-CZ"/>
        </w:rPr>
        <w:t>é</w:t>
      </w:r>
      <w:r w:rsidRPr="00250EEE">
        <w:rPr>
          <w:lang w:val="cs-CZ"/>
        </w:rPr>
        <w:t xml:space="preserve"> pro provádění protikorozních ochran a dalších činností technologicky vázaných na klimatické podmínky (</w:t>
      </w:r>
      <w:r>
        <w:rPr>
          <w:lang w:val="cs-CZ"/>
        </w:rPr>
        <w:t xml:space="preserve">např. </w:t>
      </w:r>
      <w:r w:rsidRPr="00250EEE">
        <w:rPr>
          <w:lang w:val="cs-CZ"/>
        </w:rPr>
        <w:t>zkouška vodotěsnosti).</w:t>
      </w:r>
    </w:p>
    <w:p w14:paraId="0ACD1887" w14:textId="77777777" w:rsidR="00C05C80" w:rsidRDefault="00C05C80" w:rsidP="00C05C80">
      <w:pPr>
        <w:pStyle w:val="SeznamsmlouvaPVL"/>
      </w:pPr>
      <w:r w:rsidRPr="00CF3C24">
        <w:t>zhotovitel upozornil objednatele na nevhodnost pokyn</w:t>
      </w:r>
      <w:r>
        <w:t>u</w:t>
      </w:r>
      <w:r w:rsidRPr="00CF3C24">
        <w:t xml:space="preserve"> objednatele</w:t>
      </w:r>
      <w:r>
        <w:rPr>
          <w:lang w:val="cs-CZ"/>
        </w:rPr>
        <w:t>, překáží-li takový nevhodný pokyn objednatele v řádném provádění díla</w:t>
      </w:r>
      <w:r w:rsidRPr="00CF3C24">
        <w:t>; nebo</w:t>
      </w:r>
    </w:p>
    <w:p w14:paraId="7932B640" w14:textId="77777777" w:rsidR="00C05C80" w:rsidRDefault="00C05C80" w:rsidP="00C05C80">
      <w:pPr>
        <w:pStyle w:val="SeznamsmlouvaPVL"/>
      </w:pPr>
      <w:r>
        <w:t>o</w:t>
      </w:r>
      <w:r w:rsidRPr="00CF3C24">
        <w:t>bjednatel porušil povinnost poskytnout zhotoviteli nezbytnou součinnost k provádění díla dle této smlouvy</w:t>
      </w:r>
      <w:r>
        <w:rPr>
          <w:lang w:val="cs-CZ"/>
        </w:rPr>
        <w:t>, má-li takové neposkytnutí součinnosti vliv na řádné provádění díla.</w:t>
      </w:r>
    </w:p>
    <w:p w14:paraId="2986B2D5" w14:textId="77777777" w:rsidR="00C05C80" w:rsidRPr="00D46A95" w:rsidRDefault="00C05C80" w:rsidP="00C05C80">
      <w:pPr>
        <w:pStyle w:val="Meziodstavce"/>
      </w:pPr>
    </w:p>
    <w:p w14:paraId="2F875957" w14:textId="77777777" w:rsidR="00C05C80" w:rsidRPr="00D46A95" w:rsidRDefault="00C05C80" w:rsidP="00C05C80">
      <w:pPr>
        <w:pStyle w:val="lneksmlouvytextPVL"/>
      </w:pPr>
      <w:r>
        <w:rPr>
          <w:lang w:val="cs-CZ"/>
        </w:rPr>
        <w:t>Prodloužení</w:t>
      </w:r>
      <w:r>
        <w:t xml:space="preserve"> </w:t>
      </w:r>
      <w:r>
        <w:rPr>
          <w:lang w:val="cs-CZ"/>
        </w:rPr>
        <w:t xml:space="preserve">podle předchozího odstavce </w:t>
      </w:r>
      <w:r>
        <w:t xml:space="preserve">bude provedeno </w:t>
      </w:r>
      <w:r w:rsidRPr="00DF475C">
        <w:rPr>
          <w:lang w:val="cs-CZ"/>
        </w:rPr>
        <w:t>o dobu trvání takových překážek</w:t>
      </w:r>
      <w:r>
        <w:rPr>
          <w:lang w:val="cs-CZ"/>
        </w:rPr>
        <w:t>, avšak pouze v rozsahu, který nemůže být přičítán k tíži zhotoviteli</w:t>
      </w:r>
      <w:r>
        <w:t xml:space="preserve">. </w:t>
      </w:r>
      <w:r>
        <w:rPr>
          <w:lang w:val="cs-CZ"/>
        </w:rPr>
        <w:t>Dobou trvání překážky ve smyslu předchozí věty je pro překážku podle odst. 3</w:t>
      </w:r>
      <w:r w:rsidR="007864EA">
        <w:rPr>
          <w:lang w:val="cs-CZ"/>
        </w:rPr>
        <w:t>.</w:t>
      </w:r>
      <w:r>
        <w:rPr>
          <w:lang w:val="cs-CZ"/>
        </w:rPr>
        <w:t xml:space="preserve"> písm. b) tohoto článku</w:t>
      </w:r>
    </w:p>
    <w:p w14:paraId="767B2EC7" w14:textId="77777777" w:rsidR="00C05C80" w:rsidRDefault="00C05C80" w:rsidP="00C05C80">
      <w:pPr>
        <w:pStyle w:val="SeznamsmlouvaPVL"/>
      </w:pPr>
      <w:r>
        <w:t>doba od oznámení nevhodnosti pokynu zhotovitelem objednateli do vyjádření objednatele o změně pokynu nebo o skutečnosti, že na pokynu trvá, a</w:t>
      </w:r>
    </w:p>
    <w:p w14:paraId="6EBE6FC4" w14:textId="77777777" w:rsidR="00C05C80" w:rsidRPr="00D46A95" w:rsidRDefault="00C05C80" w:rsidP="00C05C80">
      <w:pPr>
        <w:pStyle w:val="SeznamsmlouvaPVL"/>
      </w:pPr>
      <w:r>
        <w:t>doba, po kterou nebylo možné řádně provádět dílo z důvodu překonání podstaty nevhodnosti pokynu objednatele</w:t>
      </w:r>
      <w:r>
        <w:rPr>
          <w:lang w:val="cs-CZ"/>
        </w:rPr>
        <w:t xml:space="preserve"> ze strany zhotovitele.</w:t>
      </w:r>
    </w:p>
    <w:p w14:paraId="1AD2AC90" w14:textId="77777777" w:rsidR="00C05C80" w:rsidRPr="00D46A95" w:rsidRDefault="00C05C80" w:rsidP="00C05C80">
      <w:pPr>
        <w:pStyle w:val="Meziodstavce"/>
      </w:pPr>
    </w:p>
    <w:p w14:paraId="1F32DB9E" w14:textId="77777777" w:rsidR="00C05C80" w:rsidRPr="00D46A95" w:rsidRDefault="00C05C80" w:rsidP="00C05C80">
      <w:pPr>
        <w:pStyle w:val="lneksmlouvytextPVL"/>
      </w:pPr>
      <w:r>
        <w:rPr>
          <w:lang w:val="cs-CZ"/>
        </w:rPr>
        <w:t>V případě výskytu překážek dle odst. 3</w:t>
      </w:r>
      <w:r w:rsidR="007864EA">
        <w:rPr>
          <w:lang w:val="cs-CZ"/>
        </w:rPr>
        <w:t>.</w:t>
      </w:r>
      <w:r>
        <w:rPr>
          <w:lang w:val="cs-CZ"/>
        </w:rPr>
        <w:t xml:space="preserve"> tohoto článku má zhotovitel v souladu s odst. 4</w:t>
      </w:r>
      <w:r w:rsidR="007864EA">
        <w:rPr>
          <w:lang w:val="cs-CZ"/>
        </w:rPr>
        <w:t>.</w:t>
      </w:r>
      <w:r>
        <w:rPr>
          <w:lang w:val="cs-CZ"/>
        </w:rPr>
        <w:t xml:space="preserve"> tohoto článku na prodloužení</w:t>
      </w:r>
      <w:r w:rsidRPr="00DF475C">
        <w:rPr>
          <w:lang w:val="cs-CZ"/>
        </w:rPr>
        <w:t xml:space="preserve"> </w:t>
      </w:r>
      <w:r>
        <w:rPr>
          <w:lang w:val="cs-CZ"/>
        </w:rPr>
        <w:t>termínů, jež taková překážka negativně ovlivňuje, nárok, nedohodne-li se s objednatelem na jiném postupu.</w:t>
      </w:r>
    </w:p>
    <w:p w14:paraId="7D2004ED" w14:textId="77777777" w:rsidR="00C05C80" w:rsidRDefault="00C05C80" w:rsidP="00C05C80">
      <w:pPr>
        <w:pStyle w:val="Meziodstavce"/>
      </w:pPr>
    </w:p>
    <w:p w14:paraId="2660872B" w14:textId="77777777" w:rsidR="00420400" w:rsidRPr="00D46A95" w:rsidRDefault="00420400" w:rsidP="00C05C80">
      <w:pPr>
        <w:pStyle w:val="Meziodstavce"/>
      </w:pPr>
    </w:p>
    <w:p w14:paraId="5069F1B5" w14:textId="77777777" w:rsidR="00F2669E" w:rsidRPr="00420400" w:rsidRDefault="00C05C80" w:rsidP="00C05C80">
      <w:pPr>
        <w:pStyle w:val="lneksmlouvytextPVL"/>
      </w:pPr>
      <w:r>
        <w:rPr>
          <w:lang w:val="cs-CZ"/>
        </w:rPr>
        <w:t>Prodlouženími podle tohoto článku</w:t>
      </w:r>
      <w:r>
        <w:t xml:space="preserve"> nesmí dojít ke změně celkové povahy závazku z této smlouvy. Tato prodloužení se považuj</w:t>
      </w:r>
      <w:r>
        <w:rPr>
          <w:lang w:val="cs-CZ"/>
        </w:rPr>
        <w:t>í</w:t>
      </w:r>
      <w:r>
        <w:t xml:space="preserve"> za vyhrazen</w:t>
      </w:r>
      <w:r>
        <w:rPr>
          <w:lang w:val="cs-CZ"/>
        </w:rPr>
        <w:t>ou</w:t>
      </w:r>
      <w:r>
        <w:t xml:space="preserve"> změn</w:t>
      </w:r>
      <w:r>
        <w:rPr>
          <w:lang w:val="cs-CZ"/>
        </w:rPr>
        <w:t>u</w:t>
      </w:r>
      <w:r>
        <w:t xml:space="preserve"> závazku dle § 100 odst. 1 ZZVZ</w:t>
      </w:r>
      <w:r>
        <w:rPr>
          <w:lang w:val="cs-CZ"/>
        </w:rPr>
        <w:t xml:space="preserve"> a budou provedena v souladu s čl. </w:t>
      </w:r>
      <w:r w:rsidRPr="00DF475C">
        <w:rPr>
          <w:lang w:val="cs-CZ"/>
        </w:rPr>
        <w:t>XI</w:t>
      </w:r>
      <w:r w:rsidR="00446F55">
        <w:rPr>
          <w:lang w:val="cs-CZ"/>
        </w:rPr>
        <w:t>II</w:t>
      </w:r>
      <w:r>
        <w:rPr>
          <w:lang w:val="cs-CZ"/>
        </w:rPr>
        <w:t>.</w:t>
      </w:r>
      <w:r w:rsidRPr="00DF475C">
        <w:rPr>
          <w:lang w:val="cs-CZ"/>
        </w:rPr>
        <w:t xml:space="preserve"> odst. </w:t>
      </w:r>
      <w:r>
        <w:rPr>
          <w:lang w:val="cs-CZ"/>
        </w:rPr>
        <w:t>8</w:t>
      </w:r>
      <w:r w:rsidR="00BB0620">
        <w:rPr>
          <w:lang w:val="cs-CZ"/>
        </w:rPr>
        <w:t>.</w:t>
      </w:r>
      <w:r>
        <w:rPr>
          <w:lang w:val="cs-CZ"/>
        </w:rPr>
        <w:t xml:space="preserve"> této smlouvy, a to při dodržení podmínky vyplývající z předchozího odstavce.</w:t>
      </w:r>
      <w:r w:rsidR="00F2669E">
        <w:rPr>
          <w:lang w:val="cs-CZ"/>
        </w:rPr>
        <w:t xml:space="preserve"> </w:t>
      </w:r>
    </w:p>
    <w:p w14:paraId="6942665F" w14:textId="77777777" w:rsidR="00420400" w:rsidRDefault="00420400" w:rsidP="00420400">
      <w:pPr>
        <w:pStyle w:val="lneksmlouvytextPVL"/>
        <w:numPr>
          <w:ilvl w:val="0"/>
          <w:numId w:val="0"/>
        </w:numPr>
        <w:rPr>
          <w:lang w:val="cs-CZ"/>
        </w:rPr>
      </w:pPr>
    </w:p>
    <w:p w14:paraId="3E129D74" w14:textId="77777777" w:rsidR="00420400" w:rsidRPr="007950DC" w:rsidRDefault="00420400" w:rsidP="00420400">
      <w:pPr>
        <w:pStyle w:val="lneksmlouvytextPVL"/>
        <w:numPr>
          <w:ilvl w:val="0"/>
          <w:numId w:val="0"/>
        </w:numPr>
      </w:pPr>
    </w:p>
    <w:p w14:paraId="0F9AD3D4" w14:textId="77777777" w:rsidR="007950DC" w:rsidRDefault="00FF48E3" w:rsidP="00FF48E3">
      <w:pPr>
        <w:pStyle w:val="lneksmlouvynadpisPVL"/>
        <w:tabs>
          <w:tab w:val="clear" w:pos="426"/>
          <w:tab w:val="left" w:pos="0"/>
        </w:tabs>
        <w:ind w:left="0" w:firstLine="0"/>
      </w:pPr>
      <w:r>
        <w:rPr>
          <w:lang w:val="cs-CZ"/>
        </w:rPr>
        <w:t xml:space="preserve"> </w:t>
      </w:r>
      <w:r w:rsidR="007950DC" w:rsidRPr="007950DC">
        <w:t>Cenové a platební podmínky</w:t>
      </w:r>
    </w:p>
    <w:p w14:paraId="0DE1484C" w14:textId="313E9A5E" w:rsidR="00FF48E3" w:rsidRPr="004E55A1" w:rsidRDefault="00F2669E" w:rsidP="004E55A1">
      <w:pPr>
        <w:pStyle w:val="lneksmlouvytextPVL"/>
        <w:rPr>
          <w:rFonts w:cs="Arial"/>
        </w:rPr>
      </w:pPr>
      <w:r w:rsidRPr="00F83C7E">
        <w:t xml:space="preserve">Celková cena díla v rozsahu čl. I., která zahrnuje veškeré práce nezbytné k včasnému </w:t>
      </w:r>
      <w:r w:rsidRPr="0045683D">
        <w:t>provedení díla při splnění všech technických a kvalitativních podmínek, včetně zajištění materiálu a všech souvisejících služeb a dodávek, je stanovena částkou ve</w:t>
      </w:r>
      <w:r w:rsidR="00FF48E3">
        <w:rPr>
          <w:lang w:val="cs-CZ"/>
        </w:rPr>
        <w:t> </w:t>
      </w:r>
      <w:r w:rsidRPr="0045683D">
        <w:t>výši</w:t>
      </w:r>
      <w:r w:rsidR="00CD517B">
        <w:t xml:space="preserve"> </w:t>
      </w:r>
      <w:r w:rsidR="00CD517B" w:rsidRPr="004E55A1">
        <w:rPr>
          <w:rFonts w:cs="Arial"/>
          <w:b/>
        </w:rPr>
        <w:t>[BUDE DOPLNĚNO PŘED PODPISEM]</w:t>
      </w:r>
      <w:r w:rsidR="00FF48E3" w:rsidRPr="004E55A1">
        <w:rPr>
          <w:b/>
          <w:bCs/>
        </w:rPr>
        <w:t xml:space="preserve"> Kč bez DPH,</w:t>
      </w:r>
      <w:r w:rsidR="004E55A1">
        <w:rPr>
          <w:b/>
          <w:bCs/>
        </w:rPr>
        <w:t xml:space="preserve"> </w:t>
      </w:r>
      <w:r w:rsidR="00FF48E3" w:rsidRPr="004E55A1">
        <w:rPr>
          <w:rFonts w:cs="Arial"/>
          <w:b/>
          <w:bCs/>
        </w:rPr>
        <w:t>(slovy</w:t>
      </w:r>
      <w:r w:rsidR="00ED1EB5" w:rsidRPr="004E55A1">
        <w:rPr>
          <w:rFonts w:cs="Arial"/>
          <w:b/>
          <w:bCs/>
        </w:rPr>
        <w:t xml:space="preserve">: </w:t>
      </w:r>
      <w:r w:rsidR="00ED1EB5" w:rsidRPr="004E55A1">
        <w:rPr>
          <w:rFonts w:cs="Arial"/>
          <w:b/>
        </w:rPr>
        <w:t>[BUDE DOPLNĚNO PŘED PODPISEM]).</w:t>
      </w:r>
    </w:p>
    <w:p w14:paraId="169F37E5" w14:textId="77777777" w:rsidR="00F2669E" w:rsidRDefault="00F2669E" w:rsidP="00963B63">
      <w:pPr>
        <w:pStyle w:val="Zkladntext21"/>
        <w:tabs>
          <w:tab w:val="left" w:pos="426"/>
        </w:tabs>
        <w:jc w:val="left"/>
      </w:pPr>
    </w:p>
    <w:p w14:paraId="75300D14" w14:textId="77777777" w:rsidR="00F2669E" w:rsidRDefault="00F2669E" w:rsidP="00F2669E">
      <w:pPr>
        <w:pStyle w:val="SamostatntextpodlnekPVL"/>
      </w:pPr>
      <w:r w:rsidRPr="004C224D">
        <w:t>Cena díla je stanovena podle § 2 odst. 2 zákona č. 526/1990 Sb., o cenách, ve znění pozdějších předpisů. Soupis prací je nedílnou součástí této smlouvy jako příloha č. 1.</w:t>
      </w:r>
    </w:p>
    <w:p w14:paraId="4F729DA5" w14:textId="77777777" w:rsidR="00260877" w:rsidRDefault="00260877" w:rsidP="00D743CA">
      <w:pPr>
        <w:pStyle w:val="SamostatntextpodlnekPVL"/>
        <w:ind w:left="0"/>
      </w:pPr>
    </w:p>
    <w:p w14:paraId="7C08C7BC" w14:textId="77777777" w:rsidR="00E2117F" w:rsidRDefault="00F2669E" w:rsidP="00E2117F">
      <w:pPr>
        <w:pStyle w:val="SamostatntextpodlnekPVL"/>
      </w:pPr>
      <w:r w:rsidRPr="004C224D">
        <w:t>K ceně díla bude připočtena DPH ve výši odpovídající zákonné úpravě v době uskutečnění zdanitelného plnění.</w:t>
      </w:r>
      <w:r>
        <w:t xml:space="preserve"> </w:t>
      </w:r>
    </w:p>
    <w:p w14:paraId="2C2AC61B" w14:textId="27EE4B2F" w:rsidR="00BA794E" w:rsidRDefault="00BA794E" w:rsidP="005E5E4C">
      <w:pPr>
        <w:pStyle w:val="SamostatntextpodlnekPVL"/>
        <w:ind w:left="0"/>
      </w:pPr>
    </w:p>
    <w:p w14:paraId="6593BD60" w14:textId="75DE651B" w:rsidR="005C017C" w:rsidRDefault="005C017C" w:rsidP="005E5E4C">
      <w:pPr>
        <w:pStyle w:val="lneksmlouvytextPVL"/>
      </w:pPr>
      <w:r>
        <w:t>S</w:t>
      </w:r>
      <w:r w:rsidR="005E5E4C">
        <w:t xml:space="preserve">jednaná cena díla je platná </w:t>
      </w:r>
      <w:r w:rsidR="005E5E4C">
        <w:t xml:space="preserve">po celou dobu </w:t>
      </w:r>
      <w:r w:rsidR="005E5E4C" w:rsidRPr="4A43DC2F">
        <w:rPr>
          <w:lang w:val="cs-CZ"/>
        </w:rPr>
        <w:t>provádění díla</w:t>
      </w:r>
      <w:r w:rsidR="005E5E4C">
        <w:t>, a obsahuje veškeré náklady zhotovitele dle této smlouvy, spojené s provedením díla v rozsahu zřejmém ze soupisu prací</w:t>
      </w:r>
      <w:r w:rsidR="005E5E4C" w:rsidRPr="4A43DC2F">
        <w:rPr>
          <w:lang w:val="cs-CZ"/>
        </w:rPr>
        <w:t xml:space="preserve"> a </w:t>
      </w:r>
      <w:r w:rsidR="005E5E4C">
        <w:t xml:space="preserve">ze zadávací dokumentace v dohodnutém termínu a kvalitě. Cena Položek VF je smluvními stranami stanovena jako cena paušální. Případné změny rozsahu nebo objemu díla budou ze strany objednatele posouzeny v kontextu znění § 222 ZZVZ. K jejich posouzení s výjimkou změn týkajících se Položek VF budou vždy použity při kalkulaci ceny jako prioritní ceny uvedené v nabídce. </w:t>
      </w:r>
      <w:r w:rsidR="005E5E4C" w:rsidRPr="00A130DC">
        <w:t>Veškeré změny budou provedeny v souladu s čl. XI</w:t>
      </w:r>
      <w:r w:rsidR="005E5E4C" w:rsidRPr="00A130DC">
        <w:rPr>
          <w:lang w:val="cs-CZ"/>
        </w:rPr>
        <w:t>II</w:t>
      </w:r>
      <w:r w:rsidR="005E5E4C" w:rsidRPr="00A130DC">
        <w:t>. odst. 8. této smlouvy. Za úplnost ocenění Položky VF v rozsahu podle této smlouvy nese odpovědnost zhotovitel</w:t>
      </w:r>
      <w:r w:rsidR="005E5E4C">
        <w:t>.</w:t>
      </w:r>
    </w:p>
    <w:p w14:paraId="6FD4F632" w14:textId="77777777" w:rsidR="005C017C" w:rsidRDefault="005C017C" w:rsidP="005E5E4C">
      <w:pPr>
        <w:spacing w:after="0" w:line="240" w:lineRule="auto"/>
      </w:pPr>
    </w:p>
    <w:p w14:paraId="4BE67031" w14:textId="160BEC87" w:rsidR="00AB4D7B" w:rsidRDefault="00634F8C" w:rsidP="005E5E4C">
      <w:pPr>
        <w:pStyle w:val="lneksmlouvytextPVL"/>
      </w:pPr>
      <w:r>
        <w:t xml:space="preserve">Zhotovitel se zavazuje provádět dílo tak, aby byly do </w:t>
      </w:r>
      <w:r w:rsidR="713A33BA">
        <w:t>31.</w:t>
      </w:r>
      <w:r w:rsidR="00A05D5E">
        <w:t xml:space="preserve"> </w:t>
      </w:r>
      <w:r w:rsidR="713A33BA">
        <w:t xml:space="preserve">12. 2025 </w:t>
      </w:r>
      <w:r w:rsidR="00A05D5E">
        <w:t>p</w:t>
      </w:r>
      <w:r>
        <w:t xml:space="preserve">rovedeny a vyfakturovány práce </w:t>
      </w:r>
      <w:r w:rsidR="006F1874">
        <w:t xml:space="preserve">na díle ve výši minimálně </w:t>
      </w:r>
      <w:r w:rsidR="792111C9">
        <w:t>5 000</w:t>
      </w:r>
      <w:r w:rsidR="008125DF">
        <w:t> </w:t>
      </w:r>
      <w:r w:rsidR="792111C9">
        <w:t>000</w:t>
      </w:r>
      <w:r w:rsidR="008125DF">
        <w:t xml:space="preserve"> Kč</w:t>
      </w:r>
      <w:r w:rsidR="007D1ABA">
        <w:t xml:space="preserve"> </w:t>
      </w:r>
      <w:r w:rsidR="006F1874">
        <w:t xml:space="preserve">bez DPH. Tento odstavec se uplatní </w:t>
      </w:r>
      <w:r w:rsidR="0049615D">
        <w:t>pouze v</w:t>
      </w:r>
      <w:r w:rsidR="008125DF">
        <w:t> </w:t>
      </w:r>
      <w:r w:rsidR="0049615D">
        <w:t xml:space="preserve">případě, že objednatel předá zhotoviteli </w:t>
      </w:r>
      <w:r w:rsidR="009825CE">
        <w:t xml:space="preserve">věc, na které je </w:t>
      </w:r>
      <w:r w:rsidR="00376C0D">
        <w:t xml:space="preserve">zhotovován předmět díla (vyměřovací loď VALENTÝNA II) </w:t>
      </w:r>
      <w:r w:rsidR="0049615D">
        <w:t xml:space="preserve">nejpozději do </w:t>
      </w:r>
      <w:r w:rsidR="13083852">
        <w:t>15. 9. 2025</w:t>
      </w:r>
      <w:r w:rsidR="0049752A">
        <w:t>.</w:t>
      </w:r>
    </w:p>
    <w:p w14:paraId="626AE562" w14:textId="77777777" w:rsidR="00AB4D7B" w:rsidRDefault="00AB4D7B" w:rsidP="005E5E4C">
      <w:pPr>
        <w:spacing w:after="0" w:line="240" w:lineRule="auto"/>
      </w:pPr>
    </w:p>
    <w:p w14:paraId="4B38231C" w14:textId="412F3A90" w:rsidR="00BA794E" w:rsidRDefault="00F2669E" w:rsidP="005E5E4C">
      <w:pPr>
        <w:pStyle w:val="lneksmlouvytextPVL"/>
      </w:pPr>
      <w:r w:rsidRPr="004C224D">
        <w:t>Pro případ, že by došlo ke změnám, které nelze podle položek uvedených  v soupisu prací použít, bude cena stanovena dohodou obou smluvních stran na základě projednání a</w:t>
      </w:r>
      <w:r w:rsidRPr="004C224D">
        <w:rPr>
          <w:lang w:val="cs-CZ"/>
        </w:rPr>
        <w:t> </w:t>
      </w:r>
      <w:r w:rsidRPr="004C224D">
        <w:t>vzájemného odsouhlasení soupisu prací a zejména ocenění požadovaných konkrétních prací a výkonů tak, aby nedošlo k porušení znění § 222 ZZVZ.</w:t>
      </w:r>
    </w:p>
    <w:p w14:paraId="174D6BD0" w14:textId="77777777" w:rsidR="0050437C" w:rsidRDefault="0050437C" w:rsidP="005E5E4C">
      <w:pPr>
        <w:pStyle w:val="Meziodstavce"/>
        <w:ind w:left="426" w:hanging="426"/>
      </w:pPr>
    </w:p>
    <w:p w14:paraId="102DC22A" w14:textId="692CD647" w:rsidR="0050437C" w:rsidRDefault="0050437C" w:rsidP="005E5E4C">
      <w:pPr>
        <w:pStyle w:val="lneksmlouvytextPVL"/>
      </w:pPr>
      <w:r w:rsidRPr="0028681C">
        <w:t>Cena díla bude zhotoviteli uhrazena na základě měsíčních dílčích faktur a konečné zúčtovací faktury. Dílčí faktury budou vystaveny nejvýše do rozsahu 85</w:t>
      </w:r>
      <w:r>
        <w:rPr>
          <w:lang w:val="cs-CZ"/>
        </w:rPr>
        <w:t xml:space="preserve"> </w:t>
      </w:r>
      <w:r w:rsidRPr="0028681C">
        <w:t>% z ceny díla, vždy pouze na základě objednatelem schváleného rozsahu skutečně provedených prací k poslednímu pracovnímu dni běžného měsíce, respektive ke dni dosažení součtové výše 85% ceny díla. Dnem uskutečnění zdanitelného plnění bude poslední pracovní den měsíce, případně den dosažení součtové výše 85</w:t>
      </w:r>
      <w:r>
        <w:rPr>
          <w:lang w:val="cs-CZ"/>
        </w:rPr>
        <w:t xml:space="preserve"> </w:t>
      </w:r>
      <w:r w:rsidRPr="0028681C">
        <w:t>% ceny díla</w:t>
      </w:r>
      <w:r w:rsidR="00A1015D">
        <w:t xml:space="preserve">; uvedené </w:t>
      </w:r>
      <w:r w:rsidR="00E61EA3">
        <w:t>se uplatní i na uhrazení Položky VF</w:t>
      </w:r>
      <w:r>
        <w:t>.</w:t>
      </w:r>
      <w:r>
        <w:rPr>
          <w:lang w:val="cs-CZ"/>
        </w:rPr>
        <w:t xml:space="preserve"> </w:t>
      </w:r>
      <w:r w:rsidRPr="0028681C">
        <w:t>Měsíční dílčí faktury budou vystaveny a předány objednateli do 10 kalendářních dní ode dne uskutečnění zdanitelného plnění. Přílohou faktury bude vždy soupis provedených prací, potvrzený oprávněným zástupcem objednatele a</w:t>
      </w:r>
      <w:r>
        <w:t> </w:t>
      </w:r>
      <w:r w:rsidRPr="0028681C">
        <w:t>oprávněným zástupcem zhotovitele.</w:t>
      </w:r>
      <w:r w:rsidR="005C201D">
        <w:t xml:space="preserve"> Přílohou faktury bud</w:t>
      </w:r>
      <w:r w:rsidR="00326E99">
        <w:t>ou</w:t>
      </w:r>
      <w:r w:rsidR="005C201D">
        <w:t xml:space="preserve"> </w:t>
      </w:r>
      <w:r w:rsidR="006D7FD9">
        <w:t>rovněž vážní líst</w:t>
      </w:r>
      <w:r w:rsidR="00326E99">
        <w:t>ky</w:t>
      </w:r>
      <w:r w:rsidR="006D7FD9">
        <w:t xml:space="preserve"> </w:t>
      </w:r>
      <w:r w:rsidR="006015BC">
        <w:t xml:space="preserve">za kovový odpad, odevzdaný k recyklaci v daném </w:t>
      </w:r>
      <w:r w:rsidR="00547708">
        <w:t>běžném měsíci.</w:t>
      </w:r>
    </w:p>
    <w:p w14:paraId="467E7031" w14:textId="7AA47716" w:rsidR="0050437C" w:rsidRDefault="0050437C" w:rsidP="0050437C">
      <w:pPr>
        <w:pStyle w:val="SamostatntextpodlnekPVL"/>
        <w:ind w:left="426"/>
      </w:pPr>
      <w:r w:rsidRPr="0028681C">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rsidRPr="0028681C">
        <w:t>.</w:t>
      </w:r>
    </w:p>
    <w:p w14:paraId="7BA2E4B5" w14:textId="77777777" w:rsidR="0050437C" w:rsidRDefault="0050437C" w:rsidP="0050437C">
      <w:pPr>
        <w:pStyle w:val="Meziodstavce"/>
        <w:rPr>
          <w:lang w:val="cs-CZ"/>
        </w:rPr>
      </w:pPr>
    </w:p>
    <w:p w14:paraId="0EEC2911" w14:textId="77777777" w:rsidR="00420400" w:rsidRDefault="00420400" w:rsidP="0050437C">
      <w:pPr>
        <w:pStyle w:val="Meziodstavce"/>
        <w:rPr>
          <w:lang w:val="cs-CZ"/>
        </w:rPr>
      </w:pPr>
    </w:p>
    <w:p w14:paraId="332CFCF3" w14:textId="77777777" w:rsidR="0050437C" w:rsidRDefault="0050437C" w:rsidP="0050437C">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w:t>
      </w:r>
      <w:r>
        <w:t>% z celkové ceny díla bude objednatelem uhrazeno až po odstranění poslední vady. O</w:t>
      </w:r>
      <w:r>
        <w:rPr>
          <w:lang w:val="cs-CZ"/>
        </w:rPr>
        <w:t> </w:t>
      </w:r>
      <w:r>
        <w:t>skutečnosti, že zhotovitel odstranil poslední vadu, bude sepsán samostatný zápis. Zbylých 10</w:t>
      </w:r>
      <w:r>
        <w:rPr>
          <w:lang w:val="cs-CZ"/>
        </w:rPr>
        <w:t xml:space="preserve"> </w:t>
      </w:r>
      <w:r>
        <w:t>% z celkové ceny díla bude objednatelem uhrazeno do 10 kalendářních dní od podpisu zápisu o odstranění poslední vady.</w:t>
      </w:r>
    </w:p>
    <w:p w14:paraId="43A7D764" w14:textId="77777777" w:rsidR="007D35FE" w:rsidRDefault="007D35FE" w:rsidP="00A571B2">
      <w:pPr>
        <w:pStyle w:val="SamostatntextpodlnekPVL"/>
        <w:ind w:left="0"/>
      </w:pPr>
    </w:p>
    <w:p w14:paraId="0D68BA83" w14:textId="44D76CE4" w:rsidR="00F2669E" w:rsidRPr="004C224D" w:rsidRDefault="00F2669E" w:rsidP="00F2669E">
      <w:pPr>
        <w:pStyle w:val="lneksmlouvytextPVL"/>
      </w:pPr>
      <w:r w:rsidRPr="004C224D">
        <w:t>Platebním dokladem je faktura. Faktura musí obsahovat všechny náležitosti daňového – účetního dokladu podle účinných právních předpisů, musí obsahovat přesný název akce, číslo smlouvy objednatele a podpis osoby, která fakturu vystavila. Přílohou faktury bude soupis provedených prací podepsaný oprávněnými osobami objednatele ve věcech technických a</w:t>
      </w:r>
      <w:r w:rsidR="009F6D6C">
        <w:t> </w:t>
      </w:r>
      <w:r w:rsidRPr="004C224D">
        <w:t>oprávněnými osobami zhotovitele ve věcech technických, případně zápis o předání a převzetí díla</w:t>
      </w:r>
      <w:r w:rsidRPr="004C224D">
        <w:rPr>
          <w:lang w:val="cs-CZ"/>
        </w:rPr>
        <w:t xml:space="preserve"> dle čl. VI. odst. </w:t>
      </w:r>
      <w:r w:rsidR="0094337A">
        <w:rPr>
          <w:lang w:val="cs-CZ"/>
        </w:rPr>
        <w:t>6</w:t>
      </w:r>
      <w:r w:rsidR="007864EA">
        <w:rPr>
          <w:lang w:val="cs-CZ"/>
        </w:rPr>
        <w:t>.</w:t>
      </w:r>
      <w:r w:rsidRPr="004C224D">
        <w:rPr>
          <w:lang w:val="cs-CZ"/>
        </w:rPr>
        <w:t xml:space="preserve"> této smlouvy</w:t>
      </w:r>
      <w:r w:rsidRPr="004C224D">
        <w:t xml:space="preserve">. </w:t>
      </w:r>
    </w:p>
    <w:p w14:paraId="05C7E712" w14:textId="77777777" w:rsidR="00F2669E" w:rsidRPr="004C224D" w:rsidRDefault="00F2669E" w:rsidP="00F2669E">
      <w:pPr>
        <w:pStyle w:val="Meziodstavce"/>
        <w:ind w:left="426" w:hanging="426"/>
      </w:pPr>
    </w:p>
    <w:p w14:paraId="60F848D9" w14:textId="4FB6F579" w:rsidR="00F2669E" w:rsidRDefault="00F2669E" w:rsidP="00F2669E">
      <w:pPr>
        <w:pStyle w:val="lneksmlouvytextPVL"/>
      </w:pPr>
      <w:r w:rsidRPr="561D002E">
        <w:rPr>
          <w:lang w:val="cs-CZ"/>
        </w:rPr>
        <w:t>Splatnost faktury je do 21 kalendářních dní ode dne jejího doručení objednateli</w:t>
      </w:r>
      <w:r w:rsidR="0092482A" w:rsidRPr="561D002E">
        <w:rPr>
          <w:lang w:val="cs-CZ"/>
        </w:rPr>
        <w:t xml:space="preserve"> ve formátu *.</w:t>
      </w:r>
      <w:proofErr w:type="spellStart"/>
      <w:r w:rsidR="0092482A" w:rsidRPr="561D002E">
        <w:rPr>
          <w:lang w:val="cs-CZ"/>
        </w:rPr>
        <w:t>pdf</w:t>
      </w:r>
      <w:proofErr w:type="spellEnd"/>
      <w:r w:rsidR="0092482A" w:rsidRPr="561D002E">
        <w:rPr>
          <w:lang w:val="cs-CZ"/>
        </w:rPr>
        <w:t xml:space="preserve"> na e-mail: </w:t>
      </w:r>
      <w:hyperlink r:id="rId13" w:history="1">
        <w:r w:rsidR="00516E2A" w:rsidRPr="00B06591">
          <w:rPr>
            <w:rStyle w:val="Hypertextovodkaz"/>
            <w:lang w:val="cs-CZ"/>
          </w:rPr>
          <w:t>fakturace@pvl.cz</w:t>
        </w:r>
      </w:hyperlink>
      <w:r w:rsidR="0092482A" w:rsidRPr="561D002E">
        <w:rPr>
          <w:lang w:val="cs-CZ"/>
        </w:rPr>
        <w:t>.</w:t>
      </w:r>
    </w:p>
    <w:p w14:paraId="300F8639" w14:textId="77777777" w:rsidR="00F2669E" w:rsidRPr="004C224D" w:rsidRDefault="00F2669E" w:rsidP="00F2669E">
      <w:pPr>
        <w:pStyle w:val="Meziodstavce"/>
        <w:ind w:left="426" w:hanging="426"/>
      </w:pPr>
    </w:p>
    <w:p w14:paraId="5E9D06EE" w14:textId="46C787DE" w:rsidR="00F2669E" w:rsidRPr="004C224D" w:rsidRDefault="00F2669E" w:rsidP="00F2669E">
      <w:pPr>
        <w:pStyle w:val="lneksmlouvytextPVL"/>
      </w:pPr>
      <w:r w:rsidRPr="004C224D">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14:paraId="491FCA94" w14:textId="77777777" w:rsidR="00F2669E" w:rsidRPr="004C224D" w:rsidRDefault="00F2669E" w:rsidP="00F2669E">
      <w:pPr>
        <w:pStyle w:val="Meziodstavce"/>
        <w:ind w:left="426" w:hanging="426"/>
      </w:pPr>
    </w:p>
    <w:p w14:paraId="63AB5BBE" w14:textId="77777777" w:rsidR="00F2669E" w:rsidRPr="004C224D" w:rsidRDefault="00F2669E" w:rsidP="00F2669E">
      <w:pPr>
        <w:pStyle w:val="lneksmlouvytextPVL"/>
      </w:pPr>
      <w:r w:rsidRPr="004C224D">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3FEB68E8" w14:textId="77777777" w:rsidR="00F2669E" w:rsidRPr="004C224D" w:rsidRDefault="00F2669E" w:rsidP="00F2669E">
      <w:pPr>
        <w:pStyle w:val="Meziodstavce"/>
      </w:pPr>
    </w:p>
    <w:p w14:paraId="452460CD" w14:textId="5FD66FD2" w:rsidR="00F2669E" w:rsidRDefault="00F2669E" w:rsidP="00133A45">
      <w:pPr>
        <w:pStyle w:val="lneksmlouvytextPVL"/>
      </w:pPr>
      <w:r w:rsidRPr="561D002E">
        <w:rPr>
          <w:lang w:val="cs-CZ"/>
        </w:rPr>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w:t>
      </w:r>
      <w:r w:rsidR="00441D6C" w:rsidRPr="561D002E">
        <w:rPr>
          <w:lang w:val="cs-CZ"/>
        </w:rPr>
        <w:t>objednateli ve formátu *.</w:t>
      </w:r>
      <w:proofErr w:type="spellStart"/>
      <w:r w:rsidR="00441D6C" w:rsidRPr="561D002E">
        <w:rPr>
          <w:lang w:val="cs-CZ"/>
        </w:rPr>
        <w:t>pdf</w:t>
      </w:r>
      <w:proofErr w:type="spellEnd"/>
      <w:r w:rsidR="00441D6C" w:rsidRPr="561D002E">
        <w:rPr>
          <w:lang w:val="cs-CZ"/>
        </w:rPr>
        <w:t xml:space="preserve"> na e-mail: </w:t>
      </w:r>
      <w:hyperlink r:id="rId14">
        <w:r w:rsidR="3B28A348" w:rsidRPr="561D002E">
          <w:rPr>
            <w:rStyle w:val="Hypertextovodkaz"/>
            <w:lang w:val="cs-CZ"/>
          </w:rPr>
          <w:t>fakturace@pvl.cz</w:t>
        </w:r>
      </w:hyperlink>
      <w:r w:rsidR="7002BAF1" w:rsidRPr="561D002E">
        <w:rPr>
          <w:lang w:val="cs-CZ"/>
        </w:rPr>
        <w:t>.</w:t>
      </w:r>
    </w:p>
    <w:p w14:paraId="0C1DCB66" w14:textId="77777777" w:rsidR="0026059B" w:rsidRPr="00B22B70" w:rsidRDefault="0026059B" w:rsidP="0026059B">
      <w:pPr>
        <w:pStyle w:val="Zkladntext21"/>
        <w:tabs>
          <w:tab w:val="left" w:pos="426"/>
        </w:tabs>
        <w:jc w:val="both"/>
        <w:rPr>
          <w:rFonts w:cs="Arial"/>
          <w:sz w:val="22"/>
          <w:szCs w:val="22"/>
        </w:rPr>
      </w:pPr>
    </w:p>
    <w:p w14:paraId="6E10B9E1" w14:textId="38D9C2BE" w:rsidR="0026059B" w:rsidRPr="00B22B70" w:rsidRDefault="0026059B" w:rsidP="0026059B">
      <w:pPr>
        <w:pStyle w:val="lneksmlouvytextPVL"/>
      </w:pPr>
      <w:r w:rsidRPr="561D002E">
        <w:rPr>
          <w:lang w:val="cs-CZ"/>
        </w:rPr>
        <w:t xml:space="preserve">Zhotovitel se zavazuje odkoupit od objednatele všechen vyzískaný materiál pro druhotné využití za jednotkovou cenu </w:t>
      </w:r>
      <w:r w:rsidR="001F3DD7" w:rsidRPr="561D002E">
        <w:rPr>
          <w:rFonts w:cs="Arial"/>
          <w:b/>
          <w:lang w:val="cs-CZ"/>
        </w:rPr>
        <w:t>[BUDE DOPLNĚNO PŘED PODPISEM]</w:t>
      </w:r>
      <w:r w:rsidRPr="561D002E">
        <w:rPr>
          <w:lang w:val="cs-CZ"/>
        </w:rPr>
        <w:t xml:space="preserve"> Kč/</w:t>
      </w:r>
      <w:r w:rsidR="1245E05E" w:rsidRPr="013AD895">
        <w:rPr>
          <w:lang w:val="cs-CZ"/>
        </w:rPr>
        <w:t>kg</w:t>
      </w:r>
      <w:r w:rsidRPr="561D002E">
        <w:rPr>
          <w:lang w:val="cs-CZ"/>
        </w:rPr>
        <w:t xml:space="preserve">. Předpokládané množství vyzískaného materiálu pro druhotné využití je </w:t>
      </w:r>
      <w:r w:rsidR="6DFCE719" w:rsidRPr="561D002E">
        <w:rPr>
          <w:lang w:val="cs-CZ"/>
        </w:rPr>
        <w:t>19</w:t>
      </w:r>
      <w:r w:rsidR="008125DF">
        <w:rPr>
          <w:lang w:val="cs-CZ"/>
        </w:rPr>
        <w:t> </w:t>
      </w:r>
      <w:r w:rsidR="6DFCE719" w:rsidRPr="561D002E">
        <w:rPr>
          <w:lang w:val="cs-CZ"/>
        </w:rPr>
        <w:t>925</w:t>
      </w:r>
      <w:r w:rsidR="008125DF">
        <w:rPr>
          <w:lang w:val="cs-CZ"/>
        </w:rPr>
        <w:t xml:space="preserve"> </w:t>
      </w:r>
      <w:r w:rsidR="6DFCE719" w:rsidRPr="561D002E">
        <w:rPr>
          <w:lang w:val="cs-CZ"/>
        </w:rPr>
        <w:t>kg</w:t>
      </w:r>
      <w:r w:rsidRPr="561D002E">
        <w:rPr>
          <w:lang w:val="cs-CZ"/>
        </w:rPr>
        <w:t>. Skutečný objem materiálu dle předchozí věty bude zjištěn na základě měření.</w:t>
      </w:r>
    </w:p>
    <w:p w14:paraId="12B7E4ED" w14:textId="77777777" w:rsidR="0026059B" w:rsidRPr="00B22B70" w:rsidRDefault="0026059B" w:rsidP="0026059B">
      <w:pPr>
        <w:spacing w:after="0" w:line="240" w:lineRule="auto"/>
      </w:pPr>
    </w:p>
    <w:p w14:paraId="33D61910" w14:textId="792071E5" w:rsidR="0026059B" w:rsidRPr="00B22B70" w:rsidRDefault="0026059B" w:rsidP="0026059B">
      <w:pPr>
        <w:pStyle w:val="Zkladntext21"/>
        <w:tabs>
          <w:tab w:val="left" w:pos="426"/>
        </w:tabs>
        <w:ind w:left="426"/>
        <w:jc w:val="both"/>
        <w:rPr>
          <w:rFonts w:cs="Arial"/>
          <w:b/>
          <w:sz w:val="22"/>
          <w:szCs w:val="22"/>
        </w:rPr>
      </w:pPr>
      <w:r w:rsidRPr="00B22B70">
        <w:rPr>
          <w:sz w:val="22"/>
          <w:szCs w:val="22"/>
        </w:rPr>
        <w:t>Pro účely hodnocení Veřejné zakázky je předpokládanou cenou za</w:t>
      </w:r>
      <w:r>
        <w:rPr>
          <w:sz w:val="22"/>
          <w:szCs w:val="22"/>
        </w:rPr>
        <w:t xml:space="preserve"> všechen</w:t>
      </w:r>
      <w:r w:rsidRPr="00B22B70">
        <w:rPr>
          <w:sz w:val="22"/>
          <w:szCs w:val="22"/>
        </w:rPr>
        <w:t xml:space="preserve"> vyzískaný materiál</w:t>
      </w:r>
      <w:r w:rsidRPr="00B22B70">
        <w:rPr>
          <w:rFonts w:cs="Arial"/>
          <w:b/>
          <w:sz w:val="22"/>
          <w:szCs w:val="22"/>
          <w:highlight w:val="yellow"/>
        </w:rPr>
        <w:t xml:space="preserve"> </w:t>
      </w:r>
      <w:r w:rsidR="00E6242B" w:rsidRPr="00FD59BE">
        <w:rPr>
          <w:rFonts w:cs="Arial"/>
          <w:b/>
          <w:sz w:val="22"/>
          <w:szCs w:val="22"/>
        </w:rPr>
        <w:t>[BUDE DOPLNĚNO PŘED PODPISEM]</w:t>
      </w:r>
      <w:r w:rsidRPr="00FD59BE">
        <w:rPr>
          <w:rFonts w:cs="Arial"/>
          <w:b/>
          <w:sz w:val="22"/>
          <w:szCs w:val="22"/>
        </w:rPr>
        <w:t xml:space="preserve"> Kč (bez DPH).</w:t>
      </w:r>
    </w:p>
    <w:p w14:paraId="378C40CC" w14:textId="77777777" w:rsidR="0026059B" w:rsidRPr="00B22B70" w:rsidRDefault="0026059B" w:rsidP="0026059B">
      <w:pPr>
        <w:pStyle w:val="Zkladntext21"/>
        <w:tabs>
          <w:tab w:val="left" w:pos="426"/>
        </w:tabs>
        <w:jc w:val="both"/>
        <w:rPr>
          <w:rFonts w:cs="Arial"/>
          <w:sz w:val="22"/>
          <w:szCs w:val="22"/>
        </w:rPr>
      </w:pPr>
    </w:p>
    <w:p w14:paraId="1A9E9E9D" w14:textId="77777777" w:rsidR="0026059B" w:rsidRPr="00B22B70" w:rsidRDefault="0026059B" w:rsidP="0026059B">
      <w:pPr>
        <w:pStyle w:val="Zkladntext21"/>
        <w:tabs>
          <w:tab w:val="left" w:pos="426"/>
        </w:tabs>
        <w:ind w:left="426"/>
        <w:jc w:val="both"/>
        <w:rPr>
          <w:rFonts w:cs="Arial"/>
          <w:sz w:val="22"/>
          <w:szCs w:val="22"/>
        </w:rPr>
      </w:pPr>
      <w:r w:rsidRPr="00B22B70">
        <w:rPr>
          <w:rFonts w:cs="Arial"/>
          <w:sz w:val="22"/>
          <w:szCs w:val="22"/>
        </w:rPr>
        <w:t>K této ceně dle tohoto odstavce bude připočtena DPH ve výši odpovídající zákonné úpravě v době uskutečnění zdanitelného plnění</w:t>
      </w:r>
      <w:r>
        <w:rPr>
          <w:rFonts w:cs="Arial"/>
          <w:sz w:val="22"/>
          <w:szCs w:val="22"/>
        </w:rPr>
        <w:t>.</w:t>
      </w:r>
    </w:p>
    <w:p w14:paraId="5237B1F8" w14:textId="77777777" w:rsidR="0026059B" w:rsidRPr="00B22B70" w:rsidRDefault="0026059B" w:rsidP="0026059B">
      <w:pPr>
        <w:pStyle w:val="Zkladntext21"/>
        <w:tabs>
          <w:tab w:val="left" w:pos="426"/>
        </w:tabs>
        <w:ind w:left="720" w:hanging="720"/>
        <w:jc w:val="both"/>
        <w:rPr>
          <w:rFonts w:cs="Arial"/>
          <w:sz w:val="22"/>
          <w:szCs w:val="22"/>
        </w:rPr>
      </w:pPr>
    </w:p>
    <w:p w14:paraId="7EAEE45C" w14:textId="6BFE31AC" w:rsidR="0026059B" w:rsidRDefault="0026059B" w:rsidP="006F206D">
      <w:pPr>
        <w:pStyle w:val="lneksmlouvytextPVL"/>
      </w:pPr>
      <w:r w:rsidRPr="00B22B70">
        <w:t>Objednatel vystaví fakturu splňující náležitosti této smlouvy a platných právních předpisů</w:t>
      </w:r>
      <w:r>
        <w:t>,</w:t>
      </w:r>
      <w:r w:rsidRPr="00B22B70">
        <w:t xml:space="preserve"> a to na částku odpovídající násobku skutečně naměřeného množství materiálu dle předchozího odstavce a jednotkové ceny dle předchozího odstavce. Úhrada faktury zhotovitelem je podmínkou pro převzetí díla bez vad</w:t>
      </w:r>
      <w:r w:rsidR="00F26601">
        <w:t>.</w:t>
      </w:r>
    </w:p>
    <w:p w14:paraId="3B01341A" w14:textId="77777777" w:rsidR="00F26601" w:rsidRDefault="00F26601" w:rsidP="00F26601">
      <w:pPr>
        <w:pStyle w:val="lneksmlouvytextPVL"/>
        <w:numPr>
          <w:ilvl w:val="0"/>
          <w:numId w:val="0"/>
        </w:numPr>
      </w:pPr>
    </w:p>
    <w:p w14:paraId="5C956282" w14:textId="77777777" w:rsidR="00420400" w:rsidRDefault="00420400" w:rsidP="00F26601">
      <w:pPr>
        <w:pStyle w:val="lneksmlouvytextPVL"/>
        <w:numPr>
          <w:ilvl w:val="0"/>
          <w:numId w:val="0"/>
        </w:numPr>
      </w:pPr>
    </w:p>
    <w:p w14:paraId="5FCD3A45" w14:textId="77777777" w:rsidR="00420400" w:rsidRDefault="00420400" w:rsidP="00F26601">
      <w:pPr>
        <w:pStyle w:val="lneksmlouvytextPVL"/>
        <w:numPr>
          <w:ilvl w:val="0"/>
          <w:numId w:val="0"/>
        </w:numPr>
      </w:pPr>
    </w:p>
    <w:p w14:paraId="35673FFA" w14:textId="77777777" w:rsidR="00FB3B27" w:rsidRPr="00FB3B27" w:rsidRDefault="00133A45" w:rsidP="00133A45">
      <w:pPr>
        <w:pStyle w:val="lneksmlouvynadpisPVL"/>
        <w:tabs>
          <w:tab w:val="clear" w:pos="426"/>
          <w:tab w:val="left" w:pos="0"/>
        </w:tabs>
        <w:ind w:left="0" w:firstLine="0"/>
      </w:pPr>
      <w:r>
        <w:rPr>
          <w:lang w:val="cs-CZ"/>
        </w:rPr>
        <w:lastRenderedPageBreak/>
        <w:t xml:space="preserve"> </w:t>
      </w:r>
      <w:r w:rsidR="00FB3B27" w:rsidRPr="00FB3B27">
        <w:t>Podmínky provádění díla</w:t>
      </w:r>
    </w:p>
    <w:p w14:paraId="550E33CF" w14:textId="669A61AF" w:rsidR="009741EB" w:rsidRDefault="009741EB" w:rsidP="00FB3B27">
      <w:pPr>
        <w:pStyle w:val="lneksmlouvytextPVL"/>
        <w:numPr>
          <w:ilvl w:val="1"/>
          <w:numId w:val="24"/>
        </w:numPr>
      </w:pPr>
      <w:r>
        <w:t>Při provádění díla postupuje zhotovitel samostatně a na vlastní odpovědnost. Objednatel je oprávněn kontrolovat provádění díla a sdělit zhotoviteli své případné připomínky k provádění díla. Zhotovitel je povinen tyto připomínky s objednatelem neprodleně projednat. Při provádění díla je zhotovitel povinen respektovat všechny obecně závazné právní předpisy, technické normy (ČSN, Oborové normy a Technologické předpisy) a zadávací podmínky vztahující se k</w:t>
      </w:r>
      <w:r w:rsidR="00133A45">
        <w:rPr>
          <w:lang w:val="cs-CZ"/>
        </w:rPr>
        <w:t> </w:t>
      </w:r>
      <w:r>
        <w:t>předmětu díla tak, aby jakost díla odpovídala běžnému standardu a</w:t>
      </w:r>
      <w:r w:rsidR="00F21414" w:rsidRPr="00FB3B27">
        <w:rPr>
          <w:lang w:val="cs-CZ"/>
        </w:rPr>
        <w:t> </w:t>
      </w:r>
      <w:r>
        <w:t>požadavkům sjednaným touto smlouvou.</w:t>
      </w:r>
    </w:p>
    <w:p w14:paraId="1CE66BCF" w14:textId="77777777" w:rsidR="009741EB" w:rsidRDefault="009741EB" w:rsidP="009741EB">
      <w:pPr>
        <w:pStyle w:val="Meziodstavce"/>
      </w:pPr>
    </w:p>
    <w:p w14:paraId="4EC2B559" w14:textId="77777777" w:rsidR="009741EB" w:rsidRPr="00B66F63" w:rsidRDefault="009741EB" w:rsidP="009741EB">
      <w:pPr>
        <w:pStyle w:val="lneksmlouvytextPVL"/>
      </w:pPr>
      <w:r w:rsidRPr="00B66F63">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EB3E64F" w14:textId="77777777" w:rsidR="009741EB" w:rsidRPr="00961D3A" w:rsidRDefault="009741EB" w:rsidP="009741EB">
      <w:pPr>
        <w:pStyle w:val="Meziodstavce"/>
      </w:pPr>
    </w:p>
    <w:p w14:paraId="76972968" w14:textId="03BAEF8A" w:rsidR="009741EB" w:rsidRPr="004C0CE9" w:rsidRDefault="009741EB" w:rsidP="009741EB">
      <w:pPr>
        <w:pStyle w:val="lneksmlouvytextPVL"/>
      </w:pPr>
      <w:r w:rsidRPr="004C0CE9">
        <w:t>Dílo bude realizováno dle požadavků uvedených</w:t>
      </w:r>
      <w:r w:rsidR="00133A45">
        <w:rPr>
          <w:lang w:val="cs-CZ"/>
        </w:rPr>
        <w:t xml:space="preserve"> </w:t>
      </w:r>
      <w:r w:rsidRPr="004C0CE9">
        <w:t xml:space="preserve">a zřejmých </w:t>
      </w:r>
      <w:r w:rsidR="003F031F">
        <w:rPr>
          <w:lang w:val="cs-CZ"/>
        </w:rPr>
        <w:t>ze zadávací dokumentace</w:t>
      </w:r>
      <w:r w:rsidR="00133A45">
        <w:rPr>
          <w:lang w:val="cs-CZ"/>
        </w:rPr>
        <w:t xml:space="preserve"> a </w:t>
      </w:r>
      <w:r w:rsidRPr="004C0CE9">
        <w:t>z této smlouvy.</w:t>
      </w:r>
    </w:p>
    <w:p w14:paraId="201C6A47" w14:textId="77777777" w:rsidR="009741EB" w:rsidRPr="000B30F0" w:rsidRDefault="009741EB" w:rsidP="009741EB">
      <w:pPr>
        <w:pStyle w:val="Meziodstavce"/>
      </w:pPr>
    </w:p>
    <w:p w14:paraId="7D25E40E" w14:textId="77777777" w:rsidR="009741EB" w:rsidRPr="00B66F63" w:rsidRDefault="009741EB" w:rsidP="009741EB">
      <w:pPr>
        <w:pStyle w:val="lneksmlouvytextPVL"/>
      </w:pPr>
      <w:r w:rsidRPr="00B66F63">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1AAEB1E" w14:textId="77777777" w:rsidR="00C4049C" w:rsidRDefault="00C4049C" w:rsidP="00C4049C">
      <w:pPr>
        <w:pStyle w:val="Meziodstavce"/>
      </w:pPr>
    </w:p>
    <w:p w14:paraId="050AA575" w14:textId="77777777" w:rsidR="009741EB" w:rsidRDefault="009741EB" w:rsidP="009741EB">
      <w:pPr>
        <w:pStyle w:val="lneksmlouvytextPVL"/>
      </w:pPr>
      <w:r>
        <w:t>Nebezpečí škody na díle nese až do předání a převzetí díla zhotovitel, a to i v případě, došlo-li k mimořádným nepředvídatelným a nepřekonatelným překážkám vzniklým nezávisle na jeho vůli podle § 2913 odst. 2 OZ. Zhotovitel odpovídá</w:t>
      </w:r>
      <w:r w:rsidR="00AC3377">
        <w:t xml:space="preserve"> také za případnou újm</w:t>
      </w:r>
      <w:r w:rsidR="00AC3377">
        <w:rPr>
          <w:lang w:val="cs-CZ"/>
        </w:rPr>
        <w:t>u</w:t>
      </w:r>
      <w:r>
        <w:t xml:space="preserve"> na zdraví vlastních zaměstnanců, zdraví a majetku </w:t>
      </w:r>
      <w:r w:rsidR="00AC3377">
        <w:t>třetích osob, jimž vznikl</w:t>
      </w:r>
      <w:r w:rsidR="00AC3377">
        <w:rPr>
          <w:lang w:val="cs-CZ"/>
        </w:rPr>
        <w:t>a</w:t>
      </w:r>
      <w:r>
        <w:t xml:space="preserve"> v příčinné souvislosti s prováděním díla i v souvislosti s činností zhotovitele, která přímo</w:t>
      </w:r>
      <w:r w:rsidR="00AC3377">
        <w:t xml:space="preserve"> nesouvisí s předmětem smlouvy.</w:t>
      </w:r>
    </w:p>
    <w:p w14:paraId="047A3EE4" w14:textId="77777777" w:rsidR="009741EB" w:rsidRDefault="009741EB" w:rsidP="009741EB">
      <w:pPr>
        <w:pStyle w:val="Meziodstavce"/>
      </w:pPr>
    </w:p>
    <w:p w14:paraId="60CB6BF2" w14:textId="77777777" w:rsidR="009741EB" w:rsidRDefault="009741EB" w:rsidP="000F3508">
      <w:pPr>
        <w:pStyle w:val="lneksmlouvytextPVL"/>
      </w:pPr>
      <w:r>
        <w:t>Přijde-li</w:t>
      </w:r>
      <w:r w:rsidR="00AC3377">
        <w:rPr>
          <w:lang w:val="cs-CZ"/>
        </w:rPr>
        <w:t xml:space="preserve"> zástupce nebo zaměstnanec</w:t>
      </w:r>
      <w:r>
        <w:t xml:space="preserve"> objednatele při </w:t>
      </w:r>
      <w:r w:rsidR="00AC3377">
        <w:rPr>
          <w:lang w:val="cs-CZ"/>
        </w:rPr>
        <w:t>plnění svých povinností souvisejících s předmětem této smlouvy</w:t>
      </w:r>
      <w:r>
        <w:t xml:space="preserve"> do styku se skutečnostmi, nebo obdrží-li od zhotovitele dokumenty, které zhotovitel považuje za své obchodní tajemství, je zhotovitel povinen na tuto skutečnost </w:t>
      </w:r>
      <w:r w:rsidR="00AC3377">
        <w:rPr>
          <w:lang w:val="cs-CZ"/>
        </w:rPr>
        <w:t>takového zástupce nebo zaměstnance</w:t>
      </w:r>
      <w:r>
        <w:t xml:space="preserve"> výslovně upozornit. </w:t>
      </w:r>
      <w:r w:rsidR="00AC3377">
        <w:rPr>
          <w:lang w:val="cs-CZ"/>
        </w:rPr>
        <w:t>Objednatel, resp. jeho zástupce nebo zaměstnanec dle předchozí věty,</w:t>
      </w:r>
      <w:r>
        <w:t xml:space="preserve"> je oprávněn tyto skutečnosti sdělit nebo písemnosti předat pouze orgánům </w:t>
      </w:r>
      <w:r w:rsidR="00AC3377">
        <w:rPr>
          <w:lang w:val="cs-CZ"/>
        </w:rPr>
        <w:t>vykonávajícím státním dohled, resp. dozor</w:t>
      </w:r>
      <w:r>
        <w:t>.</w:t>
      </w:r>
    </w:p>
    <w:p w14:paraId="76F908D0" w14:textId="77777777" w:rsidR="000F3508" w:rsidRPr="00DD5C55" w:rsidRDefault="000F3508" w:rsidP="000F3508">
      <w:pPr>
        <w:spacing w:after="0" w:line="240" w:lineRule="auto"/>
        <w:rPr>
          <w:rFonts w:cs="Arial"/>
        </w:rPr>
      </w:pPr>
    </w:p>
    <w:p w14:paraId="4AD414F7" w14:textId="77777777" w:rsidR="000F3508" w:rsidRDefault="000F3508" w:rsidP="000F3508">
      <w:pPr>
        <w:pStyle w:val="lneksmlouvytextPVL"/>
      </w:pPr>
      <w:r w:rsidRPr="00F67E42">
        <w:t>Zhotovitel je povinen zajistit, aby se osoby, které uvedl v seznamu osob pro účely prokázání splnění technické kvalifikace v</w:t>
      </w:r>
      <w:r>
        <w:t xml:space="preserve"> zadávacím </w:t>
      </w:r>
      <w:r w:rsidRPr="00F67E42">
        <w:t>řízení</w:t>
      </w:r>
      <w:r>
        <w:t xml:space="preserve"> </w:t>
      </w:r>
      <w:r w:rsidR="00F274EC">
        <w:rPr>
          <w:lang w:val="cs-CZ"/>
        </w:rPr>
        <w:t>Veřejné zakázky</w:t>
      </w:r>
      <w:r w:rsidRPr="00F67E42">
        <w:t xml:space="preserve">, podílely </w:t>
      </w:r>
      <w:r>
        <w:t>na </w:t>
      </w:r>
      <w:r w:rsidRPr="00F67E42">
        <w:t>provádění díla v</w:t>
      </w:r>
      <w:r w:rsidR="00F274EC">
        <w:rPr>
          <w:lang w:val="cs-CZ"/>
        </w:rPr>
        <w:t> </w:t>
      </w:r>
      <w:r w:rsidRPr="00F67E42">
        <w:t xml:space="preserve">rozsahu své funkce. Změna takové osoby za jinou osobu je možná postupem podle </w:t>
      </w:r>
      <w:r>
        <w:t>čl. X</w:t>
      </w:r>
      <w:r w:rsidR="00F274EC">
        <w:rPr>
          <w:lang w:val="cs-CZ"/>
        </w:rPr>
        <w:t>II</w:t>
      </w:r>
      <w:r>
        <w:t>I. odst. 8., a to pouze za </w:t>
      </w:r>
      <w:r w:rsidRPr="00F67E42">
        <w:t>předpokladu, že nová osoba v plném rozsahu splňuje příslušné podmínky kvalifikace stanovené v zadávacích podmínkách</w:t>
      </w:r>
      <w:r w:rsidR="00F274EC">
        <w:rPr>
          <w:lang w:val="cs-CZ"/>
        </w:rPr>
        <w:t xml:space="preserve"> Veřejné zakázky</w:t>
      </w:r>
      <w:r w:rsidRPr="00F67E42">
        <w:t>. Zhotovitel je povinen uvedené skutečnosti prokázat předložením dokladů v rozsahu dle příslušných ustanovení zadávacích podmínek.</w:t>
      </w:r>
      <w:r w:rsidR="00F274EC">
        <w:rPr>
          <w:lang w:val="cs-CZ"/>
        </w:rPr>
        <w:t xml:space="preserve"> Pokud zhotovitel nedodrží tento postup před změnou níže uvedené osoby nebo se nebude níže uvedená osoba podílet na provádění díla v rozsahu uvedené funkce, bude toto jednání považováno za podstatné porušení smlouvy s právem objednatele odstoupit od smlouvy. </w:t>
      </w:r>
    </w:p>
    <w:p w14:paraId="453515E1" w14:textId="77777777" w:rsidR="000F3508" w:rsidRDefault="000F3508" w:rsidP="000F3508">
      <w:pPr>
        <w:pStyle w:val="Odstavecseseznamem"/>
        <w:spacing w:after="0" w:line="240" w:lineRule="auto"/>
        <w:ind w:left="0"/>
      </w:pPr>
    </w:p>
    <w:p w14:paraId="209543E3" w14:textId="77777777" w:rsidR="000F3508" w:rsidRDefault="000F3508" w:rsidP="000F3508">
      <w:pPr>
        <w:pStyle w:val="lneksmlouvytextPVL"/>
      </w:pPr>
      <w:r w:rsidRPr="02BB6FB9">
        <w:rPr>
          <w:lang w:val="cs-CZ"/>
        </w:rPr>
        <w:t xml:space="preserve">Seznam osob, které se v souladu s předchozím odstavcem podílejí na provádění díla: </w:t>
      </w:r>
    </w:p>
    <w:p w14:paraId="195A2B91" w14:textId="77777777" w:rsidR="000F3508" w:rsidRDefault="000F3508" w:rsidP="000F3508">
      <w:pPr>
        <w:pStyle w:val="Odst"/>
        <w:numPr>
          <w:ilvl w:val="0"/>
          <w:numId w:val="0"/>
        </w:numPr>
        <w:spacing w:before="0" w:after="0"/>
      </w:pP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90"/>
      </w:tblGrid>
      <w:tr w:rsidR="000F3508" w:rsidRPr="00EE3560" w14:paraId="391E7BC4" w14:textId="77777777" w:rsidTr="00F274EC">
        <w:trPr>
          <w:trHeight w:val="567"/>
        </w:trPr>
        <w:tc>
          <w:tcPr>
            <w:tcW w:w="3969" w:type="dxa"/>
            <w:shd w:val="clear" w:color="auto" w:fill="auto"/>
            <w:vAlign w:val="center"/>
          </w:tcPr>
          <w:p w14:paraId="334613D2" w14:textId="0F632699" w:rsidR="000F3508" w:rsidRPr="00C748EA" w:rsidRDefault="00F274EC" w:rsidP="00C748EA">
            <w:pPr>
              <w:pStyle w:val="Bezmezer"/>
              <w:jc w:val="left"/>
              <w:rPr>
                <w:rFonts w:eastAsia="Times New Roman"/>
                <w:color w:val="000000"/>
                <w:highlight w:val="yellow"/>
                <w:lang w:eastAsia="cs-CZ"/>
              </w:rPr>
            </w:pPr>
            <w:r>
              <w:rPr>
                <w:rFonts w:eastAsia="Times New Roman"/>
                <w:color w:val="000000"/>
                <w:lang w:eastAsia="cs-CZ"/>
              </w:rPr>
              <w:t xml:space="preserve">Osoba </w:t>
            </w:r>
            <w:r w:rsidR="001F2D26">
              <w:rPr>
                <w:rFonts w:eastAsia="Times New Roman"/>
                <w:color w:val="000000"/>
                <w:lang w:eastAsia="cs-CZ"/>
              </w:rPr>
              <w:t>certifikovaná</w:t>
            </w:r>
            <w:r>
              <w:rPr>
                <w:rFonts w:eastAsia="Times New Roman"/>
                <w:color w:val="000000"/>
                <w:lang w:eastAsia="cs-CZ"/>
              </w:rPr>
              <w:t xml:space="preserve"> v oboru koroze a protikorozní ochrany</w:t>
            </w:r>
            <w:r w:rsidR="000F3508" w:rsidRPr="00C748EA">
              <w:rPr>
                <w:rFonts w:eastAsia="Times New Roman"/>
                <w:color w:val="000000"/>
                <w:lang w:eastAsia="cs-CZ"/>
              </w:rPr>
              <w:t xml:space="preserve"> </w:t>
            </w:r>
          </w:p>
        </w:tc>
        <w:tc>
          <w:tcPr>
            <w:tcW w:w="4990" w:type="dxa"/>
            <w:shd w:val="clear" w:color="auto" w:fill="auto"/>
            <w:vAlign w:val="center"/>
          </w:tcPr>
          <w:p w14:paraId="22733755" w14:textId="77777777" w:rsidR="000F3508" w:rsidRPr="00C748EA" w:rsidRDefault="000F3508" w:rsidP="00C748EA">
            <w:pPr>
              <w:pStyle w:val="Bezmezer"/>
              <w:jc w:val="left"/>
              <w:rPr>
                <w:rFonts w:eastAsia="Times New Roman" w:cs="Arial"/>
                <w:color w:val="000000"/>
                <w:lang w:eastAsia="cs-CZ"/>
              </w:rPr>
            </w:pPr>
            <w:r w:rsidRPr="00C748EA">
              <w:rPr>
                <w:rFonts w:eastAsia="Times New Roman"/>
                <w:color w:val="000000"/>
              </w:rPr>
              <w:t>[BUDE DOPLNĚNO PŘED PODPISEM SMLOUVY]</w:t>
            </w:r>
          </w:p>
        </w:tc>
      </w:tr>
    </w:tbl>
    <w:p w14:paraId="6A3940D0" w14:textId="77777777" w:rsidR="00474FD2" w:rsidRPr="00474FD2" w:rsidRDefault="00474FD2" w:rsidP="00474FD2">
      <w:pPr>
        <w:pStyle w:val="lneksmlouvytextPVL"/>
        <w:numPr>
          <w:ilvl w:val="0"/>
          <w:numId w:val="0"/>
        </w:numPr>
        <w:ind w:left="426" w:hanging="426"/>
      </w:pPr>
    </w:p>
    <w:p w14:paraId="5A1A9C61" w14:textId="7FD00413" w:rsidR="00133A45" w:rsidRPr="007776A5" w:rsidRDefault="00133A45" w:rsidP="00133A45">
      <w:pPr>
        <w:pStyle w:val="lneksmlouvytextPVL"/>
      </w:pPr>
      <w:r w:rsidRPr="007776A5">
        <w:rPr>
          <w:rFonts w:cs="Arial"/>
        </w:rPr>
        <w:t xml:space="preserve">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w:t>
      </w:r>
      <w:r w:rsidR="00F274EC">
        <w:rPr>
          <w:rFonts w:cs="Arial"/>
          <w:lang w:val="cs-CZ"/>
        </w:rPr>
        <w:t>XIII.</w:t>
      </w:r>
      <w:r w:rsidRPr="007776A5">
        <w:rPr>
          <w:rFonts w:cs="Arial"/>
        </w:rPr>
        <w:t xml:space="preserve"> odst. 8., a to pouze za předpokladu, že nový poddodavatel v plném rozsahu splňuje příslušné podmínky </w:t>
      </w:r>
      <w:r>
        <w:rPr>
          <w:rFonts w:cs="Arial"/>
        </w:rPr>
        <w:t xml:space="preserve">kvalifikace </w:t>
      </w:r>
      <w:r w:rsidRPr="007776A5">
        <w:rPr>
          <w:rFonts w:cs="Arial"/>
        </w:rPr>
        <w:t xml:space="preserve">stanovené v zadávací dokumentaci. Zhotovitel je povinen uvedené skutečnosti prokázat předložením dokladů v rozsahu dle příslušných ustanovení zadávací dokumentace. </w:t>
      </w:r>
      <w:r w:rsidRPr="007776A5">
        <w:t>Pokud zhotovitel nedodrží tento postup před změnou níže uvedeného poddodavatele nebo se nebude níže uvedený poddodavatel podílet na provádění díla v níže uvedeném rozsahu, bude toto jednání považováno za podstatné porušení smlouvy s právem objednatele odstoupit od smlouvy.</w:t>
      </w:r>
    </w:p>
    <w:p w14:paraId="49EE08C8" w14:textId="77777777" w:rsidR="00133A45" w:rsidRPr="0017737D" w:rsidRDefault="00133A45" w:rsidP="00133A45">
      <w:pPr>
        <w:pStyle w:val="Meziodstavce"/>
        <w:ind w:left="426" w:hanging="426"/>
      </w:pPr>
    </w:p>
    <w:p w14:paraId="4BD3CECD" w14:textId="77777777" w:rsidR="00133A45" w:rsidRPr="0017737D" w:rsidRDefault="00133A45" w:rsidP="00133A45">
      <w:pPr>
        <w:pStyle w:val="SamostatntextpodlnekPVL"/>
      </w:pPr>
      <w:r w:rsidRPr="0017737D">
        <w:t xml:space="preserve">Identifikační údaje všech poddodavatelů, </w:t>
      </w:r>
      <w:r w:rsidRPr="007776A5">
        <w:t>prostřednictvím kterých</w:t>
      </w:r>
      <w:r w:rsidRPr="0017737D">
        <w:t xml:space="preserve"> zhotovitel prokazoval splnění kvalifikace:</w:t>
      </w:r>
    </w:p>
    <w:p w14:paraId="17B168C4" w14:textId="77777777" w:rsidR="00133A45" w:rsidRPr="007776A5" w:rsidRDefault="00133A45" w:rsidP="00133A45">
      <w:pPr>
        <w:pStyle w:val="Meziodstavce"/>
        <w:rPr>
          <w:highlight w:val="yellow"/>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9"/>
      </w:tblGrid>
      <w:tr w:rsidR="00133A45" w:rsidRPr="00155BFB" w14:paraId="33DCA661" w14:textId="77777777" w:rsidTr="00C748EA">
        <w:trPr>
          <w:trHeight w:val="567"/>
        </w:trPr>
        <w:tc>
          <w:tcPr>
            <w:tcW w:w="3334" w:type="dxa"/>
            <w:shd w:val="clear" w:color="auto" w:fill="auto"/>
            <w:vAlign w:val="center"/>
          </w:tcPr>
          <w:p w14:paraId="0C0CD5F6"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Arial"/>
                <w:lang w:eastAsia="cs-CZ"/>
              </w:rPr>
              <w:t>název</w:t>
            </w:r>
          </w:p>
        </w:tc>
        <w:tc>
          <w:tcPr>
            <w:tcW w:w="5879" w:type="dxa"/>
            <w:shd w:val="clear" w:color="auto" w:fill="auto"/>
            <w:vAlign w:val="center"/>
          </w:tcPr>
          <w:p w14:paraId="6378FF07"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Times New Roman"/>
              </w:rPr>
              <w:t>[BUDE DOPLNĚNO PŘED PODPISEM SMLOUVY]</w:t>
            </w:r>
          </w:p>
        </w:tc>
      </w:tr>
      <w:tr w:rsidR="00133A45" w:rsidRPr="00155BFB" w14:paraId="74F3B8FB" w14:textId="77777777" w:rsidTr="00C748EA">
        <w:trPr>
          <w:trHeight w:val="567"/>
        </w:trPr>
        <w:tc>
          <w:tcPr>
            <w:tcW w:w="3334" w:type="dxa"/>
            <w:shd w:val="clear" w:color="auto" w:fill="auto"/>
            <w:vAlign w:val="center"/>
          </w:tcPr>
          <w:p w14:paraId="32E7B43A"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Arial"/>
                <w:lang w:eastAsia="cs-CZ"/>
              </w:rPr>
              <w:t>sídlo</w:t>
            </w:r>
          </w:p>
        </w:tc>
        <w:tc>
          <w:tcPr>
            <w:tcW w:w="5879" w:type="dxa"/>
            <w:shd w:val="clear" w:color="auto" w:fill="auto"/>
            <w:vAlign w:val="center"/>
          </w:tcPr>
          <w:p w14:paraId="7DF9D881"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Times New Roman"/>
              </w:rPr>
              <w:t>[BUDE DOPLNĚNO PŘED PODPISEM SMLOUVY]</w:t>
            </w:r>
          </w:p>
        </w:tc>
      </w:tr>
      <w:tr w:rsidR="00133A45" w:rsidRPr="00155BFB" w14:paraId="628DD85A" w14:textId="77777777" w:rsidTr="00C748EA">
        <w:trPr>
          <w:trHeight w:val="567"/>
        </w:trPr>
        <w:tc>
          <w:tcPr>
            <w:tcW w:w="3334" w:type="dxa"/>
            <w:shd w:val="clear" w:color="auto" w:fill="auto"/>
            <w:vAlign w:val="center"/>
          </w:tcPr>
          <w:p w14:paraId="450C7995"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Arial"/>
                <w:lang w:eastAsia="cs-CZ"/>
              </w:rPr>
              <w:t>IČO</w:t>
            </w:r>
          </w:p>
        </w:tc>
        <w:tc>
          <w:tcPr>
            <w:tcW w:w="5879" w:type="dxa"/>
            <w:shd w:val="clear" w:color="auto" w:fill="auto"/>
            <w:vAlign w:val="center"/>
          </w:tcPr>
          <w:p w14:paraId="0AA12179"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Times New Roman"/>
              </w:rPr>
              <w:t>[BUDE DOPLNĚNO PŘED PODPISEM SMLOUVY]</w:t>
            </w:r>
          </w:p>
        </w:tc>
      </w:tr>
      <w:tr w:rsidR="00133A45" w:rsidRPr="00155BFB" w14:paraId="3962CFCA" w14:textId="77777777" w:rsidTr="00C748EA">
        <w:trPr>
          <w:trHeight w:val="567"/>
        </w:trPr>
        <w:tc>
          <w:tcPr>
            <w:tcW w:w="3334" w:type="dxa"/>
            <w:shd w:val="clear" w:color="auto" w:fill="auto"/>
            <w:vAlign w:val="center"/>
          </w:tcPr>
          <w:p w14:paraId="76B1D3C7"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Arial"/>
                <w:lang w:eastAsia="cs-CZ"/>
              </w:rPr>
              <w:t>DIČ</w:t>
            </w:r>
          </w:p>
        </w:tc>
        <w:tc>
          <w:tcPr>
            <w:tcW w:w="5879" w:type="dxa"/>
            <w:shd w:val="clear" w:color="auto" w:fill="auto"/>
            <w:vAlign w:val="center"/>
          </w:tcPr>
          <w:p w14:paraId="1F166664"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Times New Roman"/>
              </w:rPr>
              <w:t>[BUDE DOPLNĚNO PŘED PODPISEM SMLOUVY]</w:t>
            </w:r>
          </w:p>
        </w:tc>
      </w:tr>
      <w:tr w:rsidR="00133A45" w:rsidRPr="00155BFB" w14:paraId="49B9114A" w14:textId="77777777" w:rsidTr="00C748EA">
        <w:trPr>
          <w:trHeight w:val="567"/>
        </w:trPr>
        <w:tc>
          <w:tcPr>
            <w:tcW w:w="3334" w:type="dxa"/>
            <w:shd w:val="clear" w:color="auto" w:fill="auto"/>
            <w:vAlign w:val="center"/>
          </w:tcPr>
          <w:p w14:paraId="1ECA3A79"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Arial"/>
                <w:lang w:eastAsia="cs-CZ"/>
              </w:rPr>
              <w:t>zápis v obchodním rejstříku</w:t>
            </w:r>
          </w:p>
        </w:tc>
        <w:tc>
          <w:tcPr>
            <w:tcW w:w="5879" w:type="dxa"/>
            <w:shd w:val="clear" w:color="auto" w:fill="auto"/>
            <w:vAlign w:val="center"/>
          </w:tcPr>
          <w:p w14:paraId="4F31EF60"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Times New Roman"/>
              </w:rPr>
              <w:t>[BUDE DOPLNĚNO PŘED PODPISEM SMLOUVY]</w:t>
            </w:r>
          </w:p>
        </w:tc>
      </w:tr>
      <w:tr w:rsidR="00133A45" w:rsidRPr="00155BFB" w14:paraId="2829166F" w14:textId="77777777" w:rsidTr="00C748EA">
        <w:trPr>
          <w:trHeight w:val="567"/>
        </w:trPr>
        <w:tc>
          <w:tcPr>
            <w:tcW w:w="3334" w:type="dxa"/>
            <w:shd w:val="clear" w:color="auto" w:fill="auto"/>
            <w:vAlign w:val="center"/>
          </w:tcPr>
          <w:p w14:paraId="5BD90E6F"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Arial"/>
                <w:lang w:eastAsia="cs-CZ"/>
              </w:rPr>
              <w:t>rozsah vykonávaných stavebních prací nebo služeb</w:t>
            </w:r>
          </w:p>
        </w:tc>
        <w:tc>
          <w:tcPr>
            <w:tcW w:w="5879" w:type="dxa"/>
            <w:shd w:val="clear" w:color="auto" w:fill="auto"/>
            <w:vAlign w:val="center"/>
          </w:tcPr>
          <w:p w14:paraId="310BAE43" w14:textId="77777777" w:rsidR="00133A45" w:rsidRPr="00EA14DF" w:rsidRDefault="00133A45" w:rsidP="00C748EA">
            <w:pPr>
              <w:suppressAutoHyphens/>
              <w:spacing w:after="0" w:line="240" w:lineRule="auto"/>
              <w:jc w:val="left"/>
              <w:rPr>
                <w:rFonts w:eastAsia="Times New Roman" w:cs="Arial"/>
                <w:lang w:eastAsia="cs-CZ"/>
              </w:rPr>
            </w:pPr>
            <w:r w:rsidRPr="00EA14DF">
              <w:rPr>
                <w:rFonts w:eastAsia="Times New Roman" w:cs="Times New Roman"/>
              </w:rPr>
              <w:t>[BUDE DOPLNĚNO PŘED PODPISEM SMLOUVY]</w:t>
            </w:r>
          </w:p>
        </w:tc>
      </w:tr>
    </w:tbl>
    <w:p w14:paraId="4B4E6ED9" w14:textId="77777777" w:rsidR="00133A45" w:rsidRDefault="00133A45" w:rsidP="00133A45">
      <w:pPr>
        <w:pStyle w:val="Meziodstavce"/>
        <w:rPr>
          <w:shd w:val="clear" w:color="auto" w:fill="FFFF00"/>
        </w:rPr>
      </w:pPr>
    </w:p>
    <w:p w14:paraId="1AFF6276" w14:textId="5F55F441" w:rsidR="000F3508" w:rsidRPr="00F23092" w:rsidRDefault="000F3508" w:rsidP="000F3508">
      <w:pPr>
        <w:pStyle w:val="lneksmlouvytextPVL"/>
      </w:pPr>
      <w:r w:rsidRPr="00B66F63">
        <w:t xml:space="preserve">Zhotovitel odpovídá přímo za výběr a řádnou koordinaci všech </w:t>
      </w:r>
      <w:r>
        <w:t>pod</w:t>
      </w:r>
      <w:r w:rsidRPr="00B66F63">
        <w:t>dodavatelů</w:t>
      </w:r>
      <w:r>
        <w:t xml:space="preserve">. </w:t>
      </w:r>
      <w:r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Pr>
          <w:lang w:val="cs-CZ"/>
        </w:rPr>
        <w:t> </w:t>
      </w:r>
      <w:r w:rsidRPr="00B55C0E">
        <w:t xml:space="preserve">28 odst. 1 písm. g) ZZVZ </w:t>
      </w:r>
      <w:r w:rsidR="00BD491A">
        <w:t>v montážním</w:t>
      </w:r>
      <w:r w:rsidRPr="00B55C0E">
        <w:t xml:space="preserve"> deníku</w:t>
      </w:r>
      <w:r>
        <w:t>.</w:t>
      </w:r>
    </w:p>
    <w:p w14:paraId="5271045C" w14:textId="77777777" w:rsidR="000F3508" w:rsidRPr="00F23092" w:rsidRDefault="000F3508" w:rsidP="000F3508">
      <w:pPr>
        <w:pStyle w:val="Meziodstavce"/>
      </w:pPr>
    </w:p>
    <w:p w14:paraId="54C11FCD" w14:textId="77777777" w:rsidR="000F3508" w:rsidRDefault="000F3508" w:rsidP="000F3508">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 xml:space="preserve">dodavatele, nese v plném rozsahu zhotovitel. </w:t>
      </w:r>
    </w:p>
    <w:p w14:paraId="2C166A42" w14:textId="77777777" w:rsidR="00794909" w:rsidRDefault="00794909" w:rsidP="00794909">
      <w:pPr>
        <w:pStyle w:val="lneksmlouvytextPVL"/>
        <w:numPr>
          <w:ilvl w:val="0"/>
          <w:numId w:val="0"/>
        </w:numPr>
      </w:pPr>
    </w:p>
    <w:p w14:paraId="72F735D9" w14:textId="533F4D67" w:rsidR="00794909" w:rsidRDefault="00794909" w:rsidP="00794909">
      <w:pPr>
        <w:pStyle w:val="lneksmlouvytextPVL"/>
        <w:tabs>
          <w:tab w:val="num" w:pos="0"/>
        </w:tabs>
        <w:suppressAutoHyphens/>
      </w:pPr>
      <w:r>
        <w:t>Zhotovitel podpisem této smlouvy přebírá povinnosti uvedené v Čestném prohlášení k mezinárodním sankcím, které je součástí nabídky zhotovitele podané v rámci Veřejné zakázky. Objednatel je oprávněn plnění uvedených povinností kdykoliv kontrolovat. V případě definovaném Čestným prohlášením k mezinárodním sankcím je zhotovitel povinen změnit poddodavatele v souladu s touto smlouvou. Neobsahuje-li tato smlouva zvláštní pravidlo pro změnu poddodavatelů, je zhotovitel povinen provést změnu bez zbytečného odkladu tak, aby nedošlo k narušení plynulého průběhu provádění díla a plnění povinností zhotovitele; zhotovitel v takovém případě zároveň přímo odpovídá za výběr a řádnou koordinaci všech poddodavatelů a objednatel je oprávněn požadovat změnu kteréhokoliv poddodavatele.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w:t>
      </w:r>
      <w:r w:rsidR="00405655">
        <w:t> </w:t>
      </w:r>
      <w:r>
        <w:t>000</w:t>
      </w:r>
      <w:r w:rsidR="00405655">
        <w:t> </w:t>
      </w:r>
      <w:r>
        <w:t xml:space="preserve">Kč za každý započatý kalendářní den prodlení až do změny takového poddodavatele. Jako počátek </w:t>
      </w:r>
      <w:r>
        <w:lastRenderedPageBreak/>
        <w:t>běhu nároku na smluvní pokutu smluvní strany sjednávají druhý pracovní den od doručení výzvy objednatele. Objednatel je zároveň oprávněn odstoupit od smlouvy v případě, že</w:t>
      </w:r>
    </w:p>
    <w:p w14:paraId="10D9B7CD" w14:textId="77777777" w:rsidR="00794909" w:rsidRDefault="00794909" w:rsidP="00794909">
      <w:pPr>
        <w:pStyle w:val="SeznamsmlouvaPVL"/>
      </w:pPr>
      <w:r>
        <w:t>budou proti zhotoviteli nebo jeho přímým či nepřímým vlastníkům uvaleny sankce ve smyslu Čestného prohlášení k mezinárodním sankcím nebo</w:t>
      </w:r>
    </w:p>
    <w:p w14:paraId="0B6CF197" w14:textId="77777777" w:rsidR="00794909" w:rsidRDefault="00794909" w:rsidP="00794909">
      <w:pPr>
        <w:pStyle w:val="SeznamsmlouvaPVL"/>
      </w:pPr>
      <w:r>
        <w:t>zhotovitel odmítne vyměnit poddodavatele, na kterého byly uvaleny sankce ve smyslu Čestného prohlášení k mezinárodním sankcím nebo takového poddodavatele nevymění do 10 pracovních dnů od doručení výzvy objednatele podle tohoto odstavce.</w:t>
      </w:r>
    </w:p>
    <w:p w14:paraId="31477D5E" w14:textId="77777777" w:rsidR="00133A45" w:rsidRDefault="00133A45" w:rsidP="00133A45">
      <w:pPr>
        <w:pStyle w:val="Meziodstavce"/>
      </w:pPr>
    </w:p>
    <w:p w14:paraId="1EA14F66" w14:textId="46D23B2B" w:rsidR="00133A45" w:rsidRPr="00706EC0" w:rsidRDefault="00133A45" w:rsidP="00133A45">
      <w:pPr>
        <w:pStyle w:val="lneksmlouvytextPVL"/>
      </w:pPr>
      <w:r>
        <w:t>Zhotovitel podpisem této smlouvy přebírá povinnosti uvedené v Čestném prohlášení k</w:t>
      </w:r>
      <w:r>
        <w:rPr>
          <w:lang w:val="cs-CZ"/>
        </w:rPr>
        <w:t> </w:t>
      </w:r>
      <w:r>
        <w:t>sociálně odpovědnému plnění veřejné zakázky, které je součástí nabídky zhotovitele podané v rámci Veřejné zakázky. Objednatel je oprávněn plnění těchto povinností kdykoliv kontrolovat, a to i</w:t>
      </w:r>
      <w:r w:rsidR="00405655">
        <w:t> </w:t>
      </w:r>
      <w:r>
        <w:t xml:space="preserve">bez předchozího ohlášení zhotoviteli. </w:t>
      </w:r>
      <w:r w:rsidRPr="00A114BC">
        <w:t>Je</w:t>
      </w:r>
      <w:r>
        <w:noBreakHyphen/>
      </w:r>
      <w:r w:rsidRPr="00A114BC">
        <w:t>li</w:t>
      </w:r>
      <w:r>
        <w:t> k provedení kontroly potřeba předložení dokumentů, zavazuje se zhotovitel k jejich předložení nejpozději do 2 pracovních dnů od doručení výzvy objednatele</w:t>
      </w:r>
      <w:r>
        <w:rPr>
          <w:lang w:val="cs-CZ"/>
        </w:rPr>
        <w:t>.</w:t>
      </w:r>
    </w:p>
    <w:p w14:paraId="2D6FC423" w14:textId="77777777" w:rsidR="00133A45" w:rsidRDefault="00133A45" w:rsidP="00133A45">
      <w:pPr>
        <w:pStyle w:val="Meziodstavce"/>
      </w:pPr>
    </w:p>
    <w:p w14:paraId="0B388697" w14:textId="0B2989E8" w:rsidR="00133A45" w:rsidRDefault="00133A45" w:rsidP="007C5657">
      <w:pPr>
        <w:pStyle w:val="lneksmlouvytextPVL"/>
      </w:pPr>
      <w:r>
        <w:t xml:space="preserve">Zhotovitel je povinen provádět dílo tak, aby minimalizoval vznik odpadů, které nejsou přímým důsledkem </w:t>
      </w:r>
      <w:r w:rsidR="00244D49">
        <w:t>montážních</w:t>
      </w:r>
      <w:r>
        <w:t xml:space="preserve"> prací při provádění díla. Dále je zhotovitel povinen při výkonu administrativních činností souvisejících s prováděním díla používat, je-li to objektivně možné, recyklované nebo recyklovatelné materiály, výrobky a obaly. </w:t>
      </w:r>
    </w:p>
    <w:p w14:paraId="3BE9AF34" w14:textId="77777777" w:rsidR="00133A45" w:rsidRDefault="00133A45" w:rsidP="00133A45">
      <w:pPr>
        <w:pStyle w:val="Meziodstavce"/>
      </w:pPr>
    </w:p>
    <w:p w14:paraId="461A6824" w14:textId="1AEA43E0" w:rsidR="00D75EC2" w:rsidRPr="004C35DD" w:rsidRDefault="001A4659" w:rsidP="00D63E5A">
      <w:pPr>
        <w:pStyle w:val="lneksmlouvytextPVL"/>
      </w:pPr>
      <w:r>
        <w:rPr>
          <w:lang w:val="cs-CZ"/>
        </w:rPr>
        <w:t xml:space="preserve">Objednatel předpokládá likvidaci </w:t>
      </w:r>
      <w:r w:rsidR="00114A88">
        <w:rPr>
          <w:lang w:val="cs-CZ"/>
        </w:rPr>
        <w:t xml:space="preserve">původních ocelových konstrukcí – demontovaných částí plavidla v objemu cca 500 tun, </w:t>
      </w:r>
      <w:r>
        <w:rPr>
          <w:lang w:val="cs-CZ"/>
        </w:rPr>
        <w:t xml:space="preserve">na které bude vystaven vážní lístek. </w:t>
      </w:r>
      <w:r w:rsidR="00C10CEB">
        <w:rPr>
          <w:lang w:val="cs-CZ"/>
        </w:rPr>
        <w:t>Vážní líst</w:t>
      </w:r>
      <w:r w:rsidR="00394C52">
        <w:rPr>
          <w:lang w:val="cs-CZ"/>
        </w:rPr>
        <w:t>ky budou předávány objednateli průběžně</w:t>
      </w:r>
      <w:r w:rsidR="009757F9">
        <w:rPr>
          <w:lang w:val="cs-CZ"/>
        </w:rPr>
        <w:t xml:space="preserve"> a budou jako příloha součástí měsíčních dílčích faktur.</w:t>
      </w:r>
    </w:p>
    <w:p w14:paraId="7368FE09" w14:textId="0F9F61BE" w:rsidR="000911DC" w:rsidRDefault="000911DC" w:rsidP="00D63E5A">
      <w:pPr>
        <w:spacing w:after="0" w:line="240" w:lineRule="auto"/>
        <w:rPr>
          <w:rFonts w:cs="Arial"/>
        </w:rPr>
      </w:pPr>
    </w:p>
    <w:p w14:paraId="6976647F" w14:textId="77777777" w:rsidR="00420400" w:rsidRPr="00D63E5A" w:rsidRDefault="00420400" w:rsidP="00D63E5A">
      <w:pPr>
        <w:spacing w:after="0" w:line="240" w:lineRule="auto"/>
        <w:rPr>
          <w:rFonts w:cs="Arial"/>
        </w:rPr>
      </w:pPr>
    </w:p>
    <w:p w14:paraId="2BD470D2" w14:textId="77777777" w:rsidR="009A3852" w:rsidRPr="009A3852" w:rsidRDefault="000F3508" w:rsidP="000F3508">
      <w:pPr>
        <w:pStyle w:val="lneksmlouvynadpisPVL"/>
        <w:tabs>
          <w:tab w:val="clear" w:pos="426"/>
          <w:tab w:val="left" w:pos="0"/>
        </w:tabs>
        <w:ind w:left="0" w:firstLine="0"/>
      </w:pPr>
      <w:r>
        <w:rPr>
          <w:lang w:val="cs-CZ"/>
        </w:rPr>
        <w:t xml:space="preserve"> </w:t>
      </w:r>
      <w:r w:rsidR="009A3852" w:rsidRPr="009A3852">
        <w:t>Kontrola provádění díla</w:t>
      </w:r>
    </w:p>
    <w:p w14:paraId="0FF8FE4F" w14:textId="77777777" w:rsidR="00484951" w:rsidRPr="00BA1E4A" w:rsidRDefault="002C7265" w:rsidP="009A3852">
      <w:pPr>
        <w:pStyle w:val="lneksmlouvytextPVL"/>
        <w:numPr>
          <w:ilvl w:val="1"/>
          <w:numId w:val="25"/>
        </w:numPr>
      </w:pPr>
      <w:r>
        <w:t xml:space="preserve">Objednatel </w:t>
      </w:r>
      <w:r w:rsidRPr="009A3852">
        <w:rPr>
          <w:lang w:val="cs-CZ"/>
        </w:rPr>
        <w:t xml:space="preserve">je oprávněn </w:t>
      </w:r>
      <w:r w:rsidR="009E5E45" w:rsidRPr="009A3852">
        <w:rPr>
          <w:lang w:val="cs-CZ"/>
        </w:rPr>
        <w:t>vykonávat</w:t>
      </w:r>
      <w:r>
        <w:t xml:space="preserve"> </w:t>
      </w:r>
      <w:r w:rsidRPr="009A3852">
        <w:rPr>
          <w:lang w:val="cs-CZ"/>
        </w:rPr>
        <w:t>při provádění díla</w:t>
      </w:r>
      <w:r>
        <w:t xml:space="preserve"> občasný technický dozor k tomu pověřenými osobami a v jeho průběhu sleduje zejména, zda jsou práce prováděny v souladu se smlouvou, podle technických norem, jiných právních předpisů a rozhodnutí oprávněných orgánů. Na nedostatky zjištěné v průběhu prací musí neprodleně upozornit </w:t>
      </w:r>
      <w:r w:rsidRPr="009A3852">
        <w:rPr>
          <w:lang w:val="cs-CZ"/>
        </w:rPr>
        <w:t>zhotovitele</w:t>
      </w:r>
      <w:r w:rsidR="00484951" w:rsidRPr="009A3852">
        <w:rPr>
          <w:lang w:val="cs-CZ"/>
        </w:rPr>
        <w:t>.</w:t>
      </w:r>
    </w:p>
    <w:p w14:paraId="5E40E441" w14:textId="77777777" w:rsidR="00BA1E4A" w:rsidRPr="00BA1E4A" w:rsidRDefault="00BA1E4A" w:rsidP="00BA1E4A">
      <w:pPr>
        <w:pStyle w:val="lneksmlouvytextPVL"/>
        <w:numPr>
          <w:ilvl w:val="0"/>
          <w:numId w:val="0"/>
        </w:numPr>
      </w:pPr>
    </w:p>
    <w:p w14:paraId="7A817D5B" w14:textId="5F261F96" w:rsidR="00BA1E4A" w:rsidRPr="00BA1E4A" w:rsidRDefault="00BA1E4A" w:rsidP="009A3852">
      <w:pPr>
        <w:pStyle w:val="lneksmlouvytextPVL"/>
        <w:numPr>
          <w:ilvl w:val="1"/>
          <w:numId w:val="25"/>
        </w:numPr>
      </w:pPr>
      <w:r>
        <w:rPr>
          <w:lang w:val="cs-CZ"/>
        </w:rPr>
        <w:t>Objednatel je povinen oznámit zhotoviteli svůj záměr provést kontrolu provádění díla alespoň 1</w:t>
      </w:r>
      <w:r w:rsidR="007D6739">
        <w:rPr>
          <w:lang w:val="cs-CZ"/>
        </w:rPr>
        <w:t> </w:t>
      </w:r>
      <w:r>
        <w:rPr>
          <w:lang w:val="cs-CZ"/>
        </w:rPr>
        <w:t>pracovní den před samotným vykonáním kontroly.</w:t>
      </w:r>
    </w:p>
    <w:p w14:paraId="54B313E7" w14:textId="77777777" w:rsidR="00BA1E4A" w:rsidRPr="00BA1E4A" w:rsidRDefault="00BA1E4A" w:rsidP="00BA1E4A">
      <w:pPr>
        <w:pStyle w:val="lneksmlouvytextPVL"/>
        <w:numPr>
          <w:ilvl w:val="0"/>
          <w:numId w:val="0"/>
        </w:numPr>
        <w:ind w:left="426" w:hanging="426"/>
      </w:pPr>
    </w:p>
    <w:p w14:paraId="750F6AE4" w14:textId="77777777" w:rsidR="00BA1E4A" w:rsidRPr="00484951" w:rsidRDefault="00BA1E4A" w:rsidP="009A3852">
      <w:pPr>
        <w:pStyle w:val="lneksmlouvytextPVL"/>
        <w:numPr>
          <w:ilvl w:val="1"/>
          <w:numId w:val="25"/>
        </w:numPr>
      </w:pPr>
      <w:r>
        <w:rPr>
          <w:lang w:val="cs-CZ"/>
        </w:rPr>
        <w:t xml:space="preserve">Zhotovitel je povinen umožnit objednateli provést kontrolu díla, oznámil-li ji v souladu s odst. 2. tohoto článku. </w:t>
      </w:r>
    </w:p>
    <w:p w14:paraId="6B84B532" w14:textId="77777777" w:rsidR="00484951" w:rsidRPr="00484951" w:rsidRDefault="00484951" w:rsidP="003478D4">
      <w:pPr>
        <w:pStyle w:val="Meziodstavce"/>
      </w:pPr>
    </w:p>
    <w:p w14:paraId="5D282F7B" w14:textId="77777777" w:rsidR="009741EB" w:rsidRPr="00D30D04" w:rsidRDefault="00CA44E9" w:rsidP="009741EB">
      <w:pPr>
        <w:pStyle w:val="lneksmlouvytextPVL"/>
      </w:pPr>
      <w:r>
        <w:rPr>
          <w:lang w:val="cs-CZ"/>
        </w:rPr>
        <w:t>Objednatel, resp. jeho zaměstnanec provádějící kontrolu,</w:t>
      </w:r>
      <w:r w:rsidR="009741EB">
        <w:t xml:space="preserve"> není oprávněn zasahovat do činnosti pracovníků zhotovitele. Je však oprávněn dát pracovníkům zhotovitele</w:t>
      </w:r>
      <w:r>
        <w:rPr>
          <w:lang w:val="cs-CZ"/>
        </w:rPr>
        <w:t>, resp. zhotoviteli,</w:t>
      </w:r>
      <w:r w:rsidR="009741EB">
        <w:t xml:space="preserve"> příkaz přerušit práce, pokud </w:t>
      </w:r>
      <w:r>
        <w:rPr>
          <w:lang w:val="cs-CZ"/>
        </w:rPr>
        <w:t xml:space="preserve">při kontrole provádění díla zjistí jeho provádění v rozporu s touto </w:t>
      </w:r>
      <w:r w:rsidR="00AC3ABD">
        <w:rPr>
          <w:lang w:val="cs-CZ"/>
        </w:rPr>
        <w:t xml:space="preserve">smlouvou </w:t>
      </w:r>
      <w:r>
        <w:rPr>
          <w:lang w:val="cs-CZ"/>
        </w:rPr>
        <w:t>natolik závažné, že jej nelze vyřešit na místě při kontrole.</w:t>
      </w:r>
      <w:r w:rsidR="009741EB">
        <w:t xml:space="preserve"> Příkaz k přerušení prací bude učiněn </w:t>
      </w:r>
      <w:r w:rsidR="00AC3ABD">
        <w:rPr>
          <w:lang w:val="cs-CZ"/>
        </w:rPr>
        <w:t>ústně v místě provádění díla a následně potvrzen do 1 pracovního dne písemně.</w:t>
      </w:r>
      <w:r w:rsidR="002B7E49">
        <w:rPr>
          <w:lang w:val="cs-CZ"/>
        </w:rPr>
        <w:t xml:space="preserve"> Písemné potvrzení příkazu k přerušení bude obsahovat i připomínky objednatele k provádění díla, na</w:t>
      </w:r>
      <w:r w:rsidR="001F4DF5">
        <w:rPr>
          <w:lang w:val="cs-CZ"/>
        </w:rPr>
        <w:t xml:space="preserve"> </w:t>
      </w:r>
      <w:r w:rsidR="002B7E49">
        <w:rPr>
          <w:lang w:val="cs-CZ"/>
        </w:rPr>
        <w:t>základě kterých došlo k jeho přerušení.</w:t>
      </w:r>
      <w:r w:rsidR="009741EB">
        <w:t xml:space="preserve"> Zhotovitel se zavazuje zajistit okamžité provedení tohoto pokynu objednatele a zastavit práce do doby projednání</w:t>
      </w:r>
      <w:r w:rsidR="002621B9">
        <w:rPr>
          <w:lang w:val="cs-CZ"/>
        </w:rPr>
        <w:t xml:space="preserve"> a vyřešení</w:t>
      </w:r>
      <w:r w:rsidR="009741EB">
        <w:t xml:space="preserve"> připomínek objednatele.</w:t>
      </w:r>
    </w:p>
    <w:p w14:paraId="69B2664F" w14:textId="77777777" w:rsidR="00D30D04" w:rsidRDefault="00D30D04" w:rsidP="003478D4">
      <w:pPr>
        <w:pStyle w:val="Meziodstavce"/>
      </w:pPr>
    </w:p>
    <w:p w14:paraId="7C0BE2BA" w14:textId="77777777" w:rsidR="00D30D04" w:rsidRPr="002B7E49" w:rsidRDefault="002B7E49" w:rsidP="009741EB">
      <w:pPr>
        <w:pStyle w:val="lneksmlouvytextPVL"/>
      </w:pPr>
      <w:r>
        <w:rPr>
          <w:lang w:val="cs-CZ"/>
        </w:rPr>
        <w:t>Bez zbytečného odkladu po vyřešení připomínek odešle objednatel, resp. jeho zástupce, písemný pokyn k opětovnému zahájení provádění díla.</w:t>
      </w:r>
    </w:p>
    <w:p w14:paraId="6F05E756" w14:textId="77777777" w:rsidR="002B7E49" w:rsidRDefault="002B7E49" w:rsidP="002B7E49">
      <w:pPr>
        <w:pStyle w:val="TextnormlnPVL"/>
      </w:pPr>
    </w:p>
    <w:p w14:paraId="5088D27D" w14:textId="77777777" w:rsidR="002B7E49" w:rsidRPr="00DE5779" w:rsidRDefault="002B7E49" w:rsidP="009741EB">
      <w:pPr>
        <w:pStyle w:val="lneksmlouvytextPVL"/>
      </w:pPr>
      <w:r>
        <w:rPr>
          <w:lang w:val="cs-CZ"/>
        </w:rPr>
        <w:t xml:space="preserve">Bude-li při projednání připomínek dle odst. </w:t>
      </w:r>
      <w:r w:rsidR="00D743CA">
        <w:rPr>
          <w:lang w:val="cs-CZ"/>
        </w:rPr>
        <w:t>2</w:t>
      </w:r>
      <w:r w:rsidR="00DC4488">
        <w:rPr>
          <w:lang w:val="cs-CZ"/>
        </w:rPr>
        <w:t>.</w:t>
      </w:r>
      <w:r>
        <w:rPr>
          <w:lang w:val="cs-CZ"/>
        </w:rPr>
        <w:t xml:space="preserve"> tohoto článku potvrzeno, že dílo bylo prováděno v rozporu s touto smlouvou, nemá zhotovitel nárok na prodloužení termín</w:t>
      </w:r>
      <w:r w:rsidR="0022692F">
        <w:rPr>
          <w:lang w:val="cs-CZ"/>
        </w:rPr>
        <w:t>u</w:t>
      </w:r>
      <w:r>
        <w:rPr>
          <w:lang w:val="cs-CZ"/>
        </w:rPr>
        <w:t xml:space="preserve"> dle čl. II. odst. 1. písm. b) této smlouvy</w:t>
      </w:r>
      <w:r w:rsidR="00471551">
        <w:rPr>
          <w:lang w:val="cs-CZ"/>
        </w:rPr>
        <w:t xml:space="preserve"> o dobu nezbytně nutnou k napravení zjištěného nedostatku</w:t>
      </w:r>
      <w:r>
        <w:rPr>
          <w:lang w:val="cs-CZ"/>
        </w:rPr>
        <w:t>.</w:t>
      </w:r>
    </w:p>
    <w:p w14:paraId="580D345A" w14:textId="77777777" w:rsidR="00DE5779" w:rsidRDefault="00DE5779" w:rsidP="00DE5779">
      <w:pPr>
        <w:pStyle w:val="lneksmlouvytextPVL"/>
        <w:numPr>
          <w:ilvl w:val="0"/>
          <w:numId w:val="0"/>
        </w:numPr>
        <w:ind w:left="426" w:hanging="426"/>
      </w:pPr>
    </w:p>
    <w:p w14:paraId="081A0E44" w14:textId="77777777" w:rsidR="00420400" w:rsidRPr="009A3852" w:rsidRDefault="00420400" w:rsidP="00DE5779">
      <w:pPr>
        <w:pStyle w:val="lneksmlouvytextPVL"/>
        <w:numPr>
          <w:ilvl w:val="0"/>
          <w:numId w:val="0"/>
        </w:numPr>
        <w:ind w:left="426" w:hanging="426"/>
      </w:pPr>
    </w:p>
    <w:p w14:paraId="1594045A" w14:textId="77777777" w:rsidR="009A3852" w:rsidRPr="009A3852" w:rsidRDefault="000F3508" w:rsidP="000F3508">
      <w:pPr>
        <w:pStyle w:val="lneksmlouvynadpisPVL"/>
        <w:tabs>
          <w:tab w:val="clear" w:pos="426"/>
          <w:tab w:val="left" w:pos="0"/>
        </w:tabs>
        <w:ind w:left="0" w:firstLine="0"/>
      </w:pPr>
      <w:r>
        <w:rPr>
          <w:lang w:val="cs-CZ"/>
        </w:rPr>
        <w:lastRenderedPageBreak/>
        <w:t xml:space="preserve"> </w:t>
      </w:r>
      <w:r w:rsidR="009A3852" w:rsidRPr="009A3852">
        <w:t>Předání a převzetí díla</w:t>
      </w:r>
    </w:p>
    <w:p w14:paraId="6A77A8AA" w14:textId="77777777" w:rsidR="005B69A8" w:rsidRPr="004F38D3" w:rsidRDefault="001F4DF5" w:rsidP="005B69A8">
      <w:pPr>
        <w:pStyle w:val="lneksmlouvytextPVL"/>
        <w:numPr>
          <w:ilvl w:val="1"/>
          <w:numId w:val="26"/>
        </w:numPr>
      </w:pPr>
      <w:r w:rsidRPr="004F38D3">
        <w:rPr>
          <w:lang w:val="cs-CZ"/>
        </w:rPr>
        <w:t>Dílo bude předáno a převzato objednatelem</w:t>
      </w:r>
      <w:r w:rsidR="009A3852" w:rsidRPr="004F38D3">
        <w:rPr>
          <w:lang w:val="cs-CZ"/>
        </w:rPr>
        <w:t xml:space="preserve"> </w:t>
      </w:r>
      <w:r w:rsidRPr="004F38D3">
        <w:rPr>
          <w:lang w:val="cs-CZ"/>
        </w:rPr>
        <w:t>v souladu s touto smlouvou</w:t>
      </w:r>
      <w:r w:rsidR="003E075E" w:rsidRPr="004F38D3">
        <w:rPr>
          <w:lang w:val="cs-CZ"/>
        </w:rPr>
        <w:t xml:space="preserve"> v rámci předávacího řízení</w:t>
      </w:r>
      <w:r w:rsidRPr="004F38D3">
        <w:rPr>
          <w:lang w:val="cs-CZ"/>
        </w:rPr>
        <w:t xml:space="preserve">. </w:t>
      </w:r>
    </w:p>
    <w:p w14:paraId="0B8E75E6" w14:textId="77777777" w:rsidR="004F38D3" w:rsidRPr="005B69A8" w:rsidRDefault="004F38D3" w:rsidP="000F3508">
      <w:pPr>
        <w:pStyle w:val="lneksmlouvytextPVL"/>
        <w:numPr>
          <w:ilvl w:val="0"/>
          <w:numId w:val="0"/>
        </w:numPr>
        <w:ind w:left="426" w:hanging="426"/>
      </w:pPr>
    </w:p>
    <w:p w14:paraId="734DC0DC" w14:textId="77777777" w:rsidR="005155C8" w:rsidRPr="009C6A47" w:rsidRDefault="005155C8" w:rsidP="005155C8">
      <w:pPr>
        <w:pStyle w:val="lneksmlouvytextPVL"/>
      </w:pPr>
      <w:r>
        <w:rPr>
          <w:lang w:val="cs-CZ"/>
        </w:rPr>
        <w:t>Předávací řízení je proces předání</w:t>
      </w:r>
      <w:r w:rsidR="004F38D3">
        <w:rPr>
          <w:lang w:val="cs-CZ"/>
        </w:rPr>
        <w:t xml:space="preserve"> </w:t>
      </w:r>
      <w:r>
        <w:rPr>
          <w:lang w:val="cs-CZ"/>
        </w:rPr>
        <w:t xml:space="preserve">díla v termínu dle čl. II. odst. 1. písm. b) této smlouvy. Při předávacím řízení </w:t>
      </w:r>
      <w:r w:rsidR="00D743CA">
        <w:rPr>
          <w:lang w:val="cs-CZ"/>
        </w:rPr>
        <w:t xml:space="preserve">bude </w:t>
      </w:r>
      <w:r>
        <w:rPr>
          <w:lang w:val="cs-CZ"/>
        </w:rPr>
        <w:t>provedena zejména kontrola provedení díla v souladu s podmínkami této smlouvy, kvality provedení díla a předání dokumentů předvídaných touto smlouvou.</w:t>
      </w:r>
    </w:p>
    <w:p w14:paraId="08EC9CA1" w14:textId="77777777" w:rsidR="005155C8" w:rsidRPr="005155C8" w:rsidRDefault="005155C8" w:rsidP="005155C8">
      <w:pPr>
        <w:pStyle w:val="Meziodstavce"/>
      </w:pPr>
    </w:p>
    <w:p w14:paraId="784184C2" w14:textId="77777777" w:rsidR="00205A8F" w:rsidRPr="00686927" w:rsidRDefault="004F38D3" w:rsidP="009741EB">
      <w:pPr>
        <w:pStyle w:val="lneksmlouvytextPVL"/>
      </w:pPr>
      <w:r>
        <w:rPr>
          <w:lang w:val="cs-CZ"/>
        </w:rPr>
        <w:t>D</w:t>
      </w:r>
      <w:r w:rsidR="005B69A8">
        <w:rPr>
          <w:lang w:val="cs-CZ"/>
        </w:rPr>
        <w:t>íl</w:t>
      </w:r>
      <w:r>
        <w:rPr>
          <w:lang w:val="cs-CZ"/>
        </w:rPr>
        <w:t>o</w:t>
      </w:r>
      <w:r w:rsidR="00E80D18">
        <w:rPr>
          <w:lang w:val="cs-CZ"/>
        </w:rPr>
        <w:t xml:space="preserve"> m</w:t>
      </w:r>
      <w:r>
        <w:rPr>
          <w:lang w:val="cs-CZ"/>
        </w:rPr>
        <w:t>ůže</w:t>
      </w:r>
      <w:r w:rsidR="00E80D18">
        <w:rPr>
          <w:lang w:val="cs-CZ"/>
        </w:rPr>
        <w:t xml:space="preserve"> být </w:t>
      </w:r>
      <w:r w:rsidR="00E02B27">
        <w:rPr>
          <w:lang w:val="cs-CZ"/>
        </w:rPr>
        <w:t xml:space="preserve">na základě uvážení objednatele </w:t>
      </w:r>
      <w:r w:rsidR="00E80D18">
        <w:rPr>
          <w:lang w:val="cs-CZ"/>
        </w:rPr>
        <w:t>převzat</w:t>
      </w:r>
      <w:r>
        <w:rPr>
          <w:lang w:val="cs-CZ"/>
        </w:rPr>
        <w:t>o</w:t>
      </w:r>
      <w:r w:rsidR="00E80D18">
        <w:rPr>
          <w:lang w:val="cs-CZ"/>
        </w:rPr>
        <w:t xml:space="preserve"> s vadami, které </w:t>
      </w:r>
      <w:r w:rsidR="00E80D18">
        <w:t xml:space="preserve">samy o sobě ani ve spojení s jinými neovlivní </w:t>
      </w:r>
      <w:r w:rsidR="00E80D18">
        <w:rPr>
          <w:lang w:val="cs-CZ"/>
        </w:rPr>
        <w:t>j</w:t>
      </w:r>
      <w:r>
        <w:rPr>
          <w:lang w:val="cs-CZ"/>
        </w:rPr>
        <w:t>eho</w:t>
      </w:r>
      <w:r w:rsidR="00E80D18">
        <w:rPr>
          <w:lang w:val="cs-CZ"/>
        </w:rPr>
        <w:t xml:space="preserve"> </w:t>
      </w:r>
      <w:r w:rsidR="00E80D18">
        <w:t>řádné, bezpečné a</w:t>
      </w:r>
      <w:r w:rsidR="00CD0946">
        <w:rPr>
          <w:lang w:val="cs-CZ"/>
        </w:rPr>
        <w:t> </w:t>
      </w:r>
      <w:r w:rsidR="00E80D18">
        <w:t>bezporuchové využití</w:t>
      </w:r>
      <w:r w:rsidR="00E80D18">
        <w:rPr>
          <w:lang w:val="cs-CZ"/>
        </w:rPr>
        <w:t>. V takovém případě bud</w:t>
      </w:r>
      <w:r>
        <w:rPr>
          <w:lang w:val="cs-CZ"/>
        </w:rPr>
        <w:t>e</w:t>
      </w:r>
      <w:r w:rsidR="00E80D18">
        <w:rPr>
          <w:lang w:val="cs-CZ"/>
        </w:rPr>
        <w:t xml:space="preserve"> objednatelem převzat</w:t>
      </w:r>
      <w:r>
        <w:rPr>
          <w:lang w:val="cs-CZ"/>
        </w:rPr>
        <w:t>o</w:t>
      </w:r>
      <w:r w:rsidR="00E80D18">
        <w:rPr>
          <w:lang w:val="cs-CZ"/>
        </w:rPr>
        <w:t xml:space="preserve"> s výhradami. I</w:t>
      </w:r>
      <w:r w:rsidR="00CD0946">
        <w:rPr>
          <w:lang w:val="cs-CZ"/>
        </w:rPr>
        <w:t> </w:t>
      </w:r>
      <w:r w:rsidR="00E80D18">
        <w:rPr>
          <w:lang w:val="cs-CZ"/>
        </w:rPr>
        <w:t xml:space="preserve">v případě převzetí </w:t>
      </w:r>
      <w:r>
        <w:rPr>
          <w:lang w:val="cs-CZ"/>
        </w:rPr>
        <w:t>díla</w:t>
      </w:r>
      <w:r w:rsidR="00E80D18">
        <w:rPr>
          <w:lang w:val="cs-CZ"/>
        </w:rPr>
        <w:t xml:space="preserve"> s vadami dle předchozí věty je předávací řízení ukončeno podpisem protokolu dle </w:t>
      </w:r>
      <w:r w:rsidR="00E80D18" w:rsidRPr="00686927">
        <w:rPr>
          <w:lang w:val="cs-CZ"/>
        </w:rPr>
        <w:t xml:space="preserve">odst. </w:t>
      </w:r>
      <w:r w:rsidR="00F274EC">
        <w:rPr>
          <w:lang w:val="cs-CZ"/>
        </w:rPr>
        <w:t>6</w:t>
      </w:r>
      <w:r w:rsidR="00CD0946" w:rsidRPr="00686927">
        <w:rPr>
          <w:lang w:val="cs-CZ"/>
        </w:rPr>
        <w:t>.</w:t>
      </w:r>
      <w:r w:rsidR="00A54E98" w:rsidRPr="00686927">
        <w:rPr>
          <w:rFonts w:cs="Arial"/>
          <w:lang w:val="cs-CZ"/>
        </w:rPr>
        <w:t xml:space="preserve"> </w:t>
      </w:r>
      <w:r w:rsidR="00E80D18" w:rsidRPr="00686927">
        <w:rPr>
          <w:lang w:val="cs-CZ"/>
        </w:rPr>
        <w:t>tohoto článku.</w:t>
      </w:r>
      <w:r w:rsidR="005B69A8">
        <w:rPr>
          <w:lang w:val="cs-CZ"/>
        </w:rPr>
        <w:t xml:space="preserve"> </w:t>
      </w:r>
    </w:p>
    <w:p w14:paraId="7657CA6D" w14:textId="77777777" w:rsidR="006E4E15" w:rsidRPr="006E4E15" w:rsidRDefault="006E4E15" w:rsidP="006E4E15">
      <w:pPr>
        <w:pStyle w:val="lneksmlouvytextPVL"/>
        <w:numPr>
          <w:ilvl w:val="0"/>
          <w:numId w:val="0"/>
        </w:numPr>
      </w:pPr>
    </w:p>
    <w:p w14:paraId="7A9ED9F5" w14:textId="3AAC12BE" w:rsidR="00E80D18" w:rsidRPr="00330D27" w:rsidRDefault="00E80D18" w:rsidP="009741EB">
      <w:pPr>
        <w:pStyle w:val="lneksmlouvytextPVL"/>
      </w:pPr>
      <w:r>
        <w:rPr>
          <w:lang w:val="cs-CZ"/>
        </w:rPr>
        <w:t xml:space="preserve">V případě převzetí </w:t>
      </w:r>
      <w:r w:rsidR="00B16A03">
        <w:rPr>
          <w:lang w:val="cs-CZ"/>
        </w:rPr>
        <w:t>d</w:t>
      </w:r>
      <w:r w:rsidR="003C6870">
        <w:rPr>
          <w:lang w:val="cs-CZ"/>
        </w:rPr>
        <w:t>í</w:t>
      </w:r>
      <w:r w:rsidR="00B16A03">
        <w:rPr>
          <w:lang w:val="cs-CZ"/>
        </w:rPr>
        <w:t xml:space="preserve">la s </w:t>
      </w:r>
      <w:r>
        <w:rPr>
          <w:lang w:val="cs-CZ"/>
        </w:rPr>
        <w:t xml:space="preserve">výhradami v rámci </w:t>
      </w:r>
      <w:r w:rsidR="00570FCE">
        <w:rPr>
          <w:lang w:val="cs-CZ"/>
        </w:rPr>
        <w:t xml:space="preserve">předávacího řízení dle </w:t>
      </w:r>
      <w:r w:rsidR="00B16A03">
        <w:rPr>
          <w:lang w:val="cs-CZ"/>
        </w:rPr>
        <w:t xml:space="preserve">předchozího odstavce </w:t>
      </w:r>
      <w:r>
        <w:rPr>
          <w:lang w:val="cs-CZ"/>
        </w:rPr>
        <w:t>tohoto článku je zhotovitel povinen vytýkané vady odstranit do 5 pracovních dnů od</w:t>
      </w:r>
      <w:r w:rsidR="004C583A">
        <w:rPr>
          <w:lang w:val="cs-CZ"/>
        </w:rPr>
        <w:t xml:space="preserve"> ukončení předávacího řízení, nedohodnou-li se smluvní strany jinak.</w:t>
      </w:r>
    </w:p>
    <w:p w14:paraId="3B1C8025" w14:textId="77777777" w:rsidR="00330D27" w:rsidRDefault="00330D27" w:rsidP="00330D27">
      <w:pPr>
        <w:pStyle w:val="Meziodstavce"/>
      </w:pPr>
    </w:p>
    <w:p w14:paraId="4F6CD3E5" w14:textId="77777777" w:rsidR="009741EB" w:rsidRDefault="00612006" w:rsidP="009741EB">
      <w:pPr>
        <w:pStyle w:val="lneksmlouvytextPVL"/>
      </w:pPr>
      <w:r>
        <w:rPr>
          <w:lang w:val="cs-CZ"/>
        </w:rPr>
        <w:t>D</w:t>
      </w:r>
      <w:r w:rsidR="00E02B27">
        <w:rPr>
          <w:lang w:val="cs-CZ"/>
        </w:rPr>
        <w:t>íl</w:t>
      </w:r>
      <w:r>
        <w:rPr>
          <w:lang w:val="cs-CZ"/>
        </w:rPr>
        <w:t>o</w:t>
      </w:r>
      <w:r w:rsidR="00E02B27">
        <w:t xml:space="preserve"> se považuj</w:t>
      </w:r>
      <w:r w:rsidR="004E78AB">
        <w:rPr>
          <w:lang w:val="cs-CZ"/>
        </w:rPr>
        <w:t>e</w:t>
      </w:r>
      <w:r w:rsidR="00E02B27">
        <w:t xml:space="preserve"> za dokončené, nem</w:t>
      </w:r>
      <w:r w:rsidR="002373F0">
        <w:rPr>
          <w:lang w:val="cs-CZ"/>
        </w:rPr>
        <w:t>á</w:t>
      </w:r>
      <w:proofErr w:type="spellStart"/>
      <w:r w:rsidR="009741EB" w:rsidRPr="00751FB4">
        <w:t>-li</w:t>
      </w:r>
      <w:proofErr w:type="spellEnd"/>
      <w:r w:rsidR="009741EB" w:rsidRPr="00751FB4">
        <w:t xml:space="preserve"> v době př</w:t>
      </w:r>
      <w:r w:rsidR="00D37E2C">
        <w:rPr>
          <w:lang w:val="cs-CZ"/>
        </w:rPr>
        <w:t>e</w:t>
      </w:r>
      <w:r w:rsidR="00B46179">
        <w:rPr>
          <w:lang w:val="cs-CZ"/>
        </w:rPr>
        <w:t>dávacího</w:t>
      </w:r>
      <w:r w:rsidR="009741EB" w:rsidRPr="00751FB4">
        <w:t xml:space="preserve"> </w:t>
      </w:r>
      <w:r w:rsidR="00D37E2C">
        <w:rPr>
          <w:lang w:val="cs-CZ"/>
        </w:rPr>
        <w:t>řízení</w:t>
      </w:r>
      <w:r w:rsidR="00E02B27">
        <w:rPr>
          <w:lang w:val="cs-CZ"/>
        </w:rPr>
        <w:t xml:space="preserve"> </w:t>
      </w:r>
      <w:r w:rsidR="009741EB">
        <w:t xml:space="preserve">zjistitelné vady ani </w:t>
      </w:r>
      <w:r w:rsidR="009741EB" w:rsidRPr="00751FB4">
        <w:t xml:space="preserve">při vynaložení </w:t>
      </w:r>
      <w:r w:rsidR="009741EB">
        <w:t xml:space="preserve">veškeré </w:t>
      </w:r>
      <w:r w:rsidR="009741EB" w:rsidRPr="00751FB4">
        <w:t>odborné péče</w:t>
      </w:r>
      <w:r w:rsidR="009741EB">
        <w:t xml:space="preserve">, </w:t>
      </w:r>
      <w:r w:rsidR="009741EB" w:rsidRPr="00751FB4">
        <w:t>j</w:t>
      </w:r>
      <w:r w:rsidR="002373F0">
        <w:rPr>
          <w:lang w:val="cs-CZ"/>
        </w:rPr>
        <w:t>e</w:t>
      </w:r>
      <w:r w:rsidR="009741EB" w:rsidRPr="00751FB4">
        <w:t xml:space="preserve"> proveden</w:t>
      </w:r>
      <w:r w:rsidR="002373F0">
        <w:rPr>
          <w:lang w:val="cs-CZ"/>
        </w:rPr>
        <w:t>o</w:t>
      </w:r>
      <w:r w:rsidR="009741EB" w:rsidRPr="00751FB4">
        <w:t xml:space="preserve"> v požadované kvalitě, j</w:t>
      </w:r>
      <w:r w:rsidR="002373F0">
        <w:rPr>
          <w:lang w:val="cs-CZ"/>
        </w:rPr>
        <w:t>e</w:t>
      </w:r>
      <w:r w:rsidR="009741EB" w:rsidRPr="00751FB4">
        <w:t xml:space="preserve"> schopné plnit požadovanou funkci. Ukončení </w:t>
      </w:r>
      <w:r w:rsidR="00D37E2C">
        <w:rPr>
          <w:lang w:val="cs-CZ"/>
        </w:rPr>
        <w:t>pře</w:t>
      </w:r>
      <w:r w:rsidR="00B46179">
        <w:rPr>
          <w:lang w:val="cs-CZ"/>
        </w:rPr>
        <w:t>dávacího</w:t>
      </w:r>
      <w:r w:rsidR="00D37E2C">
        <w:rPr>
          <w:lang w:val="cs-CZ"/>
        </w:rPr>
        <w:t xml:space="preserve"> řízení</w:t>
      </w:r>
      <w:r w:rsidR="00E02B27">
        <w:rPr>
          <w:lang w:val="cs-CZ"/>
        </w:rPr>
        <w:t xml:space="preserve">, </w:t>
      </w:r>
      <w:r w:rsidR="009741EB" w:rsidRPr="00751FB4">
        <w:t>a</w:t>
      </w:r>
      <w:r w:rsidR="00D37E2C">
        <w:rPr>
          <w:lang w:val="cs-CZ"/>
        </w:rPr>
        <w:t xml:space="preserve"> tím i</w:t>
      </w:r>
      <w:r w:rsidR="009741EB" w:rsidRPr="00751FB4">
        <w:t xml:space="preserve"> předání díla</w:t>
      </w:r>
      <w:r w:rsidR="00C91FEE">
        <w:rPr>
          <w:lang w:val="cs-CZ"/>
        </w:rPr>
        <w:t xml:space="preserve"> </w:t>
      </w:r>
      <w:r w:rsidR="009741EB" w:rsidRPr="00751FB4">
        <w:t>je stvrzeno podpisy oprávněných osob objednatele ve věcech technických a oprávněných osob zhotovitele ve věcech technických v zápise o předání a převzetí díla</w:t>
      </w:r>
      <w:r w:rsidR="0048019A">
        <w:rPr>
          <w:lang w:val="cs-CZ"/>
        </w:rPr>
        <w:t xml:space="preserve"> </w:t>
      </w:r>
      <w:r w:rsidR="00D37E2C">
        <w:rPr>
          <w:lang w:val="cs-CZ"/>
        </w:rPr>
        <w:t xml:space="preserve">dle </w:t>
      </w:r>
      <w:r w:rsidR="008070CB" w:rsidRPr="006E6FE8">
        <w:rPr>
          <w:lang w:val="cs-CZ"/>
        </w:rPr>
        <w:t xml:space="preserve">odst. </w:t>
      </w:r>
      <w:r w:rsidR="002373F0">
        <w:rPr>
          <w:lang w:val="cs-CZ"/>
        </w:rPr>
        <w:t>6</w:t>
      </w:r>
      <w:r w:rsidR="00C1675C" w:rsidRPr="006E6FE8">
        <w:rPr>
          <w:lang w:val="cs-CZ"/>
        </w:rPr>
        <w:t>.</w:t>
      </w:r>
      <w:r w:rsidR="00D37E2C" w:rsidRPr="006E6FE8">
        <w:rPr>
          <w:lang w:val="cs-CZ"/>
        </w:rPr>
        <w:t xml:space="preserve"> tohoto článku</w:t>
      </w:r>
      <w:r w:rsidR="009741EB" w:rsidRPr="00751FB4">
        <w:t>.</w:t>
      </w:r>
      <w:r w:rsidR="009741EB">
        <w:t xml:space="preserve"> Smluvní strany tímto výslovně vylučují aplikaci § 2628 </w:t>
      </w:r>
      <w:r w:rsidR="009741EB">
        <w:rPr>
          <w:lang w:val="cs-CZ"/>
        </w:rPr>
        <w:t>OZ</w:t>
      </w:r>
      <w:r w:rsidR="009741EB">
        <w:t>.</w:t>
      </w:r>
      <w:r w:rsidR="009741EB" w:rsidRPr="00751FB4">
        <w:t xml:space="preserve"> </w:t>
      </w:r>
    </w:p>
    <w:p w14:paraId="1D09EAD6" w14:textId="77777777" w:rsidR="009741EB" w:rsidRDefault="009741EB" w:rsidP="009741EB">
      <w:pPr>
        <w:pStyle w:val="Meziodstavce"/>
      </w:pPr>
    </w:p>
    <w:p w14:paraId="2082C3C6" w14:textId="77777777" w:rsidR="00687F32" w:rsidRPr="00687F32" w:rsidRDefault="00686927" w:rsidP="009741EB">
      <w:pPr>
        <w:pStyle w:val="lneksmlouvytextPVL"/>
      </w:pPr>
      <w:bookmarkStart w:id="2" w:name="_Ref473801677"/>
      <w:r>
        <w:rPr>
          <w:lang w:val="cs-CZ"/>
        </w:rPr>
        <w:t>P</w:t>
      </w:r>
      <w:r w:rsidR="00A54E98">
        <w:rPr>
          <w:lang w:val="cs-CZ"/>
        </w:rPr>
        <w:t>ře</w:t>
      </w:r>
      <w:r w:rsidR="00B46179">
        <w:rPr>
          <w:lang w:val="cs-CZ"/>
        </w:rPr>
        <w:t>dávací</w:t>
      </w:r>
      <w:r w:rsidR="00A54E98">
        <w:rPr>
          <w:lang w:val="cs-CZ"/>
        </w:rPr>
        <w:t xml:space="preserve"> řízení </w:t>
      </w:r>
      <w:r w:rsidR="00687F32">
        <w:rPr>
          <w:lang w:val="cs-CZ"/>
        </w:rPr>
        <w:t>bude provedeno protokolárně</w:t>
      </w:r>
      <w:r w:rsidR="0048019A">
        <w:rPr>
          <w:lang w:val="cs-CZ"/>
        </w:rPr>
        <w:t>.</w:t>
      </w:r>
      <w:r w:rsidR="00A332B1">
        <w:rPr>
          <w:lang w:val="cs-CZ"/>
        </w:rPr>
        <w:t xml:space="preserve"> Takový protokol musí být podepsán oprávněnými osobami objednatele ve věcech technických a oprávněnými osobami zhotovitele ve věcech technických.</w:t>
      </w:r>
      <w:bookmarkEnd w:id="2"/>
      <w:r w:rsidR="00B177A9">
        <w:rPr>
          <w:lang w:val="cs-CZ"/>
        </w:rPr>
        <w:t xml:space="preserve"> V případě přerušení předávacího řízení bude v rámci části takového protokolu shrnujícího důvod přerušení uveden podpis oprávněných osob ve věcech technických za zhotovitele a</w:t>
      </w:r>
      <w:r w:rsidR="00CD0946">
        <w:rPr>
          <w:lang w:val="cs-CZ"/>
        </w:rPr>
        <w:t> </w:t>
      </w:r>
      <w:r w:rsidR="00B177A9">
        <w:rPr>
          <w:lang w:val="cs-CZ"/>
        </w:rPr>
        <w:t>objednatele.</w:t>
      </w:r>
    </w:p>
    <w:p w14:paraId="539D46F7" w14:textId="77777777" w:rsidR="00687F32" w:rsidRDefault="00687F32" w:rsidP="00687F32">
      <w:pPr>
        <w:pStyle w:val="Meziodstavce"/>
      </w:pPr>
    </w:p>
    <w:p w14:paraId="53B848DF" w14:textId="5D5C32E0" w:rsidR="009741EB" w:rsidRDefault="009741EB" w:rsidP="009741EB">
      <w:pPr>
        <w:pStyle w:val="lneksmlouvytextPVL"/>
      </w:pPr>
      <w:r w:rsidRPr="561D002E">
        <w:rPr>
          <w:lang w:val="cs-CZ"/>
        </w:rPr>
        <w:t>Vlastníkem zhotovovaného díla je Česká republika s právem hospodařit pro objednatele</w:t>
      </w:r>
      <w:r w:rsidR="00BF597A">
        <w:rPr>
          <w:lang w:val="cs-CZ"/>
        </w:rPr>
        <w:t>,</w:t>
      </w:r>
      <w:r w:rsidRPr="561D002E">
        <w:rPr>
          <w:lang w:val="cs-CZ"/>
        </w:rPr>
        <w:t xml:space="preserve"> a to od samého počátku provádění díla.</w:t>
      </w:r>
    </w:p>
    <w:p w14:paraId="6DBEFCD2" w14:textId="77777777" w:rsidR="00636E2E" w:rsidRDefault="00636E2E" w:rsidP="00636E2E">
      <w:pPr>
        <w:pStyle w:val="lneksmlouvytextPVL"/>
        <w:numPr>
          <w:ilvl w:val="0"/>
          <w:numId w:val="0"/>
        </w:numPr>
        <w:ind w:left="426" w:hanging="426"/>
      </w:pPr>
    </w:p>
    <w:p w14:paraId="61D11659" w14:textId="77777777" w:rsidR="00420400" w:rsidRDefault="00420400" w:rsidP="00636E2E">
      <w:pPr>
        <w:pStyle w:val="lneksmlouvytextPVL"/>
        <w:numPr>
          <w:ilvl w:val="0"/>
          <w:numId w:val="0"/>
        </w:numPr>
        <w:ind w:left="426" w:hanging="426"/>
      </w:pPr>
    </w:p>
    <w:p w14:paraId="7753BA89" w14:textId="77777777" w:rsidR="002373F0" w:rsidRDefault="000F3508" w:rsidP="000F3508">
      <w:pPr>
        <w:pStyle w:val="lneksmlouvynadpisPVL"/>
        <w:tabs>
          <w:tab w:val="clear" w:pos="426"/>
          <w:tab w:val="left" w:pos="0"/>
        </w:tabs>
        <w:ind w:left="0" w:firstLine="0"/>
      </w:pPr>
      <w:r>
        <w:rPr>
          <w:lang w:val="cs-CZ"/>
        </w:rPr>
        <w:t xml:space="preserve"> </w:t>
      </w:r>
      <w:r w:rsidR="002373F0" w:rsidRPr="002373F0">
        <w:t>Záruka a odpovědnost za škody</w:t>
      </w:r>
    </w:p>
    <w:p w14:paraId="622803F1" w14:textId="77777777" w:rsidR="00676396" w:rsidRDefault="00676396" w:rsidP="002373F0">
      <w:pPr>
        <w:pStyle w:val="lneksmlouvytextPVL"/>
        <w:numPr>
          <w:ilvl w:val="1"/>
          <w:numId w:val="27"/>
        </w:numPr>
      </w:pPr>
      <w:r>
        <w:t>Zhotovitel odpovídá za škody, které vzniknou objednateli a které mají původ ve vadném, neúplném nebo opožděném plnění zhotovitele, nebo v porušení jiné povinnosti zhotovitele vyplývající z této smlouvy.</w:t>
      </w:r>
    </w:p>
    <w:p w14:paraId="342C1D3A" w14:textId="77777777" w:rsidR="00676396" w:rsidRDefault="00676396" w:rsidP="007864EA">
      <w:pPr>
        <w:pStyle w:val="Meziodstavce"/>
        <w:ind w:left="426" w:hanging="426"/>
      </w:pPr>
    </w:p>
    <w:p w14:paraId="1B6A0A65" w14:textId="77777777" w:rsidR="00676396" w:rsidRDefault="00676396" w:rsidP="007864EA">
      <w:pPr>
        <w:pStyle w:val="lneksmlouvytextPVL"/>
      </w:pPr>
      <w:r>
        <w:t xml:space="preserve">Zhotovitel odpovídá za vady díla, včetně těch, které nebyly zjistitelné v den předání a převzetí díla. Dále </w:t>
      </w:r>
      <w:r w:rsidRPr="00044653">
        <w:t>zhotovitel přebírá závazek, že po níže stanovenou záruční dobu bude dodané dílo způsobilé pro použití k obvyklému účelu a že si ponechá obvyklé vlastnosti</w:t>
      </w:r>
      <w:r>
        <w:t>.</w:t>
      </w:r>
    </w:p>
    <w:p w14:paraId="4E1D93BD" w14:textId="77777777" w:rsidR="00676396" w:rsidRDefault="00676396" w:rsidP="007864EA">
      <w:pPr>
        <w:pStyle w:val="Meziodstavce"/>
        <w:ind w:left="426" w:hanging="426"/>
      </w:pPr>
    </w:p>
    <w:p w14:paraId="5FB9ABB3" w14:textId="77777777" w:rsidR="00676396" w:rsidRDefault="00676396" w:rsidP="007864EA">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70FCDD66" w14:textId="77777777" w:rsidR="00676396" w:rsidRDefault="00676396" w:rsidP="007864EA">
      <w:pPr>
        <w:pStyle w:val="Meziodstavce"/>
        <w:ind w:left="426" w:hanging="426"/>
      </w:pPr>
    </w:p>
    <w:p w14:paraId="2FC6770F" w14:textId="77777777" w:rsidR="00676396" w:rsidRPr="00A2597B" w:rsidRDefault="00676396" w:rsidP="17E011D3">
      <w:pPr>
        <w:pStyle w:val="lneksmlouvytextPVL"/>
        <w:rPr>
          <w:b/>
          <w:bCs/>
          <w:i/>
          <w:iCs/>
        </w:rPr>
      </w:pPr>
      <w:r>
        <w:t xml:space="preserve">Zhotovitel poskytuje na provedené dílo </w:t>
      </w:r>
      <w:r w:rsidRPr="17E011D3">
        <w:rPr>
          <w:lang w:val="cs-CZ"/>
        </w:rPr>
        <w:t xml:space="preserve">s ohledem na charakter prováděných prací </w:t>
      </w:r>
      <w:r>
        <w:t xml:space="preserve">záruku v délce </w:t>
      </w:r>
      <w:r w:rsidR="008E39C3" w:rsidRPr="17E011D3">
        <w:rPr>
          <w:b/>
          <w:bCs/>
          <w:lang w:val="cs-CZ"/>
        </w:rPr>
        <w:t>6</w:t>
      </w:r>
      <w:r w:rsidR="00A03648" w:rsidRPr="17E011D3">
        <w:rPr>
          <w:b/>
          <w:bCs/>
          <w:lang w:val="cs-CZ"/>
        </w:rPr>
        <w:t>0</w:t>
      </w:r>
      <w:r w:rsidRPr="17E011D3">
        <w:rPr>
          <w:b/>
          <w:bCs/>
        </w:rPr>
        <w:t xml:space="preserve"> měsíců</w:t>
      </w:r>
      <w:r w:rsidR="008E39C3" w:rsidRPr="17E011D3">
        <w:rPr>
          <w:b/>
          <w:bCs/>
          <w:lang w:val="cs-CZ"/>
        </w:rPr>
        <w:t xml:space="preserve"> na montážní práce a 24 měsíců na protikorozní ochran</w:t>
      </w:r>
      <w:r w:rsidR="00F274EC" w:rsidRPr="17E011D3">
        <w:rPr>
          <w:b/>
          <w:bCs/>
          <w:lang w:val="cs-CZ"/>
        </w:rPr>
        <w:t>y.</w:t>
      </w:r>
      <w:r w:rsidR="003C308D" w:rsidRPr="17E011D3">
        <w:rPr>
          <w:b/>
          <w:bCs/>
          <w:lang w:val="cs-CZ"/>
        </w:rPr>
        <w:t xml:space="preserve"> Záruka na protikorozní ochrany se nevztahuje na jejich poškození způsobené obvyklým používáním plavidla. </w:t>
      </w:r>
    </w:p>
    <w:p w14:paraId="6BD24E97" w14:textId="77777777" w:rsidR="00676396" w:rsidRDefault="00676396" w:rsidP="007864EA">
      <w:pPr>
        <w:pStyle w:val="Meziodstavce"/>
        <w:ind w:left="426" w:hanging="426"/>
      </w:pPr>
    </w:p>
    <w:p w14:paraId="7E1DF661" w14:textId="77777777" w:rsidR="00676396" w:rsidRDefault="00676396" w:rsidP="007864EA">
      <w:pPr>
        <w:pStyle w:val="lneksmlouvytextPVL"/>
      </w:pPr>
      <w:r w:rsidRPr="00044653">
        <w:t xml:space="preserve">Zhotovitel neodpovídá za vady způsobené dodržením nevhodných pokynů daných mu objednatelem, jestliže zhotovitel na nevhodnost těchto pokynů písemně upozornil a objednatel </w:t>
      </w:r>
      <w:r w:rsidRPr="00044653">
        <w:lastRenderedPageBreak/>
        <w:t xml:space="preserve">na jejich dodržení trval nebo jestli zhotovitel tuto nevhodnost ani při vynaložení odborné péče nemohl zjistit. </w:t>
      </w:r>
    </w:p>
    <w:p w14:paraId="5E81ED6F" w14:textId="77777777" w:rsidR="00676396" w:rsidRPr="00044653" w:rsidRDefault="00676396" w:rsidP="007864EA">
      <w:pPr>
        <w:pStyle w:val="Meziodstavce"/>
        <w:ind w:left="426" w:hanging="426"/>
      </w:pPr>
    </w:p>
    <w:p w14:paraId="397EA174" w14:textId="77777777" w:rsidR="00676396" w:rsidRDefault="00676396" w:rsidP="007864EA">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33E07B65" w14:textId="77777777" w:rsidR="00613F51" w:rsidRDefault="00613F51" w:rsidP="00613F51">
      <w:pPr>
        <w:pStyle w:val="lneksmlouvytextPVL"/>
        <w:numPr>
          <w:ilvl w:val="0"/>
          <w:numId w:val="0"/>
        </w:numPr>
      </w:pPr>
    </w:p>
    <w:p w14:paraId="2FC982EC" w14:textId="1050C979" w:rsidR="00676396" w:rsidRDefault="00676396" w:rsidP="007864EA">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w:t>
      </w:r>
      <w:r w:rsidR="00C5606E">
        <w:rPr>
          <w:lang w:val="cs-CZ"/>
        </w:rPr>
        <w:t>VIII</w:t>
      </w:r>
      <w:r>
        <w:t xml:space="preserve">. odst. 1., písm. </w:t>
      </w:r>
      <w:r w:rsidR="00B73B66">
        <w:t>e</w:t>
      </w:r>
      <w:r>
        <w:t>) této smlouvy.</w:t>
      </w:r>
    </w:p>
    <w:p w14:paraId="60B056AC" w14:textId="77777777" w:rsidR="00676396" w:rsidRDefault="00676396" w:rsidP="007864EA">
      <w:pPr>
        <w:pStyle w:val="Zkladntext21"/>
        <w:tabs>
          <w:tab w:val="left" w:pos="426"/>
        </w:tabs>
        <w:ind w:left="426" w:hanging="426"/>
        <w:jc w:val="both"/>
        <w:rPr>
          <w:rFonts w:cs="Arial"/>
          <w:sz w:val="22"/>
        </w:rPr>
      </w:pPr>
    </w:p>
    <w:p w14:paraId="67F9F480" w14:textId="77777777" w:rsidR="00676396" w:rsidRDefault="00676396" w:rsidP="007864EA">
      <w:pPr>
        <w:pStyle w:val="lneksmlouvytextPVL"/>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7B25C18A" w14:textId="77777777" w:rsidR="00676396" w:rsidRDefault="00676396" w:rsidP="00676396">
      <w:pPr>
        <w:pStyle w:val="Meziodstavce"/>
      </w:pPr>
    </w:p>
    <w:p w14:paraId="727ED2AD" w14:textId="77777777" w:rsidR="00676396" w:rsidRDefault="00676396" w:rsidP="00676396">
      <w:pPr>
        <w:pStyle w:val="lneksmlouvytextPVL"/>
        <w:ind w:left="360" w:hanging="360"/>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06652752" w14:textId="77777777" w:rsidR="00676396" w:rsidRDefault="00676396" w:rsidP="00676396">
      <w:pPr>
        <w:pStyle w:val="Meziodstavce"/>
      </w:pPr>
    </w:p>
    <w:p w14:paraId="71A21AA0" w14:textId="77777777" w:rsidR="00676396" w:rsidRDefault="00676396" w:rsidP="00676396">
      <w:pPr>
        <w:pStyle w:val="lneksmlouvytextPVL"/>
        <w:ind w:left="360" w:hanging="360"/>
      </w:pPr>
      <w:r>
        <w:t>Reklamaci lze uplatnit nejpozději do posledního dne záruční doby, přičemž i reklamace odeslaná objednatelem v poslední den záruční doby se považuje za včas uplatněnou.</w:t>
      </w:r>
    </w:p>
    <w:p w14:paraId="72E461E9" w14:textId="77777777" w:rsidR="00676396" w:rsidRDefault="00676396" w:rsidP="00676396">
      <w:pPr>
        <w:pStyle w:val="Meziodstavce"/>
      </w:pPr>
    </w:p>
    <w:p w14:paraId="3E8D162A" w14:textId="77777777" w:rsidR="00676396" w:rsidRDefault="00676396" w:rsidP="00676396">
      <w:pPr>
        <w:pStyle w:val="lneksmlouvytextPVL"/>
        <w:ind w:left="360" w:hanging="360"/>
      </w:pPr>
      <w:r>
        <w:t xml:space="preserve">Náklady na odstranění reklamované vady nese zhotovitel i ve sporných případech až do rozhodnutí soudu. </w:t>
      </w:r>
    </w:p>
    <w:p w14:paraId="4598201A" w14:textId="77777777" w:rsidR="00676396" w:rsidRDefault="00676396" w:rsidP="00676396">
      <w:pPr>
        <w:pStyle w:val="Meziodstavce"/>
      </w:pPr>
    </w:p>
    <w:p w14:paraId="78144CEC" w14:textId="77777777" w:rsidR="00676396" w:rsidRDefault="00676396" w:rsidP="00676396">
      <w:pPr>
        <w:pStyle w:val="lneksmlouvytextPVL"/>
        <w:ind w:left="360" w:hanging="360"/>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3DD804E0" w14:textId="77777777" w:rsidR="003C308D" w:rsidRDefault="003C308D" w:rsidP="000F3508">
      <w:pPr>
        <w:pStyle w:val="Odstavecseseznamem"/>
        <w:ind w:left="0"/>
      </w:pPr>
    </w:p>
    <w:p w14:paraId="6E833899" w14:textId="77777777" w:rsidR="00420400" w:rsidRDefault="00420400" w:rsidP="000F3508">
      <w:pPr>
        <w:pStyle w:val="Odstavecseseznamem"/>
        <w:ind w:left="0"/>
      </w:pPr>
    </w:p>
    <w:p w14:paraId="233FEB0E" w14:textId="77777777" w:rsidR="00870260" w:rsidRDefault="0005336E" w:rsidP="0005336E">
      <w:pPr>
        <w:pStyle w:val="lneksmlouvynadpisPVL"/>
        <w:tabs>
          <w:tab w:val="clear" w:pos="426"/>
          <w:tab w:val="left" w:pos="0"/>
        </w:tabs>
        <w:ind w:left="0" w:firstLine="0"/>
      </w:pPr>
      <w:r>
        <w:rPr>
          <w:lang w:val="cs-CZ"/>
        </w:rPr>
        <w:t xml:space="preserve"> </w:t>
      </w:r>
      <w:r w:rsidR="00870260" w:rsidRPr="00870260">
        <w:t>Odpovědnost za škodu a smluvní pokuty</w:t>
      </w:r>
    </w:p>
    <w:p w14:paraId="66293E38" w14:textId="77777777" w:rsidR="009741EB" w:rsidRDefault="009741EB" w:rsidP="00870260">
      <w:pPr>
        <w:pStyle w:val="lneksmlouvytextPVL"/>
        <w:numPr>
          <w:ilvl w:val="1"/>
          <w:numId w:val="28"/>
        </w:numPr>
      </w:pPr>
      <w:bookmarkStart w:id="3" w:name="_Ref473801463"/>
      <w:r>
        <w:t>Zhotovitel je v případě porušení své povinnosti stanovené v této smlouvě povinen objednateli uhradit a objednatel je oprávněn po zhotoviteli v takovém případě požadovat uhrazení smluvních pokut takto:</w:t>
      </w:r>
      <w:bookmarkEnd w:id="3"/>
    </w:p>
    <w:p w14:paraId="5744C4C8" w14:textId="5F8092CB" w:rsidR="00E14CDF" w:rsidRPr="00105664" w:rsidRDefault="00E14CDF" w:rsidP="00E14CDF">
      <w:pPr>
        <w:pStyle w:val="SeznamsmlouvaPVL"/>
      </w:pPr>
      <w:bookmarkStart w:id="4" w:name="_Ref473801468"/>
      <w:r>
        <w:rPr>
          <w:lang w:val="cs-CZ"/>
        </w:rPr>
        <w:t>při</w:t>
      </w:r>
      <w:r>
        <w:t xml:space="preserve"> nesplnění termínu předání a převzetí</w:t>
      </w:r>
      <w:r>
        <w:rPr>
          <w:lang w:val="cs-CZ"/>
        </w:rPr>
        <w:t xml:space="preserve"> </w:t>
      </w:r>
      <w:r>
        <w:t>díla sjednan</w:t>
      </w:r>
      <w:r w:rsidR="001C3DD7">
        <w:rPr>
          <w:lang w:val="cs-CZ"/>
        </w:rPr>
        <w:t>ého</w:t>
      </w:r>
      <w:r>
        <w:t xml:space="preserve"> v čl. II. odst. 1. </w:t>
      </w:r>
      <w:r>
        <w:rPr>
          <w:lang w:val="cs-CZ"/>
        </w:rPr>
        <w:t xml:space="preserve">písm. b) </w:t>
      </w:r>
      <w:r>
        <w:t>této smlouvy</w:t>
      </w:r>
      <w:r>
        <w:rPr>
          <w:lang w:val="cs-CZ"/>
        </w:rPr>
        <w:t xml:space="preserve"> </w:t>
      </w:r>
      <w:r>
        <w:t xml:space="preserve">se sjednává smluvní </w:t>
      </w:r>
      <w:r w:rsidRPr="00ED5374">
        <w:t>pokuta ve výši 0,</w:t>
      </w:r>
      <w:r w:rsidR="00F21F4A">
        <w:rPr>
          <w:lang w:val="cs-CZ"/>
        </w:rPr>
        <w:t>5</w:t>
      </w:r>
      <w:r>
        <w:rPr>
          <w:lang w:val="cs-CZ"/>
        </w:rPr>
        <w:t> </w:t>
      </w:r>
      <w:r w:rsidRPr="00ED5374">
        <w:t xml:space="preserve">% z ceny </w:t>
      </w:r>
      <w:r w:rsidR="00F21F4A">
        <w:rPr>
          <w:lang w:val="cs-CZ"/>
        </w:rPr>
        <w:t>díla</w:t>
      </w:r>
      <w:r w:rsidRPr="00ED5374">
        <w:t xml:space="preserve"> dle</w:t>
      </w:r>
      <w:r>
        <w:t xml:space="preserve"> čl. III. </w:t>
      </w:r>
      <w:r>
        <w:rPr>
          <w:lang w:val="cs-CZ"/>
        </w:rPr>
        <w:t xml:space="preserve">odst. 1. </w:t>
      </w:r>
      <w:r>
        <w:t>této smlouvy</w:t>
      </w:r>
      <w:r w:rsidRPr="00A32F73">
        <w:t xml:space="preserve"> </w:t>
      </w:r>
      <w:r>
        <w:t>z</w:t>
      </w:r>
      <w:r w:rsidRPr="002C5340">
        <w:t>a</w:t>
      </w:r>
      <w:r w:rsidRPr="00A32F73">
        <w:t xml:space="preserve"> každý započatý kalendářní den prodlení, až do dne podpisu zápisu o</w:t>
      </w:r>
      <w:r>
        <w:rPr>
          <w:lang w:val="cs-CZ"/>
        </w:rPr>
        <w:t> </w:t>
      </w:r>
      <w:r w:rsidRPr="00A32F73">
        <w:t>předání a</w:t>
      </w:r>
      <w:r w:rsidR="00B7260D">
        <w:t> </w:t>
      </w:r>
      <w:r w:rsidRPr="00A32F73">
        <w:t>převzetí díla</w:t>
      </w:r>
      <w:r>
        <w:rPr>
          <w:lang w:val="cs-CZ"/>
        </w:rPr>
        <w:t xml:space="preserve"> dle </w:t>
      </w:r>
      <w:r w:rsidRPr="006E6FE8">
        <w:rPr>
          <w:lang w:val="cs-CZ"/>
        </w:rPr>
        <w:t xml:space="preserve">čl. VI. odst. </w:t>
      </w:r>
      <w:r w:rsidR="00C5606E">
        <w:rPr>
          <w:lang w:val="cs-CZ"/>
        </w:rPr>
        <w:t>6.</w:t>
      </w:r>
      <w:r>
        <w:rPr>
          <w:lang w:val="cs-CZ"/>
        </w:rPr>
        <w:t xml:space="preserve"> této smlouvy;</w:t>
      </w:r>
    </w:p>
    <w:p w14:paraId="6EBE26A4" w14:textId="117CD98C" w:rsidR="00105664" w:rsidRPr="00F21414" w:rsidRDefault="00DF27BF" w:rsidP="17E011D3">
      <w:pPr>
        <w:pStyle w:val="SeznamsmlouvaPVL"/>
        <w:rPr>
          <w:lang w:val="cs-CZ"/>
        </w:rPr>
      </w:pPr>
      <w:r w:rsidRPr="17E011D3">
        <w:rPr>
          <w:lang w:val="cs-CZ"/>
        </w:rPr>
        <w:t xml:space="preserve">při nesplnění požadavku k provedení díla v minimálním rozsahu dle čl. III. odst. 3. této </w:t>
      </w:r>
      <w:r w:rsidR="009B3733" w:rsidRPr="17E011D3">
        <w:rPr>
          <w:lang w:val="cs-CZ"/>
        </w:rPr>
        <w:t xml:space="preserve">smlouvy, zaplatí zhotovitel objednateli smluvní pokutu ve výši 5 % z částky určené jako rozdíl minimálního rozsahu provedení díla dle čl. III. odst. 3. této smlouvy a skutečně </w:t>
      </w:r>
      <w:r w:rsidR="007830F2" w:rsidRPr="17E011D3">
        <w:rPr>
          <w:lang w:val="cs-CZ"/>
        </w:rPr>
        <w:t xml:space="preserve">vyfakturovaných prací </w:t>
      </w:r>
      <w:r w:rsidR="001033E7">
        <w:rPr>
          <w:lang w:val="cs-CZ"/>
        </w:rPr>
        <w:t>k 31. 12. 2025</w:t>
      </w:r>
      <w:r w:rsidR="007830F2" w:rsidRPr="17E011D3">
        <w:rPr>
          <w:lang w:val="cs-CZ"/>
        </w:rPr>
        <w:t xml:space="preserve">; tato smluvní pokuta se uplatní pouze v případě, že objednatel předá zhotoviteli </w:t>
      </w:r>
      <w:r w:rsidR="00064724" w:rsidRPr="17E011D3">
        <w:rPr>
          <w:lang w:val="cs-CZ"/>
        </w:rPr>
        <w:t>dílo</w:t>
      </w:r>
      <w:r w:rsidR="00DE5779" w:rsidRPr="17E011D3">
        <w:rPr>
          <w:lang w:val="cs-CZ"/>
        </w:rPr>
        <w:t xml:space="preserve"> dle čl. VI. odst. 1. nejpozději do </w:t>
      </w:r>
      <w:r w:rsidR="001033E7">
        <w:rPr>
          <w:lang w:val="cs-CZ"/>
        </w:rPr>
        <w:t>15. 9. 2025</w:t>
      </w:r>
      <w:r w:rsidR="706F8A3B" w:rsidRPr="17E011D3">
        <w:rPr>
          <w:lang w:val="cs-CZ"/>
        </w:rPr>
        <w:t>;</w:t>
      </w:r>
    </w:p>
    <w:bookmarkEnd w:id="4"/>
    <w:p w14:paraId="043E0FB7" w14:textId="533F8804" w:rsidR="00484951" w:rsidRPr="006B470B" w:rsidRDefault="00484951" w:rsidP="009741EB">
      <w:pPr>
        <w:pStyle w:val="SeznamsmlouvaPVL"/>
      </w:pPr>
      <w:r>
        <w:rPr>
          <w:lang w:val="cs-CZ"/>
        </w:rPr>
        <w:t>smluvní pokuta pro případ provádění díla v rozporu s touto smlouvou činí 500 Kč za každý případ;</w:t>
      </w:r>
    </w:p>
    <w:p w14:paraId="5BED97E6" w14:textId="20CF22F8" w:rsidR="006B470B" w:rsidRPr="00172F37" w:rsidRDefault="006B470B" w:rsidP="009741EB">
      <w:pPr>
        <w:pStyle w:val="SeznamsmlouvaPVL"/>
      </w:pPr>
      <w:r>
        <w:rPr>
          <w:lang w:val="cs-CZ"/>
        </w:rPr>
        <w:lastRenderedPageBreak/>
        <w:t xml:space="preserve">smluvní pokuta pro případ neumožnění vykonání kontroly provádění díla ze strany zhotovitele v souladu s čl. V. této smlouvy činí 500 </w:t>
      </w:r>
      <w:r w:rsidR="00AC747B">
        <w:rPr>
          <w:lang w:val="cs-CZ"/>
        </w:rPr>
        <w:t xml:space="preserve">Kč </w:t>
      </w:r>
      <w:r>
        <w:rPr>
          <w:lang w:val="cs-CZ"/>
        </w:rPr>
        <w:t>za každý takový případ;</w:t>
      </w:r>
    </w:p>
    <w:p w14:paraId="44E94A24" w14:textId="7202D41A" w:rsidR="00CC3D55" w:rsidRPr="004261CF" w:rsidRDefault="00D268CB" w:rsidP="004261CF">
      <w:pPr>
        <w:pStyle w:val="SeznamsmlouvaPVL"/>
      </w:pPr>
      <w:r>
        <w:rPr>
          <w:lang w:val="cs-CZ"/>
        </w:rPr>
        <w:t>s</w:t>
      </w:r>
      <w:r w:rsidR="009741EB" w:rsidRPr="00A32F73">
        <w:t>mluvní pokuta pro případ prodlení s odstraněním reklamované vady</w:t>
      </w:r>
      <w:r w:rsidR="009741EB">
        <w:t xml:space="preserve"> nebo vady ze zápisu o předání a převzetí díla</w:t>
      </w:r>
      <w:r w:rsidR="009741EB" w:rsidRPr="00A32F73">
        <w:t xml:space="preserve"> v dohodnutém termínu činí </w:t>
      </w:r>
      <w:r w:rsidR="009741EB" w:rsidRPr="002C5340">
        <w:t>500 Kč za každý započatý kalendářní den a vadu až do doby jejího odstranění</w:t>
      </w:r>
      <w:r>
        <w:rPr>
          <w:lang w:val="cs-CZ"/>
        </w:rPr>
        <w:t>;</w:t>
      </w:r>
    </w:p>
    <w:p w14:paraId="44CE1D05" w14:textId="77777777" w:rsidR="004261CF" w:rsidRPr="002E2FF2" w:rsidRDefault="004261CF" w:rsidP="004261CF">
      <w:pPr>
        <w:pStyle w:val="SeznamsmlouvaPVL"/>
      </w:pPr>
      <w:r>
        <w:rPr>
          <w:lang w:val="cs-CZ"/>
        </w:rPr>
        <w:t xml:space="preserve">za porušení </w:t>
      </w:r>
      <w:r w:rsidRPr="00494944">
        <w:t>povinnosti provádět dílo v souladu s čl.</w:t>
      </w:r>
      <w:r>
        <w:t xml:space="preserve"> IV. odst. </w:t>
      </w:r>
      <w:r w:rsidR="00C5606E">
        <w:rPr>
          <w:lang w:val="cs-CZ"/>
        </w:rPr>
        <w:t>7</w:t>
      </w:r>
      <w:r>
        <w:t>. této smlouvy se </w:t>
      </w:r>
      <w:r w:rsidRPr="00494944">
        <w:t>sjednává smluvní pokuta ve výši 10</w:t>
      </w:r>
      <w:r>
        <w:t>0</w:t>
      </w:r>
      <w:r w:rsidRPr="00494944">
        <w:t> 000 Kč za</w:t>
      </w:r>
      <w:r w:rsidRPr="00770F10">
        <w:t xml:space="preserve"> každý započatý kalendářní měsíc, ve kterém objednatel zjistí alespoň jeden případ porušení uvedené povinnosti</w:t>
      </w:r>
      <w:r w:rsidR="002E2FF2">
        <w:rPr>
          <w:lang w:val="cs-CZ"/>
        </w:rPr>
        <w:t>;</w:t>
      </w:r>
    </w:p>
    <w:p w14:paraId="323C2FC5" w14:textId="77777777" w:rsidR="002E2FF2" w:rsidRPr="00710037" w:rsidRDefault="002E2FF2" w:rsidP="004261CF">
      <w:pPr>
        <w:pStyle w:val="SeznamsmlouvaPVL"/>
      </w:pPr>
      <w:r>
        <w:rPr>
          <w:lang w:val="cs-CZ"/>
        </w:rPr>
        <w:t xml:space="preserve">za porušení </w:t>
      </w:r>
      <w:r w:rsidRPr="0026325B">
        <w:t>povinnosti provádět dílo v souladu s čl. I</w:t>
      </w:r>
      <w:r>
        <w:t>V</w:t>
      </w:r>
      <w:r w:rsidRPr="0026325B">
        <w:t xml:space="preserve">. odst. </w:t>
      </w:r>
      <w:r w:rsidR="00C5606E">
        <w:rPr>
          <w:lang w:val="cs-CZ"/>
        </w:rPr>
        <w:t>9</w:t>
      </w:r>
      <w:r w:rsidRPr="0026325B">
        <w:t>. této smlouvy se </w:t>
      </w:r>
      <w:r w:rsidRPr="003606EE">
        <w:t>sjednává smluvní pokuta ve výši 10</w:t>
      </w:r>
      <w:r w:rsidRPr="00F3222E">
        <w:t>0 000 Kč za každý započatý kalendářní měsíc, ve kterém objednatel zjistí alespoň jeden případ porušení uvedené povinnosti</w:t>
      </w:r>
      <w:r>
        <w:rPr>
          <w:lang w:val="cs-CZ"/>
        </w:rPr>
        <w:t>.</w:t>
      </w:r>
    </w:p>
    <w:p w14:paraId="4A016212" w14:textId="77777777" w:rsidR="00CC3D55" w:rsidRDefault="00CC3D55" w:rsidP="004261CF">
      <w:pPr>
        <w:pStyle w:val="Zkladntext211"/>
        <w:jc w:val="both"/>
        <w:rPr>
          <w:sz w:val="22"/>
          <w:szCs w:val="22"/>
        </w:rPr>
      </w:pPr>
    </w:p>
    <w:p w14:paraId="321C2DA6" w14:textId="77777777" w:rsidR="009741EB" w:rsidRDefault="009741EB" w:rsidP="00E34209">
      <w:pPr>
        <w:pStyle w:val="lneksmlouvytextPVL"/>
      </w:pPr>
      <w:r w:rsidRPr="002C5340">
        <w:t>Dojde-li ze strany objednatele k prodlení při úhradě oprávněně vystavené</w:t>
      </w:r>
      <w:r w:rsidRPr="00A32F73">
        <w:t xml:space="preserve"> faktury – daňového dokladu, má zhotovitel právo účtovat objednateli úrok z prodlení ve výši 0,05 % z dlužné částky za každý kalendářní den prodlení.</w:t>
      </w:r>
    </w:p>
    <w:p w14:paraId="7E0FFC5D" w14:textId="77777777" w:rsidR="009741EB" w:rsidRPr="00B5419B" w:rsidRDefault="009741EB" w:rsidP="00E34209">
      <w:pPr>
        <w:pStyle w:val="Meziodstavce"/>
      </w:pPr>
    </w:p>
    <w:p w14:paraId="46516B6E" w14:textId="77777777" w:rsidR="009741EB" w:rsidRPr="00A32F73" w:rsidRDefault="009741EB" w:rsidP="00E34209">
      <w:pPr>
        <w:pStyle w:val="lneksmlouvytextPVL"/>
      </w:pPr>
      <w:r>
        <w:t xml:space="preserve">Smluvní pokuty mohou být kombinovány, a to znamená, že uplatnění jedné smluvní pokuty nevylučuje souběžně uplatnění jakékoliv jiné smluvní pokuty. </w:t>
      </w:r>
    </w:p>
    <w:p w14:paraId="3C932750" w14:textId="77777777" w:rsidR="009741EB" w:rsidRDefault="009741EB" w:rsidP="00E34209">
      <w:pPr>
        <w:pStyle w:val="Meziodstavce"/>
      </w:pPr>
    </w:p>
    <w:p w14:paraId="7458056C" w14:textId="77777777" w:rsidR="00F21F4A" w:rsidRDefault="009741EB" w:rsidP="00E34209">
      <w:pPr>
        <w:pStyle w:val="lneksmlouvytextPVL"/>
      </w:pPr>
      <w: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p>
    <w:p w14:paraId="6FD4E682" w14:textId="77777777" w:rsidR="00F21F4A" w:rsidRDefault="00F21F4A" w:rsidP="0005336E">
      <w:pPr>
        <w:pStyle w:val="Odstavecseseznamem"/>
        <w:ind w:left="0"/>
      </w:pPr>
    </w:p>
    <w:p w14:paraId="372A1FC5" w14:textId="77777777" w:rsidR="00420400" w:rsidRDefault="00420400" w:rsidP="0005336E">
      <w:pPr>
        <w:pStyle w:val="Odstavecseseznamem"/>
        <w:ind w:left="0"/>
      </w:pPr>
    </w:p>
    <w:p w14:paraId="559C072E" w14:textId="77777777" w:rsidR="009741EB" w:rsidRDefault="0005336E" w:rsidP="0005336E">
      <w:pPr>
        <w:pStyle w:val="lneksmlouvynadpisPVL"/>
        <w:tabs>
          <w:tab w:val="clear" w:pos="426"/>
          <w:tab w:val="left" w:pos="0"/>
        </w:tabs>
        <w:ind w:left="0" w:firstLine="0"/>
      </w:pPr>
      <w:r>
        <w:rPr>
          <w:lang w:val="cs-CZ"/>
        </w:rPr>
        <w:t xml:space="preserve"> </w:t>
      </w:r>
      <w:r w:rsidR="00F21F4A" w:rsidRPr="00F21F4A">
        <w:t>Zrušení smlouvy a odstoupení od smlouvy</w:t>
      </w:r>
    </w:p>
    <w:p w14:paraId="5DCC5696" w14:textId="77777777" w:rsidR="009741EB" w:rsidRDefault="009741EB" w:rsidP="00F21F4A">
      <w:pPr>
        <w:pStyle w:val="lneksmlouvytextPVL"/>
        <w:numPr>
          <w:ilvl w:val="1"/>
          <w:numId w:val="29"/>
        </w:numPr>
      </w:pPr>
      <w:bookmarkStart w:id="5" w:name="_Ref473801611"/>
      <w:r>
        <w:t>Smlouvu lze zrušit dohodou smluvních stran, jejíž součástí je i vypořádání vzájemných závazků a pohledávek.</w:t>
      </w:r>
      <w:bookmarkEnd w:id="5"/>
      <w:r>
        <w:t xml:space="preserve"> </w:t>
      </w:r>
    </w:p>
    <w:p w14:paraId="0322A165" w14:textId="77777777" w:rsidR="009741EB" w:rsidRDefault="009741EB" w:rsidP="00E34209">
      <w:pPr>
        <w:pStyle w:val="Meziodstavce"/>
      </w:pPr>
    </w:p>
    <w:p w14:paraId="62965E8E" w14:textId="77777777" w:rsidR="009741EB" w:rsidRDefault="009741EB" w:rsidP="00E34209">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00D743CA">
        <w:rPr>
          <w:lang w:val="cs-CZ"/>
        </w:rPr>
        <w:t>o úpadku a způsobech jeho řešení (</w:t>
      </w:r>
      <w:r>
        <w:t>insolvenční zákon</w:t>
      </w:r>
      <w:r w:rsidR="00D743CA">
        <w:rPr>
          <w:lang w:val="cs-CZ"/>
        </w:rPr>
        <w:t>)</w:t>
      </w:r>
      <w:r>
        <w:t>, ve znění pozdějších předpisů.</w:t>
      </w:r>
    </w:p>
    <w:p w14:paraId="3DB656A3" w14:textId="77777777" w:rsidR="00062F07" w:rsidRDefault="00062F07" w:rsidP="00E34209">
      <w:pPr>
        <w:pStyle w:val="Meziodstavce"/>
      </w:pPr>
    </w:p>
    <w:p w14:paraId="17268F06" w14:textId="77777777" w:rsidR="009741EB" w:rsidRDefault="009741EB" w:rsidP="00E34209">
      <w:pPr>
        <w:pStyle w:val="lneksmlouvytextPVL"/>
      </w:pPr>
      <w:r>
        <w:t>Za podstatné porušení smlouvy se v tomto případě sjednává a objednatel je oprávněn odstoupit od smlouvy zejména:</w:t>
      </w:r>
    </w:p>
    <w:p w14:paraId="3D498A8F" w14:textId="77777777" w:rsidR="009741EB" w:rsidRDefault="009741EB" w:rsidP="00E34209">
      <w:pPr>
        <w:pStyle w:val="SeznamsmlouvaPVL"/>
      </w:pPr>
      <w:r>
        <w:t xml:space="preserve">zjistí-li, že zhotovitel neprovádí </w:t>
      </w:r>
      <w:r w:rsidR="009017C3">
        <w:rPr>
          <w:lang w:val="cs-CZ"/>
        </w:rPr>
        <w:t xml:space="preserve">dílo </w:t>
      </w:r>
      <w:r>
        <w:t xml:space="preserve">v odpovídající kvalitě, přičemž závadný stav nebyl odstraněn v přiměřené době následující po </w:t>
      </w:r>
      <w:r w:rsidR="009017C3">
        <w:rPr>
          <w:lang w:val="cs-CZ"/>
        </w:rPr>
        <w:t xml:space="preserve">písemné </w:t>
      </w:r>
      <w:r>
        <w:t>výzvě objednatele,</w:t>
      </w:r>
    </w:p>
    <w:p w14:paraId="49555E53" w14:textId="77777777" w:rsidR="009741EB" w:rsidRDefault="009741EB" w:rsidP="00E34209">
      <w:pPr>
        <w:pStyle w:val="SeznamsmlouvaPVL"/>
      </w:pPr>
      <w:r>
        <w:t xml:space="preserve">zpozdí-li se zhotovitel při provádění díla o více než 30 dnů oproti </w:t>
      </w:r>
      <w:r w:rsidR="009017C3">
        <w:rPr>
          <w:lang w:val="cs-CZ"/>
        </w:rPr>
        <w:t>termín</w:t>
      </w:r>
      <w:r w:rsidR="001F708A">
        <w:rPr>
          <w:lang w:val="cs-CZ"/>
        </w:rPr>
        <w:t>u</w:t>
      </w:r>
      <w:r w:rsidR="009017C3">
        <w:rPr>
          <w:lang w:val="cs-CZ"/>
        </w:rPr>
        <w:t xml:space="preserve"> uveden</w:t>
      </w:r>
      <w:r w:rsidR="001F708A">
        <w:rPr>
          <w:lang w:val="cs-CZ"/>
        </w:rPr>
        <w:t>ému</w:t>
      </w:r>
      <w:r w:rsidR="009017C3">
        <w:rPr>
          <w:lang w:val="cs-CZ"/>
        </w:rPr>
        <w:t xml:space="preserve"> v čl.</w:t>
      </w:r>
      <w:r w:rsidR="001F708A">
        <w:rPr>
          <w:lang w:val="cs-CZ"/>
        </w:rPr>
        <w:t> </w:t>
      </w:r>
      <w:r w:rsidR="009017C3">
        <w:rPr>
          <w:lang w:val="cs-CZ"/>
        </w:rPr>
        <w:t>II. odst. 1. písm. b)</w:t>
      </w:r>
      <w:r w:rsidR="005C0D30">
        <w:rPr>
          <w:lang w:val="cs-CZ"/>
        </w:rPr>
        <w:t xml:space="preserve"> </w:t>
      </w:r>
      <w:r w:rsidR="009017C3">
        <w:rPr>
          <w:lang w:val="cs-CZ"/>
        </w:rPr>
        <w:t>této smlouvy</w:t>
      </w:r>
      <w:r>
        <w:t>.</w:t>
      </w:r>
    </w:p>
    <w:p w14:paraId="6B106FD7" w14:textId="77777777" w:rsidR="009741EB" w:rsidRDefault="009741EB" w:rsidP="00E34209">
      <w:pPr>
        <w:pStyle w:val="Meziodstavce"/>
      </w:pPr>
    </w:p>
    <w:p w14:paraId="1A4F20F6" w14:textId="718FDEDB" w:rsidR="00C14854" w:rsidRDefault="00C14854" w:rsidP="00E34209">
      <w:pPr>
        <w:pStyle w:val="lneksmlouvytextPVL"/>
        <w:rPr>
          <w:rFonts w:cs="Arial"/>
          <w:lang w:val="cs-CZ"/>
        </w:rPr>
      </w:pPr>
      <w:r w:rsidRPr="17E011D3">
        <w:rPr>
          <w:rFonts w:cs="Arial"/>
          <w:lang w:val="cs-CZ"/>
        </w:rPr>
        <w:t xml:space="preserve">Pokud </w:t>
      </w:r>
      <w:r w:rsidR="00FC304D" w:rsidRPr="17E011D3">
        <w:rPr>
          <w:rFonts w:cs="Arial"/>
          <w:lang w:val="cs-CZ"/>
        </w:rPr>
        <w:t>objednatel</w:t>
      </w:r>
      <w:r w:rsidR="00D67422" w:rsidRPr="17E011D3">
        <w:rPr>
          <w:rFonts w:cs="Arial"/>
          <w:lang w:val="cs-CZ"/>
        </w:rPr>
        <w:t xml:space="preserve"> </w:t>
      </w:r>
      <w:r w:rsidR="004D0CD4" w:rsidRPr="17E011D3">
        <w:rPr>
          <w:rFonts w:cs="Arial"/>
          <w:lang w:val="cs-CZ"/>
        </w:rPr>
        <w:t>nepředá plavidlo k opravě</w:t>
      </w:r>
      <w:r w:rsidR="003D25AF" w:rsidRPr="17E011D3">
        <w:rPr>
          <w:rFonts w:cs="Arial"/>
          <w:lang w:val="cs-CZ"/>
        </w:rPr>
        <w:t xml:space="preserve"> z provozně-technických důvodů</w:t>
      </w:r>
      <w:r w:rsidR="00AF5C48" w:rsidRPr="17E011D3">
        <w:rPr>
          <w:rFonts w:cs="Arial"/>
          <w:lang w:val="cs-CZ"/>
        </w:rPr>
        <w:t xml:space="preserve"> </w:t>
      </w:r>
      <w:r w:rsidR="003D25AF" w:rsidRPr="17E011D3">
        <w:rPr>
          <w:rFonts w:cs="Arial"/>
          <w:lang w:val="cs-CZ"/>
        </w:rPr>
        <w:t xml:space="preserve">do </w:t>
      </w:r>
      <w:r w:rsidR="00A33893" w:rsidRPr="17E011D3">
        <w:rPr>
          <w:rFonts w:cs="Arial"/>
          <w:lang w:val="cs-CZ"/>
        </w:rPr>
        <w:t>1</w:t>
      </w:r>
      <w:r w:rsidR="00853CAD" w:rsidRPr="17E011D3">
        <w:rPr>
          <w:rFonts w:cs="Arial"/>
          <w:lang w:val="cs-CZ"/>
        </w:rPr>
        <w:t>5</w:t>
      </w:r>
      <w:r w:rsidR="00A33893" w:rsidRPr="17E011D3">
        <w:rPr>
          <w:rFonts w:cs="Arial"/>
          <w:lang w:val="cs-CZ"/>
        </w:rPr>
        <w:t xml:space="preserve">. </w:t>
      </w:r>
      <w:r w:rsidR="46F3D14B" w:rsidRPr="17E011D3">
        <w:rPr>
          <w:rFonts w:cs="Arial"/>
          <w:lang w:val="cs-CZ"/>
        </w:rPr>
        <w:t>9</w:t>
      </w:r>
      <w:r w:rsidR="00A33893" w:rsidRPr="17E011D3">
        <w:rPr>
          <w:rFonts w:cs="Arial"/>
          <w:lang w:val="cs-CZ"/>
        </w:rPr>
        <w:t xml:space="preserve">. </w:t>
      </w:r>
      <w:r w:rsidR="7345F8F8" w:rsidRPr="17E011D3">
        <w:rPr>
          <w:rFonts w:cs="Arial"/>
          <w:lang w:val="cs-CZ"/>
        </w:rPr>
        <w:t>2025</w:t>
      </w:r>
      <w:r w:rsidR="00F979C8" w:rsidRPr="17E011D3">
        <w:rPr>
          <w:rFonts w:cs="Arial"/>
          <w:lang w:val="cs-CZ"/>
        </w:rPr>
        <w:t xml:space="preserve"> </w:t>
      </w:r>
      <w:r w:rsidR="008E30D1" w:rsidRPr="17E011D3">
        <w:rPr>
          <w:rFonts w:cs="Arial"/>
          <w:lang w:val="cs-CZ"/>
        </w:rPr>
        <w:t>na</w:t>
      </w:r>
      <w:r w:rsidR="00380848" w:rsidRPr="17E011D3">
        <w:rPr>
          <w:rFonts w:cs="Arial"/>
          <w:lang w:val="cs-CZ"/>
        </w:rPr>
        <w:t xml:space="preserve"> místo určené čl. </w:t>
      </w:r>
      <w:r w:rsidR="002020C4" w:rsidRPr="17E011D3">
        <w:rPr>
          <w:rFonts w:cs="Arial"/>
          <w:lang w:val="cs-CZ"/>
        </w:rPr>
        <w:t>I.</w:t>
      </w:r>
      <w:r w:rsidR="00380848" w:rsidRPr="17E011D3">
        <w:rPr>
          <w:rFonts w:cs="Arial"/>
          <w:lang w:val="cs-CZ"/>
        </w:rPr>
        <w:t xml:space="preserve"> odst. </w:t>
      </w:r>
      <w:r w:rsidR="002D056E" w:rsidRPr="17E011D3">
        <w:rPr>
          <w:rFonts w:cs="Arial"/>
          <w:lang w:val="cs-CZ"/>
        </w:rPr>
        <w:t>6.</w:t>
      </w:r>
      <w:r w:rsidR="00380848" w:rsidRPr="17E011D3">
        <w:rPr>
          <w:rFonts w:cs="Arial"/>
          <w:lang w:val="cs-CZ"/>
        </w:rPr>
        <w:t xml:space="preserve"> této smlouvy</w:t>
      </w:r>
      <w:r w:rsidR="00202C22" w:rsidRPr="17E011D3">
        <w:rPr>
          <w:rFonts w:cs="Arial"/>
          <w:lang w:val="cs-CZ"/>
        </w:rPr>
        <w:t xml:space="preserve"> </w:t>
      </w:r>
      <w:r w:rsidR="00FF3CA4" w:rsidRPr="17E011D3">
        <w:rPr>
          <w:rFonts w:cs="Arial"/>
          <w:lang w:val="cs-CZ"/>
        </w:rPr>
        <w:t>může</w:t>
      </w:r>
      <w:r w:rsidR="00EA420E" w:rsidRPr="17E011D3">
        <w:rPr>
          <w:rFonts w:cs="Arial"/>
          <w:lang w:val="cs-CZ"/>
        </w:rPr>
        <w:t xml:space="preserve"> objednatel </w:t>
      </w:r>
      <w:r w:rsidR="00081FB6" w:rsidRPr="17E011D3">
        <w:rPr>
          <w:rFonts w:cs="Arial"/>
          <w:lang w:val="cs-CZ"/>
        </w:rPr>
        <w:t>či</w:t>
      </w:r>
      <w:r w:rsidR="00EA420E" w:rsidRPr="17E011D3">
        <w:rPr>
          <w:rFonts w:cs="Arial"/>
          <w:lang w:val="cs-CZ"/>
        </w:rPr>
        <w:t xml:space="preserve"> zhotovitel</w:t>
      </w:r>
      <w:r w:rsidR="00FB46EB" w:rsidRPr="17E011D3">
        <w:rPr>
          <w:rFonts w:cs="Arial"/>
          <w:lang w:val="cs-CZ"/>
        </w:rPr>
        <w:t xml:space="preserve"> do </w:t>
      </w:r>
      <w:r w:rsidR="1156A640" w:rsidRPr="17E011D3">
        <w:rPr>
          <w:rFonts w:cs="Arial"/>
          <w:lang w:val="cs-CZ"/>
        </w:rPr>
        <w:t>1</w:t>
      </w:r>
      <w:r w:rsidR="00FB46EB" w:rsidRPr="17E011D3">
        <w:rPr>
          <w:rFonts w:cs="Arial"/>
          <w:lang w:val="cs-CZ"/>
        </w:rPr>
        <w:t xml:space="preserve">5. 11. </w:t>
      </w:r>
      <w:r w:rsidR="72C4AEA3" w:rsidRPr="17E011D3">
        <w:rPr>
          <w:rFonts w:cs="Arial"/>
          <w:lang w:val="cs-CZ"/>
        </w:rPr>
        <w:t>2025</w:t>
      </w:r>
      <w:r w:rsidR="004A3C32">
        <w:rPr>
          <w:rFonts w:cs="Arial"/>
          <w:lang w:val="cs-CZ"/>
        </w:rPr>
        <w:t xml:space="preserve"> </w:t>
      </w:r>
      <w:r w:rsidR="00EA420E" w:rsidRPr="17E011D3">
        <w:rPr>
          <w:rFonts w:cs="Arial"/>
          <w:lang w:val="cs-CZ"/>
        </w:rPr>
        <w:t>od smlouvy odstoupit</w:t>
      </w:r>
      <w:r w:rsidR="00C52D37" w:rsidRPr="17E011D3">
        <w:rPr>
          <w:rFonts w:cs="Arial"/>
          <w:lang w:val="cs-CZ"/>
        </w:rPr>
        <w:t>.</w:t>
      </w:r>
      <w:r w:rsidR="008626F1" w:rsidRPr="17E011D3">
        <w:rPr>
          <w:rFonts w:cs="Arial"/>
          <w:lang w:val="cs-CZ"/>
        </w:rPr>
        <w:t xml:space="preserve"> </w:t>
      </w:r>
      <w:r w:rsidR="008D3198" w:rsidRPr="17E011D3">
        <w:rPr>
          <w:rFonts w:cs="Arial"/>
          <w:lang w:val="cs-CZ"/>
        </w:rPr>
        <w:t>Pokud k odstoupení objednatele či zhotovitele</w:t>
      </w:r>
      <w:r w:rsidR="00880157" w:rsidRPr="17E011D3">
        <w:rPr>
          <w:rFonts w:cs="Arial"/>
          <w:lang w:val="cs-CZ"/>
        </w:rPr>
        <w:t xml:space="preserve"> dle tohoto odstavce</w:t>
      </w:r>
      <w:r w:rsidR="008D3198" w:rsidRPr="17E011D3">
        <w:rPr>
          <w:rFonts w:cs="Arial"/>
          <w:lang w:val="cs-CZ"/>
        </w:rPr>
        <w:t xml:space="preserve"> nedojde</w:t>
      </w:r>
      <w:r w:rsidR="00867991" w:rsidRPr="17E011D3">
        <w:rPr>
          <w:rFonts w:cs="Arial"/>
          <w:lang w:val="cs-CZ"/>
        </w:rPr>
        <w:t>,</w:t>
      </w:r>
      <w:r w:rsidR="00F5371F" w:rsidRPr="17E011D3">
        <w:rPr>
          <w:rFonts w:cs="Arial"/>
          <w:lang w:val="cs-CZ"/>
        </w:rPr>
        <w:t xml:space="preserve"> objednatel</w:t>
      </w:r>
      <w:r w:rsidR="00BA306E" w:rsidRPr="17E011D3">
        <w:rPr>
          <w:rFonts w:cs="Arial"/>
          <w:lang w:val="cs-CZ"/>
        </w:rPr>
        <w:t xml:space="preserve"> předá plavidlo</w:t>
      </w:r>
      <w:r w:rsidR="001D2435" w:rsidRPr="17E011D3">
        <w:rPr>
          <w:rFonts w:cs="Arial"/>
          <w:lang w:val="cs-CZ"/>
        </w:rPr>
        <w:t>, jakmile to bude možné s ohledem na</w:t>
      </w:r>
      <w:r w:rsidR="00BB5C56" w:rsidRPr="17E011D3">
        <w:rPr>
          <w:rFonts w:cs="Arial"/>
          <w:lang w:val="cs-CZ"/>
        </w:rPr>
        <w:t xml:space="preserve"> schválená, resp. plánovaná omezení plavby a provozu plavebních komor na Labi (</w:t>
      </w:r>
      <w:hyperlink r:id="rId15">
        <w:r w:rsidR="00BB5C56" w:rsidRPr="17E011D3">
          <w:rPr>
            <w:rStyle w:val="Hypertextovodkaz"/>
            <w:lang w:val="cs-CZ"/>
          </w:rPr>
          <w:t>https://www.pla.cz/planet/projects/webservices/GetFileFromDB/ukaz_soubor.ashx?id=dfg465fb4sd6</w:t>
        </w:r>
      </w:hyperlink>
      <w:r w:rsidR="00BB5C56" w:rsidRPr="17E011D3">
        <w:rPr>
          <w:rFonts w:cs="Arial"/>
          <w:lang w:val="cs-CZ"/>
        </w:rPr>
        <w:t>)</w:t>
      </w:r>
      <w:r w:rsidR="00412DAE" w:rsidRPr="17E011D3">
        <w:rPr>
          <w:rFonts w:cs="Arial"/>
          <w:lang w:val="cs-CZ"/>
        </w:rPr>
        <w:t>.</w:t>
      </w:r>
    </w:p>
    <w:p w14:paraId="4217C747" w14:textId="77777777" w:rsidR="00202C22" w:rsidRPr="0024403B" w:rsidRDefault="00202C22" w:rsidP="00F3405B">
      <w:pPr>
        <w:pStyle w:val="lneksmlouvytextPVL"/>
        <w:numPr>
          <w:ilvl w:val="0"/>
          <w:numId w:val="0"/>
        </w:numPr>
        <w:rPr>
          <w:rFonts w:cs="Arial"/>
        </w:rPr>
      </w:pPr>
    </w:p>
    <w:p w14:paraId="709F7534" w14:textId="60512740" w:rsidR="009741EB" w:rsidRDefault="009741EB" w:rsidP="00E34209">
      <w:pPr>
        <w:pStyle w:val="lneksmlouvytextPVL"/>
      </w:pPr>
      <w:r>
        <w:t>Pro případ odstoupení od smlouvy je objednatel oprávněn převzít nedokončené dílo do 15</w:t>
      </w:r>
      <w:r w:rsidR="00D743CA">
        <w:rPr>
          <w:lang w:val="cs-CZ"/>
        </w:rPr>
        <w:t> </w:t>
      </w:r>
      <w:r w:rsidRPr="00CF7B17">
        <w:t>kalendářních dní ode dne ukončení této smlouvy. Zhotovitel je povinen objednateli na jeho výzvu nedokončené dílo ve stejné lhůtě předat</w:t>
      </w:r>
      <w:r w:rsidR="00721E70">
        <w:rPr>
          <w:lang w:val="cs-CZ"/>
        </w:rPr>
        <w:t xml:space="preserve">, a to </w:t>
      </w:r>
      <w:r w:rsidR="005F6340">
        <w:rPr>
          <w:lang w:val="cs-CZ"/>
        </w:rPr>
        <w:t xml:space="preserve">v detašovaném pracovišti </w:t>
      </w:r>
      <w:r w:rsidR="006874CA">
        <w:rPr>
          <w:lang w:val="cs-CZ"/>
        </w:rPr>
        <w:t xml:space="preserve">dle </w:t>
      </w:r>
      <w:r w:rsidR="006874CA">
        <w:rPr>
          <w:lang w:val="cs-CZ"/>
        </w:rPr>
        <w:lastRenderedPageBreak/>
        <w:t>písemného požadavku objednatele</w:t>
      </w:r>
      <w:r w:rsidRPr="00CF7B17">
        <w:t>. O</w:t>
      </w:r>
      <w:r w:rsidR="00CD0946">
        <w:rPr>
          <w:lang w:val="cs-CZ"/>
        </w:rPr>
        <w:t> </w:t>
      </w:r>
      <w:r w:rsidRPr="00CF7B17">
        <w:t xml:space="preserve">předání a převzetí nedokončeného </w:t>
      </w:r>
      <w:r w:rsidR="00721E70">
        <w:t xml:space="preserve">díla sepíší smluvní strany </w:t>
      </w:r>
      <w:r w:rsidR="00721E70">
        <w:rPr>
          <w:lang w:val="cs-CZ"/>
        </w:rPr>
        <w:t>protokol</w:t>
      </w:r>
      <w:r w:rsidR="000B5C55">
        <w:rPr>
          <w:lang w:val="cs-CZ"/>
        </w:rPr>
        <w:t xml:space="preserve"> obdobně jako v případě dle </w:t>
      </w:r>
      <w:r w:rsidR="00721E70">
        <w:rPr>
          <w:lang w:val="cs-CZ"/>
        </w:rPr>
        <w:t xml:space="preserve">čl. VI. odst. </w:t>
      </w:r>
      <w:r w:rsidR="00C5606E">
        <w:rPr>
          <w:lang w:val="cs-CZ"/>
        </w:rPr>
        <w:t>6</w:t>
      </w:r>
      <w:r w:rsidR="00D743CA">
        <w:rPr>
          <w:lang w:val="cs-CZ"/>
        </w:rPr>
        <w:t>.</w:t>
      </w:r>
      <w:r w:rsidR="000B5C55" w:rsidRPr="006E6FE8">
        <w:rPr>
          <w:lang w:val="cs-CZ"/>
        </w:rPr>
        <w:t xml:space="preserve"> této smlouvy</w:t>
      </w:r>
      <w:r w:rsidRPr="00CF7B17">
        <w:t>. Odpovědnost za vady dohodnutá v této smlouvě i</w:t>
      </w:r>
      <w:r w:rsidR="00CD0946">
        <w:rPr>
          <w:lang w:val="cs-CZ"/>
        </w:rPr>
        <w:t> </w:t>
      </w:r>
      <w:r w:rsidRPr="00CF7B17">
        <w:t>záruka se vztahuje v plném rozsahu i na vady nedokončeného díla.</w:t>
      </w:r>
      <w:r>
        <w:t xml:space="preserve"> Výše ceny za dosud provedená plnění (dodávky, práce a činnosti) se řídí výší ujednanou pro ně v této smlouvě, se zohledněním ekonomického významu díla pro objednatele.</w:t>
      </w:r>
    </w:p>
    <w:p w14:paraId="30602D86" w14:textId="77777777" w:rsidR="009741EB" w:rsidRDefault="009741EB" w:rsidP="00E34209">
      <w:pPr>
        <w:pStyle w:val="Meziodstavce"/>
      </w:pPr>
    </w:p>
    <w:p w14:paraId="74BF3B3A" w14:textId="77777777" w:rsidR="009741EB" w:rsidRDefault="009741EB" w:rsidP="00E34209">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6829EBF1" w14:textId="77777777" w:rsidR="00B821F9" w:rsidRDefault="00B821F9" w:rsidP="00B821F9">
      <w:pPr>
        <w:pStyle w:val="lneksmlouvytextPVL"/>
        <w:numPr>
          <w:ilvl w:val="0"/>
          <w:numId w:val="0"/>
        </w:numPr>
      </w:pPr>
    </w:p>
    <w:p w14:paraId="07F00F62" w14:textId="3EBCB2F3" w:rsidR="009741EB" w:rsidRDefault="009741EB" w:rsidP="00E34209">
      <w:pPr>
        <w:pStyle w:val="lneksmlouvytextPVL"/>
      </w:pPr>
      <w:r w:rsidRPr="007872A2">
        <w:t>Odstoupení od smlouvy je účinné okamžikem jejího doručení druhé straně a k tomuto dni zanikají práva a povinnosti smlouvou založená. V těchto případech nemá žádná ze smluvních stran nárok na jakékoliv plnění, a to ani z titulu náhrady</w:t>
      </w:r>
      <w:r>
        <w:t xml:space="preserve"> skutečné škody a ušlého zisku.</w:t>
      </w:r>
    </w:p>
    <w:p w14:paraId="51FF1395" w14:textId="77777777" w:rsidR="00CE7142" w:rsidRDefault="00CE7142" w:rsidP="0005336E">
      <w:pPr>
        <w:pStyle w:val="Meziodstavce"/>
        <w:rPr>
          <w:lang w:val="cs-CZ"/>
        </w:rPr>
      </w:pPr>
    </w:p>
    <w:p w14:paraId="0A3829C0" w14:textId="77777777" w:rsidR="002606CB" w:rsidRDefault="002606CB" w:rsidP="0005336E">
      <w:pPr>
        <w:pStyle w:val="Meziodstavce"/>
        <w:rPr>
          <w:lang w:val="cs-CZ"/>
        </w:rPr>
      </w:pPr>
    </w:p>
    <w:p w14:paraId="2EE7108C" w14:textId="77777777" w:rsidR="0005336E" w:rsidRDefault="0005336E" w:rsidP="0005336E">
      <w:pPr>
        <w:pStyle w:val="lneksmlouvynadpisPVL"/>
        <w:ind w:left="360"/>
      </w:pPr>
      <w:r w:rsidRPr="005706E4">
        <w:t>Pojištění</w:t>
      </w:r>
    </w:p>
    <w:p w14:paraId="71729AE1" w14:textId="77777777" w:rsidR="0005336E" w:rsidRPr="00E03931" w:rsidRDefault="0005336E" w:rsidP="0005336E">
      <w:pPr>
        <w:pStyle w:val="lneksmlouvytextPVL"/>
      </w:pPr>
      <w:r>
        <w:t xml:space="preserve">Zhotovitel předal objednateli před podpisem této smlouvy o dílo kopii platné a účinné pojistné smlouvy, jejímž předmětem je pojištění odpovědnosti zhotovitele za škodu způsobenou třetí osobě s výší pojistného plnění </w:t>
      </w:r>
      <w:r w:rsidRPr="00E03931">
        <w:t xml:space="preserve">minimálně </w:t>
      </w:r>
      <w:r>
        <w:rPr>
          <w:lang w:val="cs-CZ"/>
        </w:rPr>
        <w:t>1</w:t>
      </w:r>
      <w:r>
        <w:t>0</w:t>
      </w:r>
      <w:r w:rsidRPr="00FD1DBE">
        <w:t>.000.000,- Kč</w:t>
      </w:r>
      <w:r w:rsidRPr="00E03931">
        <w:t>.</w:t>
      </w:r>
    </w:p>
    <w:p w14:paraId="54ACA9A4" w14:textId="77777777" w:rsidR="0005336E" w:rsidRPr="00B5419B" w:rsidRDefault="0005336E" w:rsidP="0005336E">
      <w:pPr>
        <w:pStyle w:val="Meziodstavce"/>
        <w:ind w:left="426" w:hanging="426"/>
      </w:pPr>
    </w:p>
    <w:p w14:paraId="7EF4D4D0" w14:textId="2F5145F5" w:rsidR="0005336E" w:rsidRDefault="0005336E" w:rsidP="0005336E">
      <w:pPr>
        <w:pStyle w:val="lneksmlouvytextPVL"/>
      </w:pPr>
      <w:r>
        <w:t xml:space="preserve">Zhotovitel se současně zavazuje, že výše </w:t>
      </w:r>
      <w:r w:rsidR="00895EF5">
        <w:t>uvedená pojistná smlouva bude platná a účinná</w:t>
      </w:r>
      <w:r>
        <w:t xml:space="preserve"> po celou dobu realizace předmětu této smlouvy, kdy na základě výzvy objednatele tyto skutečnosti prokáže nejpozději do 7 kalendářních dní od doručení výzvy </w:t>
      </w:r>
      <w:r w:rsidR="009A2D90">
        <w:t>k jejímu</w:t>
      </w:r>
      <w:r>
        <w:t xml:space="preserve"> doložení. </w:t>
      </w:r>
    </w:p>
    <w:p w14:paraId="11952068" w14:textId="77777777" w:rsidR="0005336E" w:rsidRDefault="0005336E" w:rsidP="0005336E">
      <w:pPr>
        <w:pStyle w:val="Meziodstavce"/>
        <w:ind w:left="426" w:hanging="426"/>
      </w:pPr>
    </w:p>
    <w:p w14:paraId="2108FE8A" w14:textId="77777777" w:rsidR="0005336E" w:rsidRDefault="0005336E" w:rsidP="0005336E">
      <w:pPr>
        <w:pStyle w:val="lneksmlouvytextPVL"/>
      </w:pPr>
      <w:r>
        <w:t xml:space="preserve">Pro odstranění pochybností smluvní strany prohlašují, že výše pojištění dle článku X. této smlouvy nemá povahu stanovení výše škody, kterou je možno předvídat. Skutečně vzniklá škoda může výši pojištění přesáhnout a zhotovitel tedy za tuto škodu odpovídá. </w:t>
      </w:r>
    </w:p>
    <w:p w14:paraId="7119B5EB" w14:textId="77777777" w:rsidR="0005336E" w:rsidRDefault="0005336E" w:rsidP="0005336E">
      <w:pPr>
        <w:pStyle w:val="Meziodstavce"/>
        <w:ind w:left="426" w:hanging="426"/>
      </w:pPr>
    </w:p>
    <w:p w14:paraId="0264E4A6" w14:textId="5A28133F" w:rsidR="0005336E" w:rsidRPr="000703BE" w:rsidRDefault="0005336E" w:rsidP="0005336E">
      <w:pPr>
        <w:pStyle w:val="lneksmlouvytextPVL"/>
      </w:pPr>
      <w:r>
        <w:t>Pokud zhotovitel nesplní povinnost uvedenou v čl. X. odst. 1</w:t>
      </w:r>
      <w:r w:rsidR="00497515">
        <w:t>.</w:t>
      </w:r>
      <w:r>
        <w:t xml:space="preserve"> </w:t>
      </w:r>
      <w:r w:rsidR="00497515">
        <w:t xml:space="preserve">a </w:t>
      </w:r>
      <w:r>
        <w:t xml:space="preserve">odst. </w:t>
      </w:r>
      <w:r>
        <w:rPr>
          <w:lang w:val="cs-CZ"/>
        </w:rPr>
        <w:t>2</w:t>
      </w:r>
      <w:r>
        <w:t>., je o</w:t>
      </w:r>
      <w:r w:rsidRPr="000703BE">
        <w:t xml:space="preserve">bjednatel oprávněn od smlouvy odstoupit jednostranným písemným úkonem. </w:t>
      </w:r>
      <w:r>
        <w:t xml:space="preserve">V tomto případě nemůže zhotovitel po objednateli nárokovat úhradu jakýchkoli vynaložených nákladů vzniklých v souvislosti s plněním této smlouvy. </w:t>
      </w:r>
      <w:r w:rsidRPr="00BB0DE2">
        <w:t>Veškeré náklady a škody, které tímto ukončením smlouvy objednateli vzniknou, hradí zhotovitel</w:t>
      </w:r>
      <w:r>
        <w:t xml:space="preserve">. </w:t>
      </w:r>
    </w:p>
    <w:p w14:paraId="73A4538C" w14:textId="77777777" w:rsidR="0005336E" w:rsidRDefault="0005336E" w:rsidP="0005336E">
      <w:pPr>
        <w:pStyle w:val="Meziodstavce"/>
        <w:rPr>
          <w:lang w:val="cs-CZ"/>
        </w:rPr>
      </w:pPr>
    </w:p>
    <w:p w14:paraId="4E175B60" w14:textId="77777777" w:rsidR="00420400" w:rsidRDefault="00420400" w:rsidP="0005336E">
      <w:pPr>
        <w:pStyle w:val="Meziodstavce"/>
        <w:rPr>
          <w:lang w:val="cs-CZ"/>
        </w:rPr>
      </w:pPr>
    </w:p>
    <w:p w14:paraId="02261841" w14:textId="77777777" w:rsidR="0005336E" w:rsidRPr="002621B9" w:rsidRDefault="0005336E" w:rsidP="0005336E">
      <w:pPr>
        <w:pStyle w:val="lneksmlouvynadpisPVL"/>
        <w:tabs>
          <w:tab w:val="clear" w:pos="426"/>
          <w:tab w:val="left" w:pos="0"/>
        </w:tabs>
        <w:ind w:left="0" w:firstLine="0"/>
      </w:pPr>
      <w:r>
        <w:rPr>
          <w:lang w:val="cs-CZ"/>
        </w:rPr>
        <w:t xml:space="preserve"> Komunikace</w:t>
      </w:r>
    </w:p>
    <w:p w14:paraId="0A7D1982" w14:textId="77777777" w:rsidR="0005336E" w:rsidRPr="0005336E" w:rsidRDefault="0005336E" w:rsidP="0005336E">
      <w:pPr>
        <w:pStyle w:val="lneksmlouvytextPVL"/>
      </w:pPr>
      <w:r>
        <w:rPr>
          <w:lang w:val="cs-CZ"/>
        </w:rPr>
        <w:t>Veškerá komunikace relevantní pro plnění toto smlouvy bude provedena písemně. Za písemnou se pro účely této smlouvy považuje komunikace prostřednictvím poskytovatele poštovních služeb, faxu nebo e-mailu.</w:t>
      </w:r>
    </w:p>
    <w:p w14:paraId="7C4843ED" w14:textId="77777777" w:rsidR="0005336E" w:rsidRPr="002621B9" w:rsidRDefault="0005336E" w:rsidP="0005336E">
      <w:pPr>
        <w:pStyle w:val="lneksmlouvytextPVL"/>
        <w:numPr>
          <w:ilvl w:val="0"/>
          <w:numId w:val="0"/>
        </w:numPr>
      </w:pPr>
    </w:p>
    <w:p w14:paraId="7B62D8AA" w14:textId="7BC7190C" w:rsidR="0005336E" w:rsidRPr="00DF4C1D" w:rsidRDefault="0005336E" w:rsidP="0005336E">
      <w:pPr>
        <w:pStyle w:val="lneksmlouvytextPVL"/>
      </w:pPr>
      <w:r>
        <w:rPr>
          <w:lang w:val="cs-CZ"/>
        </w:rPr>
        <w:t>K zajišťování kontaktu se zhotovitelem při plnění této smlouvy j</w:t>
      </w:r>
      <w:r w:rsidR="008D62AF">
        <w:rPr>
          <w:lang w:val="cs-CZ"/>
        </w:rPr>
        <w:t>sou</w:t>
      </w:r>
      <w:r>
        <w:rPr>
          <w:lang w:val="cs-CZ"/>
        </w:rPr>
        <w:t xml:space="preserve"> za objednatele</w:t>
      </w:r>
      <w:r w:rsidR="008D62AF">
        <w:rPr>
          <w:lang w:val="cs-CZ"/>
        </w:rPr>
        <w:t>,</w:t>
      </w:r>
      <w:r>
        <w:rPr>
          <w:lang w:val="cs-CZ"/>
        </w:rPr>
        <w:t xml:space="preserve"> s výjimkou jednání o věcech smluvních a k podpisu této smlouvy a případných dodatků</w:t>
      </w:r>
      <w:r w:rsidR="008D62AF">
        <w:rPr>
          <w:lang w:val="cs-CZ"/>
        </w:rPr>
        <w:t>,</w:t>
      </w:r>
      <w:r>
        <w:rPr>
          <w:lang w:val="cs-CZ"/>
        </w:rPr>
        <w:t xml:space="preserve"> oprávněn</w:t>
      </w:r>
      <w:r w:rsidR="008D62AF">
        <w:rPr>
          <w:lang w:val="cs-CZ"/>
        </w:rPr>
        <w:t>i</w:t>
      </w:r>
      <w:r>
        <w:rPr>
          <w:lang w:val="cs-CZ"/>
        </w:rPr>
        <w:t>:</w:t>
      </w:r>
    </w:p>
    <w:p w14:paraId="1A1EF350" w14:textId="3312A4A9" w:rsidR="0005336E" w:rsidRPr="00BE0216" w:rsidRDefault="6CF8E1CA" w:rsidP="4A43DC2F">
      <w:pPr>
        <w:pStyle w:val="SamostatntextpodlnekPVL"/>
        <w:rPr>
          <w:rFonts w:cs="Arial"/>
          <w:lang w:val="cs-CZ"/>
        </w:rPr>
      </w:pPr>
      <w:r w:rsidRPr="4A43DC2F">
        <w:rPr>
          <w:rFonts w:cs="Arial"/>
          <w:lang w:val="cs-CZ"/>
        </w:rPr>
        <w:t xml:space="preserve">Michal </w:t>
      </w:r>
      <w:proofErr w:type="spellStart"/>
      <w:r w:rsidRPr="4A43DC2F">
        <w:rPr>
          <w:rFonts w:cs="Arial"/>
          <w:lang w:val="cs-CZ"/>
        </w:rPr>
        <w:t>Hrevuš</w:t>
      </w:r>
      <w:proofErr w:type="spellEnd"/>
    </w:p>
    <w:p w14:paraId="3068F9CA" w14:textId="55E39F67" w:rsidR="0005336E" w:rsidRDefault="0005336E" w:rsidP="4A43DC2F">
      <w:pPr>
        <w:pStyle w:val="Meziodstavce"/>
        <w:ind w:firstLine="425"/>
        <w:rPr>
          <w:rFonts w:cs="Arial"/>
          <w:lang w:val="en-US"/>
        </w:rPr>
      </w:pPr>
      <w:r w:rsidRPr="4A43DC2F">
        <w:rPr>
          <w:rFonts w:cs="Arial"/>
          <w:lang w:val="en-US"/>
        </w:rPr>
        <w:t>Tel.: +420</w:t>
      </w:r>
      <w:r w:rsidR="00E87AE9">
        <w:rPr>
          <w:rFonts w:cs="Arial"/>
          <w:lang w:val="en-US"/>
        </w:rPr>
        <w:t xml:space="preserve"> </w:t>
      </w:r>
      <w:r w:rsidR="239D8EE8" w:rsidRPr="4A43DC2F">
        <w:rPr>
          <w:rFonts w:ascii="Open Sans" w:eastAsia="Open Sans" w:hAnsi="Open Sans" w:cs="Open Sans"/>
          <w:color w:val="111111"/>
          <w:lang w:val="en-US"/>
        </w:rPr>
        <w:t>724 207 055</w:t>
      </w:r>
      <w:r w:rsidR="239D8EE8" w:rsidRPr="4A43DC2F">
        <w:rPr>
          <w:lang w:val="en-US"/>
        </w:rPr>
        <w:t xml:space="preserve"> </w:t>
      </w:r>
      <w:r>
        <w:tab/>
      </w:r>
      <w:r>
        <w:tab/>
      </w:r>
      <w:r>
        <w:tab/>
      </w:r>
      <w:r>
        <w:tab/>
      </w:r>
      <w:r w:rsidRPr="4A43DC2F">
        <w:rPr>
          <w:rFonts w:cs="Arial"/>
          <w:lang w:val="en-US"/>
        </w:rPr>
        <w:t xml:space="preserve">e-mail: </w:t>
      </w:r>
      <w:hyperlink r:id="rId16" w:history="1">
        <w:r w:rsidR="00E613B8" w:rsidRPr="00B06591">
          <w:rPr>
            <w:rStyle w:val="Hypertextovodkaz"/>
            <w:rFonts w:cs="Arial"/>
            <w:lang w:val="en-US"/>
          </w:rPr>
          <w:t>michal.hrevuš@pvl.cz</w:t>
        </w:r>
      </w:hyperlink>
    </w:p>
    <w:p w14:paraId="464376ED" w14:textId="72ED381B" w:rsidR="0005336E" w:rsidRPr="004A3C32" w:rsidRDefault="0005336E" w:rsidP="004A3C32">
      <w:pPr>
        <w:pStyle w:val="SamostatntextpodlnekPVL"/>
        <w:ind w:left="0"/>
        <w:rPr>
          <w:rStyle w:val="Hypertextovodkaz"/>
          <w:rFonts w:cs="Arial"/>
          <w:color w:val="auto"/>
          <w:lang w:val="cs-CZ"/>
        </w:rPr>
      </w:pPr>
    </w:p>
    <w:p w14:paraId="253632F2" w14:textId="77777777" w:rsidR="0005336E" w:rsidRPr="00DF4C1D" w:rsidRDefault="0005336E" w:rsidP="0005336E">
      <w:pPr>
        <w:pStyle w:val="lneksmlouvytextPVL"/>
      </w:pPr>
      <w:r>
        <w:rPr>
          <w:lang w:val="cs-CZ"/>
        </w:rPr>
        <w:t>K zajišťování kontaktu s objednatelem při plnění této smlouvy je za zhotovitele s výjimkou jednání o věcech smluvních a k podpisu této smlouvy a případných dodatků oprávněn:</w:t>
      </w:r>
    </w:p>
    <w:p w14:paraId="2B4D4761" w14:textId="77777777" w:rsidR="0005336E" w:rsidRDefault="0005336E" w:rsidP="0005336E">
      <w:pPr>
        <w:pStyle w:val="SamostatntextpodlnekPVL"/>
        <w:rPr>
          <w:lang w:val="cs-CZ"/>
        </w:rPr>
      </w:pPr>
      <w:r w:rsidRPr="00DF4C1D">
        <w:rPr>
          <w:highlight w:val="yellow"/>
          <w:lang w:val="cs-CZ"/>
        </w:rPr>
        <w:t>…………………………………..</w:t>
      </w:r>
    </w:p>
    <w:p w14:paraId="4EB8296E" w14:textId="0FE9A794" w:rsidR="0005336E" w:rsidRDefault="0005336E" w:rsidP="0005336E">
      <w:pPr>
        <w:pStyle w:val="SamostatntextpodlnekPVL"/>
        <w:tabs>
          <w:tab w:val="left" w:pos="4536"/>
        </w:tabs>
        <w:rPr>
          <w:lang w:val="cs-CZ"/>
        </w:rPr>
      </w:pPr>
      <w:r>
        <w:rPr>
          <w:lang w:val="cs-CZ"/>
        </w:rPr>
        <w:t xml:space="preserve">Tel.: </w:t>
      </w:r>
      <w:r w:rsidRPr="00DF4C1D">
        <w:rPr>
          <w:highlight w:val="yellow"/>
          <w:lang w:val="cs-CZ"/>
        </w:rPr>
        <w:t>…………………………………..</w:t>
      </w:r>
      <w:r>
        <w:rPr>
          <w:lang w:val="cs-CZ"/>
        </w:rPr>
        <w:tab/>
      </w:r>
      <w:r>
        <w:rPr>
          <w:lang w:val="cs-CZ"/>
        </w:rPr>
        <w:tab/>
        <w:t>e</w:t>
      </w:r>
      <w:r w:rsidR="004C01FD">
        <w:rPr>
          <w:lang w:val="cs-CZ"/>
        </w:rPr>
        <w:t>-</w:t>
      </w:r>
      <w:r>
        <w:rPr>
          <w:lang w:val="cs-CZ"/>
        </w:rPr>
        <w:t xml:space="preserve">mail: </w:t>
      </w:r>
      <w:r w:rsidRPr="00DF4C1D">
        <w:rPr>
          <w:highlight w:val="yellow"/>
          <w:lang w:val="cs-CZ"/>
        </w:rPr>
        <w:t>…………………………………..</w:t>
      </w:r>
    </w:p>
    <w:p w14:paraId="0A1A4EF6" w14:textId="0C79756C" w:rsidR="0005336E" w:rsidRDefault="0005336E" w:rsidP="004A3C32">
      <w:pPr>
        <w:pStyle w:val="SamostatntextpodlnekPVL"/>
        <w:tabs>
          <w:tab w:val="left" w:pos="4536"/>
        </w:tabs>
        <w:ind w:left="0"/>
        <w:rPr>
          <w:lang w:val="cs-CZ"/>
        </w:rPr>
      </w:pPr>
    </w:p>
    <w:p w14:paraId="72216129" w14:textId="77777777" w:rsidR="00420400" w:rsidRDefault="00420400" w:rsidP="004A3C32">
      <w:pPr>
        <w:pStyle w:val="SamostatntextpodlnekPVL"/>
        <w:tabs>
          <w:tab w:val="left" w:pos="4536"/>
        </w:tabs>
        <w:ind w:left="0"/>
        <w:rPr>
          <w:lang w:val="cs-CZ"/>
        </w:rPr>
      </w:pPr>
    </w:p>
    <w:p w14:paraId="646CD7D5" w14:textId="77777777" w:rsidR="00420400" w:rsidRDefault="00420400" w:rsidP="004A3C32">
      <w:pPr>
        <w:pStyle w:val="SamostatntextpodlnekPVL"/>
        <w:tabs>
          <w:tab w:val="left" w:pos="4536"/>
        </w:tabs>
        <w:ind w:left="0"/>
        <w:rPr>
          <w:lang w:val="cs-CZ"/>
        </w:rPr>
      </w:pPr>
    </w:p>
    <w:p w14:paraId="3FF4116B" w14:textId="77777777" w:rsidR="00420400" w:rsidRDefault="00420400" w:rsidP="004A3C32">
      <w:pPr>
        <w:pStyle w:val="SamostatntextpodlnekPVL"/>
        <w:tabs>
          <w:tab w:val="left" w:pos="4536"/>
        </w:tabs>
        <w:ind w:left="0"/>
        <w:rPr>
          <w:lang w:val="cs-CZ"/>
        </w:rPr>
      </w:pPr>
    </w:p>
    <w:p w14:paraId="61C6556B" w14:textId="77777777" w:rsidR="00F2669E" w:rsidRDefault="0005336E" w:rsidP="0005336E">
      <w:pPr>
        <w:pStyle w:val="lneksmlouvynadpisPVL"/>
        <w:tabs>
          <w:tab w:val="clear" w:pos="426"/>
          <w:tab w:val="left" w:pos="0"/>
        </w:tabs>
        <w:ind w:left="0" w:firstLine="0"/>
      </w:pPr>
      <w:r>
        <w:rPr>
          <w:lang w:val="cs-CZ"/>
        </w:rPr>
        <w:lastRenderedPageBreak/>
        <w:t xml:space="preserve"> </w:t>
      </w:r>
      <w:r w:rsidR="00617D4F" w:rsidRPr="0005336E">
        <w:t>Řešení sporů</w:t>
      </w:r>
    </w:p>
    <w:p w14:paraId="10C7D027" w14:textId="12B45A09" w:rsidR="00F2669E" w:rsidRPr="00617D4F" w:rsidRDefault="00F2669E" w:rsidP="00617D4F">
      <w:pPr>
        <w:pStyle w:val="lneksmlouvytextPVL"/>
        <w:numPr>
          <w:ilvl w:val="1"/>
          <w:numId w:val="31"/>
        </w:numPr>
        <w:rPr>
          <w:rStyle w:val="Siln"/>
          <w:rFonts w:cs="Arial"/>
          <w:b w:val="0"/>
          <w:bCs w:val="0"/>
        </w:rPr>
      </w:pPr>
      <w:r w:rsidRPr="00617D4F">
        <w:rPr>
          <w:rStyle w:val="Siln"/>
          <w:rFonts w:cs="Arial"/>
          <w:b w:val="0"/>
          <w:bCs w:val="0"/>
        </w:rPr>
        <w:t>Smluvní strany budou řešit případné spory týkající se plnění této smlouvy především vzájemným jednáním zástupců smluvních stran, a to na základě výzvy jedné ze stran, zpravidla do</w:t>
      </w:r>
      <w:r w:rsidR="00503666">
        <w:rPr>
          <w:rStyle w:val="Siln"/>
          <w:rFonts w:cs="Arial"/>
          <w:b w:val="0"/>
          <w:bCs w:val="0"/>
        </w:rPr>
        <w:t> </w:t>
      </w:r>
      <w:r w:rsidRPr="00617D4F">
        <w:rPr>
          <w:rStyle w:val="Siln"/>
          <w:rFonts w:cs="Arial"/>
          <w:b w:val="0"/>
          <w:bCs w:val="0"/>
        </w:rPr>
        <w:t>5</w:t>
      </w:r>
      <w:r w:rsidR="00503666">
        <w:rPr>
          <w:rStyle w:val="Siln"/>
          <w:rFonts w:cs="Arial"/>
          <w:b w:val="0"/>
          <w:bCs w:val="0"/>
        </w:rPr>
        <w:t> </w:t>
      </w:r>
      <w:r w:rsidRPr="00617D4F">
        <w:rPr>
          <w:rStyle w:val="Siln"/>
          <w:rFonts w:cs="Arial"/>
          <w:b w:val="0"/>
          <w:bCs w:val="0"/>
        </w:rPr>
        <w:t>kalendářních dní od zjištění porušení povinností plynoucích z této smlouvy.</w:t>
      </w:r>
    </w:p>
    <w:p w14:paraId="5C891952" w14:textId="77777777" w:rsidR="00F2669E" w:rsidRDefault="00F2669E" w:rsidP="00F2669E">
      <w:pPr>
        <w:pStyle w:val="Meziodstavce"/>
        <w:ind w:left="426" w:hanging="426"/>
        <w:rPr>
          <w:rStyle w:val="Siln"/>
          <w:rFonts w:cs="Arial"/>
          <w:b w:val="0"/>
          <w:bCs w:val="0"/>
          <w:lang w:val="cs-CZ"/>
        </w:rPr>
      </w:pPr>
    </w:p>
    <w:p w14:paraId="129D3EA0" w14:textId="77777777" w:rsidR="00617D4F" w:rsidRPr="00CE7142" w:rsidRDefault="00F2669E" w:rsidP="00F2669E">
      <w:pPr>
        <w:pStyle w:val="lneksmlouvytextPVL"/>
        <w:rPr>
          <w:rStyle w:val="Siln"/>
          <w:b w:val="0"/>
          <w:bCs w:val="0"/>
        </w:rPr>
      </w:pPr>
      <w:r w:rsidRPr="004C224D">
        <w:rPr>
          <w:rStyle w:val="Siln"/>
          <w:rFonts w:cs="Arial"/>
          <w:b w:val="0"/>
          <w:bCs w:val="0"/>
        </w:rPr>
        <w:t>Všechny spory vznikající z této smlouvy a v souvislosti s ní budou rozhodovány příslušným soudem České republiky.</w:t>
      </w:r>
    </w:p>
    <w:p w14:paraId="0FF9D400" w14:textId="77777777" w:rsidR="00CE7142" w:rsidRDefault="00CE7142" w:rsidP="00CE7142">
      <w:pPr>
        <w:pStyle w:val="lneksmlouvytextPVL"/>
        <w:numPr>
          <w:ilvl w:val="0"/>
          <w:numId w:val="0"/>
        </w:numPr>
        <w:rPr>
          <w:rStyle w:val="Siln"/>
          <w:b w:val="0"/>
          <w:bCs w:val="0"/>
        </w:rPr>
      </w:pPr>
    </w:p>
    <w:p w14:paraId="52020613" w14:textId="77777777" w:rsidR="00420400" w:rsidRDefault="00420400" w:rsidP="00CE7142">
      <w:pPr>
        <w:pStyle w:val="lneksmlouvytextPVL"/>
        <w:numPr>
          <w:ilvl w:val="0"/>
          <w:numId w:val="0"/>
        </w:numPr>
        <w:rPr>
          <w:rStyle w:val="Siln"/>
          <w:b w:val="0"/>
          <w:bCs w:val="0"/>
        </w:rPr>
      </w:pPr>
    </w:p>
    <w:p w14:paraId="6134F789" w14:textId="77777777" w:rsidR="00617D4F" w:rsidRPr="0005336E" w:rsidRDefault="0005336E" w:rsidP="0005336E">
      <w:pPr>
        <w:pStyle w:val="lneksmlouvynadpisPVL"/>
        <w:tabs>
          <w:tab w:val="clear" w:pos="426"/>
          <w:tab w:val="left" w:pos="0"/>
        </w:tabs>
        <w:ind w:left="0" w:firstLine="0"/>
        <w:rPr>
          <w:rStyle w:val="Siln"/>
          <w:rFonts w:cs="Arial"/>
          <w:b/>
          <w:bCs w:val="0"/>
          <w:lang w:val="cs-CZ"/>
        </w:rPr>
      </w:pPr>
      <w:r>
        <w:rPr>
          <w:rStyle w:val="Siln"/>
          <w:rFonts w:cs="Arial"/>
          <w:lang w:val="cs-CZ"/>
        </w:rPr>
        <w:t xml:space="preserve"> </w:t>
      </w:r>
      <w:r w:rsidR="00617D4F" w:rsidRPr="0005336E">
        <w:rPr>
          <w:rStyle w:val="Siln"/>
          <w:rFonts w:cs="Arial"/>
          <w:b/>
          <w:bCs w:val="0"/>
          <w:lang w:val="cs-CZ"/>
        </w:rPr>
        <w:t>Závěrečná ustanovení</w:t>
      </w:r>
    </w:p>
    <w:p w14:paraId="48092EF7" w14:textId="77777777" w:rsidR="00F2669E" w:rsidRPr="004C224D" w:rsidRDefault="00F2669E" w:rsidP="00617D4F">
      <w:pPr>
        <w:pStyle w:val="lneksmlouvytextPVL"/>
        <w:numPr>
          <w:ilvl w:val="1"/>
          <w:numId w:val="32"/>
        </w:numPr>
      </w:pPr>
      <w:r w:rsidRPr="004C224D">
        <w:t>Právní vztahy vzniklé z této smlouvy nebo s touto smlouvou související se řídí platným českým právem, zejména Občanským zákoníkem.</w:t>
      </w:r>
    </w:p>
    <w:p w14:paraId="235B9EA9" w14:textId="77777777" w:rsidR="00F2669E" w:rsidRPr="004C224D" w:rsidRDefault="00F2669E" w:rsidP="00F2669E">
      <w:pPr>
        <w:pStyle w:val="Meziodstavce"/>
        <w:ind w:left="426" w:hanging="426"/>
      </w:pPr>
    </w:p>
    <w:p w14:paraId="0CE28693" w14:textId="77777777" w:rsidR="00F2669E" w:rsidRPr="004C224D" w:rsidRDefault="00F2669E" w:rsidP="00F2669E">
      <w:pPr>
        <w:pStyle w:val="lneksmlouvytextPVL"/>
      </w:pPr>
      <w:r w:rsidRPr="004C224D">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9516C53" w14:textId="77777777" w:rsidR="00F2669E" w:rsidRPr="004C224D" w:rsidRDefault="00F2669E" w:rsidP="00F2669E">
      <w:pPr>
        <w:pStyle w:val="Meziodstavce"/>
        <w:ind w:left="426" w:hanging="426"/>
      </w:pPr>
    </w:p>
    <w:p w14:paraId="73B58B75" w14:textId="77777777" w:rsidR="00F2669E" w:rsidRPr="004C224D" w:rsidRDefault="00F2669E" w:rsidP="00F2669E">
      <w:pPr>
        <w:pStyle w:val="lneksmlouvytextPVL"/>
      </w:pPr>
      <w:r w:rsidRPr="004C224D">
        <w:t>Smluvní strana, u které nastal případ podle § 2913 odst. 2 OZ, musí o tom uvědomit druhou smluvní stranu bezodkladně po vzniku takové okolnosti.</w:t>
      </w:r>
    </w:p>
    <w:p w14:paraId="16B40982" w14:textId="77777777" w:rsidR="00F2669E" w:rsidRPr="004C224D" w:rsidRDefault="00F2669E" w:rsidP="00F2669E">
      <w:pPr>
        <w:pStyle w:val="Meziodstavce"/>
        <w:ind w:left="426" w:hanging="426"/>
      </w:pPr>
    </w:p>
    <w:p w14:paraId="13DD7966" w14:textId="77777777" w:rsidR="00F2669E" w:rsidRPr="00C279C5" w:rsidRDefault="00F2669E" w:rsidP="00F2669E">
      <w:pPr>
        <w:pStyle w:val="lneksmlouvytextPVL"/>
      </w:pPr>
      <w:r w:rsidRPr="00C279C5">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3287083C" w14:textId="77777777" w:rsidR="00F2669E" w:rsidRPr="004C224D" w:rsidRDefault="00F2669E" w:rsidP="00F2669E">
      <w:pPr>
        <w:pStyle w:val="Meziodstavce"/>
        <w:ind w:left="426" w:hanging="426"/>
      </w:pPr>
    </w:p>
    <w:p w14:paraId="0153B8E6" w14:textId="77777777" w:rsidR="00F2669E" w:rsidRPr="004C224D" w:rsidRDefault="00F2669E" w:rsidP="00F2669E">
      <w:pPr>
        <w:pStyle w:val="lneksmlouvytextPVL"/>
      </w:pPr>
      <w:r w:rsidRPr="004C224D">
        <w:t>Zhotovitel opravňuje objednatele uveřejnit obsah smlouvy nebo její části podle zákona o zadávání veřejných zakázek, a rovněž podle zákona č. 106/1999 Sb., o svobodném přístupu k informacím, ve znění pozdějších předpisů.</w:t>
      </w:r>
    </w:p>
    <w:p w14:paraId="03E8ED88" w14:textId="77777777" w:rsidR="00F2669E" w:rsidRPr="004C224D" w:rsidRDefault="00F2669E" w:rsidP="00F2669E">
      <w:pPr>
        <w:pStyle w:val="Meziodstavce"/>
        <w:ind w:left="426" w:hanging="426"/>
      </w:pPr>
    </w:p>
    <w:p w14:paraId="19ED20B3" w14:textId="77777777" w:rsidR="00F2669E" w:rsidRPr="004C224D" w:rsidRDefault="00F2669E" w:rsidP="00F2669E">
      <w:pPr>
        <w:pStyle w:val="lneksmlouvytextPVL"/>
      </w:pPr>
      <w:r w:rsidRPr="004C224D">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4C224D">
        <w:rPr>
          <w:lang w:val="cs-CZ"/>
        </w:rPr>
        <w:t xml:space="preserve"> (dále jen „zákon o registru smluv“)</w:t>
      </w:r>
      <w:r w:rsidRPr="004C224D">
        <w:t>, zajistí objednatel.</w:t>
      </w:r>
    </w:p>
    <w:p w14:paraId="390C2B08" w14:textId="77777777" w:rsidR="00F2669E" w:rsidRPr="004C224D" w:rsidRDefault="00F2669E" w:rsidP="00F2669E">
      <w:pPr>
        <w:pStyle w:val="Meziodstavce"/>
        <w:ind w:left="426" w:hanging="426"/>
      </w:pPr>
    </w:p>
    <w:p w14:paraId="22DBAEBA" w14:textId="77777777" w:rsidR="00F2669E" w:rsidRPr="004C224D" w:rsidRDefault="00F2669E" w:rsidP="00F2669E">
      <w:pPr>
        <w:pStyle w:val="lneksmlouvytextPVL"/>
      </w:pPr>
      <w:r w:rsidRPr="004C224D">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60CAD2EF" w14:textId="77777777" w:rsidR="00F2669E" w:rsidRPr="004C224D" w:rsidRDefault="00F2669E" w:rsidP="00F2669E">
      <w:pPr>
        <w:pStyle w:val="Meziodstavce"/>
        <w:ind w:left="426" w:hanging="426"/>
      </w:pPr>
    </w:p>
    <w:p w14:paraId="600B11F5" w14:textId="068777FC" w:rsidR="00F2669E" w:rsidRPr="004C224D" w:rsidRDefault="00483A96" w:rsidP="00F2669E">
      <w:pPr>
        <w:pStyle w:val="lneksmlouvytextPVL"/>
      </w:pPr>
      <w:r>
        <w:t xml:space="preserve">Případná ocenění změn </w:t>
      </w:r>
      <w:r w:rsidR="00F2669E" w:rsidRPr="004C224D">
        <w:t>nebo doplnění této smlouvy mohou být realizován</w:t>
      </w:r>
      <w:r w:rsidR="007975FC">
        <w:t>a</w:t>
      </w:r>
      <w:r w:rsidR="00F2669E" w:rsidRPr="004C224D">
        <w:t xml:space="preserve">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23BCDCDE" w14:textId="77777777" w:rsidR="00F2669E" w:rsidRPr="004C224D" w:rsidRDefault="00F2669E" w:rsidP="00F2669E">
      <w:pPr>
        <w:pStyle w:val="Meziodstavce"/>
      </w:pPr>
    </w:p>
    <w:p w14:paraId="1F71E39A" w14:textId="77777777" w:rsidR="00F2669E" w:rsidRPr="004C224D" w:rsidRDefault="00F2669E" w:rsidP="00F2669E">
      <w:pPr>
        <w:pStyle w:val="lneksmlouvytextPVL"/>
      </w:pPr>
      <w:r w:rsidRPr="004C224D">
        <w:t xml:space="preserve">Smluvní strany výslovně vyloučily použití ustanovení § 2595 a § 2624 OZ.  </w:t>
      </w:r>
    </w:p>
    <w:p w14:paraId="6F355233" w14:textId="77777777" w:rsidR="00F2669E" w:rsidRPr="004C224D" w:rsidRDefault="00F2669E" w:rsidP="00F2669E">
      <w:pPr>
        <w:pStyle w:val="Meziodstavce"/>
        <w:ind w:left="426" w:hanging="426"/>
      </w:pPr>
    </w:p>
    <w:p w14:paraId="6B9F64C3" w14:textId="77777777" w:rsidR="00F2669E" w:rsidRPr="004C224D" w:rsidRDefault="00F2669E" w:rsidP="00F2669E">
      <w:pPr>
        <w:pStyle w:val="lneksmlouvytextPVL"/>
      </w:pPr>
      <w:r w:rsidRPr="004C224D">
        <w:t>Práva a povinnosti smluvních stran z této smlouvy přecházejí na jejich právní nástupce.</w:t>
      </w:r>
    </w:p>
    <w:p w14:paraId="5CE97EF4" w14:textId="77777777" w:rsidR="00F2669E" w:rsidRPr="004C224D" w:rsidRDefault="00F2669E" w:rsidP="00F2669E">
      <w:pPr>
        <w:pStyle w:val="Meziodstavce"/>
        <w:ind w:left="426" w:hanging="426"/>
      </w:pPr>
    </w:p>
    <w:p w14:paraId="04B8490F" w14:textId="77777777" w:rsidR="00F2669E" w:rsidRPr="004C224D" w:rsidRDefault="00F2669E" w:rsidP="00F2669E">
      <w:pPr>
        <w:pStyle w:val="lneksmlouvytextPVL"/>
      </w:pPr>
      <w:r w:rsidRPr="004C224D">
        <w:t>Tato smlouva spolu se všemi přílohami a případnými dodatky představuje kompletní a úplné ujednání mezi smluvními stranami.</w:t>
      </w:r>
    </w:p>
    <w:p w14:paraId="2CD785F0" w14:textId="77777777" w:rsidR="007A724B" w:rsidRDefault="007A724B" w:rsidP="00F2669E">
      <w:pPr>
        <w:pStyle w:val="Meziodstavce"/>
        <w:ind w:left="426" w:hanging="426"/>
      </w:pPr>
    </w:p>
    <w:p w14:paraId="24109F60" w14:textId="77777777" w:rsidR="00420400" w:rsidRDefault="00420400" w:rsidP="00F2669E">
      <w:pPr>
        <w:pStyle w:val="Meziodstavce"/>
        <w:ind w:left="426" w:hanging="426"/>
      </w:pPr>
    </w:p>
    <w:p w14:paraId="30A8033D" w14:textId="77777777" w:rsidR="00420400" w:rsidRDefault="00420400" w:rsidP="00F2669E">
      <w:pPr>
        <w:pStyle w:val="Meziodstavce"/>
        <w:ind w:left="426" w:hanging="426"/>
      </w:pPr>
    </w:p>
    <w:p w14:paraId="633A1895" w14:textId="77777777" w:rsidR="00F2669E" w:rsidRPr="004C224D" w:rsidRDefault="00F2669E" w:rsidP="00F2669E">
      <w:pPr>
        <w:pStyle w:val="lneksmlouvytextPVL"/>
      </w:pPr>
      <w:r w:rsidRPr="004C224D">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6CE0883" w14:textId="77777777" w:rsidR="00F2669E" w:rsidRPr="00F85640" w:rsidRDefault="00F2669E" w:rsidP="00F2669E">
      <w:pPr>
        <w:pStyle w:val="Meziodstavce"/>
        <w:ind w:left="426" w:hanging="426"/>
        <w:rPr>
          <w:lang w:val="cs-CZ"/>
        </w:rPr>
      </w:pPr>
    </w:p>
    <w:p w14:paraId="69295125" w14:textId="77777777" w:rsidR="00F2669E" w:rsidRPr="004C224D" w:rsidRDefault="00F2669E" w:rsidP="00F2669E">
      <w:pPr>
        <w:pStyle w:val="lneksmlouvytextPVL"/>
      </w:pPr>
      <w:r w:rsidRPr="004C224D">
        <w:t>Tato smlouva nabývá platnosti dnem jejího podpisu oběma smluvními stranami</w:t>
      </w:r>
      <w:r w:rsidRPr="004C224D">
        <w:rPr>
          <w:lang w:val="cs-CZ"/>
        </w:rPr>
        <w:t xml:space="preserve"> a účinnosti dnem jejího uveřejnění v souladu se zákonem o registru smluv.</w:t>
      </w:r>
    </w:p>
    <w:p w14:paraId="711AE430" w14:textId="77777777" w:rsidR="00F2669E" w:rsidRDefault="00F2669E" w:rsidP="00F2669E">
      <w:pPr>
        <w:pStyle w:val="Meziodstavce"/>
        <w:ind w:left="426" w:hanging="426"/>
      </w:pPr>
    </w:p>
    <w:p w14:paraId="2FB0E6EC" w14:textId="77777777" w:rsidR="00F2669E" w:rsidRPr="004C224D" w:rsidRDefault="00F2669E" w:rsidP="00F2669E">
      <w:pPr>
        <w:pStyle w:val="lneksmlouvytextPVL"/>
      </w:pPr>
      <w:r w:rsidRPr="004C224D">
        <w:t xml:space="preserve">Smluvní strany prohlašují, že smlouvu uzavřely určitě, vážně a srozumitelně, že je projevem jejich pravé a svobodné vůle, a na důkaz tohoto připojují své podpisy. </w:t>
      </w:r>
    </w:p>
    <w:p w14:paraId="3097AB5A" w14:textId="77777777" w:rsidR="00F2669E" w:rsidRPr="004C224D" w:rsidRDefault="00F2669E" w:rsidP="00F2669E">
      <w:pPr>
        <w:pStyle w:val="Meziodstavce"/>
        <w:ind w:left="426" w:hanging="426"/>
      </w:pPr>
    </w:p>
    <w:p w14:paraId="45955757" w14:textId="77777777" w:rsidR="009741EB" w:rsidRDefault="009741EB" w:rsidP="00C94533">
      <w:pPr>
        <w:pStyle w:val="lneksmlouvytextPVL"/>
      </w:pPr>
      <w:r>
        <w:t xml:space="preserve">Nedílnou součástí smlouvy </w:t>
      </w:r>
      <w:r w:rsidR="00D743CA">
        <w:rPr>
          <w:lang w:val="cs-CZ"/>
        </w:rPr>
        <w:t>je</w:t>
      </w:r>
      <w:r>
        <w:t xml:space="preserve">: </w:t>
      </w:r>
    </w:p>
    <w:p w14:paraId="701164A8" w14:textId="40CAAF8A" w:rsidR="0069338A" w:rsidRDefault="009741EB" w:rsidP="00420400">
      <w:pPr>
        <w:pStyle w:val="SamostatntextpodlnekPVL"/>
        <w:ind w:left="0" w:firstLine="426"/>
      </w:pPr>
      <w:r>
        <w:t>Příloha č. 1: Oceněný soupis prací</w:t>
      </w:r>
    </w:p>
    <w:p w14:paraId="15524882" w14:textId="00C277FD" w:rsidR="00CC3D55" w:rsidRPr="00BD261A" w:rsidRDefault="00CC3D55" w:rsidP="00CC3D55">
      <w:pPr>
        <w:pStyle w:val="Meziodstavce"/>
        <w:rPr>
          <w:strike/>
        </w:rPr>
      </w:pPr>
    </w:p>
    <w:p w14:paraId="2F51365C" w14:textId="77777777" w:rsidR="00AF63AD" w:rsidRDefault="00AF63AD" w:rsidP="00CC3D55">
      <w:pPr>
        <w:pStyle w:val="Meziodstavce"/>
        <w:rPr>
          <w:lang w:val="cs-CZ"/>
        </w:rPr>
      </w:pPr>
    </w:p>
    <w:p w14:paraId="10B44D90" w14:textId="77777777" w:rsidR="00CC3D55" w:rsidRDefault="00CC3D55" w:rsidP="00CC3D55">
      <w:pPr>
        <w:pStyle w:val="Meziodstavce"/>
        <w:rPr>
          <w:lang w:val="cs-CZ"/>
        </w:rPr>
      </w:pPr>
      <w:r>
        <w:rPr>
          <w:lang w:val="cs-CZ"/>
        </w:rPr>
        <w:t xml:space="preserve">Samostatnou, odděleně uloženou součástí smlouvy je zadávací dokumentace veřejné zakázky a nabídka zhotovitele. </w:t>
      </w:r>
    </w:p>
    <w:p w14:paraId="701058D6" w14:textId="77777777" w:rsidR="00CC3D55" w:rsidRPr="0021530C" w:rsidRDefault="00CC3D55" w:rsidP="00CC3D55">
      <w:pPr>
        <w:pStyle w:val="Meziodstavce"/>
        <w:rPr>
          <w:lang w:val="cs-CZ"/>
        </w:rPr>
      </w:pPr>
    </w:p>
    <w:p w14:paraId="3E2D0D8B" w14:textId="77777777" w:rsidR="00CC3D55" w:rsidRDefault="00CC3D55" w:rsidP="00CC3D55">
      <w:pPr>
        <w:pStyle w:val="Meziodstavce"/>
      </w:pPr>
    </w:p>
    <w:p w14:paraId="35536E34" w14:textId="77777777" w:rsidR="006C55D5" w:rsidRDefault="006C55D5" w:rsidP="00CC3D55">
      <w:pPr>
        <w:pStyle w:val="Meziodstavce"/>
      </w:pPr>
    </w:p>
    <w:p w14:paraId="616D5474" w14:textId="77777777" w:rsidR="00CC3D55" w:rsidRDefault="00CC3D55" w:rsidP="00CC3D55">
      <w:pPr>
        <w:pStyle w:val="Meziodstavce"/>
      </w:pPr>
    </w:p>
    <w:p w14:paraId="3A4DC081" w14:textId="628705F8" w:rsidR="00CC3D55" w:rsidRDefault="00CC3D55" w:rsidP="0004362C">
      <w:pPr>
        <w:pStyle w:val="Zvrsmlapodpisy"/>
        <w:tabs>
          <w:tab w:val="clear" w:pos="4395"/>
          <w:tab w:val="left" w:pos="0"/>
        </w:tabs>
      </w:pPr>
      <w:r>
        <w:t>objednatel:</w:t>
      </w:r>
      <w:r>
        <w:tab/>
      </w:r>
      <w:r w:rsidR="0004362C">
        <w:tab/>
      </w:r>
      <w:r w:rsidR="0004362C">
        <w:tab/>
      </w:r>
      <w:r w:rsidR="0004362C">
        <w:tab/>
      </w:r>
      <w:r w:rsidR="004E47F2">
        <w:tab/>
      </w:r>
      <w:r>
        <w:t>zhotovitel:</w:t>
      </w:r>
    </w:p>
    <w:p w14:paraId="53DEF0F3" w14:textId="77777777" w:rsidR="00CC3D55" w:rsidRDefault="00CC3D55" w:rsidP="00CC3D55">
      <w:pPr>
        <w:pStyle w:val="Meziodstavce"/>
        <w:rPr>
          <w:lang w:val="cs-CZ"/>
        </w:rPr>
      </w:pPr>
    </w:p>
    <w:p w14:paraId="2ACE7D2F" w14:textId="77777777" w:rsidR="00CC3D55" w:rsidRPr="002A3A58" w:rsidRDefault="00CC3D55" w:rsidP="00CC3D55">
      <w:pPr>
        <w:pStyle w:val="Meziodstavce"/>
        <w:rPr>
          <w:lang w:val="cs-CZ"/>
        </w:rPr>
      </w:pPr>
    </w:p>
    <w:p w14:paraId="4EA544EC" w14:textId="77777777" w:rsidR="00CC3D55" w:rsidRDefault="00CC3D55" w:rsidP="00CC3D55">
      <w:pPr>
        <w:pStyle w:val="Meziodstavce"/>
      </w:pPr>
    </w:p>
    <w:p w14:paraId="3551EB33" w14:textId="77777777" w:rsidR="00CC3D55" w:rsidRDefault="00CC3D55" w:rsidP="00CC3D55">
      <w:pPr>
        <w:pStyle w:val="Meziodstavce"/>
      </w:pPr>
    </w:p>
    <w:p w14:paraId="22B8D8B9" w14:textId="77777777" w:rsidR="00CC3D55" w:rsidRDefault="00CC3D55" w:rsidP="00CC3D55">
      <w:pPr>
        <w:pStyle w:val="Meziodstavce"/>
      </w:pPr>
    </w:p>
    <w:p w14:paraId="285EF8D7" w14:textId="70FCE916" w:rsidR="00CC3D55" w:rsidRDefault="00CC3D55" w:rsidP="0004362C">
      <w:pPr>
        <w:pStyle w:val="Zvrsmlapodpisy"/>
        <w:tabs>
          <w:tab w:val="clear" w:pos="4395"/>
          <w:tab w:val="left" w:pos="0"/>
        </w:tabs>
      </w:pPr>
      <w:r>
        <w:t>…………………………………</w:t>
      </w:r>
      <w:r>
        <w:tab/>
      </w:r>
      <w:r w:rsidR="004E47F2">
        <w:tab/>
      </w:r>
      <w:r>
        <w:t>……………………………………………………………..</w:t>
      </w:r>
    </w:p>
    <w:p w14:paraId="5E7D1C75" w14:textId="3DA842AF" w:rsidR="00CC3D55" w:rsidRDefault="00845C69" w:rsidP="0004362C">
      <w:pPr>
        <w:pStyle w:val="Zvrsmlapodpisy"/>
        <w:tabs>
          <w:tab w:val="clear" w:pos="4395"/>
          <w:tab w:val="left" w:pos="0"/>
        </w:tabs>
      </w:pPr>
      <w:r>
        <w:rPr>
          <w:rFonts w:cs="Arial"/>
        </w:rPr>
        <w:t>RNDr. Petr Kubala</w:t>
      </w:r>
      <w:r w:rsidR="00CC3D55">
        <w:tab/>
      </w:r>
      <w:r w:rsidR="004E47F2">
        <w:tab/>
      </w:r>
      <w:r w:rsidR="004E47F2">
        <w:tab/>
      </w:r>
      <w:r w:rsidR="004E47F2">
        <w:tab/>
      </w:r>
      <w:r w:rsidR="00CC3D55" w:rsidRPr="00973D2D">
        <w:rPr>
          <w:highlight w:val="yellow"/>
        </w:rPr>
        <w:t>jméno a příjmení osoby oprávněné podepsat smlouvu</w:t>
      </w:r>
    </w:p>
    <w:p w14:paraId="00B991DE" w14:textId="111FC482" w:rsidR="00CC3D55" w:rsidRDefault="00845C69" w:rsidP="0004362C">
      <w:pPr>
        <w:pStyle w:val="Zvrsmlapodpisy"/>
        <w:tabs>
          <w:tab w:val="clear" w:pos="4395"/>
          <w:tab w:val="left" w:pos="0"/>
        </w:tabs>
        <w:rPr>
          <w:shd w:val="clear" w:color="auto" w:fill="FFFF00"/>
        </w:rPr>
      </w:pPr>
      <w:r>
        <w:rPr>
          <w:rFonts w:cs="Arial"/>
        </w:rPr>
        <w:t>generální ředitel</w:t>
      </w:r>
      <w:r w:rsidR="00CC3D55">
        <w:tab/>
      </w:r>
      <w:r w:rsidR="004E47F2">
        <w:tab/>
      </w:r>
      <w:r w:rsidR="004E47F2">
        <w:tab/>
      </w:r>
      <w:r w:rsidR="004E47F2">
        <w:tab/>
      </w:r>
      <w:r w:rsidR="00CC3D55" w:rsidRPr="00973D2D">
        <w:rPr>
          <w:highlight w:val="yellow"/>
        </w:rPr>
        <w:t>funkce</w:t>
      </w:r>
    </w:p>
    <w:p w14:paraId="6A1DB18F" w14:textId="5D7F8E80" w:rsidR="00CC3D55" w:rsidRDefault="00CC3D55" w:rsidP="0004362C">
      <w:pPr>
        <w:pStyle w:val="Zvrsmlapodpisy"/>
        <w:tabs>
          <w:tab w:val="clear" w:pos="4395"/>
          <w:tab w:val="left" w:pos="0"/>
        </w:tabs>
      </w:pPr>
      <w:r>
        <w:t>Povodí Vltavy, státní podnik</w:t>
      </w:r>
      <w:r>
        <w:tab/>
      </w:r>
      <w:r w:rsidR="004E47F2">
        <w:tab/>
      </w:r>
      <w:r w:rsidR="004E47F2">
        <w:tab/>
      </w:r>
      <w:r>
        <w:rPr>
          <w:highlight w:val="yellow"/>
        </w:rPr>
        <w:t>název</w:t>
      </w:r>
      <w:r w:rsidRPr="00973D2D">
        <w:rPr>
          <w:highlight w:val="yellow"/>
        </w:rPr>
        <w:t xml:space="preserve"> nebo razítko firmy</w:t>
      </w:r>
    </w:p>
    <w:sectPr w:rsidR="00CC3D55" w:rsidSect="0011523A">
      <w:headerReference w:type="default" r:id="rId17"/>
      <w:footerReference w:type="default" r:id="rId18"/>
      <w:headerReference w:type="first" r:id="rId19"/>
      <w:footerReference w:type="first" r:id="rId20"/>
      <w:pgSz w:w="11906" w:h="16838" w:code="9"/>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B7862" w14:textId="77777777" w:rsidR="00263DBB" w:rsidRDefault="00263DBB" w:rsidP="009C0A2F">
      <w:r>
        <w:separator/>
      </w:r>
    </w:p>
  </w:endnote>
  <w:endnote w:type="continuationSeparator" w:id="0">
    <w:p w14:paraId="6B28F6BD" w14:textId="77777777" w:rsidR="00263DBB" w:rsidRDefault="00263DBB" w:rsidP="009C0A2F">
      <w:r>
        <w:continuationSeparator/>
      </w:r>
    </w:p>
  </w:endnote>
  <w:endnote w:type="continuationNotice" w:id="1">
    <w:p w14:paraId="017815D6" w14:textId="77777777" w:rsidR="00263DBB" w:rsidRDefault="00263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40A3" w14:textId="77777777" w:rsidR="005608AB" w:rsidRPr="005608AB" w:rsidRDefault="005608AB"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2F5937">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2F5937">
      <w:rPr>
        <w:rStyle w:val="slostrnky"/>
        <w:rFonts w:ascii="Arial" w:hAnsi="Arial" w:cs="Arial"/>
        <w:noProof/>
        <w:sz w:val="16"/>
        <w:szCs w:val="16"/>
      </w:rPr>
      <w:t>10</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5DD88CAC" w14:textId="77777777" w:rsidR="008F4DE4" w:rsidRPr="00DB6DC4" w:rsidRDefault="008F4DE4" w:rsidP="00DB6DC4">
    <w:pPr>
      <w:pStyle w:val="Zpat"/>
      <w:rPr>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DEF3" w14:textId="77777777" w:rsidR="005608AB" w:rsidRPr="005608AB" w:rsidRDefault="005608AB"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2F5937">
      <w:rPr>
        <w:rStyle w:val="slostrnky"/>
        <w:rFonts w:ascii="Arial" w:hAnsi="Arial" w:cs="Arial"/>
        <w:noProof/>
        <w:sz w:val="16"/>
        <w:szCs w:val="16"/>
      </w:rPr>
      <w:t>10</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250DE433" w14:textId="77777777" w:rsidR="008F4DE4" w:rsidRPr="005608AB" w:rsidRDefault="008F4DE4" w:rsidP="005608AB">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A8A3" w14:textId="77777777" w:rsidR="00263DBB" w:rsidRDefault="00263DBB" w:rsidP="009C0A2F">
      <w:r>
        <w:separator/>
      </w:r>
    </w:p>
  </w:footnote>
  <w:footnote w:type="continuationSeparator" w:id="0">
    <w:p w14:paraId="0262C11C" w14:textId="77777777" w:rsidR="00263DBB" w:rsidRDefault="00263DBB" w:rsidP="009C0A2F">
      <w:r>
        <w:continuationSeparator/>
      </w:r>
    </w:p>
  </w:footnote>
  <w:footnote w:type="continuationNotice" w:id="1">
    <w:p w14:paraId="370BA5F9" w14:textId="77777777" w:rsidR="00263DBB" w:rsidRDefault="00263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EE2B" w14:textId="5BBF10F6" w:rsidR="008F4DE4" w:rsidRPr="00452A04" w:rsidRDefault="17E011D3" w:rsidP="00B6391A">
    <w:pPr>
      <w:pStyle w:val="Titnzev"/>
      <w:tabs>
        <w:tab w:val="left" w:pos="9072"/>
      </w:tabs>
      <w:jc w:val="left"/>
      <w:rPr>
        <w:sz w:val="20"/>
        <w:szCs w:val="20"/>
      </w:rPr>
    </w:pPr>
    <w:r w:rsidRPr="17E011D3">
      <w:rPr>
        <w:b w:val="0"/>
        <w:sz w:val="20"/>
        <w:szCs w:val="20"/>
      </w:rPr>
      <w:t>Valentýna II – oprava plavidla</w:t>
    </w:r>
    <w:r w:rsidR="00337A53">
      <w:tab/>
    </w:r>
    <w:proofErr w:type="spellStart"/>
    <w:r w:rsidRPr="17E011D3">
      <w:rPr>
        <w:b w:val="0"/>
        <w:sz w:val="20"/>
        <w:szCs w:val="20"/>
      </w:rPr>
      <w:t>SoD</w:t>
    </w:r>
    <w:proofErr w:type="spellEnd"/>
  </w:p>
  <w:p w14:paraId="3B1EB4CC" w14:textId="77777777" w:rsidR="008F4DE4" w:rsidRDefault="008F4DE4">
    <w:pPr>
      <w:pStyle w:val="Zhlav"/>
    </w:pPr>
  </w:p>
  <w:p w14:paraId="240AD366" w14:textId="77777777" w:rsidR="00452A04" w:rsidRDefault="00452A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F2AB" w14:textId="77777777" w:rsidR="005608AB" w:rsidRPr="0071541B" w:rsidRDefault="005608AB" w:rsidP="005608AB">
    <w:pPr>
      <w:pStyle w:val="Zhlav"/>
      <w:tabs>
        <w:tab w:val="clear" w:pos="9072"/>
        <w:tab w:val="right" w:pos="9720"/>
      </w:tabs>
      <w:rPr>
        <w:rFonts w:ascii="Arial" w:hAnsi="Arial" w:cs="Arial"/>
        <w:sz w:val="16"/>
        <w:szCs w:val="16"/>
      </w:rPr>
    </w:pPr>
    <w:r>
      <w:rPr>
        <w:rFonts w:ascii="Arial" w:hAnsi="Arial" w:cs="Arial"/>
        <w:sz w:val="16"/>
        <w:szCs w:val="16"/>
      </w:rPr>
      <w:t>………………………………………………………..</w:t>
    </w:r>
    <w:r w:rsidRPr="0071541B">
      <w:rPr>
        <w:rFonts w:ascii="Arial" w:hAnsi="Arial" w:cs="Arial"/>
        <w:sz w:val="16"/>
        <w:szCs w:val="16"/>
      </w:rPr>
      <w:tab/>
    </w:r>
    <w:r>
      <w:rPr>
        <w:rFonts w:ascii="Arial" w:hAnsi="Arial" w:cs="Arial"/>
        <w:sz w:val="16"/>
        <w:szCs w:val="16"/>
      </w:rPr>
      <w:tab/>
    </w:r>
    <w:proofErr w:type="spellStart"/>
    <w:r w:rsidRPr="0071541B">
      <w:rPr>
        <w:rFonts w:ascii="Arial" w:hAnsi="Arial" w:cs="Arial"/>
        <w:sz w:val="16"/>
        <w:szCs w:val="16"/>
      </w:rPr>
      <w:t>SoD</w:t>
    </w:r>
    <w:proofErr w:type="spellEnd"/>
  </w:p>
  <w:p w14:paraId="44D04E15" w14:textId="77777777" w:rsidR="008F4DE4" w:rsidRDefault="008F4DE4"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4"/>
    <w:multiLevelType w:val="multilevel"/>
    <w:tmpl w:val="0A8AC114"/>
    <w:lvl w:ilvl="0">
      <w:start w:val="1"/>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3"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5"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8"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109A2256"/>
    <w:multiLevelType w:val="hybridMultilevel"/>
    <w:tmpl w:val="AC82A96A"/>
    <w:lvl w:ilvl="0" w:tplc="190C56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933E5D"/>
    <w:multiLevelType w:val="multilevel"/>
    <w:tmpl w:val="A70056C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4" w15:restartNumberingAfterBreak="0">
    <w:nsid w:val="1FD153D8"/>
    <w:multiLevelType w:val="multilevel"/>
    <w:tmpl w:val="7A023302"/>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pStyle w:val="Seznam-slo"/>
      <w:lvlText w:val="(%4)"/>
      <w:lvlJc w:val="left"/>
      <w:pPr>
        <w:ind w:left="1276" w:hanging="425"/>
      </w:pPr>
      <w:rPr>
        <w:rFonts w:hint="default"/>
      </w:rPr>
    </w:lvl>
    <w:lvl w:ilvl="4">
      <w:start w:val="1"/>
      <w:numFmt w:val="lowerLetter"/>
      <w:pStyle w:val="Seznam-psm"/>
      <w:lvlText w:val="(%5)"/>
      <w:lvlJc w:val="left"/>
      <w:pPr>
        <w:ind w:left="1701" w:hanging="425"/>
      </w:pPr>
      <w:rPr>
        <w:rFonts w:hint="default"/>
      </w:rPr>
    </w:lvl>
    <w:lvl w:ilvl="5">
      <w:start w:val="1"/>
      <w:numFmt w:val="lowerRoman"/>
      <w:pStyle w:val="Seznam-odrka"/>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B776E2"/>
    <w:multiLevelType w:val="multilevel"/>
    <w:tmpl w:val="B42C6CF4"/>
    <w:lvl w:ilvl="0">
      <w:start w:val="1"/>
      <w:numFmt w:val="decimal"/>
      <w:pStyle w:val="lnekSOD"/>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8"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790471"/>
    <w:multiLevelType w:val="hybridMultilevel"/>
    <w:tmpl w:val="B25289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F044283"/>
    <w:multiLevelType w:val="hybridMultilevel"/>
    <w:tmpl w:val="512C5A90"/>
    <w:lvl w:ilvl="0" w:tplc="32AE93C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223596"/>
    <w:multiLevelType w:val="hybridMultilevel"/>
    <w:tmpl w:val="2A567EDE"/>
    <w:lvl w:ilvl="0" w:tplc="8DFC91AA">
      <w:start w:val="3"/>
      <w:numFmt w:val="bullet"/>
      <w:lvlText w:val="-"/>
      <w:lvlJc w:val="left"/>
      <w:pPr>
        <w:ind w:left="2629" w:hanging="360"/>
      </w:pPr>
      <w:rPr>
        <w:rFonts w:ascii="Times New Roman" w:eastAsia="Times New Roman" w:hAnsi="Times New Roman" w:cs="Times New Roman" w:hint="default"/>
      </w:rPr>
    </w:lvl>
    <w:lvl w:ilvl="1" w:tplc="8DFC91AA">
      <w:start w:val="3"/>
      <w:numFmt w:val="bullet"/>
      <w:lvlText w:val="-"/>
      <w:lvlJc w:val="left"/>
      <w:pPr>
        <w:ind w:left="1796" w:hanging="360"/>
      </w:pPr>
      <w:rPr>
        <w:rFonts w:ascii="Times New Roman" w:eastAsia="Times New Roman" w:hAnsi="Times New Roman" w:cs="Times New Roman"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26"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7" w15:restartNumberingAfterBreak="0">
    <w:nsid w:val="6AA916EB"/>
    <w:multiLevelType w:val="hybridMultilevel"/>
    <w:tmpl w:val="70AA8B14"/>
    <w:lvl w:ilvl="0" w:tplc="0C12632E">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30"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CA596E"/>
    <w:multiLevelType w:val="multilevel"/>
    <w:tmpl w:val="9AF42602"/>
    <w:lvl w:ilvl="0">
      <w:start w:val="1"/>
      <w:numFmt w:val="upperRoman"/>
      <w:pStyle w:val="lneksmlouvynadpisPVL"/>
      <w:suff w:val="nothing"/>
      <w:lvlText w:val="%1."/>
      <w:lvlJc w:val="left"/>
      <w:pPr>
        <w:ind w:left="6881" w:hanging="360"/>
      </w:pPr>
      <w:rPr>
        <w:rFonts w:ascii="Arial" w:eastAsia="Calibri" w:hAnsi="Arial" w:cs="Times New Roman"/>
        <w:u w:val="single"/>
      </w:rPr>
    </w:lvl>
    <w:lvl w:ilvl="1">
      <w:start w:val="1"/>
      <w:numFmt w:val="decimal"/>
      <w:pStyle w:val="lneksmlouvytextPVL"/>
      <w:lvlText w:val="%2."/>
      <w:lvlJc w:val="left"/>
      <w:pPr>
        <w:ind w:left="360" w:hanging="360"/>
      </w:pPr>
      <w:rPr>
        <w:rFonts w:hint="default"/>
        <w:b w:val="0"/>
        <w:i w:val="0"/>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963535077">
    <w:abstractNumId w:val="26"/>
  </w:num>
  <w:num w:numId="2" w16cid:durableId="1446576642">
    <w:abstractNumId w:val="18"/>
  </w:num>
  <w:num w:numId="3" w16cid:durableId="688802586">
    <w:abstractNumId w:val="11"/>
  </w:num>
  <w:num w:numId="4" w16cid:durableId="1763840480">
    <w:abstractNumId w:val="31"/>
  </w:num>
  <w:num w:numId="5" w16cid:durableId="1672756866">
    <w:abstractNumId w:val="3"/>
  </w:num>
  <w:num w:numId="6" w16cid:durableId="858354411">
    <w:abstractNumId w:val="4"/>
  </w:num>
  <w:num w:numId="7" w16cid:durableId="75396176">
    <w:abstractNumId w:val="5"/>
  </w:num>
  <w:num w:numId="8" w16cid:durableId="2113623158">
    <w:abstractNumId w:val="6"/>
  </w:num>
  <w:num w:numId="9" w16cid:durableId="2079860606">
    <w:abstractNumId w:val="7"/>
  </w:num>
  <w:num w:numId="10" w16cid:durableId="1018120829">
    <w:abstractNumId w:val="23"/>
  </w:num>
  <w:num w:numId="11" w16cid:durableId="1857385997">
    <w:abstractNumId w:val="8"/>
  </w:num>
  <w:num w:numId="12" w16cid:durableId="851452129">
    <w:abstractNumId w:val="13"/>
  </w:num>
  <w:num w:numId="13" w16cid:durableId="2109153851">
    <w:abstractNumId w:val="16"/>
  </w:num>
  <w:num w:numId="14" w16cid:durableId="1857769447">
    <w:abstractNumId w:val="17"/>
  </w:num>
  <w:num w:numId="15" w16cid:durableId="308173110">
    <w:abstractNumId w:val="29"/>
  </w:num>
  <w:num w:numId="16" w16cid:durableId="919290704">
    <w:abstractNumId w:val="21"/>
  </w:num>
  <w:num w:numId="17" w16cid:durableId="413212529">
    <w:abstractNumId w:val="30"/>
  </w:num>
  <w:num w:numId="18" w16cid:durableId="1782187611">
    <w:abstractNumId w:val="24"/>
  </w:num>
  <w:num w:numId="19" w16cid:durableId="188682499">
    <w:abstractNumId w:val="20"/>
  </w:num>
  <w:num w:numId="20" w16cid:durableId="1591234018">
    <w:abstractNumId w:val="9"/>
  </w:num>
  <w:num w:numId="21" w16cid:durableId="5268697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37973">
    <w:abstractNumId w:val="31"/>
    <w:lvlOverride w:ilvl="0">
      <w:startOverride w:val="1"/>
    </w:lvlOverride>
    <w:lvlOverride w:ilvl="1">
      <w:startOverride w:val="1"/>
    </w:lvlOverride>
  </w:num>
  <w:num w:numId="23" w16cid:durableId="21710765">
    <w:abstractNumId w:val="31"/>
    <w:lvlOverride w:ilvl="0">
      <w:startOverride w:val="1"/>
    </w:lvlOverride>
    <w:lvlOverride w:ilvl="1">
      <w:startOverride w:val="1"/>
    </w:lvlOverride>
  </w:num>
  <w:num w:numId="24" w16cid:durableId="33164802">
    <w:abstractNumId w:val="31"/>
    <w:lvlOverride w:ilvl="0">
      <w:startOverride w:val="1"/>
    </w:lvlOverride>
    <w:lvlOverride w:ilvl="1">
      <w:startOverride w:val="1"/>
    </w:lvlOverride>
  </w:num>
  <w:num w:numId="25" w16cid:durableId="484710994">
    <w:abstractNumId w:val="31"/>
    <w:lvlOverride w:ilvl="0">
      <w:startOverride w:val="1"/>
    </w:lvlOverride>
    <w:lvlOverride w:ilvl="1">
      <w:startOverride w:val="1"/>
    </w:lvlOverride>
  </w:num>
  <w:num w:numId="26" w16cid:durableId="1910919455">
    <w:abstractNumId w:val="31"/>
    <w:lvlOverride w:ilvl="0">
      <w:startOverride w:val="1"/>
    </w:lvlOverride>
    <w:lvlOverride w:ilvl="1">
      <w:startOverride w:val="1"/>
    </w:lvlOverride>
  </w:num>
  <w:num w:numId="27" w16cid:durableId="1188518154">
    <w:abstractNumId w:val="31"/>
    <w:lvlOverride w:ilvl="0">
      <w:startOverride w:val="1"/>
    </w:lvlOverride>
    <w:lvlOverride w:ilvl="1">
      <w:startOverride w:val="1"/>
    </w:lvlOverride>
  </w:num>
  <w:num w:numId="28" w16cid:durableId="472062218">
    <w:abstractNumId w:val="31"/>
    <w:lvlOverride w:ilvl="0">
      <w:startOverride w:val="1"/>
    </w:lvlOverride>
    <w:lvlOverride w:ilvl="1">
      <w:startOverride w:val="1"/>
    </w:lvlOverride>
  </w:num>
  <w:num w:numId="29" w16cid:durableId="1230532005">
    <w:abstractNumId w:val="31"/>
    <w:lvlOverride w:ilvl="0">
      <w:startOverride w:val="1"/>
    </w:lvlOverride>
    <w:lvlOverride w:ilvl="1">
      <w:startOverride w:val="1"/>
    </w:lvlOverride>
  </w:num>
  <w:num w:numId="30" w16cid:durableId="802620895">
    <w:abstractNumId w:val="31"/>
    <w:lvlOverride w:ilvl="0">
      <w:startOverride w:val="1"/>
    </w:lvlOverride>
    <w:lvlOverride w:ilvl="1">
      <w:startOverride w:val="1"/>
    </w:lvlOverride>
  </w:num>
  <w:num w:numId="31" w16cid:durableId="1675034901">
    <w:abstractNumId w:val="31"/>
    <w:lvlOverride w:ilvl="0">
      <w:startOverride w:val="1"/>
    </w:lvlOverride>
    <w:lvlOverride w:ilvl="1">
      <w:startOverride w:val="1"/>
    </w:lvlOverride>
  </w:num>
  <w:num w:numId="32" w16cid:durableId="1003774882">
    <w:abstractNumId w:val="31"/>
  </w:num>
  <w:num w:numId="33" w16cid:durableId="361249971">
    <w:abstractNumId w:val="15"/>
  </w:num>
  <w:num w:numId="34" w16cid:durableId="1478838688">
    <w:abstractNumId w:val="25"/>
  </w:num>
  <w:num w:numId="35" w16cid:durableId="1202520797">
    <w:abstractNumId w:val="27"/>
  </w:num>
  <w:num w:numId="36" w16cid:durableId="2135366046">
    <w:abstractNumId w:val="22"/>
  </w:num>
  <w:num w:numId="37" w16cid:durableId="2041317450">
    <w:abstractNumId w:val="1"/>
  </w:num>
  <w:num w:numId="38" w16cid:durableId="633412798">
    <w:abstractNumId w:val="14"/>
  </w:num>
  <w:num w:numId="39" w16cid:durableId="1786266427">
    <w:abstractNumId w:val="10"/>
  </w:num>
  <w:num w:numId="40" w16cid:durableId="145316341">
    <w:abstractNumId w:val="28"/>
  </w:num>
  <w:num w:numId="41" w16cid:durableId="1135022174">
    <w:abstractNumId w:val="19"/>
  </w:num>
  <w:num w:numId="42" w16cid:durableId="133865010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1DCD"/>
    <w:rsid w:val="00002393"/>
    <w:rsid w:val="00003C77"/>
    <w:rsid w:val="00003E22"/>
    <w:rsid w:val="000041A5"/>
    <w:rsid w:val="0000421A"/>
    <w:rsid w:val="0000427A"/>
    <w:rsid w:val="00005382"/>
    <w:rsid w:val="00005626"/>
    <w:rsid w:val="000068F0"/>
    <w:rsid w:val="00006D78"/>
    <w:rsid w:val="00006DFB"/>
    <w:rsid w:val="00007766"/>
    <w:rsid w:val="000077F8"/>
    <w:rsid w:val="00010CE1"/>
    <w:rsid w:val="000110C1"/>
    <w:rsid w:val="00011507"/>
    <w:rsid w:val="00011E08"/>
    <w:rsid w:val="00012007"/>
    <w:rsid w:val="000134C3"/>
    <w:rsid w:val="000135B7"/>
    <w:rsid w:val="00013BB7"/>
    <w:rsid w:val="0001433A"/>
    <w:rsid w:val="0001436E"/>
    <w:rsid w:val="00014872"/>
    <w:rsid w:val="00014B99"/>
    <w:rsid w:val="00015079"/>
    <w:rsid w:val="00015396"/>
    <w:rsid w:val="00015C1F"/>
    <w:rsid w:val="000173F8"/>
    <w:rsid w:val="00017EFA"/>
    <w:rsid w:val="00020CCB"/>
    <w:rsid w:val="0002141C"/>
    <w:rsid w:val="000218D9"/>
    <w:rsid w:val="0002215B"/>
    <w:rsid w:val="00024327"/>
    <w:rsid w:val="00024856"/>
    <w:rsid w:val="00024B2B"/>
    <w:rsid w:val="000252A8"/>
    <w:rsid w:val="00026BA0"/>
    <w:rsid w:val="00026CAE"/>
    <w:rsid w:val="0002756E"/>
    <w:rsid w:val="00027716"/>
    <w:rsid w:val="000314EF"/>
    <w:rsid w:val="00031652"/>
    <w:rsid w:val="00032343"/>
    <w:rsid w:val="00032A46"/>
    <w:rsid w:val="00032CA7"/>
    <w:rsid w:val="00032D91"/>
    <w:rsid w:val="00033277"/>
    <w:rsid w:val="000335E6"/>
    <w:rsid w:val="000342AB"/>
    <w:rsid w:val="00034311"/>
    <w:rsid w:val="00034878"/>
    <w:rsid w:val="0003502A"/>
    <w:rsid w:val="00035DAD"/>
    <w:rsid w:val="00037C78"/>
    <w:rsid w:val="00040D4A"/>
    <w:rsid w:val="00041309"/>
    <w:rsid w:val="00041C86"/>
    <w:rsid w:val="00041E72"/>
    <w:rsid w:val="00042244"/>
    <w:rsid w:val="000422DD"/>
    <w:rsid w:val="00043063"/>
    <w:rsid w:val="0004325A"/>
    <w:rsid w:val="0004362C"/>
    <w:rsid w:val="00044009"/>
    <w:rsid w:val="0004449C"/>
    <w:rsid w:val="0004452C"/>
    <w:rsid w:val="0004477C"/>
    <w:rsid w:val="00044848"/>
    <w:rsid w:val="00045B2D"/>
    <w:rsid w:val="00046C38"/>
    <w:rsid w:val="00046E31"/>
    <w:rsid w:val="00047122"/>
    <w:rsid w:val="0004789D"/>
    <w:rsid w:val="00047C1D"/>
    <w:rsid w:val="000502BE"/>
    <w:rsid w:val="000502CE"/>
    <w:rsid w:val="00051334"/>
    <w:rsid w:val="000515C3"/>
    <w:rsid w:val="00051A36"/>
    <w:rsid w:val="00052D8C"/>
    <w:rsid w:val="0005336E"/>
    <w:rsid w:val="0005446F"/>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2F07"/>
    <w:rsid w:val="000630E4"/>
    <w:rsid w:val="0006319E"/>
    <w:rsid w:val="0006334A"/>
    <w:rsid w:val="00063F1F"/>
    <w:rsid w:val="00064724"/>
    <w:rsid w:val="00064990"/>
    <w:rsid w:val="00064BFA"/>
    <w:rsid w:val="00065154"/>
    <w:rsid w:val="00065336"/>
    <w:rsid w:val="00065DF0"/>
    <w:rsid w:val="0006691A"/>
    <w:rsid w:val="00066BF2"/>
    <w:rsid w:val="00067970"/>
    <w:rsid w:val="00067CD0"/>
    <w:rsid w:val="00070E58"/>
    <w:rsid w:val="00072040"/>
    <w:rsid w:val="00073269"/>
    <w:rsid w:val="00074381"/>
    <w:rsid w:val="000743AB"/>
    <w:rsid w:val="00075B7F"/>
    <w:rsid w:val="00075E41"/>
    <w:rsid w:val="00080B17"/>
    <w:rsid w:val="00081417"/>
    <w:rsid w:val="00081FB6"/>
    <w:rsid w:val="00081FD3"/>
    <w:rsid w:val="0008253D"/>
    <w:rsid w:val="0008273D"/>
    <w:rsid w:val="00084BF1"/>
    <w:rsid w:val="00085763"/>
    <w:rsid w:val="00085941"/>
    <w:rsid w:val="0008685C"/>
    <w:rsid w:val="000876BD"/>
    <w:rsid w:val="00087A9C"/>
    <w:rsid w:val="0009005F"/>
    <w:rsid w:val="000900FA"/>
    <w:rsid w:val="000903BC"/>
    <w:rsid w:val="0009046F"/>
    <w:rsid w:val="000907C8"/>
    <w:rsid w:val="00090D64"/>
    <w:rsid w:val="000911DC"/>
    <w:rsid w:val="000936E9"/>
    <w:rsid w:val="00093D12"/>
    <w:rsid w:val="00094B23"/>
    <w:rsid w:val="00095EF6"/>
    <w:rsid w:val="000979EC"/>
    <w:rsid w:val="00097CC4"/>
    <w:rsid w:val="00097EB9"/>
    <w:rsid w:val="000A0737"/>
    <w:rsid w:val="000A0B93"/>
    <w:rsid w:val="000A0DA7"/>
    <w:rsid w:val="000A1583"/>
    <w:rsid w:val="000A1856"/>
    <w:rsid w:val="000A1E99"/>
    <w:rsid w:val="000A286B"/>
    <w:rsid w:val="000A2FC0"/>
    <w:rsid w:val="000A381D"/>
    <w:rsid w:val="000A3B57"/>
    <w:rsid w:val="000A5ADF"/>
    <w:rsid w:val="000A5C91"/>
    <w:rsid w:val="000A5F02"/>
    <w:rsid w:val="000A643F"/>
    <w:rsid w:val="000A6529"/>
    <w:rsid w:val="000A7DDF"/>
    <w:rsid w:val="000A7E92"/>
    <w:rsid w:val="000B0340"/>
    <w:rsid w:val="000B107E"/>
    <w:rsid w:val="000B1149"/>
    <w:rsid w:val="000B1558"/>
    <w:rsid w:val="000B22E8"/>
    <w:rsid w:val="000B27CF"/>
    <w:rsid w:val="000B2BBA"/>
    <w:rsid w:val="000B358F"/>
    <w:rsid w:val="000B3952"/>
    <w:rsid w:val="000B5727"/>
    <w:rsid w:val="000B5C55"/>
    <w:rsid w:val="000B637D"/>
    <w:rsid w:val="000B6E03"/>
    <w:rsid w:val="000B7E12"/>
    <w:rsid w:val="000C066C"/>
    <w:rsid w:val="000C1007"/>
    <w:rsid w:val="000C1263"/>
    <w:rsid w:val="000C1464"/>
    <w:rsid w:val="000C1484"/>
    <w:rsid w:val="000C26DE"/>
    <w:rsid w:val="000C27CD"/>
    <w:rsid w:val="000C29A4"/>
    <w:rsid w:val="000C3D49"/>
    <w:rsid w:val="000C53B9"/>
    <w:rsid w:val="000C58BB"/>
    <w:rsid w:val="000C6AED"/>
    <w:rsid w:val="000C7E11"/>
    <w:rsid w:val="000D0DAD"/>
    <w:rsid w:val="000D10F6"/>
    <w:rsid w:val="000D1F18"/>
    <w:rsid w:val="000D1F19"/>
    <w:rsid w:val="000D2031"/>
    <w:rsid w:val="000D294E"/>
    <w:rsid w:val="000D2C82"/>
    <w:rsid w:val="000D2FEA"/>
    <w:rsid w:val="000D303C"/>
    <w:rsid w:val="000D37EE"/>
    <w:rsid w:val="000D3963"/>
    <w:rsid w:val="000D3AB6"/>
    <w:rsid w:val="000D4DFD"/>
    <w:rsid w:val="000D4F56"/>
    <w:rsid w:val="000D5B2F"/>
    <w:rsid w:val="000D62D2"/>
    <w:rsid w:val="000D63E1"/>
    <w:rsid w:val="000D6606"/>
    <w:rsid w:val="000D72DF"/>
    <w:rsid w:val="000D7A89"/>
    <w:rsid w:val="000E0967"/>
    <w:rsid w:val="000E0FEE"/>
    <w:rsid w:val="000E1D37"/>
    <w:rsid w:val="000E22FF"/>
    <w:rsid w:val="000E386D"/>
    <w:rsid w:val="000E3FE5"/>
    <w:rsid w:val="000E4960"/>
    <w:rsid w:val="000E4BEA"/>
    <w:rsid w:val="000E4F11"/>
    <w:rsid w:val="000E5BC2"/>
    <w:rsid w:val="000E60CF"/>
    <w:rsid w:val="000E652B"/>
    <w:rsid w:val="000E6587"/>
    <w:rsid w:val="000E6D43"/>
    <w:rsid w:val="000E6F98"/>
    <w:rsid w:val="000E7476"/>
    <w:rsid w:val="000F00BD"/>
    <w:rsid w:val="000F03E1"/>
    <w:rsid w:val="000F0470"/>
    <w:rsid w:val="000F1432"/>
    <w:rsid w:val="000F230A"/>
    <w:rsid w:val="000F24BB"/>
    <w:rsid w:val="000F2BD8"/>
    <w:rsid w:val="000F2FC3"/>
    <w:rsid w:val="000F3508"/>
    <w:rsid w:val="000F37F8"/>
    <w:rsid w:val="000F3BB1"/>
    <w:rsid w:val="000F3F05"/>
    <w:rsid w:val="000F4004"/>
    <w:rsid w:val="000F412B"/>
    <w:rsid w:val="000F5429"/>
    <w:rsid w:val="000F54BB"/>
    <w:rsid w:val="000F64CF"/>
    <w:rsid w:val="000F6876"/>
    <w:rsid w:val="000F7EB0"/>
    <w:rsid w:val="0010003C"/>
    <w:rsid w:val="00100102"/>
    <w:rsid w:val="00100C82"/>
    <w:rsid w:val="00101031"/>
    <w:rsid w:val="001013F4"/>
    <w:rsid w:val="0010198D"/>
    <w:rsid w:val="00101BD9"/>
    <w:rsid w:val="001029B3"/>
    <w:rsid w:val="001031EE"/>
    <w:rsid w:val="001033E7"/>
    <w:rsid w:val="00104544"/>
    <w:rsid w:val="00104AC5"/>
    <w:rsid w:val="00104E6D"/>
    <w:rsid w:val="00105664"/>
    <w:rsid w:val="001056B4"/>
    <w:rsid w:val="00105CEB"/>
    <w:rsid w:val="00106DA8"/>
    <w:rsid w:val="00107346"/>
    <w:rsid w:val="00107D86"/>
    <w:rsid w:val="00110844"/>
    <w:rsid w:val="0011086C"/>
    <w:rsid w:val="00110D71"/>
    <w:rsid w:val="001111E8"/>
    <w:rsid w:val="00111259"/>
    <w:rsid w:val="00111796"/>
    <w:rsid w:val="00113020"/>
    <w:rsid w:val="001133C9"/>
    <w:rsid w:val="0011493E"/>
    <w:rsid w:val="00114A88"/>
    <w:rsid w:val="0011523A"/>
    <w:rsid w:val="00115566"/>
    <w:rsid w:val="00115880"/>
    <w:rsid w:val="00115987"/>
    <w:rsid w:val="00115CE1"/>
    <w:rsid w:val="00115DC5"/>
    <w:rsid w:val="001161A1"/>
    <w:rsid w:val="00116DBF"/>
    <w:rsid w:val="00117074"/>
    <w:rsid w:val="00117094"/>
    <w:rsid w:val="001171A3"/>
    <w:rsid w:val="00120448"/>
    <w:rsid w:val="00120CD4"/>
    <w:rsid w:val="0012119A"/>
    <w:rsid w:val="00122402"/>
    <w:rsid w:val="00122BA4"/>
    <w:rsid w:val="00123CBC"/>
    <w:rsid w:val="00124064"/>
    <w:rsid w:val="00124B36"/>
    <w:rsid w:val="00124F9F"/>
    <w:rsid w:val="001253B5"/>
    <w:rsid w:val="0012615E"/>
    <w:rsid w:val="001312BC"/>
    <w:rsid w:val="0013132A"/>
    <w:rsid w:val="001319C8"/>
    <w:rsid w:val="00131BD4"/>
    <w:rsid w:val="0013246B"/>
    <w:rsid w:val="001326F5"/>
    <w:rsid w:val="00132AD4"/>
    <w:rsid w:val="00133533"/>
    <w:rsid w:val="0013388B"/>
    <w:rsid w:val="00133A45"/>
    <w:rsid w:val="00133C79"/>
    <w:rsid w:val="001351C2"/>
    <w:rsid w:val="00135396"/>
    <w:rsid w:val="00135BB6"/>
    <w:rsid w:val="00136C02"/>
    <w:rsid w:val="00136CC5"/>
    <w:rsid w:val="001377F1"/>
    <w:rsid w:val="0014065A"/>
    <w:rsid w:val="001410B0"/>
    <w:rsid w:val="00142C85"/>
    <w:rsid w:val="00142FF0"/>
    <w:rsid w:val="0014459E"/>
    <w:rsid w:val="00144904"/>
    <w:rsid w:val="00144AC6"/>
    <w:rsid w:val="00144DBD"/>
    <w:rsid w:val="00144F26"/>
    <w:rsid w:val="00146944"/>
    <w:rsid w:val="00147910"/>
    <w:rsid w:val="00147D73"/>
    <w:rsid w:val="001502EA"/>
    <w:rsid w:val="00151D91"/>
    <w:rsid w:val="00152D25"/>
    <w:rsid w:val="001534F1"/>
    <w:rsid w:val="00153540"/>
    <w:rsid w:val="001538F5"/>
    <w:rsid w:val="0015396E"/>
    <w:rsid w:val="001539D2"/>
    <w:rsid w:val="00153B70"/>
    <w:rsid w:val="00153E54"/>
    <w:rsid w:val="0015420D"/>
    <w:rsid w:val="0015443B"/>
    <w:rsid w:val="0015453F"/>
    <w:rsid w:val="00154E70"/>
    <w:rsid w:val="00155248"/>
    <w:rsid w:val="001554F7"/>
    <w:rsid w:val="0015590D"/>
    <w:rsid w:val="00155945"/>
    <w:rsid w:val="001561BB"/>
    <w:rsid w:val="001562D3"/>
    <w:rsid w:val="0015651C"/>
    <w:rsid w:val="00156A3C"/>
    <w:rsid w:val="00157211"/>
    <w:rsid w:val="00157327"/>
    <w:rsid w:val="0015735B"/>
    <w:rsid w:val="00157F81"/>
    <w:rsid w:val="00160C35"/>
    <w:rsid w:val="00161DB0"/>
    <w:rsid w:val="001629FA"/>
    <w:rsid w:val="001636DA"/>
    <w:rsid w:val="00163C92"/>
    <w:rsid w:val="00164204"/>
    <w:rsid w:val="001650AC"/>
    <w:rsid w:val="001651A5"/>
    <w:rsid w:val="00165E51"/>
    <w:rsid w:val="00166364"/>
    <w:rsid w:val="001672EA"/>
    <w:rsid w:val="0016731B"/>
    <w:rsid w:val="00167535"/>
    <w:rsid w:val="0016770B"/>
    <w:rsid w:val="001679C2"/>
    <w:rsid w:val="00167D3A"/>
    <w:rsid w:val="00170854"/>
    <w:rsid w:val="00171385"/>
    <w:rsid w:val="00171451"/>
    <w:rsid w:val="001719BF"/>
    <w:rsid w:val="001726AE"/>
    <w:rsid w:val="00172CAB"/>
    <w:rsid w:val="00172ED6"/>
    <w:rsid w:val="00172F37"/>
    <w:rsid w:val="001731E5"/>
    <w:rsid w:val="001739A5"/>
    <w:rsid w:val="00173BEC"/>
    <w:rsid w:val="00173D49"/>
    <w:rsid w:val="00173F3A"/>
    <w:rsid w:val="00174E28"/>
    <w:rsid w:val="001755DF"/>
    <w:rsid w:val="00175B6D"/>
    <w:rsid w:val="001763DC"/>
    <w:rsid w:val="00176EDA"/>
    <w:rsid w:val="0017756F"/>
    <w:rsid w:val="00177C7A"/>
    <w:rsid w:val="00180426"/>
    <w:rsid w:val="001815B4"/>
    <w:rsid w:val="00182222"/>
    <w:rsid w:val="00182487"/>
    <w:rsid w:val="00183E5C"/>
    <w:rsid w:val="00185642"/>
    <w:rsid w:val="00186390"/>
    <w:rsid w:val="0018662F"/>
    <w:rsid w:val="00186AB4"/>
    <w:rsid w:val="001871B1"/>
    <w:rsid w:val="00187816"/>
    <w:rsid w:val="00187B9D"/>
    <w:rsid w:val="00190C3F"/>
    <w:rsid w:val="00191B63"/>
    <w:rsid w:val="00191CFE"/>
    <w:rsid w:val="00192639"/>
    <w:rsid w:val="00193091"/>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8AE"/>
    <w:rsid w:val="001A292C"/>
    <w:rsid w:val="001A2956"/>
    <w:rsid w:val="001A31BC"/>
    <w:rsid w:val="001A374C"/>
    <w:rsid w:val="001A4255"/>
    <w:rsid w:val="001A4308"/>
    <w:rsid w:val="001A4649"/>
    <w:rsid w:val="001A4659"/>
    <w:rsid w:val="001A4DDE"/>
    <w:rsid w:val="001A532D"/>
    <w:rsid w:val="001A5D2D"/>
    <w:rsid w:val="001A677A"/>
    <w:rsid w:val="001A6A2A"/>
    <w:rsid w:val="001A7562"/>
    <w:rsid w:val="001A7C66"/>
    <w:rsid w:val="001B0338"/>
    <w:rsid w:val="001B128B"/>
    <w:rsid w:val="001B3927"/>
    <w:rsid w:val="001B40A5"/>
    <w:rsid w:val="001B4C9B"/>
    <w:rsid w:val="001B4CD0"/>
    <w:rsid w:val="001B4EC1"/>
    <w:rsid w:val="001B5104"/>
    <w:rsid w:val="001B63F1"/>
    <w:rsid w:val="001C01A9"/>
    <w:rsid w:val="001C055D"/>
    <w:rsid w:val="001C070A"/>
    <w:rsid w:val="001C0AD9"/>
    <w:rsid w:val="001C0B8B"/>
    <w:rsid w:val="001C0C37"/>
    <w:rsid w:val="001C3688"/>
    <w:rsid w:val="001C37FF"/>
    <w:rsid w:val="001C390B"/>
    <w:rsid w:val="001C3DD7"/>
    <w:rsid w:val="001C432B"/>
    <w:rsid w:val="001C4588"/>
    <w:rsid w:val="001C4DD7"/>
    <w:rsid w:val="001C4FBC"/>
    <w:rsid w:val="001C79A1"/>
    <w:rsid w:val="001D0671"/>
    <w:rsid w:val="001D09ED"/>
    <w:rsid w:val="001D11DF"/>
    <w:rsid w:val="001D1E1E"/>
    <w:rsid w:val="001D23F6"/>
    <w:rsid w:val="001D2435"/>
    <w:rsid w:val="001D27DC"/>
    <w:rsid w:val="001D3361"/>
    <w:rsid w:val="001D355D"/>
    <w:rsid w:val="001D417A"/>
    <w:rsid w:val="001D75F7"/>
    <w:rsid w:val="001D78B3"/>
    <w:rsid w:val="001D7F0D"/>
    <w:rsid w:val="001E0902"/>
    <w:rsid w:val="001E11AE"/>
    <w:rsid w:val="001E136C"/>
    <w:rsid w:val="001E18E9"/>
    <w:rsid w:val="001E1999"/>
    <w:rsid w:val="001E1F56"/>
    <w:rsid w:val="001E1F5D"/>
    <w:rsid w:val="001E23CC"/>
    <w:rsid w:val="001E2B11"/>
    <w:rsid w:val="001E2FF3"/>
    <w:rsid w:val="001E5D58"/>
    <w:rsid w:val="001E5E3C"/>
    <w:rsid w:val="001E6B71"/>
    <w:rsid w:val="001E6BEE"/>
    <w:rsid w:val="001E6FB4"/>
    <w:rsid w:val="001E7874"/>
    <w:rsid w:val="001F0104"/>
    <w:rsid w:val="001F0C90"/>
    <w:rsid w:val="001F1A64"/>
    <w:rsid w:val="001F1EA7"/>
    <w:rsid w:val="001F1EDE"/>
    <w:rsid w:val="001F2635"/>
    <w:rsid w:val="001F2B4C"/>
    <w:rsid w:val="001F2D26"/>
    <w:rsid w:val="001F3CC9"/>
    <w:rsid w:val="001F3DD7"/>
    <w:rsid w:val="001F42AA"/>
    <w:rsid w:val="001F4532"/>
    <w:rsid w:val="001F48BE"/>
    <w:rsid w:val="001F4DF5"/>
    <w:rsid w:val="001F57AA"/>
    <w:rsid w:val="001F5F03"/>
    <w:rsid w:val="001F5F77"/>
    <w:rsid w:val="001F6F6C"/>
    <w:rsid w:val="001F708A"/>
    <w:rsid w:val="001F73EC"/>
    <w:rsid w:val="001F7C27"/>
    <w:rsid w:val="001F7E83"/>
    <w:rsid w:val="001F7FA1"/>
    <w:rsid w:val="00200549"/>
    <w:rsid w:val="00200D0C"/>
    <w:rsid w:val="0020197F"/>
    <w:rsid w:val="002019B0"/>
    <w:rsid w:val="00201B3C"/>
    <w:rsid w:val="002020C4"/>
    <w:rsid w:val="002028AE"/>
    <w:rsid w:val="00202C22"/>
    <w:rsid w:val="00202D44"/>
    <w:rsid w:val="002056AD"/>
    <w:rsid w:val="00205A8F"/>
    <w:rsid w:val="00205C56"/>
    <w:rsid w:val="00206A3F"/>
    <w:rsid w:val="00206BB4"/>
    <w:rsid w:val="002072E5"/>
    <w:rsid w:val="0020790F"/>
    <w:rsid w:val="00207935"/>
    <w:rsid w:val="00207DD9"/>
    <w:rsid w:val="0021036C"/>
    <w:rsid w:val="002104A0"/>
    <w:rsid w:val="0021127F"/>
    <w:rsid w:val="00211B81"/>
    <w:rsid w:val="00211E48"/>
    <w:rsid w:val="00212114"/>
    <w:rsid w:val="00212970"/>
    <w:rsid w:val="00214551"/>
    <w:rsid w:val="002145A9"/>
    <w:rsid w:val="0021464A"/>
    <w:rsid w:val="0021471F"/>
    <w:rsid w:val="0021537C"/>
    <w:rsid w:val="00216C23"/>
    <w:rsid w:val="00216F8A"/>
    <w:rsid w:val="002175B7"/>
    <w:rsid w:val="00217B7F"/>
    <w:rsid w:val="00220EE9"/>
    <w:rsid w:val="00222F67"/>
    <w:rsid w:val="00223017"/>
    <w:rsid w:val="002230FD"/>
    <w:rsid w:val="00223A04"/>
    <w:rsid w:val="00223B32"/>
    <w:rsid w:val="00224200"/>
    <w:rsid w:val="002249A7"/>
    <w:rsid w:val="00225CF1"/>
    <w:rsid w:val="00226098"/>
    <w:rsid w:val="002264A9"/>
    <w:rsid w:val="0022692F"/>
    <w:rsid w:val="002270E9"/>
    <w:rsid w:val="002272D3"/>
    <w:rsid w:val="00227CEF"/>
    <w:rsid w:val="00230DD3"/>
    <w:rsid w:val="002315A6"/>
    <w:rsid w:val="00231C49"/>
    <w:rsid w:val="00231DC2"/>
    <w:rsid w:val="002326D0"/>
    <w:rsid w:val="00233858"/>
    <w:rsid w:val="00234949"/>
    <w:rsid w:val="00235A74"/>
    <w:rsid w:val="00235FD3"/>
    <w:rsid w:val="00237139"/>
    <w:rsid w:val="002373F0"/>
    <w:rsid w:val="00237D06"/>
    <w:rsid w:val="002403D9"/>
    <w:rsid w:val="00240A33"/>
    <w:rsid w:val="00240B36"/>
    <w:rsid w:val="002416B0"/>
    <w:rsid w:val="002417DA"/>
    <w:rsid w:val="00241B8F"/>
    <w:rsid w:val="002424E4"/>
    <w:rsid w:val="00242531"/>
    <w:rsid w:val="00242D15"/>
    <w:rsid w:val="0024389F"/>
    <w:rsid w:val="00244017"/>
    <w:rsid w:val="0024403B"/>
    <w:rsid w:val="0024442F"/>
    <w:rsid w:val="002449D9"/>
    <w:rsid w:val="00244D49"/>
    <w:rsid w:val="00245653"/>
    <w:rsid w:val="002458EE"/>
    <w:rsid w:val="00245FF3"/>
    <w:rsid w:val="002460B8"/>
    <w:rsid w:val="0024684C"/>
    <w:rsid w:val="00247D67"/>
    <w:rsid w:val="002503B4"/>
    <w:rsid w:val="00250EEE"/>
    <w:rsid w:val="00251049"/>
    <w:rsid w:val="0025137D"/>
    <w:rsid w:val="00251684"/>
    <w:rsid w:val="00251786"/>
    <w:rsid w:val="00251C78"/>
    <w:rsid w:val="0025238E"/>
    <w:rsid w:val="002526BC"/>
    <w:rsid w:val="0025327F"/>
    <w:rsid w:val="00253448"/>
    <w:rsid w:val="0025363B"/>
    <w:rsid w:val="00253B21"/>
    <w:rsid w:val="00253E25"/>
    <w:rsid w:val="002545B9"/>
    <w:rsid w:val="00255BF1"/>
    <w:rsid w:val="00255ED1"/>
    <w:rsid w:val="002563A1"/>
    <w:rsid w:val="002572A5"/>
    <w:rsid w:val="00257E6D"/>
    <w:rsid w:val="0026059B"/>
    <w:rsid w:val="0026065A"/>
    <w:rsid w:val="002606CB"/>
    <w:rsid w:val="00260877"/>
    <w:rsid w:val="00260CE1"/>
    <w:rsid w:val="00260EDD"/>
    <w:rsid w:val="00260FC1"/>
    <w:rsid w:val="002619FB"/>
    <w:rsid w:val="00261ED1"/>
    <w:rsid w:val="0026209A"/>
    <w:rsid w:val="002621B9"/>
    <w:rsid w:val="00262231"/>
    <w:rsid w:val="00262380"/>
    <w:rsid w:val="00262599"/>
    <w:rsid w:val="0026365A"/>
    <w:rsid w:val="00263DBB"/>
    <w:rsid w:val="0026458D"/>
    <w:rsid w:val="002649C7"/>
    <w:rsid w:val="00265427"/>
    <w:rsid w:val="00265562"/>
    <w:rsid w:val="00265891"/>
    <w:rsid w:val="00266176"/>
    <w:rsid w:val="00266219"/>
    <w:rsid w:val="002662AF"/>
    <w:rsid w:val="00266361"/>
    <w:rsid w:val="002665A8"/>
    <w:rsid w:val="0026711E"/>
    <w:rsid w:val="0026757C"/>
    <w:rsid w:val="00271183"/>
    <w:rsid w:val="0027179B"/>
    <w:rsid w:val="002718D1"/>
    <w:rsid w:val="00271B27"/>
    <w:rsid w:val="002720A4"/>
    <w:rsid w:val="002727C4"/>
    <w:rsid w:val="00272E99"/>
    <w:rsid w:val="002749FB"/>
    <w:rsid w:val="00274AA5"/>
    <w:rsid w:val="00276117"/>
    <w:rsid w:val="00276140"/>
    <w:rsid w:val="00276256"/>
    <w:rsid w:val="002762A7"/>
    <w:rsid w:val="002763B0"/>
    <w:rsid w:val="0027723F"/>
    <w:rsid w:val="002778F5"/>
    <w:rsid w:val="00277DF9"/>
    <w:rsid w:val="00280883"/>
    <w:rsid w:val="00280BDB"/>
    <w:rsid w:val="00281527"/>
    <w:rsid w:val="0028299B"/>
    <w:rsid w:val="00283E93"/>
    <w:rsid w:val="002846DA"/>
    <w:rsid w:val="00285393"/>
    <w:rsid w:val="00285790"/>
    <w:rsid w:val="002859EC"/>
    <w:rsid w:val="00285BAC"/>
    <w:rsid w:val="00285DD3"/>
    <w:rsid w:val="0028619D"/>
    <w:rsid w:val="00286BDC"/>
    <w:rsid w:val="00286D8A"/>
    <w:rsid w:val="00286EA2"/>
    <w:rsid w:val="00290615"/>
    <w:rsid w:val="0029067C"/>
    <w:rsid w:val="002909DA"/>
    <w:rsid w:val="00290D4A"/>
    <w:rsid w:val="0029138D"/>
    <w:rsid w:val="002913E7"/>
    <w:rsid w:val="00291F0B"/>
    <w:rsid w:val="00292361"/>
    <w:rsid w:val="002923BB"/>
    <w:rsid w:val="00292855"/>
    <w:rsid w:val="002928E7"/>
    <w:rsid w:val="00292A69"/>
    <w:rsid w:val="00294FA1"/>
    <w:rsid w:val="0029708D"/>
    <w:rsid w:val="00297428"/>
    <w:rsid w:val="00297716"/>
    <w:rsid w:val="00297EED"/>
    <w:rsid w:val="002A0B3E"/>
    <w:rsid w:val="002A0EB9"/>
    <w:rsid w:val="002A1493"/>
    <w:rsid w:val="002A1761"/>
    <w:rsid w:val="002A17ED"/>
    <w:rsid w:val="002A2400"/>
    <w:rsid w:val="002A24E1"/>
    <w:rsid w:val="002A2667"/>
    <w:rsid w:val="002A26BA"/>
    <w:rsid w:val="002A26BB"/>
    <w:rsid w:val="002A3BD6"/>
    <w:rsid w:val="002A43C2"/>
    <w:rsid w:val="002A537F"/>
    <w:rsid w:val="002A58C8"/>
    <w:rsid w:val="002A598F"/>
    <w:rsid w:val="002A6486"/>
    <w:rsid w:val="002A6D63"/>
    <w:rsid w:val="002A70E7"/>
    <w:rsid w:val="002A70F1"/>
    <w:rsid w:val="002A7520"/>
    <w:rsid w:val="002B0FF6"/>
    <w:rsid w:val="002B1060"/>
    <w:rsid w:val="002B15CD"/>
    <w:rsid w:val="002B1B98"/>
    <w:rsid w:val="002B1D5A"/>
    <w:rsid w:val="002B30B9"/>
    <w:rsid w:val="002B31DA"/>
    <w:rsid w:val="002B3DDA"/>
    <w:rsid w:val="002B4000"/>
    <w:rsid w:val="002B4AA8"/>
    <w:rsid w:val="002B5357"/>
    <w:rsid w:val="002B65F6"/>
    <w:rsid w:val="002B6923"/>
    <w:rsid w:val="002B6C0E"/>
    <w:rsid w:val="002B7479"/>
    <w:rsid w:val="002B7E49"/>
    <w:rsid w:val="002C0036"/>
    <w:rsid w:val="002C068D"/>
    <w:rsid w:val="002C06F0"/>
    <w:rsid w:val="002C0AE3"/>
    <w:rsid w:val="002C0C1B"/>
    <w:rsid w:val="002C0F0C"/>
    <w:rsid w:val="002C2228"/>
    <w:rsid w:val="002C233A"/>
    <w:rsid w:val="002C2824"/>
    <w:rsid w:val="002C2C42"/>
    <w:rsid w:val="002C3209"/>
    <w:rsid w:val="002C3DBF"/>
    <w:rsid w:val="002C429D"/>
    <w:rsid w:val="002C43E2"/>
    <w:rsid w:val="002C475E"/>
    <w:rsid w:val="002C47AF"/>
    <w:rsid w:val="002C57D2"/>
    <w:rsid w:val="002C66D5"/>
    <w:rsid w:val="002C7265"/>
    <w:rsid w:val="002D056E"/>
    <w:rsid w:val="002D08FA"/>
    <w:rsid w:val="002D1372"/>
    <w:rsid w:val="002D1DAC"/>
    <w:rsid w:val="002D2614"/>
    <w:rsid w:val="002D2BFB"/>
    <w:rsid w:val="002D2E3C"/>
    <w:rsid w:val="002D35EA"/>
    <w:rsid w:val="002D36C7"/>
    <w:rsid w:val="002D4B1E"/>
    <w:rsid w:val="002D4B7A"/>
    <w:rsid w:val="002D5271"/>
    <w:rsid w:val="002D5612"/>
    <w:rsid w:val="002D5A34"/>
    <w:rsid w:val="002D6D22"/>
    <w:rsid w:val="002D7598"/>
    <w:rsid w:val="002D7C6A"/>
    <w:rsid w:val="002D7CBE"/>
    <w:rsid w:val="002D7D91"/>
    <w:rsid w:val="002E0261"/>
    <w:rsid w:val="002E0C95"/>
    <w:rsid w:val="002E0D37"/>
    <w:rsid w:val="002E2158"/>
    <w:rsid w:val="002E242F"/>
    <w:rsid w:val="002E2F42"/>
    <w:rsid w:val="002E2FF2"/>
    <w:rsid w:val="002E3393"/>
    <w:rsid w:val="002E3AC4"/>
    <w:rsid w:val="002E3FF3"/>
    <w:rsid w:val="002E4640"/>
    <w:rsid w:val="002E4736"/>
    <w:rsid w:val="002E49A4"/>
    <w:rsid w:val="002E4B8E"/>
    <w:rsid w:val="002E4C75"/>
    <w:rsid w:val="002E4CF6"/>
    <w:rsid w:val="002E57DE"/>
    <w:rsid w:val="002E5DAF"/>
    <w:rsid w:val="002E6558"/>
    <w:rsid w:val="002E657D"/>
    <w:rsid w:val="002E736B"/>
    <w:rsid w:val="002F0098"/>
    <w:rsid w:val="002F02ED"/>
    <w:rsid w:val="002F03C7"/>
    <w:rsid w:val="002F1BC1"/>
    <w:rsid w:val="002F25F7"/>
    <w:rsid w:val="002F36EF"/>
    <w:rsid w:val="002F5937"/>
    <w:rsid w:val="002F60BC"/>
    <w:rsid w:val="002F68F4"/>
    <w:rsid w:val="002F6963"/>
    <w:rsid w:val="002F75C7"/>
    <w:rsid w:val="002F7635"/>
    <w:rsid w:val="002F7860"/>
    <w:rsid w:val="00300A12"/>
    <w:rsid w:val="003011D4"/>
    <w:rsid w:val="0030266A"/>
    <w:rsid w:val="00302B11"/>
    <w:rsid w:val="00302ED2"/>
    <w:rsid w:val="00305C92"/>
    <w:rsid w:val="00306188"/>
    <w:rsid w:val="00306B5F"/>
    <w:rsid w:val="00306DF1"/>
    <w:rsid w:val="00306FBE"/>
    <w:rsid w:val="00307135"/>
    <w:rsid w:val="0030752F"/>
    <w:rsid w:val="00307B8E"/>
    <w:rsid w:val="00311C0A"/>
    <w:rsid w:val="0031234B"/>
    <w:rsid w:val="00312CA2"/>
    <w:rsid w:val="0031405B"/>
    <w:rsid w:val="00314334"/>
    <w:rsid w:val="00314592"/>
    <w:rsid w:val="00315006"/>
    <w:rsid w:val="00315289"/>
    <w:rsid w:val="003153B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47A7"/>
    <w:rsid w:val="0032575C"/>
    <w:rsid w:val="003258A5"/>
    <w:rsid w:val="00325DED"/>
    <w:rsid w:val="003268A1"/>
    <w:rsid w:val="00326E99"/>
    <w:rsid w:val="00326F79"/>
    <w:rsid w:val="00326FBC"/>
    <w:rsid w:val="00327879"/>
    <w:rsid w:val="00327CC6"/>
    <w:rsid w:val="003302F7"/>
    <w:rsid w:val="00330A53"/>
    <w:rsid w:val="00330B97"/>
    <w:rsid w:val="00330D27"/>
    <w:rsid w:val="00331104"/>
    <w:rsid w:val="00331B67"/>
    <w:rsid w:val="00331D7A"/>
    <w:rsid w:val="00332329"/>
    <w:rsid w:val="00332BFF"/>
    <w:rsid w:val="00333053"/>
    <w:rsid w:val="0033318B"/>
    <w:rsid w:val="0033390A"/>
    <w:rsid w:val="00333DCB"/>
    <w:rsid w:val="00336091"/>
    <w:rsid w:val="003365A1"/>
    <w:rsid w:val="00337A53"/>
    <w:rsid w:val="00337C38"/>
    <w:rsid w:val="00340CA6"/>
    <w:rsid w:val="00340F8C"/>
    <w:rsid w:val="00340FD9"/>
    <w:rsid w:val="00341080"/>
    <w:rsid w:val="003415F8"/>
    <w:rsid w:val="00342B50"/>
    <w:rsid w:val="003433B8"/>
    <w:rsid w:val="0034358D"/>
    <w:rsid w:val="00345175"/>
    <w:rsid w:val="0034530B"/>
    <w:rsid w:val="0034550C"/>
    <w:rsid w:val="00346875"/>
    <w:rsid w:val="003469DC"/>
    <w:rsid w:val="00346B27"/>
    <w:rsid w:val="003478D4"/>
    <w:rsid w:val="00347A57"/>
    <w:rsid w:val="00347EEC"/>
    <w:rsid w:val="00350356"/>
    <w:rsid w:val="00351930"/>
    <w:rsid w:val="00352AE1"/>
    <w:rsid w:val="00352C68"/>
    <w:rsid w:val="003532F0"/>
    <w:rsid w:val="00353560"/>
    <w:rsid w:val="00353F5E"/>
    <w:rsid w:val="00354083"/>
    <w:rsid w:val="00356B84"/>
    <w:rsid w:val="00357003"/>
    <w:rsid w:val="003574C0"/>
    <w:rsid w:val="00357AD9"/>
    <w:rsid w:val="00357DAE"/>
    <w:rsid w:val="003618F8"/>
    <w:rsid w:val="00363F62"/>
    <w:rsid w:val="003645AA"/>
    <w:rsid w:val="00365D71"/>
    <w:rsid w:val="00366C46"/>
    <w:rsid w:val="003671FC"/>
    <w:rsid w:val="0036789F"/>
    <w:rsid w:val="003725E8"/>
    <w:rsid w:val="0037342F"/>
    <w:rsid w:val="0037346B"/>
    <w:rsid w:val="00373F81"/>
    <w:rsid w:val="003743CB"/>
    <w:rsid w:val="0037481D"/>
    <w:rsid w:val="003756F2"/>
    <w:rsid w:val="00376526"/>
    <w:rsid w:val="0037663C"/>
    <w:rsid w:val="00376C0D"/>
    <w:rsid w:val="0037740D"/>
    <w:rsid w:val="0037776F"/>
    <w:rsid w:val="00377935"/>
    <w:rsid w:val="00380064"/>
    <w:rsid w:val="003802CB"/>
    <w:rsid w:val="00380848"/>
    <w:rsid w:val="00380FD6"/>
    <w:rsid w:val="00381A52"/>
    <w:rsid w:val="003829D0"/>
    <w:rsid w:val="00382F6E"/>
    <w:rsid w:val="00383459"/>
    <w:rsid w:val="00383DB0"/>
    <w:rsid w:val="00383FEB"/>
    <w:rsid w:val="0038533C"/>
    <w:rsid w:val="00385348"/>
    <w:rsid w:val="003857D0"/>
    <w:rsid w:val="00385F12"/>
    <w:rsid w:val="003867CD"/>
    <w:rsid w:val="00386D87"/>
    <w:rsid w:val="00387F2B"/>
    <w:rsid w:val="00390B3C"/>
    <w:rsid w:val="00390D07"/>
    <w:rsid w:val="00391471"/>
    <w:rsid w:val="00391EF8"/>
    <w:rsid w:val="00392261"/>
    <w:rsid w:val="003923D1"/>
    <w:rsid w:val="00393DB2"/>
    <w:rsid w:val="00394188"/>
    <w:rsid w:val="003947E4"/>
    <w:rsid w:val="00394C4C"/>
    <w:rsid w:val="00394C52"/>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25F"/>
    <w:rsid w:val="003A49FF"/>
    <w:rsid w:val="003A4FB8"/>
    <w:rsid w:val="003A52B9"/>
    <w:rsid w:val="003A5696"/>
    <w:rsid w:val="003A5C97"/>
    <w:rsid w:val="003A684F"/>
    <w:rsid w:val="003A6D1E"/>
    <w:rsid w:val="003A74B6"/>
    <w:rsid w:val="003A74CB"/>
    <w:rsid w:val="003A7E36"/>
    <w:rsid w:val="003A7E9D"/>
    <w:rsid w:val="003B03ED"/>
    <w:rsid w:val="003B1079"/>
    <w:rsid w:val="003B1D81"/>
    <w:rsid w:val="003B2156"/>
    <w:rsid w:val="003B2B58"/>
    <w:rsid w:val="003B2CA8"/>
    <w:rsid w:val="003B3957"/>
    <w:rsid w:val="003B4593"/>
    <w:rsid w:val="003B5195"/>
    <w:rsid w:val="003B5553"/>
    <w:rsid w:val="003B5610"/>
    <w:rsid w:val="003B58B4"/>
    <w:rsid w:val="003B6006"/>
    <w:rsid w:val="003B634F"/>
    <w:rsid w:val="003B7374"/>
    <w:rsid w:val="003B7958"/>
    <w:rsid w:val="003B7AA6"/>
    <w:rsid w:val="003B7D27"/>
    <w:rsid w:val="003C08E1"/>
    <w:rsid w:val="003C12A7"/>
    <w:rsid w:val="003C1312"/>
    <w:rsid w:val="003C13AC"/>
    <w:rsid w:val="003C238C"/>
    <w:rsid w:val="003C2531"/>
    <w:rsid w:val="003C2613"/>
    <w:rsid w:val="003C308D"/>
    <w:rsid w:val="003C49E2"/>
    <w:rsid w:val="003C4E22"/>
    <w:rsid w:val="003C4FB9"/>
    <w:rsid w:val="003C5470"/>
    <w:rsid w:val="003C608E"/>
    <w:rsid w:val="003C6411"/>
    <w:rsid w:val="003C6870"/>
    <w:rsid w:val="003C6B52"/>
    <w:rsid w:val="003C734B"/>
    <w:rsid w:val="003C7825"/>
    <w:rsid w:val="003C7965"/>
    <w:rsid w:val="003C7F58"/>
    <w:rsid w:val="003D0125"/>
    <w:rsid w:val="003D1116"/>
    <w:rsid w:val="003D162D"/>
    <w:rsid w:val="003D1884"/>
    <w:rsid w:val="003D25AF"/>
    <w:rsid w:val="003D2991"/>
    <w:rsid w:val="003D2A3B"/>
    <w:rsid w:val="003D2CC8"/>
    <w:rsid w:val="003D2F8E"/>
    <w:rsid w:val="003D33BB"/>
    <w:rsid w:val="003D3E94"/>
    <w:rsid w:val="003D4022"/>
    <w:rsid w:val="003D43D8"/>
    <w:rsid w:val="003D4A69"/>
    <w:rsid w:val="003D6A70"/>
    <w:rsid w:val="003E075E"/>
    <w:rsid w:val="003E11DA"/>
    <w:rsid w:val="003E1963"/>
    <w:rsid w:val="003E1A88"/>
    <w:rsid w:val="003E1E43"/>
    <w:rsid w:val="003E1F7D"/>
    <w:rsid w:val="003E2165"/>
    <w:rsid w:val="003E244D"/>
    <w:rsid w:val="003E3BFB"/>
    <w:rsid w:val="003E4061"/>
    <w:rsid w:val="003E4D70"/>
    <w:rsid w:val="003E5079"/>
    <w:rsid w:val="003E5572"/>
    <w:rsid w:val="003E76CF"/>
    <w:rsid w:val="003E7A90"/>
    <w:rsid w:val="003E7D3F"/>
    <w:rsid w:val="003F031F"/>
    <w:rsid w:val="003F3266"/>
    <w:rsid w:val="003F3B06"/>
    <w:rsid w:val="003F49B5"/>
    <w:rsid w:val="003F58DB"/>
    <w:rsid w:val="003F77CE"/>
    <w:rsid w:val="004000AC"/>
    <w:rsid w:val="0040040E"/>
    <w:rsid w:val="004005E0"/>
    <w:rsid w:val="00400D9F"/>
    <w:rsid w:val="0040295D"/>
    <w:rsid w:val="00402E63"/>
    <w:rsid w:val="0040300C"/>
    <w:rsid w:val="004041C7"/>
    <w:rsid w:val="004042DF"/>
    <w:rsid w:val="0040458D"/>
    <w:rsid w:val="004054F6"/>
    <w:rsid w:val="00405655"/>
    <w:rsid w:val="004058F6"/>
    <w:rsid w:val="00405AD3"/>
    <w:rsid w:val="004062DC"/>
    <w:rsid w:val="00406805"/>
    <w:rsid w:val="00406990"/>
    <w:rsid w:val="00406F84"/>
    <w:rsid w:val="00407F87"/>
    <w:rsid w:val="0041027E"/>
    <w:rsid w:val="004110EF"/>
    <w:rsid w:val="00411B07"/>
    <w:rsid w:val="00412301"/>
    <w:rsid w:val="004129B4"/>
    <w:rsid w:val="00412D8C"/>
    <w:rsid w:val="00412DAE"/>
    <w:rsid w:val="00412E9B"/>
    <w:rsid w:val="00412EFF"/>
    <w:rsid w:val="00413119"/>
    <w:rsid w:val="00413318"/>
    <w:rsid w:val="00413893"/>
    <w:rsid w:val="00414238"/>
    <w:rsid w:val="004149BD"/>
    <w:rsid w:val="00415085"/>
    <w:rsid w:val="0041514F"/>
    <w:rsid w:val="00415F09"/>
    <w:rsid w:val="00416146"/>
    <w:rsid w:val="0041631B"/>
    <w:rsid w:val="004169A0"/>
    <w:rsid w:val="0041720F"/>
    <w:rsid w:val="004172E6"/>
    <w:rsid w:val="00417579"/>
    <w:rsid w:val="00420400"/>
    <w:rsid w:val="004209C6"/>
    <w:rsid w:val="00421193"/>
    <w:rsid w:val="004216E5"/>
    <w:rsid w:val="004223E2"/>
    <w:rsid w:val="0042243C"/>
    <w:rsid w:val="00422B3B"/>
    <w:rsid w:val="0042305A"/>
    <w:rsid w:val="004244DA"/>
    <w:rsid w:val="004261CF"/>
    <w:rsid w:val="004261F4"/>
    <w:rsid w:val="00426C9D"/>
    <w:rsid w:val="00427209"/>
    <w:rsid w:val="00427920"/>
    <w:rsid w:val="00430B5D"/>
    <w:rsid w:val="00430D6A"/>
    <w:rsid w:val="004314CB"/>
    <w:rsid w:val="004320FE"/>
    <w:rsid w:val="00432515"/>
    <w:rsid w:val="00432835"/>
    <w:rsid w:val="00433620"/>
    <w:rsid w:val="0043390C"/>
    <w:rsid w:val="00434279"/>
    <w:rsid w:val="0043446B"/>
    <w:rsid w:val="00434BA1"/>
    <w:rsid w:val="00434C33"/>
    <w:rsid w:val="004354BB"/>
    <w:rsid w:val="00436897"/>
    <w:rsid w:val="0043690D"/>
    <w:rsid w:val="0043695A"/>
    <w:rsid w:val="00437076"/>
    <w:rsid w:val="00441229"/>
    <w:rsid w:val="00441541"/>
    <w:rsid w:val="004415DA"/>
    <w:rsid w:val="00441D6C"/>
    <w:rsid w:val="00442356"/>
    <w:rsid w:val="0044353F"/>
    <w:rsid w:val="00443CB9"/>
    <w:rsid w:val="00443CE5"/>
    <w:rsid w:val="00444121"/>
    <w:rsid w:val="00445791"/>
    <w:rsid w:val="00445919"/>
    <w:rsid w:val="00445995"/>
    <w:rsid w:val="0044680C"/>
    <w:rsid w:val="00446A49"/>
    <w:rsid w:val="00446CFE"/>
    <w:rsid w:val="00446F55"/>
    <w:rsid w:val="0045044D"/>
    <w:rsid w:val="004509AE"/>
    <w:rsid w:val="004509C5"/>
    <w:rsid w:val="00450FA9"/>
    <w:rsid w:val="004518DE"/>
    <w:rsid w:val="004525E8"/>
    <w:rsid w:val="00452A04"/>
    <w:rsid w:val="0045380E"/>
    <w:rsid w:val="0045504F"/>
    <w:rsid w:val="00456524"/>
    <w:rsid w:val="0045683D"/>
    <w:rsid w:val="00456A38"/>
    <w:rsid w:val="00457732"/>
    <w:rsid w:val="00457C86"/>
    <w:rsid w:val="00457EF0"/>
    <w:rsid w:val="00461833"/>
    <w:rsid w:val="00461963"/>
    <w:rsid w:val="004620A6"/>
    <w:rsid w:val="00462428"/>
    <w:rsid w:val="00462613"/>
    <w:rsid w:val="00462EE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067F"/>
    <w:rsid w:val="00471551"/>
    <w:rsid w:val="00471EC2"/>
    <w:rsid w:val="004721B0"/>
    <w:rsid w:val="004723E7"/>
    <w:rsid w:val="004729B9"/>
    <w:rsid w:val="00473705"/>
    <w:rsid w:val="0047383B"/>
    <w:rsid w:val="00473938"/>
    <w:rsid w:val="00473FED"/>
    <w:rsid w:val="00474B3A"/>
    <w:rsid w:val="00474FD2"/>
    <w:rsid w:val="00476140"/>
    <w:rsid w:val="0047631E"/>
    <w:rsid w:val="004768C6"/>
    <w:rsid w:val="00476D96"/>
    <w:rsid w:val="004770A1"/>
    <w:rsid w:val="0048019A"/>
    <w:rsid w:val="00480A18"/>
    <w:rsid w:val="00481236"/>
    <w:rsid w:val="00481457"/>
    <w:rsid w:val="004828D4"/>
    <w:rsid w:val="00482E61"/>
    <w:rsid w:val="004832ED"/>
    <w:rsid w:val="00483308"/>
    <w:rsid w:val="00483A96"/>
    <w:rsid w:val="00483B7A"/>
    <w:rsid w:val="00484219"/>
    <w:rsid w:val="00484951"/>
    <w:rsid w:val="0048553B"/>
    <w:rsid w:val="00485C43"/>
    <w:rsid w:val="00485D87"/>
    <w:rsid w:val="00485FD0"/>
    <w:rsid w:val="00486583"/>
    <w:rsid w:val="00486E70"/>
    <w:rsid w:val="00487727"/>
    <w:rsid w:val="0049203C"/>
    <w:rsid w:val="00492456"/>
    <w:rsid w:val="00492836"/>
    <w:rsid w:val="00493893"/>
    <w:rsid w:val="004939B7"/>
    <w:rsid w:val="00493BAC"/>
    <w:rsid w:val="00494AFF"/>
    <w:rsid w:val="00495704"/>
    <w:rsid w:val="00495732"/>
    <w:rsid w:val="0049615D"/>
    <w:rsid w:val="004967CD"/>
    <w:rsid w:val="00496FDA"/>
    <w:rsid w:val="004970DA"/>
    <w:rsid w:val="0049725F"/>
    <w:rsid w:val="00497515"/>
    <w:rsid w:val="0049752A"/>
    <w:rsid w:val="00497806"/>
    <w:rsid w:val="004A053C"/>
    <w:rsid w:val="004A08CC"/>
    <w:rsid w:val="004A1236"/>
    <w:rsid w:val="004A14D0"/>
    <w:rsid w:val="004A16D9"/>
    <w:rsid w:val="004A206F"/>
    <w:rsid w:val="004A2939"/>
    <w:rsid w:val="004A30A1"/>
    <w:rsid w:val="004A3771"/>
    <w:rsid w:val="004A3A5D"/>
    <w:rsid w:val="004A3A9E"/>
    <w:rsid w:val="004A3C32"/>
    <w:rsid w:val="004A3DAA"/>
    <w:rsid w:val="004A4C21"/>
    <w:rsid w:val="004A5D80"/>
    <w:rsid w:val="004A65E6"/>
    <w:rsid w:val="004A68EB"/>
    <w:rsid w:val="004A6D2E"/>
    <w:rsid w:val="004A7DD2"/>
    <w:rsid w:val="004B0B4E"/>
    <w:rsid w:val="004B101A"/>
    <w:rsid w:val="004B19EA"/>
    <w:rsid w:val="004B26C3"/>
    <w:rsid w:val="004B30A8"/>
    <w:rsid w:val="004B3CE1"/>
    <w:rsid w:val="004B3D2D"/>
    <w:rsid w:val="004B46D6"/>
    <w:rsid w:val="004B479B"/>
    <w:rsid w:val="004B51DE"/>
    <w:rsid w:val="004B56E2"/>
    <w:rsid w:val="004B5ED6"/>
    <w:rsid w:val="004B6B31"/>
    <w:rsid w:val="004B6D60"/>
    <w:rsid w:val="004B75C5"/>
    <w:rsid w:val="004C01FD"/>
    <w:rsid w:val="004C08CE"/>
    <w:rsid w:val="004C096C"/>
    <w:rsid w:val="004C0B4D"/>
    <w:rsid w:val="004C11CD"/>
    <w:rsid w:val="004C2145"/>
    <w:rsid w:val="004C242F"/>
    <w:rsid w:val="004C34EA"/>
    <w:rsid w:val="004C35DD"/>
    <w:rsid w:val="004C368C"/>
    <w:rsid w:val="004C3896"/>
    <w:rsid w:val="004C3903"/>
    <w:rsid w:val="004C4276"/>
    <w:rsid w:val="004C583A"/>
    <w:rsid w:val="004C5970"/>
    <w:rsid w:val="004C6092"/>
    <w:rsid w:val="004C68D9"/>
    <w:rsid w:val="004C7392"/>
    <w:rsid w:val="004C7CC3"/>
    <w:rsid w:val="004D02C3"/>
    <w:rsid w:val="004D02F4"/>
    <w:rsid w:val="004D0CD4"/>
    <w:rsid w:val="004D13C4"/>
    <w:rsid w:val="004D14F8"/>
    <w:rsid w:val="004D1A4F"/>
    <w:rsid w:val="004D1D6D"/>
    <w:rsid w:val="004D1EFE"/>
    <w:rsid w:val="004D1F15"/>
    <w:rsid w:val="004D2449"/>
    <w:rsid w:val="004D26F5"/>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F3C"/>
    <w:rsid w:val="004E0FF8"/>
    <w:rsid w:val="004E187C"/>
    <w:rsid w:val="004E19C5"/>
    <w:rsid w:val="004E2131"/>
    <w:rsid w:val="004E391E"/>
    <w:rsid w:val="004E3CB4"/>
    <w:rsid w:val="004E3E19"/>
    <w:rsid w:val="004E3E50"/>
    <w:rsid w:val="004E47F2"/>
    <w:rsid w:val="004E55A1"/>
    <w:rsid w:val="004E5929"/>
    <w:rsid w:val="004E5FB5"/>
    <w:rsid w:val="004E65D0"/>
    <w:rsid w:val="004E663A"/>
    <w:rsid w:val="004E6709"/>
    <w:rsid w:val="004E686F"/>
    <w:rsid w:val="004E6C5A"/>
    <w:rsid w:val="004E6E5F"/>
    <w:rsid w:val="004E78AB"/>
    <w:rsid w:val="004F03C0"/>
    <w:rsid w:val="004F06D8"/>
    <w:rsid w:val="004F0A79"/>
    <w:rsid w:val="004F12CF"/>
    <w:rsid w:val="004F1874"/>
    <w:rsid w:val="004F19D9"/>
    <w:rsid w:val="004F1FB8"/>
    <w:rsid w:val="004F25F5"/>
    <w:rsid w:val="004F27EF"/>
    <w:rsid w:val="004F2FBB"/>
    <w:rsid w:val="004F3159"/>
    <w:rsid w:val="004F38D3"/>
    <w:rsid w:val="004F392D"/>
    <w:rsid w:val="004F3DE4"/>
    <w:rsid w:val="004F3F1A"/>
    <w:rsid w:val="004F5FFD"/>
    <w:rsid w:val="004F6C4D"/>
    <w:rsid w:val="004F6CE1"/>
    <w:rsid w:val="004F7192"/>
    <w:rsid w:val="004F7369"/>
    <w:rsid w:val="004F7DD6"/>
    <w:rsid w:val="00500042"/>
    <w:rsid w:val="0050030B"/>
    <w:rsid w:val="00500A44"/>
    <w:rsid w:val="005014FC"/>
    <w:rsid w:val="005024AC"/>
    <w:rsid w:val="00502A4F"/>
    <w:rsid w:val="00503666"/>
    <w:rsid w:val="00503D3E"/>
    <w:rsid w:val="0050437C"/>
    <w:rsid w:val="00504978"/>
    <w:rsid w:val="00504DA4"/>
    <w:rsid w:val="00504DBE"/>
    <w:rsid w:val="00506C81"/>
    <w:rsid w:val="00507454"/>
    <w:rsid w:val="00507FD0"/>
    <w:rsid w:val="00510CC8"/>
    <w:rsid w:val="005110E0"/>
    <w:rsid w:val="00511185"/>
    <w:rsid w:val="005114D5"/>
    <w:rsid w:val="00511A88"/>
    <w:rsid w:val="00511B4C"/>
    <w:rsid w:val="00511F2C"/>
    <w:rsid w:val="00512619"/>
    <w:rsid w:val="00512996"/>
    <w:rsid w:val="00512BEF"/>
    <w:rsid w:val="00512C8D"/>
    <w:rsid w:val="005133B8"/>
    <w:rsid w:val="005155C8"/>
    <w:rsid w:val="00515716"/>
    <w:rsid w:val="00515B53"/>
    <w:rsid w:val="00516380"/>
    <w:rsid w:val="00516882"/>
    <w:rsid w:val="005168E2"/>
    <w:rsid w:val="00516E2A"/>
    <w:rsid w:val="00517E1D"/>
    <w:rsid w:val="00520508"/>
    <w:rsid w:val="00520C91"/>
    <w:rsid w:val="00520CD1"/>
    <w:rsid w:val="0052191C"/>
    <w:rsid w:val="00522E26"/>
    <w:rsid w:val="00522F37"/>
    <w:rsid w:val="00523011"/>
    <w:rsid w:val="0052327F"/>
    <w:rsid w:val="0052346B"/>
    <w:rsid w:val="00523872"/>
    <w:rsid w:val="00523D83"/>
    <w:rsid w:val="00524131"/>
    <w:rsid w:val="005249E3"/>
    <w:rsid w:val="00525087"/>
    <w:rsid w:val="00525507"/>
    <w:rsid w:val="005255C9"/>
    <w:rsid w:val="00527768"/>
    <w:rsid w:val="00527A58"/>
    <w:rsid w:val="00527F70"/>
    <w:rsid w:val="0053031E"/>
    <w:rsid w:val="00531B56"/>
    <w:rsid w:val="0053275D"/>
    <w:rsid w:val="00532E3F"/>
    <w:rsid w:val="005339B8"/>
    <w:rsid w:val="0053408D"/>
    <w:rsid w:val="00534950"/>
    <w:rsid w:val="00534BB7"/>
    <w:rsid w:val="0053723F"/>
    <w:rsid w:val="005375C9"/>
    <w:rsid w:val="005377E6"/>
    <w:rsid w:val="0053791F"/>
    <w:rsid w:val="00540628"/>
    <w:rsid w:val="00540895"/>
    <w:rsid w:val="00540B28"/>
    <w:rsid w:val="005410ED"/>
    <w:rsid w:val="00541355"/>
    <w:rsid w:val="00541376"/>
    <w:rsid w:val="00541572"/>
    <w:rsid w:val="00541811"/>
    <w:rsid w:val="00541F45"/>
    <w:rsid w:val="0054278A"/>
    <w:rsid w:val="005440B0"/>
    <w:rsid w:val="005442BD"/>
    <w:rsid w:val="0054462B"/>
    <w:rsid w:val="00545089"/>
    <w:rsid w:val="0054640D"/>
    <w:rsid w:val="00547708"/>
    <w:rsid w:val="005479BF"/>
    <w:rsid w:val="00547AB3"/>
    <w:rsid w:val="00547D74"/>
    <w:rsid w:val="0055070E"/>
    <w:rsid w:val="00551183"/>
    <w:rsid w:val="00551A28"/>
    <w:rsid w:val="005522D4"/>
    <w:rsid w:val="005524A9"/>
    <w:rsid w:val="00552D3D"/>
    <w:rsid w:val="00553FA1"/>
    <w:rsid w:val="005541CF"/>
    <w:rsid w:val="00554362"/>
    <w:rsid w:val="005548A7"/>
    <w:rsid w:val="005554A4"/>
    <w:rsid w:val="00555E31"/>
    <w:rsid w:val="00555EC8"/>
    <w:rsid w:val="0055618A"/>
    <w:rsid w:val="00556403"/>
    <w:rsid w:val="005565B9"/>
    <w:rsid w:val="0055661E"/>
    <w:rsid w:val="00556998"/>
    <w:rsid w:val="00556A56"/>
    <w:rsid w:val="00556C85"/>
    <w:rsid w:val="005577D5"/>
    <w:rsid w:val="00557DE2"/>
    <w:rsid w:val="00560109"/>
    <w:rsid w:val="005608AB"/>
    <w:rsid w:val="00560BFD"/>
    <w:rsid w:val="00560DA1"/>
    <w:rsid w:val="00560F54"/>
    <w:rsid w:val="00561B16"/>
    <w:rsid w:val="00562231"/>
    <w:rsid w:val="0056294B"/>
    <w:rsid w:val="00564692"/>
    <w:rsid w:val="00564A74"/>
    <w:rsid w:val="00564BD4"/>
    <w:rsid w:val="005650FE"/>
    <w:rsid w:val="0056518E"/>
    <w:rsid w:val="005655C7"/>
    <w:rsid w:val="005655F9"/>
    <w:rsid w:val="005656A7"/>
    <w:rsid w:val="005659B2"/>
    <w:rsid w:val="00565ACD"/>
    <w:rsid w:val="00565C79"/>
    <w:rsid w:val="005677DC"/>
    <w:rsid w:val="00567F6A"/>
    <w:rsid w:val="00570FCE"/>
    <w:rsid w:val="0057121F"/>
    <w:rsid w:val="005714C4"/>
    <w:rsid w:val="00572213"/>
    <w:rsid w:val="00572A71"/>
    <w:rsid w:val="00572CBF"/>
    <w:rsid w:val="00572F53"/>
    <w:rsid w:val="00573467"/>
    <w:rsid w:val="00574135"/>
    <w:rsid w:val="00574819"/>
    <w:rsid w:val="00574AEC"/>
    <w:rsid w:val="005774FD"/>
    <w:rsid w:val="0057764B"/>
    <w:rsid w:val="00577C6B"/>
    <w:rsid w:val="00580037"/>
    <w:rsid w:val="00580688"/>
    <w:rsid w:val="00580C57"/>
    <w:rsid w:val="00580C6E"/>
    <w:rsid w:val="00581378"/>
    <w:rsid w:val="00582CC4"/>
    <w:rsid w:val="005843D6"/>
    <w:rsid w:val="005844E5"/>
    <w:rsid w:val="00584A10"/>
    <w:rsid w:val="00585326"/>
    <w:rsid w:val="00585A60"/>
    <w:rsid w:val="00586036"/>
    <w:rsid w:val="0058643F"/>
    <w:rsid w:val="00587EA4"/>
    <w:rsid w:val="005913FC"/>
    <w:rsid w:val="00592212"/>
    <w:rsid w:val="0059228A"/>
    <w:rsid w:val="005929F0"/>
    <w:rsid w:val="005936FB"/>
    <w:rsid w:val="005944F4"/>
    <w:rsid w:val="0059496D"/>
    <w:rsid w:val="00595968"/>
    <w:rsid w:val="0059648A"/>
    <w:rsid w:val="00596C50"/>
    <w:rsid w:val="0059723F"/>
    <w:rsid w:val="0059731E"/>
    <w:rsid w:val="0059786F"/>
    <w:rsid w:val="00597F81"/>
    <w:rsid w:val="005A058E"/>
    <w:rsid w:val="005A0610"/>
    <w:rsid w:val="005A1B38"/>
    <w:rsid w:val="005A22DB"/>
    <w:rsid w:val="005A3166"/>
    <w:rsid w:val="005A3D52"/>
    <w:rsid w:val="005A3DFB"/>
    <w:rsid w:val="005A512A"/>
    <w:rsid w:val="005A5133"/>
    <w:rsid w:val="005A53C3"/>
    <w:rsid w:val="005A5CAA"/>
    <w:rsid w:val="005A6555"/>
    <w:rsid w:val="005A7084"/>
    <w:rsid w:val="005A7207"/>
    <w:rsid w:val="005A7431"/>
    <w:rsid w:val="005A7DE6"/>
    <w:rsid w:val="005B0184"/>
    <w:rsid w:val="005B2424"/>
    <w:rsid w:val="005B254A"/>
    <w:rsid w:val="005B277E"/>
    <w:rsid w:val="005B2D6C"/>
    <w:rsid w:val="005B2E8D"/>
    <w:rsid w:val="005B2EE7"/>
    <w:rsid w:val="005B3284"/>
    <w:rsid w:val="005B3FDD"/>
    <w:rsid w:val="005B429C"/>
    <w:rsid w:val="005B471E"/>
    <w:rsid w:val="005B4952"/>
    <w:rsid w:val="005B5204"/>
    <w:rsid w:val="005B5A19"/>
    <w:rsid w:val="005B5DA0"/>
    <w:rsid w:val="005B69A8"/>
    <w:rsid w:val="005B6C67"/>
    <w:rsid w:val="005B705B"/>
    <w:rsid w:val="005C0119"/>
    <w:rsid w:val="005C017C"/>
    <w:rsid w:val="005C0D30"/>
    <w:rsid w:val="005C0D4F"/>
    <w:rsid w:val="005C1916"/>
    <w:rsid w:val="005C1C03"/>
    <w:rsid w:val="005C1E17"/>
    <w:rsid w:val="005C201D"/>
    <w:rsid w:val="005C2A5D"/>
    <w:rsid w:val="005C4284"/>
    <w:rsid w:val="005C43F6"/>
    <w:rsid w:val="005C4474"/>
    <w:rsid w:val="005C5B77"/>
    <w:rsid w:val="005C5EF4"/>
    <w:rsid w:val="005C65E3"/>
    <w:rsid w:val="005C671C"/>
    <w:rsid w:val="005C6D0D"/>
    <w:rsid w:val="005C6F06"/>
    <w:rsid w:val="005C7284"/>
    <w:rsid w:val="005C7585"/>
    <w:rsid w:val="005C7AEA"/>
    <w:rsid w:val="005C7CDE"/>
    <w:rsid w:val="005C7E51"/>
    <w:rsid w:val="005D0209"/>
    <w:rsid w:val="005D04E7"/>
    <w:rsid w:val="005D1AAB"/>
    <w:rsid w:val="005D1AE4"/>
    <w:rsid w:val="005D1FB7"/>
    <w:rsid w:val="005D2818"/>
    <w:rsid w:val="005D283D"/>
    <w:rsid w:val="005D30ED"/>
    <w:rsid w:val="005D35B5"/>
    <w:rsid w:val="005D39C7"/>
    <w:rsid w:val="005D4029"/>
    <w:rsid w:val="005D423E"/>
    <w:rsid w:val="005D453A"/>
    <w:rsid w:val="005D49A7"/>
    <w:rsid w:val="005D4B51"/>
    <w:rsid w:val="005D4C37"/>
    <w:rsid w:val="005D61EA"/>
    <w:rsid w:val="005D72F4"/>
    <w:rsid w:val="005D7A78"/>
    <w:rsid w:val="005E0BF1"/>
    <w:rsid w:val="005E1154"/>
    <w:rsid w:val="005E1364"/>
    <w:rsid w:val="005E16D6"/>
    <w:rsid w:val="005E1CD4"/>
    <w:rsid w:val="005E1DAD"/>
    <w:rsid w:val="005E2EC8"/>
    <w:rsid w:val="005E33F3"/>
    <w:rsid w:val="005E46F4"/>
    <w:rsid w:val="005E4914"/>
    <w:rsid w:val="005E53B2"/>
    <w:rsid w:val="005E5E4C"/>
    <w:rsid w:val="005E607F"/>
    <w:rsid w:val="005E6A81"/>
    <w:rsid w:val="005E7ED6"/>
    <w:rsid w:val="005E7F69"/>
    <w:rsid w:val="005F0833"/>
    <w:rsid w:val="005F0C62"/>
    <w:rsid w:val="005F0E5F"/>
    <w:rsid w:val="005F1ADA"/>
    <w:rsid w:val="005F2388"/>
    <w:rsid w:val="005F2761"/>
    <w:rsid w:val="005F3BAD"/>
    <w:rsid w:val="005F4AE0"/>
    <w:rsid w:val="005F6335"/>
    <w:rsid w:val="005F6340"/>
    <w:rsid w:val="005F6400"/>
    <w:rsid w:val="005F6843"/>
    <w:rsid w:val="005F7D72"/>
    <w:rsid w:val="0060025F"/>
    <w:rsid w:val="00600BE3"/>
    <w:rsid w:val="00600E42"/>
    <w:rsid w:val="006015BC"/>
    <w:rsid w:val="006015C6"/>
    <w:rsid w:val="006018E0"/>
    <w:rsid w:val="00602CB8"/>
    <w:rsid w:val="00602F1D"/>
    <w:rsid w:val="00603088"/>
    <w:rsid w:val="00603764"/>
    <w:rsid w:val="006053B7"/>
    <w:rsid w:val="006062DD"/>
    <w:rsid w:val="00606CD9"/>
    <w:rsid w:val="00606DCA"/>
    <w:rsid w:val="0060707D"/>
    <w:rsid w:val="006076D3"/>
    <w:rsid w:val="00607B90"/>
    <w:rsid w:val="00610608"/>
    <w:rsid w:val="00610FB8"/>
    <w:rsid w:val="00611069"/>
    <w:rsid w:val="00611137"/>
    <w:rsid w:val="006116A3"/>
    <w:rsid w:val="00611998"/>
    <w:rsid w:val="00611CE8"/>
    <w:rsid w:val="00612006"/>
    <w:rsid w:val="00612B98"/>
    <w:rsid w:val="00612C1D"/>
    <w:rsid w:val="00613393"/>
    <w:rsid w:val="00613C8B"/>
    <w:rsid w:val="00613F51"/>
    <w:rsid w:val="006162D1"/>
    <w:rsid w:val="006164FA"/>
    <w:rsid w:val="00616D7C"/>
    <w:rsid w:val="006175BB"/>
    <w:rsid w:val="00617732"/>
    <w:rsid w:val="00617D4F"/>
    <w:rsid w:val="00617F39"/>
    <w:rsid w:val="00617F8C"/>
    <w:rsid w:val="00620495"/>
    <w:rsid w:val="006206AD"/>
    <w:rsid w:val="0062081D"/>
    <w:rsid w:val="00620F78"/>
    <w:rsid w:val="00621A30"/>
    <w:rsid w:val="00622B32"/>
    <w:rsid w:val="00622E47"/>
    <w:rsid w:val="0062318B"/>
    <w:rsid w:val="0062320A"/>
    <w:rsid w:val="0062334B"/>
    <w:rsid w:val="0062355E"/>
    <w:rsid w:val="006257C8"/>
    <w:rsid w:val="00625C25"/>
    <w:rsid w:val="00626938"/>
    <w:rsid w:val="00626BF2"/>
    <w:rsid w:val="006273F4"/>
    <w:rsid w:val="006278CC"/>
    <w:rsid w:val="00627EF2"/>
    <w:rsid w:val="006302D5"/>
    <w:rsid w:val="006304BA"/>
    <w:rsid w:val="006306AF"/>
    <w:rsid w:val="0063099D"/>
    <w:rsid w:val="00631A7F"/>
    <w:rsid w:val="00632732"/>
    <w:rsid w:val="00632B98"/>
    <w:rsid w:val="0063339C"/>
    <w:rsid w:val="00633481"/>
    <w:rsid w:val="00633DC0"/>
    <w:rsid w:val="00634356"/>
    <w:rsid w:val="00634F8C"/>
    <w:rsid w:val="00635236"/>
    <w:rsid w:val="006356ED"/>
    <w:rsid w:val="00636E2E"/>
    <w:rsid w:val="00636E30"/>
    <w:rsid w:val="006374A4"/>
    <w:rsid w:val="00637947"/>
    <w:rsid w:val="006403D3"/>
    <w:rsid w:val="00641AC5"/>
    <w:rsid w:val="00641ECB"/>
    <w:rsid w:val="00642287"/>
    <w:rsid w:val="0064228A"/>
    <w:rsid w:val="00643228"/>
    <w:rsid w:val="006442B2"/>
    <w:rsid w:val="006445C6"/>
    <w:rsid w:val="00644763"/>
    <w:rsid w:val="00644959"/>
    <w:rsid w:val="006455FC"/>
    <w:rsid w:val="006466A0"/>
    <w:rsid w:val="006470C6"/>
    <w:rsid w:val="00647EB3"/>
    <w:rsid w:val="006506E3"/>
    <w:rsid w:val="006508A5"/>
    <w:rsid w:val="00650D87"/>
    <w:rsid w:val="00651409"/>
    <w:rsid w:val="006518D6"/>
    <w:rsid w:val="00651EDE"/>
    <w:rsid w:val="00652162"/>
    <w:rsid w:val="00652C8D"/>
    <w:rsid w:val="00652FA9"/>
    <w:rsid w:val="00653954"/>
    <w:rsid w:val="00653D8D"/>
    <w:rsid w:val="00653EF3"/>
    <w:rsid w:val="00654DA4"/>
    <w:rsid w:val="006553B7"/>
    <w:rsid w:val="00655733"/>
    <w:rsid w:val="00655CBC"/>
    <w:rsid w:val="00655DF9"/>
    <w:rsid w:val="006560F3"/>
    <w:rsid w:val="00656376"/>
    <w:rsid w:val="006565BF"/>
    <w:rsid w:val="006567E0"/>
    <w:rsid w:val="006571C4"/>
    <w:rsid w:val="00657B97"/>
    <w:rsid w:val="006605C4"/>
    <w:rsid w:val="0066060F"/>
    <w:rsid w:val="00662267"/>
    <w:rsid w:val="00662451"/>
    <w:rsid w:val="00662479"/>
    <w:rsid w:val="0066271E"/>
    <w:rsid w:val="00663654"/>
    <w:rsid w:val="00663D13"/>
    <w:rsid w:val="0066448C"/>
    <w:rsid w:val="00664604"/>
    <w:rsid w:val="00664C05"/>
    <w:rsid w:val="00665DC6"/>
    <w:rsid w:val="00665FD3"/>
    <w:rsid w:val="006676CD"/>
    <w:rsid w:val="006700AC"/>
    <w:rsid w:val="006706C4"/>
    <w:rsid w:val="0067094A"/>
    <w:rsid w:val="00671833"/>
    <w:rsid w:val="0067210A"/>
    <w:rsid w:val="00672243"/>
    <w:rsid w:val="00672F3C"/>
    <w:rsid w:val="00673975"/>
    <w:rsid w:val="0067541C"/>
    <w:rsid w:val="006756AA"/>
    <w:rsid w:val="00676396"/>
    <w:rsid w:val="00677601"/>
    <w:rsid w:val="006778F5"/>
    <w:rsid w:val="00680424"/>
    <w:rsid w:val="006806E2"/>
    <w:rsid w:val="00680C1C"/>
    <w:rsid w:val="00682E5A"/>
    <w:rsid w:val="00683652"/>
    <w:rsid w:val="006837EA"/>
    <w:rsid w:val="006837FE"/>
    <w:rsid w:val="00685374"/>
    <w:rsid w:val="00685588"/>
    <w:rsid w:val="00686248"/>
    <w:rsid w:val="00686927"/>
    <w:rsid w:val="00686DDA"/>
    <w:rsid w:val="006874CA"/>
    <w:rsid w:val="00687DA7"/>
    <w:rsid w:val="00687F32"/>
    <w:rsid w:val="00690522"/>
    <w:rsid w:val="0069085B"/>
    <w:rsid w:val="006914DE"/>
    <w:rsid w:val="00691D83"/>
    <w:rsid w:val="00692A15"/>
    <w:rsid w:val="0069338A"/>
    <w:rsid w:val="006934F8"/>
    <w:rsid w:val="006935FC"/>
    <w:rsid w:val="006936D9"/>
    <w:rsid w:val="0069472F"/>
    <w:rsid w:val="00695A82"/>
    <w:rsid w:val="00695B86"/>
    <w:rsid w:val="00695C12"/>
    <w:rsid w:val="006966F1"/>
    <w:rsid w:val="006A092A"/>
    <w:rsid w:val="006A09A7"/>
    <w:rsid w:val="006A0CC9"/>
    <w:rsid w:val="006A1370"/>
    <w:rsid w:val="006A20EE"/>
    <w:rsid w:val="006A2521"/>
    <w:rsid w:val="006A2631"/>
    <w:rsid w:val="006A2BC0"/>
    <w:rsid w:val="006A35F5"/>
    <w:rsid w:val="006A382B"/>
    <w:rsid w:val="006A49D9"/>
    <w:rsid w:val="006A56C5"/>
    <w:rsid w:val="006A575D"/>
    <w:rsid w:val="006A59C1"/>
    <w:rsid w:val="006A59D3"/>
    <w:rsid w:val="006A5A3B"/>
    <w:rsid w:val="006A751F"/>
    <w:rsid w:val="006A77CB"/>
    <w:rsid w:val="006A7D32"/>
    <w:rsid w:val="006A7DDE"/>
    <w:rsid w:val="006B0658"/>
    <w:rsid w:val="006B0702"/>
    <w:rsid w:val="006B2305"/>
    <w:rsid w:val="006B3A62"/>
    <w:rsid w:val="006B3C3C"/>
    <w:rsid w:val="006B3D1B"/>
    <w:rsid w:val="006B41F3"/>
    <w:rsid w:val="006B4357"/>
    <w:rsid w:val="006B470B"/>
    <w:rsid w:val="006B4A22"/>
    <w:rsid w:val="006B4ECC"/>
    <w:rsid w:val="006B5F67"/>
    <w:rsid w:val="006B6713"/>
    <w:rsid w:val="006B6C7E"/>
    <w:rsid w:val="006B791C"/>
    <w:rsid w:val="006B7A58"/>
    <w:rsid w:val="006C048B"/>
    <w:rsid w:val="006C1679"/>
    <w:rsid w:val="006C1D78"/>
    <w:rsid w:val="006C21DE"/>
    <w:rsid w:val="006C46FF"/>
    <w:rsid w:val="006C55D5"/>
    <w:rsid w:val="006C5913"/>
    <w:rsid w:val="006C6A22"/>
    <w:rsid w:val="006C70FD"/>
    <w:rsid w:val="006C7175"/>
    <w:rsid w:val="006C71F3"/>
    <w:rsid w:val="006C7376"/>
    <w:rsid w:val="006C7432"/>
    <w:rsid w:val="006C77E7"/>
    <w:rsid w:val="006D03B6"/>
    <w:rsid w:val="006D0429"/>
    <w:rsid w:val="006D0745"/>
    <w:rsid w:val="006D07CE"/>
    <w:rsid w:val="006D1029"/>
    <w:rsid w:val="006D1667"/>
    <w:rsid w:val="006D1B23"/>
    <w:rsid w:val="006D1F8F"/>
    <w:rsid w:val="006D20E2"/>
    <w:rsid w:val="006D20E4"/>
    <w:rsid w:val="006D2915"/>
    <w:rsid w:val="006D2A06"/>
    <w:rsid w:val="006D2F3D"/>
    <w:rsid w:val="006D34BA"/>
    <w:rsid w:val="006D3A28"/>
    <w:rsid w:val="006D476F"/>
    <w:rsid w:val="006D4FEF"/>
    <w:rsid w:val="006D5591"/>
    <w:rsid w:val="006D5822"/>
    <w:rsid w:val="006D5B5B"/>
    <w:rsid w:val="006D6D0D"/>
    <w:rsid w:val="006D75C1"/>
    <w:rsid w:val="006D7D32"/>
    <w:rsid w:val="006D7FD9"/>
    <w:rsid w:val="006E016B"/>
    <w:rsid w:val="006E0F2D"/>
    <w:rsid w:val="006E1E0A"/>
    <w:rsid w:val="006E2A82"/>
    <w:rsid w:val="006E2E30"/>
    <w:rsid w:val="006E31F1"/>
    <w:rsid w:val="006E394F"/>
    <w:rsid w:val="006E4E15"/>
    <w:rsid w:val="006E573E"/>
    <w:rsid w:val="006E598A"/>
    <w:rsid w:val="006E5BF8"/>
    <w:rsid w:val="006E5F2F"/>
    <w:rsid w:val="006E6889"/>
    <w:rsid w:val="006E6FE8"/>
    <w:rsid w:val="006E7286"/>
    <w:rsid w:val="006F01DC"/>
    <w:rsid w:val="006F024F"/>
    <w:rsid w:val="006F056C"/>
    <w:rsid w:val="006F0968"/>
    <w:rsid w:val="006F0D41"/>
    <w:rsid w:val="006F14B2"/>
    <w:rsid w:val="006F1874"/>
    <w:rsid w:val="006F198D"/>
    <w:rsid w:val="006F206D"/>
    <w:rsid w:val="006F286A"/>
    <w:rsid w:val="006F395F"/>
    <w:rsid w:val="006F42B4"/>
    <w:rsid w:val="006F49F6"/>
    <w:rsid w:val="006F5156"/>
    <w:rsid w:val="006F520A"/>
    <w:rsid w:val="006F6361"/>
    <w:rsid w:val="006F6426"/>
    <w:rsid w:val="006F69BE"/>
    <w:rsid w:val="006F77C5"/>
    <w:rsid w:val="006F7C09"/>
    <w:rsid w:val="006F7C8B"/>
    <w:rsid w:val="006FD311"/>
    <w:rsid w:val="00700EB4"/>
    <w:rsid w:val="00701AF6"/>
    <w:rsid w:val="00701B48"/>
    <w:rsid w:val="007029B8"/>
    <w:rsid w:val="00702B1F"/>
    <w:rsid w:val="007030CC"/>
    <w:rsid w:val="007032AB"/>
    <w:rsid w:val="0070375B"/>
    <w:rsid w:val="00705261"/>
    <w:rsid w:val="0070543A"/>
    <w:rsid w:val="007057DB"/>
    <w:rsid w:val="00705E0F"/>
    <w:rsid w:val="00706E66"/>
    <w:rsid w:val="00707586"/>
    <w:rsid w:val="0071063B"/>
    <w:rsid w:val="00710F5F"/>
    <w:rsid w:val="00711250"/>
    <w:rsid w:val="0071169F"/>
    <w:rsid w:val="00713F61"/>
    <w:rsid w:val="00714446"/>
    <w:rsid w:val="00714C18"/>
    <w:rsid w:val="00715900"/>
    <w:rsid w:val="007159BA"/>
    <w:rsid w:val="00715DF6"/>
    <w:rsid w:val="0071649D"/>
    <w:rsid w:val="00716CDE"/>
    <w:rsid w:val="007171FA"/>
    <w:rsid w:val="00717658"/>
    <w:rsid w:val="007177EF"/>
    <w:rsid w:val="00717BCF"/>
    <w:rsid w:val="007207B1"/>
    <w:rsid w:val="00720F54"/>
    <w:rsid w:val="00721E70"/>
    <w:rsid w:val="007220D2"/>
    <w:rsid w:val="0072238E"/>
    <w:rsid w:val="00723029"/>
    <w:rsid w:val="00723954"/>
    <w:rsid w:val="00724405"/>
    <w:rsid w:val="00726407"/>
    <w:rsid w:val="00726F75"/>
    <w:rsid w:val="007278EE"/>
    <w:rsid w:val="00727CF1"/>
    <w:rsid w:val="00727D90"/>
    <w:rsid w:val="00727E89"/>
    <w:rsid w:val="00730443"/>
    <w:rsid w:val="00731687"/>
    <w:rsid w:val="00731991"/>
    <w:rsid w:val="00732020"/>
    <w:rsid w:val="007322A5"/>
    <w:rsid w:val="00733369"/>
    <w:rsid w:val="00733A5F"/>
    <w:rsid w:val="00733AF3"/>
    <w:rsid w:val="00734C71"/>
    <w:rsid w:val="00734CB6"/>
    <w:rsid w:val="00734FAF"/>
    <w:rsid w:val="00735327"/>
    <w:rsid w:val="007357F1"/>
    <w:rsid w:val="00737022"/>
    <w:rsid w:val="00737C0A"/>
    <w:rsid w:val="007400D0"/>
    <w:rsid w:val="00740C3C"/>
    <w:rsid w:val="0074102D"/>
    <w:rsid w:val="007412CA"/>
    <w:rsid w:val="007417BE"/>
    <w:rsid w:val="00741D20"/>
    <w:rsid w:val="00742FEA"/>
    <w:rsid w:val="00744550"/>
    <w:rsid w:val="00746258"/>
    <w:rsid w:val="007464E7"/>
    <w:rsid w:val="0074695F"/>
    <w:rsid w:val="00746DC8"/>
    <w:rsid w:val="00747CFF"/>
    <w:rsid w:val="00747D5E"/>
    <w:rsid w:val="00747EFE"/>
    <w:rsid w:val="00750537"/>
    <w:rsid w:val="00750784"/>
    <w:rsid w:val="00750854"/>
    <w:rsid w:val="00750B18"/>
    <w:rsid w:val="00750C82"/>
    <w:rsid w:val="007514A6"/>
    <w:rsid w:val="007517A6"/>
    <w:rsid w:val="007517B4"/>
    <w:rsid w:val="00751A84"/>
    <w:rsid w:val="00751C59"/>
    <w:rsid w:val="00751F98"/>
    <w:rsid w:val="00752732"/>
    <w:rsid w:val="007539D0"/>
    <w:rsid w:val="00753DB5"/>
    <w:rsid w:val="00753E4B"/>
    <w:rsid w:val="00754305"/>
    <w:rsid w:val="0075479E"/>
    <w:rsid w:val="00754860"/>
    <w:rsid w:val="0075571B"/>
    <w:rsid w:val="00755929"/>
    <w:rsid w:val="00755B5A"/>
    <w:rsid w:val="00755D27"/>
    <w:rsid w:val="007565B6"/>
    <w:rsid w:val="00756FE7"/>
    <w:rsid w:val="007611F1"/>
    <w:rsid w:val="007612A0"/>
    <w:rsid w:val="00761A45"/>
    <w:rsid w:val="00761BD2"/>
    <w:rsid w:val="00762597"/>
    <w:rsid w:val="00762D69"/>
    <w:rsid w:val="00762D8D"/>
    <w:rsid w:val="0076359D"/>
    <w:rsid w:val="007638EA"/>
    <w:rsid w:val="0076395D"/>
    <w:rsid w:val="00763B80"/>
    <w:rsid w:val="00763BDF"/>
    <w:rsid w:val="00763F50"/>
    <w:rsid w:val="007643B2"/>
    <w:rsid w:val="0076477D"/>
    <w:rsid w:val="00764EA8"/>
    <w:rsid w:val="007670F4"/>
    <w:rsid w:val="00767475"/>
    <w:rsid w:val="00770746"/>
    <w:rsid w:val="00770DF6"/>
    <w:rsid w:val="00771B6A"/>
    <w:rsid w:val="00771BAE"/>
    <w:rsid w:val="00772452"/>
    <w:rsid w:val="007726E5"/>
    <w:rsid w:val="007729C7"/>
    <w:rsid w:val="007730F4"/>
    <w:rsid w:val="0077441F"/>
    <w:rsid w:val="007744B5"/>
    <w:rsid w:val="0077528E"/>
    <w:rsid w:val="00776C6D"/>
    <w:rsid w:val="00776E6C"/>
    <w:rsid w:val="00777679"/>
    <w:rsid w:val="007776BF"/>
    <w:rsid w:val="00777E34"/>
    <w:rsid w:val="00780193"/>
    <w:rsid w:val="0078025E"/>
    <w:rsid w:val="007807F7"/>
    <w:rsid w:val="00781215"/>
    <w:rsid w:val="00781649"/>
    <w:rsid w:val="0078181C"/>
    <w:rsid w:val="00781E92"/>
    <w:rsid w:val="00782296"/>
    <w:rsid w:val="007829C5"/>
    <w:rsid w:val="007830F2"/>
    <w:rsid w:val="00783AD2"/>
    <w:rsid w:val="00783C83"/>
    <w:rsid w:val="0078433C"/>
    <w:rsid w:val="00784CA2"/>
    <w:rsid w:val="00785F4A"/>
    <w:rsid w:val="0078615C"/>
    <w:rsid w:val="007864EA"/>
    <w:rsid w:val="00786976"/>
    <w:rsid w:val="00786E50"/>
    <w:rsid w:val="00787B77"/>
    <w:rsid w:val="0079003D"/>
    <w:rsid w:val="0079005E"/>
    <w:rsid w:val="007901F0"/>
    <w:rsid w:val="00791A90"/>
    <w:rsid w:val="00792F6E"/>
    <w:rsid w:val="007937A9"/>
    <w:rsid w:val="0079448D"/>
    <w:rsid w:val="00794909"/>
    <w:rsid w:val="007950DC"/>
    <w:rsid w:val="00795794"/>
    <w:rsid w:val="00795C75"/>
    <w:rsid w:val="00795EBF"/>
    <w:rsid w:val="00796124"/>
    <w:rsid w:val="00796F9A"/>
    <w:rsid w:val="00797270"/>
    <w:rsid w:val="007975FC"/>
    <w:rsid w:val="007A0309"/>
    <w:rsid w:val="007A0D1A"/>
    <w:rsid w:val="007A108E"/>
    <w:rsid w:val="007A16DC"/>
    <w:rsid w:val="007A1CBF"/>
    <w:rsid w:val="007A33CA"/>
    <w:rsid w:val="007A37BA"/>
    <w:rsid w:val="007A3A0C"/>
    <w:rsid w:val="007A4481"/>
    <w:rsid w:val="007A46E8"/>
    <w:rsid w:val="007A4806"/>
    <w:rsid w:val="007A5100"/>
    <w:rsid w:val="007A5E50"/>
    <w:rsid w:val="007A67CC"/>
    <w:rsid w:val="007A724B"/>
    <w:rsid w:val="007A7452"/>
    <w:rsid w:val="007A7564"/>
    <w:rsid w:val="007B1A35"/>
    <w:rsid w:val="007B23DC"/>
    <w:rsid w:val="007B331C"/>
    <w:rsid w:val="007B402B"/>
    <w:rsid w:val="007B4092"/>
    <w:rsid w:val="007B482D"/>
    <w:rsid w:val="007B4B9D"/>
    <w:rsid w:val="007B56A9"/>
    <w:rsid w:val="007B5766"/>
    <w:rsid w:val="007B5A90"/>
    <w:rsid w:val="007B617A"/>
    <w:rsid w:val="007B67DE"/>
    <w:rsid w:val="007B6DB5"/>
    <w:rsid w:val="007C05C1"/>
    <w:rsid w:val="007C09A7"/>
    <w:rsid w:val="007C0B58"/>
    <w:rsid w:val="007C0C2A"/>
    <w:rsid w:val="007C273A"/>
    <w:rsid w:val="007C3287"/>
    <w:rsid w:val="007C3BC2"/>
    <w:rsid w:val="007C443D"/>
    <w:rsid w:val="007C480E"/>
    <w:rsid w:val="007C4A46"/>
    <w:rsid w:val="007C552F"/>
    <w:rsid w:val="007C5657"/>
    <w:rsid w:val="007C6A29"/>
    <w:rsid w:val="007C6CA2"/>
    <w:rsid w:val="007C77E3"/>
    <w:rsid w:val="007C7DD4"/>
    <w:rsid w:val="007D06F7"/>
    <w:rsid w:val="007D072C"/>
    <w:rsid w:val="007D18F4"/>
    <w:rsid w:val="007D19EC"/>
    <w:rsid w:val="007D1A29"/>
    <w:rsid w:val="007D1ABA"/>
    <w:rsid w:val="007D2FB1"/>
    <w:rsid w:val="007D358D"/>
    <w:rsid w:val="007D35FE"/>
    <w:rsid w:val="007D3694"/>
    <w:rsid w:val="007D472F"/>
    <w:rsid w:val="007D4C70"/>
    <w:rsid w:val="007D53D4"/>
    <w:rsid w:val="007D6739"/>
    <w:rsid w:val="007D7825"/>
    <w:rsid w:val="007E0104"/>
    <w:rsid w:val="007E01A2"/>
    <w:rsid w:val="007E0850"/>
    <w:rsid w:val="007E1AE3"/>
    <w:rsid w:val="007E2316"/>
    <w:rsid w:val="007E30EA"/>
    <w:rsid w:val="007E35AE"/>
    <w:rsid w:val="007E3E68"/>
    <w:rsid w:val="007E3EBC"/>
    <w:rsid w:val="007E3F54"/>
    <w:rsid w:val="007E4716"/>
    <w:rsid w:val="007E4831"/>
    <w:rsid w:val="007E5A54"/>
    <w:rsid w:val="007E62DF"/>
    <w:rsid w:val="007E6CAB"/>
    <w:rsid w:val="007E740F"/>
    <w:rsid w:val="007E7967"/>
    <w:rsid w:val="007F0A8A"/>
    <w:rsid w:val="007F0E4F"/>
    <w:rsid w:val="007F15DA"/>
    <w:rsid w:val="007F1B86"/>
    <w:rsid w:val="007F21C6"/>
    <w:rsid w:val="007F3216"/>
    <w:rsid w:val="007F3444"/>
    <w:rsid w:val="007F3A16"/>
    <w:rsid w:val="007F3C53"/>
    <w:rsid w:val="007F487D"/>
    <w:rsid w:val="007F6BB8"/>
    <w:rsid w:val="007F6EC2"/>
    <w:rsid w:val="008001D6"/>
    <w:rsid w:val="00800852"/>
    <w:rsid w:val="0080106D"/>
    <w:rsid w:val="00801957"/>
    <w:rsid w:val="00801E66"/>
    <w:rsid w:val="0080200E"/>
    <w:rsid w:val="0080437F"/>
    <w:rsid w:val="008056A4"/>
    <w:rsid w:val="008062E4"/>
    <w:rsid w:val="008068F8"/>
    <w:rsid w:val="008070CB"/>
    <w:rsid w:val="008077B3"/>
    <w:rsid w:val="008078F3"/>
    <w:rsid w:val="00807B28"/>
    <w:rsid w:val="00807D21"/>
    <w:rsid w:val="008109CA"/>
    <w:rsid w:val="00810DAB"/>
    <w:rsid w:val="008112DD"/>
    <w:rsid w:val="00811D86"/>
    <w:rsid w:val="00812026"/>
    <w:rsid w:val="008124D1"/>
    <w:rsid w:val="008125DF"/>
    <w:rsid w:val="0081432C"/>
    <w:rsid w:val="00814689"/>
    <w:rsid w:val="0081472D"/>
    <w:rsid w:val="00814E7C"/>
    <w:rsid w:val="00815116"/>
    <w:rsid w:val="00815369"/>
    <w:rsid w:val="008159FD"/>
    <w:rsid w:val="00815B34"/>
    <w:rsid w:val="008165F6"/>
    <w:rsid w:val="00816D77"/>
    <w:rsid w:val="00817075"/>
    <w:rsid w:val="00820C27"/>
    <w:rsid w:val="00820CAE"/>
    <w:rsid w:val="00821116"/>
    <w:rsid w:val="00821806"/>
    <w:rsid w:val="00821AF1"/>
    <w:rsid w:val="00822879"/>
    <w:rsid w:val="00823019"/>
    <w:rsid w:val="008238F3"/>
    <w:rsid w:val="00825361"/>
    <w:rsid w:val="0082554C"/>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20F"/>
    <w:rsid w:val="0083324D"/>
    <w:rsid w:val="008335E0"/>
    <w:rsid w:val="00834FF7"/>
    <w:rsid w:val="0083506D"/>
    <w:rsid w:val="00835493"/>
    <w:rsid w:val="00836B1A"/>
    <w:rsid w:val="00836CC8"/>
    <w:rsid w:val="00836D37"/>
    <w:rsid w:val="00837687"/>
    <w:rsid w:val="00837C46"/>
    <w:rsid w:val="00841B54"/>
    <w:rsid w:val="00841D54"/>
    <w:rsid w:val="0084224B"/>
    <w:rsid w:val="00842516"/>
    <w:rsid w:val="00843150"/>
    <w:rsid w:val="00843308"/>
    <w:rsid w:val="00843B5D"/>
    <w:rsid w:val="00843C05"/>
    <w:rsid w:val="00843D03"/>
    <w:rsid w:val="00843F8B"/>
    <w:rsid w:val="00845900"/>
    <w:rsid w:val="00845C69"/>
    <w:rsid w:val="00845ED6"/>
    <w:rsid w:val="008462F8"/>
    <w:rsid w:val="00846D71"/>
    <w:rsid w:val="008474C7"/>
    <w:rsid w:val="0084764F"/>
    <w:rsid w:val="008479ED"/>
    <w:rsid w:val="00847B49"/>
    <w:rsid w:val="008518D5"/>
    <w:rsid w:val="008519F8"/>
    <w:rsid w:val="00852E0B"/>
    <w:rsid w:val="00852FFE"/>
    <w:rsid w:val="00853CAD"/>
    <w:rsid w:val="008540B1"/>
    <w:rsid w:val="00854365"/>
    <w:rsid w:val="00854A37"/>
    <w:rsid w:val="00854B2B"/>
    <w:rsid w:val="00854EA8"/>
    <w:rsid w:val="00856332"/>
    <w:rsid w:val="00856AC6"/>
    <w:rsid w:val="00857804"/>
    <w:rsid w:val="00857FAB"/>
    <w:rsid w:val="00857FC5"/>
    <w:rsid w:val="00860183"/>
    <w:rsid w:val="008605DB"/>
    <w:rsid w:val="00861085"/>
    <w:rsid w:val="008626F1"/>
    <w:rsid w:val="0086288A"/>
    <w:rsid w:val="00863447"/>
    <w:rsid w:val="0086382A"/>
    <w:rsid w:val="00863880"/>
    <w:rsid w:val="00863924"/>
    <w:rsid w:val="00864070"/>
    <w:rsid w:val="008640EC"/>
    <w:rsid w:val="0086410E"/>
    <w:rsid w:val="00864571"/>
    <w:rsid w:val="008647E9"/>
    <w:rsid w:val="00864B88"/>
    <w:rsid w:val="008658CB"/>
    <w:rsid w:val="00865F65"/>
    <w:rsid w:val="008665B7"/>
    <w:rsid w:val="0086675C"/>
    <w:rsid w:val="00866951"/>
    <w:rsid w:val="00866BDC"/>
    <w:rsid w:val="00866DCD"/>
    <w:rsid w:val="0086729E"/>
    <w:rsid w:val="00867991"/>
    <w:rsid w:val="00867B95"/>
    <w:rsid w:val="00867C3D"/>
    <w:rsid w:val="00870260"/>
    <w:rsid w:val="00870C3D"/>
    <w:rsid w:val="008711A7"/>
    <w:rsid w:val="008722DB"/>
    <w:rsid w:val="00872765"/>
    <w:rsid w:val="00872F03"/>
    <w:rsid w:val="00873433"/>
    <w:rsid w:val="008738C0"/>
    <w:rsid w:val="00873C9D"/>
    <w:rsid w:val="00874686"/>
    <w:rsid w:val="00875429"/>
    <w:rsid w:val="00875815"/>
    <w:rsid w:val="00875FCA"/>
    <w:rsid w:val="00876805"/>
    <w:rsid w:val="00876E78"/>
    <w:rsid w:val="0087723F"/>
    <w:rsid w:val="008776AD"/>
    <w:rsid w:val="00880157"/>
    <w:rsid w:val="0088054C"/>
    <w:rsid w:val="00880725"/>
    <w:rsid w:val="00880F2D"/>
    <w:rsid w:val="008815E4"/>
    <w:rsid w:val="00881723"/>
    <w:rsid w:val="00881798"/>
    <w:rsid w:val="00882114"/>
    <w:rsid w:val="008824FF"/>
    <w:rsid w:val="0088289C"/>
    <w:rsid w:val="00882B00"/>
    <w:rsid w:val="00882BC8"/>
    <w:rsid w:val="00883C35"/>
    <w:rsid w:val="00884949"/>
    <w:rsid w:val="008860D4"/>
    <w:rsid w:val="008877BF"/>
    <w:rsid w:val="008878D9"/>
    <w:rsid w:val="00887E42"/>
    <w:rsid w:val="00887FB2"/>
    <w:rsid w:val="00890388"/>
    <w:rsid w:val="00890517"/>
    <w:rsid w:val="00890B54"/>
    <w:rsid w:val="00890C9B"/>
    <w:rsid w:val="008919C5"/>
    <w:rsid w:val="00891DB6"/>
    <w:rsid w:val="00892B19"/>
    <w:rsid w:val="00893D50"/>
    <w:rsid w:val="0089415C"/>
    <w:rsid w:val="00894B7B"/>
    <w:rsid w:val="008950F7"/>
    <w:rsid w:val="00895159"/>
    <w:rsid w:val="00895715"/>
    <w:rsid w:val="00895AEA"/>
    <w:rsid w:val="00895EF5"/>
    <w:rsid w:val="0089661E"/>
    <w:rsid w:val="0089689B"/>
    <w:rsid w:val="008975FD"/>
    <w:rsid w:val="00897877"/>
    <w:rsid w:val="00897EA6"/>
    <w:rsid w:val="008A09B2"/>
    <w:rsid w:val="008A1E84"/>
    <w:rsid w:val="008A1F52"/>
    <w:rsid w:val="008A21FE"/>
    <w:rsid w:val="008A27FD"/>
    <w:rsid w:val="008A35F5"/>
    <w:rsid w:val="008A3896"/>
    <w:rsid w:val="008A4782"/>
    <w:rsid w:val="008A5A9D"/>
    <w:rsid w:val="008A686B"/>
    <w:rsid w:val="008A7019"/>
    <w:rsid w:val="008B0DDA"/>
    <w:rsid w:val="008B1084"/>
    <w:rsid w:val="008B1837"/>
    <w:rsid w:val="008B1AFE"/>
    <w:rsid w:val="008B3AEA"/>
    <w:rsid w:val="008B3E1A"/>
    <w:rsid w:val="008B4039"/>
    <w:rsid w:val="008B4B3A"/>
    <w:rsid w:val="008B4B79"/>
    <w:rsid w:val="008B4E5B"/>
    <w:rsid w:val="008B4F76"/>
    <w:rsid w:val="008B5328"/>
    <w:rsid w:val="008B53E1"/>
    <w:rsid w:val="008B56AD"/>
    <w:rsid w:val="008B571C"/>
    <w:rsid w:val="008B5895"/>
    <w:rsid w:val="008B59B9"/>
    <w:rsid w:val="008B5DEB"/>
    <w:rsid w:val="008B687B"/>
    <w:rsid w:val="008B7D04"/>
    <w:rsid w:val="008B7DE4"/>
    <w:rsid w:val="008C0502"/>
    <w:rsid w:val="008C0956"/>
    <w:rsid w:val="008C16B5"/>
    <w:rsid w:val="008C175A"/>
    <w:rsid w:val="008C1BE4"/>
    <w:rsid w:val="008C24E2"/>
    <w:rsid w:val="008C25A2"/>
    <w:rsid w:val="008C2DBA"/>
    <w:rsid w:val="008C2E95"/>
    <w:rsid w:val="008C316A"/>
    <w:rsid w:val="008C33B1"/>
    <w:rsid w:val="008C3685"/>
    <w:rsid w:val="008C3A2F"/>
    <w:rsid w:val="008C3BFB"/>
    <w:rsid w:val="008C4065"/>
    <w:rsid w:val="008C472E"/>
    <w:rsid w:val="008C48FA"/>
    <w:rsid w:val="008C623E"/>
    <w:rsid w:val="008C63B9"/>
    <w:rsid w:val="008C6619"/>
    <w:rsid w:val="008C71FC"/>
    <w:rsid w:val="008C779D"/>
    <w:rsid w:val="008C7C0A"/>
    <w:rsid w:val="008C7C9E"/>
    <w:rsid w:val="008D0754"/>
    <w:rsid w:val="008D105F"/>
    <w:rsid w:val="008D130E"/>
    <w:rsid w:val="008D19FA"/>
    <w:rsid w:val="008D1F98"/>
    <w:rsid w:val="008D1FB5"/>
    <w:rsid w:val="008D272E"/>
    <w:rsid w:val="008D28CA"/>
    <w:rsid w:val="008D3198"/>
    <w:rsid w:val="008D3918"/>
    <w:rsid w:val="008D3A40"/>
    <w:rsid w:val="008D4EAA"/>
    <w:rsid w:val="008D5414"/>
    <w:rsid w:val="008D58CA"/>
    <w:rsid w:val="008D5B99"/>
    <w:rsid w:val="008D62AF"/>
    <w:rsid w:val="008D6EA8"/>
    <w:rsid w:val="008D7421"/>
    <w:rsid w:val="008D7877"/>
    <w:rsid w:val="008D78D8"/>
    <w:rsid w:val="008D7C89"/>
    <w:rsid w:val="008D7D94"/>
    <w:rsid w:val="008E00A0"/>
    <w:rsid w:val="008E09DC"/>
    <w:rsid w:val="008E1457"/>
    <w:rsid w:val="008E16EE"/>
    <w:rsid w:val="008E2423"/>
    <w:rsid w:val="008E2833"/>
    <w:rsid w:val="008E2BCD"/>
    <w:rsid w:val="008E30D1"/>
    <w:rsid w:val="008E312C"/>
    <w:rsid w:val="008E3560"/>
    <w:rsid w:val="008E3764"/>
    <w:rsid w:val="008E39C3"/>
    <w:rsid w:val="008E407A"/>
    <w:rsid w:val="008E47FF"/>
    <w:rsid w:val="008E4E86"/>
    <w:rsid w:val="008E50C8"/>
    <w:rsid w:val="008E571B"/>
    <w:rsid w:val="008E5BAA"/>
    <w:rsid w:val="008E62B8"/>
    <w:rsid w:val="008E68A1"/>
    <w:rsid w:val="008E6D76"/>
    <w:rsid w:val="008E7BE1"/>
    <w:rsid w:val="008E7C33"/>
    <w:rsid w:val="008F0636"/>
    <w:rsid w:val="008F1485"/>
    <w:rsid w:val="008F1719"/>
    <w:rsid w:val="008F19B0"/>
    <w:rsid w:val="008F1F67"/>
    <w:rsid w:val="008F2B22"/>
    <w:rsid w:val="008F4AC6"/>
    <w:rsid w:val="008F4DE4"/>
    <w:rsid w:val="008F6D0F"/>
    <w:rsid w:val="008F7AFD"/>
    <w:rsid w:val="008F7B13"/>
    <w:rsid w:val="008F7B43"/>
    <w:rsid w:val="009009D3"/>
    <w:rsid w:val="00900C0E"/>
    <w:rsid w:val="009017C3"/>
    <w:rsid w:val="00902041"/>
    <w:rsid w:val="00902075"/>
    <w:rsid w:val="00903831"/>
    <w:rsid w:val="00904AC5"/>
    <w:rsid w:val="009056FA"/>
    <w:rsid w:val="00905CB9"/>
    <w:rsid w:val="00905E24"/>
    <w:rsid w:val="00906085"/>
    <w:rsid w:val="009061A4"/>
    <w:rsid w:val="0090653A"/>
    <w:rsid w:val="0090696C"/>
    <w:rsid w:val="00906B38"/>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11B"/>
    <w:rsid w:val="0091720C"/>
    <w:rsid w:val="009176D0"/>
    <w:rsid w:val="0092054D"/>
    <w:rsid w:val="00920916"/>
    <w:rsid w:val="009212DA"/>
    <w:rsid w:val="00922468"/>
    <w:rsid w:val="0092268B"/>
    <w:rsid w:val="00923FF9"/>
    <w:rsid w:val="009241EC"/>
    <w:rsid w:val="00924408"/>
    <w:rsid w:val="009244A7"/>
    <w:rsid w:val="0092482A"/>
    <w:rsid w:val="0092608C"/>
    <w:rsid w:val="009260FD"/>
    <w:rsid w:val="00926B52"/>
    <w:rsid w:val="00926BE2"/>
    <w:rsid w:val="009270D5"/>
    <w:rsid w:val="00930289"/>
    <w:rsid w:val="00930767"/>
    <w:rsid w:val="00930C52"/>
    <w:rsid w:val="00930CA1"/>
    <w:rsid w:val="00932010"/>
    <w:rsid w:val="0093284D"/>
    <w:rsid w:val="0093284F"/>
    <w:rsid w:val="00933DCC"/>
    <w:rsid w:val="00934170"/>
    <w:rsid w:val="009346D4"/>
    <w:rsid w:val="009349E0"/>
    <w:rsid w:val="009363E4"/>
    <w:rsid w:val="009372E9"/>
    <w:rsid w:val="00937807"/>
    <w:rsid w:val="00937E9C"/>
    <w:rsid w:val="0094070C"/>
    <w:rsid w:val="00940795"/>
    <w:rsid w:val="0094099F"/>
    <w:rsid w:val="00940BBE"/>
    <w:rsid w:val="00940D42"/>
    <w:rsid w:val="00941496"/>
    <w:rsid w:val="00941697"/>
    <w:rsid w:val="009422D5"/>
    <w:rsid w:val="00942680"/>
    <w:rsid w:val="00942FD5"/>
    <w:rsid w:val="0094337A"/>
    <w:rsid w:val="009443FD"/>
    <w:rsid w:val="00944468"/>
    <w:rsid w:val="0094532C"/>
    <w:rsid w:val="00945CAA"/>
    <w:rsid w:val="0094691D"/>
    <w:rsid w:val="009479E5"/>
    <w:rsid w:val="00950AA5"/>
    <w:rsid w:val="009521F1"/>
    <w:rsid w:val="00952412"/>
    <w:rsid w:val="00953104"/>
    <w:rsid w:val="00953D1D"/>
    <w:rsid w:val="00954EE8"/>
    <w:rsid w:val="00955590"/>
    <w:rsid w:val="00955B3C"/>
    <w:rsid w:val="00955FCF"/>
    <w:rsid w:val="009560A9"/>
    <w:rsid w:val="00956C05"/>
    <w:rsid w:val="0095713E"/>
    <w:rsid w:val="00957529"/>
    <w:rsid w:val="00957959"/>
    <w:rsid w:val="00957AD8"/>
    <w:rsid w:val="00957CB3"/>
    <w:rsid w:val="0096078B"/>
    <w:rsid w:val="009617D8"/>
    <w:rsid w:val="00961BC9"/>
    <w:rsid w:val="009622E9"/>
    <w:rsid w:val="0096270D"/>
    <w:rsid w:val="009633E9"/>
    <w:rsid w:val="00963B63"/>
    <w:rsid w:val="00965F53"/>
    <w:rsid w:val="0096611E"/>
    <w:rsid w:val="00966162"/>
    <w:rsid w:val="00966762"/>
    <w:rsid w:val="009672E7"/>
    <w:rsid w:val="00967BBC"/>
    <w:rsid w:val="00967D40"/>
    <w:rsid w:val="00970B2F"/>
    <w:rsid w:val="0097251B"/>
    <w:rsid w:val="00972B54"/>
    <w:rsid w:val="00973789"/>
    <w:rsid w:val="00973B7B"/>
    <w:rsid w:val="00973D7D"/>
    <w:rsid w:val="009741EB"/>
    <w:rsid w:val="00974BA4"/>
    <w:rsid w:val="00974EB6"/>
    <w:rsid w:val="009751CE"/>
    <w:rsid w:val="00975399"/>
    <w:rsid w:val="009753F7"/>
    <w:rsid w:val="009757F9"/>
    <w:rsid w:val="009759FF"/>
    <w:rsid w:val="00975C04"/>
    <w:rsid w:val="00975DAB"/>
    <w:rsid w:val="00976636"/>
    <w:rsid w:val="00976820"/>
    <w:rsid w:val="009771CE"/>
    <w:rsid w:val="00977256"/>
    <w:rsid w:val="00977A4F"/>
    <w:rsid w:val="0098095B"/>
    <w:rsid w:val="00980BFF"/>
    <w:rsid w:val="0098137C"/>
    <w:rsid w:val="009813D6"/>
    <w:rsid w:val="0098221A"/>
    <w:rsid w:val="009825C2"/>
    <w:rsid w:val="009825CE"/>
    <w:rsid w:val="00983615"/>
    <w:rsid w:val="0098365D"/>
    <w:rsid w:val="00983C76"/>
    <w:rsid w:val="00983E51"/>
    <w:rsid w:val="00983F97"/>
    <w:rsid w:val="0098408C"/>
    <w:rsid w:val="00984185"/>
    <w:rsid w:val="00984ABC"/>
    <w:rsid w:val="0098580E"/>
    <w:rsid w:val="0098584F"/>
    <w:rsid w:val="00985B36"/>
    <w:rsid w:val="00986109"/>
    <w:rsid w:val="009863C8"/>
    <w:rsid w:val="00986F88"/>
    <w:rsid w:val="0098722C"/>
    <w:rsid w:val="00990350"/>
    <w:rsid w:val="009910B1"/>
    <w:rsid w:val="009911CC"/>
    <w:rsid w:val="00991C2C"/>
    <w:rsid w:val="00991E06"/>
    <w:rsid w:val="00991FA1"/>
    <w:rsid w:val="009921BE"/>
    <w:rsid w:val="00992BDE"/>
    <w:rsid w:val="0099346D"/>
    <w:rsid w:val="00993C84"/>
    <w:rsid w:val="009942D6"/>
    <w:rsid w:val="009947A1"/>
    <w:rsid w:val="00994962"/>
    <w:rsid w:val="00994A03"/>
    <w:rsid w:val="00995431"/>
    <w:rsid w:val="00995DCB"/>
    <w:rsid w:val="009963B5"/>
    <w:rsid w:val="00997032"/>
    <w:rsid w:val="009A031C"/>
    <w:rsid w:val="009A0A83"/>
    <w:rsid w:val="009A1571"/>
    <w:rsid w:val="009A1A3A"/>
    <w:rsid w:val="009A1A71"/>
    <w:rsid w:val="009A1D0C"/>
    <w:rsid w:val="009A25B3"/>
    <w:rsid w:val="009A273A"/>
    <w:rsid w:val="009A295A"/>
    <w:rsid w:val="009A2A02"/>
    <w:rsid w:val="009A2B66"/>
    <w:rsid w:val="009A2D90"/>
    <w:rsid w:val="009A2FA2"/>
    <w:rsid w:val="009A3057"/>
    <w:rsid w:val="009A31C7"/>
    <w:rsid w:val="009A3340"/>
    <w:rsid w:val="009A37BC"/>
    <w:rsid w:val="009A3852"/>
    <w:rsid w:val="009A496D"/>
    <w:rsid w:val="009A5489"/>
    <w:rsid w:val="009A5960"/>
    <w:rsid w:val="009A59A2"/>
    <w:rsid w:val="009A5F50"/>
    <w:rsid w:val="009A659F"/>
    <w:rsid w:val="009A6D65"/>
    <w:rsid w:val="009A70BC"/>
    <w:rsid w:val="009A75DE"/>
    <w:rsid w:val="009A7747"/>
    <w:rsid w:val="009B0379"/>
    <w:rsid w:val="009B05BA"/>
    <w:rsid w:val="009B05C8"/>
    <w:rsid w:val="009B05F3"/>
    <w:rsid w:val="009B0ABA"/>
    <w:rsid w:val="009B118D"/>
    <w:rsid w:val="009B1782"/>
    <w:rsid w:val="009B17A8"/>
    <w:rsid w:val="009B1E83"/>
    <w:rsid w:val="009B3733"/>
    <w:rsid w:val="009B5D79"/>
    <w:rsid w:val="009B72F7"/>
    <w:rsid w:val="009B7556"/>
    <w:rsid w:val="009B7DEC"/>
    <w:rsid w:val="009B7F4F"/>
    <w:rsid w:val="009C0367"/>
    <w:rsid w:val="009C078C"/>
    <w:rsid w:val="009C0900"/>
    <w:rsid w:val="009C0A2F"/>
    <w:rsid w:val="009C0E9A"/>
    <w:rsid w:val="009C1533"/>
    <w:rsid w:val="009C19FA"/>
    <w:rsid w:val="009C335A"/>
    <w:rsid w:val="009C3A1F"/>
    <w:rsid w:val="009C3FB2"/>
    <w:rsid w:val="009C5D35"/>
    <w:rsid w:val="009C5F9D"/>
    <w:rsid w:val="009C60AE"/>
    <w:rsid w:val="009C63DC"/>
    <w:rsid w:val="009C6551"/>
    <w:rsid w:val="009C6A47"/>
    <w:rsid w:val="009C6C5F"/>
    <w:rsid w:val="009C705F"/>
    <w:rsid w:val="009C7212"/>
    <w:rsid w:val="009D0944"/>
    <w:rsid w:val="009D178A"/>
    <w:rsid w:val="009D1824"/>
    <w:rsid w:val="009D1F8D"/>
    <w:rsid w:val="009D28B6"/>
    <w:rsid w:val="009D2BF9"/>
    <w:rsid w:val="009D352F"/>
    <w:rsid w:val="009D38E9"/>
    <w:rsid w:val="009D4595"/>
    <w:rsid w:val="009D4A18"/>
    <w:rsid w:val="009D55D7"/>
    <w:rsid w:val="009D591E"/>
    <w:rsid w:val="009D60C9"/>
    <w:rsid w:val="009D6161"/>
    <w:rsid w:val="009D6A30"/>
    <w:rsid w:val="009D6F5E"/>
    <w:rsid w:val="009D75C3"/>
    <w:rsid w:val="009D7C52"/>
    <w:rsid w:val="009E04EC"/>
    <w:rsid w:val="009E05D2"/>
    <w:rsid w:val="009E1890"/>
    <w:rsid w:val="009E232A"/>
    <w:rsid w:val="009E23DD"/>
    <w:rsid w:val="009E316D"/>
    <w:rsid w:val="009E3186"/>
    <w:rsid w:val="009E3367"/>
    <w:rsid w:val="009E3655"/>
    <w:rsid w:val="009E3877"/>
    <w:rsid w:val="009E5D5F"/>
    <w:rsid w:val="009E5E45"/>
    <w:rsid w:val="009E6C51"/>
    <w:rsid w:val="009F0002"/>
    <w:rsid w:val="009F06D6"/>
    <w:rsid w:val="009F0920"/>
    <w:rsid w:val="009F0BBF"/>
    <w:rsid w:val="009F0EF4"/>
    <w:rsid w:val="009F1031"/>
    <w:rsid w:val="009F1B27"/>
    <w:rsid w:val="009F1E58"/>
    <w:rsid w:val="009F24EA"/>
    <w:rsid w:val="009F3406"/>
    <w:rsid w:val="009F379F"/>
    <w:rsid w:val="009F43AD"/>
    <w:rsid w:val="009F5A3E"/>
    <w:rsid w:val="009F5B6D"/>
    <w:rsid w:val="009F6D6C"/>
    <w:rsid w:val="009F7A22"/>
    <w:rsid w:val="009F7F22"/>
    <w:rsid w:val="009FB0F2"/>
    <w:rsid w:val="00A00BB5"/>
    <w:rsid w:val="00A011F5"/>
    <w:rsid w:val="00A0190C"/>
    <w:rsid w:val="00A01C8C"/>
    <w:rsid w:val="00A01F4A"/>
    <w:rsid w:val="00A02875"/>
    <w:rsid w:val="00A02C16"/>
    <w:rsid w:val="00A035B9"/>
    <w:rsid w:val="00A03648"/>
    <w:rsid w:val="00A04855"/>
    <w:rsid w:val="00A050BF"/>
    <w:rsid w:val="00A05BBF"/>
    <w:rsid w:val="00A05D5E"/>
    <w:rsid w:val="00A1015D"/>
    <w:rsid w:val="00A10402"/>
    <w:rsid w:val="00A1058A"/>
    <w:rsid w:val="00A106C2"/>
    <w:rsid w:val="00A10A7A"/>
    <w:rsid w:val="00A110B7"/>
    <w:rsid w:val="00A110FA"/>
    <w:rsid w:val="00A11A79"/>
    <w:rsid w:val="00A11BB0"/>
    <w:rsid w:val="00A12B4D"/>
    <w:rsid w:val="00A12BFF"/>
    <w:rsid w:val="00A12E47"/>
    <w:rsid w:val="00A12E58"/>
    <w:rsid w:val="00A130DC"/>
    <w:rsid w:val="00A132ED"/>
    <w:rsid w:val="00A13615"/>
    <w:rsid w:val="00A144CE"/>
    <w:rsid w:val="00A14846"/>
    <w:rsid w:val="00A14CFA"/>
    <w:rsid w:val="00A156C9"/>
    <w:rsid w:val="00A16C59"/>
    <w:rsid w:val="00A17B65"/>
    <w:rsid w:val="00A17BE5"/>
    <w:rsid w:val="00A20281"/>
    <w:rsid w:val="00A2042C"/>
    <w:rsid w:val="00A2071A"/>
    <w:rsid w:val="00A20CA6"/>
    <w:rsid w:val="00A20CE9"/>
    <w:rsid w:val="00A20FDA"/>
    <w:rsid w:val="00A217FF"/>
    <w:rsid w:val="00A21BC3"/>
    <w:rsid w:val="00A21FF6"/>
    <w:rsid w:val="00A22723"/>
    <w:rsid w:val="00A22BFF"/>
    <w:rsid w:val="00A23168"/>
    <w:rsid w:val="00A241F5"/>
    <w:rsid w:val="00A24ECA"/>
    <w:rsid w:val="00A25613"/>
    <w:rsid w:val="00A257B8"/>
    <w:rsid w:val="00A2597B"/>
    <w:rsid w:val="00A259F5"/>
    <w:rsid w:val="00A26E2F"/>
    <w:rsid w:val="00A26F49"/>
    <w:rsid w:val="00A274EE"/>
    <w:rsid w:val="00A276BC"/>
    <w:rsid w:val="00A27B3F"/>
    <w:rsid w:val="00A300AA"/>
    <w:rsid w:val="00A30C67"/>
    <w:rsid w:val="00A3113C"/>
    <w:rsid w:val="00A317B8"/>
    <w:rsid w:val="00A32899"/>
    <w:rsid w:val="00A32F20"/>
    <w:rsid w:val="00A3317F"/>
    <w:rsid w:val="00A332B1"/>
    <w:rsid w:val="00A33893"/>
    <w:rsid w:val="00A344E7"/>
    <w:rsid w:val="00A350A1"/>
    <w:rsid w:val="00A3514E"/>
    <w:rsid w:val="00A351F3"/>
    <w:rsid w:val="00A3522F"/>
    <w:rsid w:val="00A35575"/>
    <w:rsid w:val="00A359A6"/>
    <w:rsid w:val="00A36859"/>
    <w:rsid w:val="00A36BD8"/>
    <w:rsid w:val="00A37095"/>
    <w:rsid w:val="00A37155"/>
    <w:rsid w:val="00A4005D"/>
    <w:rsid w:val="00A402C3"/>
    <w:rsid w:val="00A403D2"/>
    <w:rsid w:val="00A410C7"/>
    <w:rsid w:val="00A41DFE"/>
    <w:rsid w:val="00A4233E"/>
    <w:rsid w:val="00A42CDB"/>
    <w:rsid w:val="00A42E6D"/>
    <w:rsid w:val="00A4314B"/>
    <w:rsid w:val="00A43C66"/>
    <w:rsid w:val="00A43D16"/>
    <w:rsid w:val="00A44309"/>
    <w:rsid w:val="00A4478A"/>
    <w:rsid w:val="00A45DA5"/>
    <w:rsid w:val="00A4652A"/>
    <w:rsid w:val="00A47316"/>
    <w:rsid w:val="00A511E5"/>
    <w:rsid w:val="00A512BE"/>
    <w:rsid w:val="00A51817"/>
    <w:rsid w:val="00A51E0C"/>
    <w:rsid w:val="00A51F50"/>
    <w:rsid w:val="00A525B0"/>
    <w:rsid w:val="00A52E1B"/>
    <w:rsid w:val="00A53027"/>
    <w:rsid w:val="00A53190"/>
    <w:rsid w:val="00A53A2D"/>
    <w:rsid w:val="00A54E98"/>
    <w:rsid w:val="00A54F6F"/>
    <w:rsid w:val="00A5581D"/>
    <w:rsid w:val="00A55E54"/>
    <w:rsid w:val="00A56424"/>
    <w:rsid w:val="00A568DF"/>
    <w:rsid w:val="00A56C95"/>
    <w:rsid w:val="00A5708F"/>
    <w:rsid w:val="00A571B2"/>
    <w:rsid w:val="00A57292"/>
    <w:rsid w:val="00A5768D"/>
    <w:rsid w:val="00A60007"/>
    <w:rsid w:val="00A600DB"/>
    <w:rsid w:val="00A60BDC"/>
    <w:rsid w:val="00A627D0"/>
    <w:rsid w:val="00A62819"/>
    <w:rsid w:val="00A62A84"/>
    <w:rsid w:val="00A63C77"/>
    <w:rsid w:val="00A642DF"/>
    <w:rsid w:val="00A6479B"/>
    <w:rsid w:val="00A64ABB"/>
    <w:rsid w:val="00A65854"/>
    <w:rsid w:val="00A6686C"/>
    <w:rsid w:val="00A7078D"/>
    <w:rsid w:val="00A70F77"/>
    <w:rsid w:val="00A720CF"/>
    <w:rsid w:val="00A72846"/>
    <w:rsid w:val="00A72B36"/>
    <w:rsid w:val="00A72E23"/>
    <w:rsid w:val="00A74692"/>
    <w:rsid w:val="00A749D3"/>
    <w:rsid w:val="00A74A7C"/>
    <w:rsid w:val="00A755E9"/>
    <w:rsid w:val="00A7570A"/>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6568"/>
    <w:rsid w:val="00A865AF"/>
    <w:rsid w:val="00A8705A"/>
    <w:rsid w:val="00A870CC"/>
    <w:rsid w:val="00A87545"/>
    <w:rsid w:val="00A87743"/>
    <w:rsid w:val="00A878E3"/>
    <w:rsid w:val="00A904C8"/>
    <w:rsid w:val="00A9103D"/>
    <w:rsid w:val="00A91329"/>
    <w:rsid w:val="00A91622"/>
    <w:rsid w:val="00A9249D"/>
    <w:rsid w:val="00A9288C"/>
    <w:rsid w:val="00A92A7E"/>
    <w:rsid w:val="00A92B45"/>
    <w:rsid w:val="00A92DB8"/>
    <w:rsid w:val="00A940A5"/>
    <w:rsid w:val="00A94480"/>
    <w:rsid w:val="00A95A11"/>
    <w:rsid w:val="00A95A1C"/>
    <w:rsid w:val="00A95B2F"/>
    <w:rsid w:val="00A963B0"/>
    <w:rsid w:val="00A96DC7"/>
    <w:rsid w:val="00A96ECE"/>
    <w:rsid w:val="00A9706A"/>
    <w:rsid w:val="00A970EA"/>
    <w:rsid w:val="00A97C17"/>
    <w:rsid w:val="00A97DBC"/>
    <w:rsid w:val="00A97F9F"/>
    <w:rsid w:val="00AA01AB"/>
    <w:rsid w:val="00AA0C6D"/>
    <w:rsid w:val="00AA1509"/>
    <w:rsid w:val="00AA180F"/>
    <w:rsid w:val="00AA2265"/>
    <w:rsid w:val="00AA295D"/>
    <w:rsid w:val="00AA2EF3"/>
    <w:rsid w:val="00AA3714"/>
    <w:rsid w:val="00AA3B12"/>
    <w:rsid w:val="00AA4F9C"/>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6DC"/>
    <w:rsid w:val="00AB2843"/>
    <w:rsid w:val="00AB28BF"/>
    <w:rsid w:val="00AB31C5"/>
    <w:rsid w:val="00AB3F7F"/>
    <w:rsid w:val="00AB4155"/>
    <w:rsid w:val="00AB4426"/>
    <w:rsid w:val="00AB4D7B"/>
    <w:rsid w:val="00AB4FA1"/>
    <w:rsid w:val="00AB541F"/>
    <w:rsid w:val="00AB58A2"/>
    <w:rsid w:val="00AB6986"/>
    <w:rsid w:val="00AB6AC7"/>
    <w:rsid w:val="00AC05FE"/>
    <w:rsid w:val="00AC176C"/>
    <w:rsid w:val="00AC178A"/>
    <w:rsid w:val="00AC24CB"/>
    <w:rsid w:val="00AC3377"/>
    <w:rsid w:val="00AC3A27"/>
    <w:rsid w:val="00AC3ABD"/>
    <w:rsid w:val="00AC3ED4"/>
    <w:rsid w:val="00AC53B8"/>
    <w:rsid w:val="00AC5714"/>
    <w:rsid w:val="00AC5CCF"/>
    <w:rsid w:val="00AC5CD8"/>
    <w:rsid w:val="00AC62B1"/>
    <w:rsid w:val="00AC62C8"/>
    <w:rsid w:val="00AC6518"/>
    <w:rsid w:val="00AC747B"/>
    <w:rsid w:val="00AC7E4F"/>
    <w:rsid w:val="00AD0232"/>
    <w:rsid w:val="00AD049F"/>
    <w:rsid w:val="00AD2A98"/>
    <w:rsid w:val="00AD2CCF"/>
    <w:rsid w:val="00AD2F92"/>
    <w:rsid w:val="00AD3050"/>
    <w:rsid w:val="00AD36D8"/>
    <w:rsid w:val="00AD3CBD"/>
    <w:rsid w:val="00AD4A45"/>
    <w:rsid w:val="00AD5154"/>
    <w:rsid w:val="00AD59A0"/>
    <w:rsid w:val="00AD6F16"/>
    <w:rsid w:val="00AD756D"/>
    <w:rsid w:val="00AE053F"/>
    <w:rsid w:val="00AE075F"/>
    <w:rsid w:val="00AE0CE9"/>
    <w:rsid w:val="00AE1275"/>
    <w:rsid w:val="00AE240B"/>
    <w:rsid w:val="00AE258D"/>
    <w:rsid w:val="00AE299D"/>
    <w:rsid w:val="00AE2A9C"/>
    <w:rsid w:val="00AE31E7"/>
    <w:rsid w:val="00AE3701"/>
    <w:rsid w:val="00AE4981"/>
    <w:rsid w:val="00AE4B66"/>
    <w:rsid w:val="00AE4CA4"/>
    <w:rsid w:val="00AE50FF"/>
    <w:rsid w:val="00AE5274"/>
    <w:rsid w:val="00AE5C8A"/>
    <w:rsid w:val="00AF0A35"/>
    <w:rsid w:val="00AF13A5"/>
    <w:rsid w:val="00AF1FBC"/>
    <w:rsid w:val="00AF2C95"/>
    <w:rsid w:val="00AF39A5"/>
    <w:rsid w:val="00AF4747"/>
    <w:rsid w:val="00AF5229"/>
    <w:rsid w:val="00AF5371"/>
    <w:rsid w:val="00AF59C6"/>
    <w:rsid w:val="00AF5C48"/>
    <w:rsid w:val="00AF5C95"/>
    <w:rsid w:val="00AF63AD"/>
    <w:rsid w:val="00AF63CC"/>
    <w:rsid w:val="00AF7744"/>
    <w:rsid w:val="00AF7845"/>
    <w:rsid w:val="00AF7B7B"/>
    <w:rsid w:val="00B00306"/>
    <w:rsid w:val="00B00985"/>
    <w:rsid w:val="00B01096"/>
    <w:rsid w:val="00B011E3"/>
    <w:rsid w:val="00B02319"/>
    <w:rsid w:val="00B02941"/>
    <w:rsid w:val="00B030E5"/>
    <w:rsid w:val="00B03119"/>
    <w:rsid w:val="00B03166"/>
    <w:rsid w:val="00B03A0D"/>
    <w:rsid w:val="00B03BE1"/>
    <w:rsid w:val="00B04706"/>
    <w:rsid w:val="00B05295"/>
    <w:rsid w:val="00B0529E"/>
    <w:rsid w:val="00B07A0B"/>
    <w:rsid w:val="00B106D3"/>
    <w:rsid w:val="00B10AED"/>
    <w:rsid w:val="00B11077"/>
    <w:rsid w:val="00B11309"/>
    <w:rsid w:val="00B11AC8"/>
    <w:rsid w:val="00B11C01"/>
    <w:rsid w:val="00B11C9E"/>
    <w:rsid w:val="00B11F98"/>
    <w:rsid w:val="00B12275"/>
    <w:rsid w:val="00B12315"/>
    <w:rsid w:val="00B126CF"/>
    <w:rsid w:val="00B13B4B"/>
    <w:rsid w:val="00B13BEE"/>
    <w:rsid w:val="00B146BB"/>
    <w:rsid w:val="00B14E7F"/>
    <w:rsid w:val="00B15328"/>
    <w:rsid w:val="00B16918"/>
    <w:rsid w:val="00B16A03"/>
    <w:rsid w:val="00B171BA"/>
    <w:rsid w:val="00B177A9"/>
    <w:rsid w:val="00B17B25"/>
    <w:rsid w:val="00B206CC"/>
    <w:rsid w:val="00B2153C"/>
    <w:rsid w:val="00B21DCC"/>
    <w:rsid w:val="00B22140"/>
    <w:rsid w:val="00B221ED"/>
    <w:rsid w:val="00B22225"/>
    <w:rsid w:val="00B226C7"/>
    <w:rsid w:val="00B22D5A"/>
    <w:rsid w:val="00B22E9F"/>
    <w:rsid w:val="00B236E8"/>
    <w:rsid w:val="00B23D8A"/>
    <w:rsid w:val="00B24019"/>
    <w:rsid w:val="00B24283"/>
    <w:rsid w:val="00B246E1"/>
    <w:rsid w:val="00B26391"/>
    <w:rsid w:val="00B26D89"/>
    <w:rsid w:val="00B274F8"/>
    <w:rsid w:val="00B27A66"/>
    <w:rsid w:val="00B27E90"/>
    <w:rsid w:val="00B30EFF"/>
    <w:rsid w:val="00B311EF"/>
    <w:rsid w:val="00B3291E"/>
    <w:rsid w:val="00B32BDF"/>
    <w:rsid w:val="00B337C9"/>
    <w:rsid w:val="00B34162"/>
    <w:rsid w:val="00B3489D"/>
    <w:rsid w:val="00B34C46"/>
    <w:rsid w:val="00B35672"/>
    <w:rsid w:val="00B35F90"/>
    <w:rsid w:val="00B36538"/>
    <w:rsid w:val="00B373BB"/>
    <w:rsid w:val="00B3758C"/>
    <w:rsid w:val="00B37772"/>
    <w:rsid w:val="00B37E13"/>
    <w:rsid w:val="00B37FBC"/>
    <w:rsid w:val="00B40545"/>
    <w:rsid w:val="00B4076D"/>
    <w:rsid w:val="00B40991"/>
    <w:rsid w:val="00B41461"/>
    <w:rsid w:val="00B41EF7"/>
    <w:rsid w:val="00B41F63"/>
    <w:rsid w:val="00B4226F"/>
    <w:rsid w:val="00B427C1"/>
    <w:rsid w:val="00B4356F"/>
    <w:rsid w:val="00B44928"/>
    <w:rsid w:val="00B44A85"/>
    <w:rsid w:val="00B44DCD"/>
    <w:rsid w:val="00B45EC6"/>
    <w:rsid w:val="00B46179"/>
    <w:rsid w:val="00B4625E"/>
    <w:rsid w:val="00B46C72"/>
    <w:rsid w:val="00B474A6"/>
    <w:rsid w:val="00B47E05"/>
    <w:rsid w:val="00B47F5F"/>
    <w:rsid w:val="00B50974"/>
    <w:rsid w:val="00B53EAF"/>
    <w:rsid w:val="00B54CE3"/>
    <w:rsid w:val="00B55CFA"/>
    <w:rsid w:val="00B56816"/>
    <w:rsid w:val="00B57723"/>
    <w:rsid w:val="00B61243"/>
    <w:rsid w:val="00B61323"/>
    <w:rsid w:val="00B61EFF"/>
    <w:rsid w:val="00B62170"/>
    <w:rsid w:val="00B626E2"/>
    <w:rsid w:val="00B628C9"/>
    <w:rsid w:val="00B62D76"/>
    <w:rsid w:val="00B62FBC"/>
    <w:rsid w:val="00B6391A"/>
    <w:rsid w:val="00B64A84"/>
    <w:rsid w:val="00B6533C"/>
    <w:rsid w:val="00B65C9F"/>
    <w:rsid w:val="00B65FCC"/>
    <w:rsid w:val="00B672E7"/>
    <w:rsid w:val="00B6733A"/>
    <w:rsid w:val="00B675E5"/>
    <w:rsid w:val="00B7030E"/>
    <w:rsid w:val="00B70402"/>
    <w:rsid w:val="00B707B1"/>
    <w:rsid w:val="00B70F5D"/>
    <w:rsid w:val="00B71164"/>
    <w:rsid w:val="00B71339"/>
    <w:rsid w:val="00B72327"/>
    <w:rsid w:val="00B7260D"/>
    <w:rsid w:val="00B72B68"/>
    <w:rsid w:val="00B73B66"/>
    <w:rsid w:val="00B73E04"/>
    <w:rsid w:val="00B73F27"/>
    <w:rsid w:val="00B745AF"/>
    <w:rsid w:val="00B765C5"/>
    <w:rsid w:val="00B77873"/>
    <w:rsid w:val="00B77B1D"/>
    <w:rsid w:val="00B77B4B"/>
    <w:rsid w:val="00B80DFC"/>
    <w:rsid w:val="00B81AF9"/>
    <w:rsid w:val="00B821F9"/>
    <w:rsid w:val="00B82270"/>
    <w:rsid w:val="00B826A0"/>
    <w:rsid w:val="00B8405C"/>
    <w:rsid w:val="00B84B50"/>
    <w:rsid w:val="00B84DDF"/>
    <w:rsid w:val="00B870AB"/>
    <w:rsid w:val="00B8777C"/>
    <w:rsid w:val="00B87827"/>
    <w:rsid w:val="00B87905"/>
    <w:rsid w:val="00B901DA"/>
    <w:rsid w:val="00B90E7E"/>
    <w:rsid w:val="00B91625"/>
    <w:rsid w:val="00B923F1"/>
    <w:rsid w:val="00B9285E"/>
    <w:rsid w:val="00B93503"/>
    <w:rsid w:val="00B9481F"/>
    <w:rsid w:val="00B94EB5"/>
    <w:rsid w:val="00B954B3"/>
    <w:rsid w:val="00B96CD7"/>
    <w:rsid w:val="00B97F3B"/>
    <w:rsid w:val="00BA174B"/>
    <w:rsid w:val="00BA1E4A"/>
    <w:rsid w:val="00BA2364"/>
    <w:rsid w:val="00BA2505"/>
    <w:rsid w:val="00BA26B0"/>
    <w:rsid w:val="00BA306E"/>
    <w:rsid w:val="00BA38DF"/>
    <w:rsid w:val="00BA394D"/>
    <w:rsid w:val="00BA3A7A"/>
    <w:rsid w:val="00BA4109"/>
    <w:rsid w:val="00BA4711"/>
    <w:rsid w:val="00BA4DA6"/>
    <w:rsid w:val="00BA4F27"/>
    <w:rsid w:val="00BA54C1"/>
    <w:rsid w:val="00BA5CE0"/>
    <w:rsid w:val="00BA6197"/>
    <w:rsid w:val="00BA6F3A"/>
    <w:rsid w:val="00BA794E"/>
    <w:rsid w:val="00BB0230"/>
    <w:rsid w:val="00BB0275"/>
    <w:rsid w:val="00BB0370"/>
    <w:rsid w:val="00BB0382"/>
    <w:rsid w:val="00BB0620"/>
    <w:rsid w:val="00BB06AE"/>
    <w:rsid w:val="00BB0C5C"/>
    <w:rsid w:val="00BB102F"/>
    <w:rsid w:val="00BB154A"/>
    <w:rsid w:val="00BB1E03"/>
    <w:rsid w:val="00BB2CFC"/>
    <w:rsid w:val="00BB38EE"/>
    <w:rsid w:val="00BB497B"/>
    <w:rsid w:val="00BB4F4B"/>
    <w:rsid w:val="00BB5197"/>
    <w:rsid w:val="00BB51F3"/>
    <w:rsid w:val="00BB58AD"/>
    <w:rsid w:val="00BB5C56"/>
    <w:rsid w:val="00BB61FE"/>
    <w:rsid w:val="00BB7627"/>
    <w:rsid w:val="00BB77F2"/>
    <w:rsid w:val="00BC06C1"/>
    <w:rsid w:val="00BC14AC"/>
    <w:rsid w:val="00BC2070"/>
    <w:rsid w:val="00BC32C9"/>
    <w:rsid w:val="00BC3AA1"/>
    <w:rsid w:val="00BC3CA4"/>
    <w:rsid w:val="00BC4BE7"/>
    <w:rsid w:val="00BC532B"/>
    <w:rsid w:val="00BC548E"/>
    <w:rsid w:val="00BC5567"/>
    <w:rsid w:val="00BC56B7"/>
    <w:rsid w:val="00BC652D"/>
    <w:rsid w:val="00BC6582"/>
    <w:rsid w:val="00BC674C"/>
    <w:rsid w:val="00BC6DE8"/>
    <w:rsid w:val="00BC7079"/>
    <w:rsid w:val="00BC748B"/>
    <w:rsid w:val="00BC7CDC"/>
    <w:rsid w:val="00BD06B1"/>
    <w:rsid w:val="00BD1066"/>
    <w:rsid w:val="00BD13A5"/>
    <w:rsid w:val="00BD1454"/>
    <w:rsid w:val="00BD19AE"/>
    <w:rsid w:val="00BD261A"/>
    <w:rsid w:val="00BD2655"/>
    <w:rsid w:val="00BD287C"/>
    <w:rsid w:val="00BD2E8F"/>
    <w:rsid w:val="00BD306C"/>
    <w:rsid w:val="00BD3AE8"/>
    <w:rsid w:val="00BD491A"/>
    <w:rsid w:val="00BD6F79"/>
    <w:rsid w:val="00BD7208"/>
    <w:rsid w:val="00BD75DC"/>
    <w:rsid w:val="00BD79EE"/>
    <w:rsid w:val="00BE0216"/>
    <w:rsid w:val="00BE156B"/>
    <w:rsid w:val="00BE1C1D"/>
    <w:rsid w:val="00BE2B1C"/>
    <w:rsid w:val="00BE3022"/>
    <w:rsid w:val="00BE371F"/>
    <w:rsid w:val="00BE3D42"/>
    <w:rsid w:val="00BE482E"/>
    <w:rsid w:val="00BE4A7F"/>
    <w:rsid w:val="00BE59B0"/>
    <w:rsid w:val="00BE5B9B"/>
    <w:rsid w:val="00BE5F10"/>
    <w:rsid w:val="00BE6BE1"/>
    <w:rsid w:val="00BE6EDF"/>
    <w:rsid w:val="00BF01E7"/>
    <w:rsid w:val="00BF0402"/>
    <w:rsid w:val="00BF1F40"/>
    <w:rsid w:val="00BF2150"/>
    <w:rsid w:val="00BF2612"/>
    <w:rsid w:val="00BF3A01"/>
    <w:rsid w:val="00BF3DDB"/>
    <w:rsid w:val="00BF42A6"/>
    <w:rsid w:val="00BF4A96"/>
    <w:rsid w:val="00BF4C5B"/>
    <w:rsid w:val="00BF5749"/>
    <w:rsid w:val="00BF581C"/>
    <w:rsid w:val="00BF597A"/>
    <w:rsid w:val="00BF7171"/>
    <w:rsid w:val="00BF7309"/>
    <w:rsid w:val="00BF7FA3"/>
    <w:rsid w:val="00C00BF1"/>
    <w:rsid w:val="00C018F7"/>
    <w:rsid w:val="00C020C0"/>
    <w:rsid w:val="00C02144"/>
    <w:rsid w:val="00C02665"/>
    <w:rsid w:val="00C02E06"/>
    <w:rsid w:val="00C042FA"/>
    <w:rsid w:val="00C04780"/>
    <w:rsid w:val="00C047B5"/>
    <w:rsid w:val="00C04AA7"/>
    <w:rsid w:val="00C04AC6"/>
    <w:rsid w:val="00C05C80"/>
    <w:rsid w:val="00C05F71"/>
    <w:rsid w:val="00C06069"/>
    <w:rsid w:val="00C06427"/>
    <w:rsid w:val="00C06626"/>
    <w:rsid w:val="00C069E6"/>
    <w:rsid w:val="00C07416"/>
    <w:rsid w:val="00C07ACA"/>
    <w:rsid w:val="00C07E94"/>
    <w:rsid w:val="00C10177"/>
    <w:rsid w:val="00C107E1"/>
    <w:rsid w:val="00C1093E"/>
    <w:rsid w:val="00C10CEB"/>
    <w:rsid w:val="00C111F0"/>
    <w:rsid w:val="00C11575"/>
    <w:rsid w:val="00C11588"/>
    <w:rsid w:val="00C12D3F"/>
    <w:rsid w:val="00C12E71"/>
    <w:rsid w:val="00C12F5D"/>
    <w:rsid w:val="00C13815"/>
    <w:rsid w:val="00C139D8"/>
    <w:rsid w:val="00C14854"/>
    <w:rsid w:val="00C14BA4"/>
    <w:rsid w:val="00C1529B"/>
    <w:rsid w:val="00C15A12"/>
    <w:rsid w:val="00C162E2"/>
    <w:rsid w:val="00C1675C"/>
    <w:rsid w:val="00C16E40"/>
    <w:rsid w:val="00C17477"/>
    <w:rsid w:val="00C21103"/>
    <w:rsid w:val="00C217B2"/>
    <w:rsid w:val="00C21959"/>
    <w:rsid w:val="00C232BF"/>
    <w:rsid w:val="00C23AE8"/>
    <w:rsid w:val="00C2442D"/>
    <w:rsid w:val="00C24C48"/>
    <w:rsid w:val="00C25183"/>
    <w:rsid w:val="00C25E81"/>
    <w:rsid w:val="00C2672F"/>
    <w:rsid w:val="00C279C5"/>
    <w:rsid w:val="00C307BD"/>
    <w:rsid w:val="00C31185"/>
    <w:rsid w:val="00C31E28"/>
    <w:rsid w:val="00C32865"/>
    <w:rsid w:val="00C32C47"/>
    <w:rsid w:val="00C34EDB"/>
    <w:rsid w:val="00C36389"/>
    <w:rsid w:val="00C36A39"/>
    <w:rsid w:val="00C378F9"/>
    <w:rsid w:val="00C400BA"/>
    <w:rsid w:val="00C40277"/>
    <w:rsid w:val="00C4027A"/>
    <w:rsid w:val="00C40426"/>
    <w:rsid w:val="00C4049C"/>
    <w:rsid w:val="00C405E7"/>
    <w:rsid w:val="00C41017"/>
    <w:rsid w:val="00C41C35"/>
    <w:rsid w:val="00C42260"/>
    <w:rsid w:val="00C428C3"/>
    <w:rsid w:val="00C4343D"/>
    <w:rsid w:val="00C437A2"/>
    <w:rsid w:val="00C43EC1"/>
    <w:rsid w:val="00C4429A"/>
    <w:rsid w:val="00C4492C"/>
    <w:rsid w:val="00C45066"/>
    <w:rsid w:val="00C45359"/>
    <w:rsid w:val="00C453FE"/>
    <w:rsid w:val="00C4549B"/>
    <w:rsid w:val="00C459CE"/>
    <w:rsid w:val="00C45D80"/>
    <w:rsid w:val="00C46786"/>
    <w:rsid w:val="00C47646"/>
    <w:rsid w:val="00C478C4"/>
    <w:rsid w:val="00C50276"/>
    <w:rsid w:val="00C508A5"/>
    <w:rsid w:val="00C5163A"/>
    <w:rsid w:val="00C517E8"/>
    <w:rsid w:val="00C51981"/>
    <w:rsid w:val="00C521CD"/>
    <w:rsid w:val="00C5233F"/>
    <w:rsid w:val="00C52460"/>
    <w:rsid w:val="00C52D37"/>
    <w:rsid w:val="00C530F3"/>
    <w:rsid w:val="00C537E6"/>
    <w:rsid w:val="00C541EA"/>
    <w:rsid w:val="00C54664"/>
    <w:rsid w:val="00C55C5A"/>
    <w:rsid w:val="00C5606E"/>
    <w:rsid w:val="00C56B25"/>
    <w:rsid w:val="00C56B43"/>
    <w:rsid w:val="00C56CC1"/>
    <w:rsid w:val="00C578A9"/>
    <w:rsid w:val="00C57999"/>
    <w:rsid w:val="00C57F8A"/>
    <w:rsid w:val="00C603FC"/>
    <w:rsid w:val="00C605AF"/>
    <w:rsid w:val="00C605C1"/>
    <w:rsid w:val="00C60F38"/>
    <w:rsid w:val="00C62295"/>
    <w:rsid w:val="00C6293E"/>
    <w:rsid w:val="00C62964"/>
    <w:rsid w:val="00C62EFA"/>
    <w:rsid w:val="00C63B74"/>
    <w:rsid w:val="00C63C0C"/>
    <w:rsid w:val="00C64605"/>
    <w:rsid w:val="00C65589"/>
    <w:rsid w:val="00C65F46"/>
    <w:rsid w:val="00C668CC"/>
    <w:rsid w:val="00C66FA3"/>
    <w:rsid w:val="00C67517"/>
    <w:rsid w:val="00C67561"/>
    <w:rsid w:val="00C67643"/>
    <w:rsid w:val="00C7017F"/>
    <w:rsid w:val="00C705DE"/>
    <w:rsid w:val="00C70F41"/>
    <w:rsid w:val="00C71E32"/>
    <w:rsid w:val="00C71FDB"/>
    <w:rsid w:val="00C72B5F"/>
    <w:rsid w:val="00C72CEC"/>
    <w:rsid w:val="00C72F11"/>
    <w:rsid w:val="00C74570"/>
    <w:rsid w:val="00C7481C"/>
    <w:rsid w:val="00C748EA"/>
    <w:rsid w:val="00C74BA3"/>
    <w:rsid w:val="00C7573F"/>
    <w:rsid w:val="00C75D15"/>
    <w:rsid w:val="00C75F39"/>
    <w:rsid w:val="00C75F7A"/>
    <w:rsid w:val="00C76251"/>
    <w:rsid w:val="00C76608"/>
    <w:rsid w:val="00C775FC"/>
    <w:rsid w:val="00C8188D"/>
    <w:rsid w:val="00C83546"/>
    <w:rsid w:val="00C83561"/>
    <w:rsid w:val="00C83DBC"/>
    <w:rsid w:val="00C840ED"/>
    <w:rsid w:val="00C84C1E"/>
    <w:rsid w:val="00C872E2"/>
    <w:rsid w:val="00C873C4"/>
    <w:rsid w:val="00C87850"/>
    <w:rsid w:val="00C87FA7"/>
    <w:rsid w:val="00C903E3"/>
    <w:rsid w:val="00C9055F"/>
    <w:rsid w:val="00C9060B"/>
    <w:rsid w:val="00C90A53"/>
    <w:rsid w:val="00C90EA2"/>
    <w:rsid w:val="00C9122C"/>
    <w:rsid w:val="00C912C0"/>
    <w:rsid w:val="00C91341"/>
    <w:rsid w:val="00C91FEE"/>
    <w:rsid w:val="00C92552"/>
    <w:rsid w:val="00C92CA9"/>
    <w:rsid w:val="00C9384F"/>
    <w:rsid w:val="00C94533"/>
    <w:rsid w:val="00C946BE"/>
    <w:rsid w:val="00C9471C"/>
    <w:rsid w:val="00C94829"/>
    <w:rsid w:val="00C950A9"/>
    <w:rsid w:val="00C95AEE"/>
    <w:rsid w:val="00C96354"/>
    <w:rsid w:val="00C97BB2"/>
    <w:rsid w:val="00CA0202"/>
    <w:rsid w:val="00CA0598"/>
    <w:rsid w:val="00CA15A3"/>
    <w:rsid w:val="00CA18EA"/>
    <w:rsid w:val="00CA2A37"/>
    <w:rsid w:val="00CA312F"/>
    <w:rsid w:val="00CA3DF6"/>
    <w:rsid w:val="00CA4075"/>
    <w:rsid w:val="00CA44D9"/>
    <w:rsid w:val="00CA44E9"/>
    <w:rsid w:val="00CA5DD3"/>
    <w:rsid w:val="00CA62AF"/>
    <w:rsid w:val="00CA644F"/>
    <w:rsid w:val="00CA651E"/>
    <w:rsid w:val="00CA6DD1"/>
    <w:rsid w:val="00CA720A"/>
    <w:rsid w:val="00CA7713"/>
    <w:rsid w:val="00CA7A52"/>
    <w:rsid w:val="00CB0071"/>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0E05"/>
    <w:rsid w:val="00CC10BB"/>
    <w:rsid w:val="00CC12C1"/>
    <w:rsid w:val="00CC1558"/>
    <w:rsid w:val="00CC1966"/>
    <w:rsid w:val="00CC1BE4"/>
    <w:rsid w:val="00CC27B9"/>
    <w:rsid w:val="00CC2CDA"/>
    <w:rsid w:val="00CC2F46"/>
    <w:rsid w:val="00CC3D55"/>
    <w:rsid w:val="00CC3E26"/>
    <w:rsid w:val="00CC4026"/>
    <w:rsid w:val="00CC4093"/>
    <w:rsid w:val="00CC442D"/>
    <w:rsid w:val="00CC46AA"/>
    <w:rsid w:val="00CC53B8"/>
    <w:rsid w:val="00CC5BF2"/>
    <w:rsid w:val="00CC71C2"/>
    <w:rsid w:val="00CC7B8A"/>
    <w:rsid w:val="00CD017F"/>
    <w:rsid w:val="00CD0944"/>
    <w:rsid w:val="00CD0946"/>
    <w:rsid w:val="00CD0A22"/>
    <w:rsid w:val="00CD0C44"/>
    <w:rsid w:val="00CD1B0E"/>
    <w:rsid w:val="00CD1B56"/>
    <w:rsid w:val="00CD2003"/>
    <w:rsid w:val="00CD407B"/>
    <w:rsid w:val="00CD517B"/>
    <w:rsid w:val="00CD57B5"/>
    <w:rsid w:val="00CD64B2"/>
    <w:rsid w:val="00CD684D"/>
    <w:rsid w:val="00CE08FE"/>
    <w:rsid w:val="00CE0965"/>
    <w:rsid w:val="00CE0B58"/>
    <w:rsid w:val="00CE0D3F"/>
    <w:rsid w:val="00CE100A"/>
    <w:rsid w:val="00CE1020"/>
    <w:rsid w:val="00CE2972"/>
    <w:rsid w:val="00CE3695"/>
    <w:rsid w:val="00CE3F75"/>
    <w:rsid w:val="00CE41BA"/>
    <w:rsid w:val="00CE4AC4"/>
    <w:rsid w:val="00CE4B3A"/>
    <w:rsid w:val="00CE4C3D"/>
    <w:rsid w:val="00CE5314"/>
    <w:rsid w:val="00CE553F"/>
    <w:rsid w:val="00CE581D"/>
    <w:rsid w:val="00CE5860"/>
    <w:rsid w:val="00CE69AC"/>
    <w:rsid w:val="00CE7142"/>
    <w:rsid w:val="00CE7B32"/>
    <w:rsid w:val="00CF09D9"/>
    <w:rsid w:val="00CF24F9"/>
    <w:rsid w:val="00CF2D1B"/>
    <w:rsid w:val="00CF2FD1"/>
    <w:rsid w:val="00CF31F9"/>
    <w:rsid w:val="00CF3342"/>
    <w:rsid w:val="00CF3C03"/>
    <w:rsid w:val="00CF42E0"/>
    <w:rsid w:val="00CF5210"/>
    <w:rsid w:val="00CF5303"/>
    <w:rsid w:val="00CF5574"/>
    <w:rsid w:val="00CF5650"/>
    <w:rsid w:val="00CF5F7D"/>
    <w:rsid w:val="00CF6434"/>
    <w:rsid w:val="00CF75CE"/>
    <w:rsid w:val="00CF78ED"/>
    <w:rsid w:val="00D00054"/>
    <w:rsid w:val="00D00E62"/>
    <w:rsid w:val="00D013F8"/>
    <w:rsid w:val="00D023F4"/>
    <w:rsid w:val="00D024B5"/>
    <w:rsid w:val="00D0300D"/>
    <w:rsid w:val="00D03395"/>
    <w:rsid w:val="00D03601"/>
    <w:rsid w:val="00D036FB"/>
    <w:rsid w:val="00D04F17"/>
    <w:rsid w:val="00D055D4"/>
    <w:rsid w:val="00D0571E"/>
    <w:rsid w:val="00D05937"/>
    <w:rsid w:val="00D05F60"/>
    <w:rsid w:val="00D071F9"/>
    <w:rsid w:val="00D07572"/>
    <w:rsid w:val="00D07A22"/>
    <w:rsid w:val="00D07CF9"/>
    <w:rsid w:val="00D1088E"/>
    <w:rsid w:val="00D109FB"/>
    <w:rsid w:val="00D10A2B"/>
    <w:rsid w:val="00D112EA"/>
    <w:rsid w:val="00D1184A"/>
    <w:rsid w:val="00D118D5"/>
    <w:rsid w:val="00D11936"/>
    <w:rsid w:val="00D1212D"/>
    <w:rsid w:val="00D134D3"/>
    <w:rsid w:val="00D1427D"/>
    <w:rsid w:val="00D14D3B"/>
    <w:rsid w:val="00D15660"/>
    <w:rsid w:val="00D15A17"/>
    <w:rsid w:val="00D169FF"/>
    <w:rsid w:val="00D16F48"/>
    <w:rsid w:val="00D17A8C"/>
    <w:rsid w:val="00D20016"/>
    <w:rsid w:val="00D20361"/>
    <w:rsid w:val="00D20AB3"/>
    <w:rsid w:val="00D21294"/>
    <w:rsid w:val="00D22C22"/>
    <w:rsid w:val="00D23179"/>
    <w:rsid w:val="00D23554"/>
    <w:rsid w:val="00D23BF4"/>
    <w:rsid w:val="00D24255"/>
    <w:rsid w:val="00D24820"/>
    <w:rsid w:val="00D250C9"/>
    <w:rsid w:val="00D25571"/>
    <w:rsid w:val="00D25E77"/>
    <w:rsid w:val="00D25FF4"/>
    <w:rsid w:val="00D268CB"/>
    <w:rsid w:val="00D26D2E"/>
    <w:rsid w:val="00D2719C"/>
    <w:rsid w:val="00D277F5"/>
    <w:rsid w:val="00D279D7"/>
    <w:rsid w:val="00D304F5"/>
    <w:rsid w:val="00D3061F"/>
    <w:rsid w:val="00D30D04"/>
    <w:rsid w:val="00D30F38"/>
    <w:rsid w:val="00D31355"/>
    <w:rsid w:val="00D31438"/>
    <w:rsid w:val="00D3147A"/>
    <w:rsid w:val="00D31926"/>
    <w:rsid w:val="00D31A82"/>
    <w:rsid w:val="00D32706"/>
    <w:rsid w:val="00D328F9"/>
    <w:rsid w:val="00D32C82"/>
    <w:rsid w:val="00D33387"/>
    <w:rsid w:val="00D33CF3"/>
    <w:rsid w:val="00D35351"/>
    <w:rsid w:val="00D353E8"/>
    <w:rsid w:val="00D35437"/>
    <w:rsid w:val="00D367C1"/>
    <w:rsid w:val="00D369AC"/>
    <w:rsid w:val="00D36C30"/>
    <w:rsid w:val="00D36C3B"/>
    <w:rsid w:val="00D37E2C"/>
    <w:rsid w:val="00D37EC8"/>
    <w:rsid w:val="00D40689"/>
    <w:rsid w:val="00D40833"/>
    <w:rsid w:val="00D4169E"/>
    <w:rsid w:val="00D4248B"/>
    <w:rsid w:val="00D43307"/>
    <w:rsid w:val="00D44308"/>
    <w:rsid w:val="00D44527"/>
    <w:rsid w:val="00D4481E"/>
    <w:rsid w:val="00D461D1"/>
    <w:rsid w:val="00D46529"/>
    <w:rsid w:val="00D46932"/>
    <w:rsid w:val="00D47F87"/>
    <w:rsid w:val="00D50036"/>
    <w:rsid w:val="00D5042B"/>
    <w:rsid w:val="00D505D8"/>
    <w:rsid w:val="00D517E0"/>
    <w:rsid w:val="00D519F5"/>
    <w:rsid w:val="00D51AAB"/>
    <w:rsid w:val="00D51DCD"/>
    <w:rsid w:val="00D52C7C"/>
    <w:rsid w:val="00D52D8A"/>
    <w:rsid w:val="00D5325A"/>
    <w:rsid w:val="00D53A21"/>
    <w:rsid w:val="00D540E8"/>
    <w:rsid w:val="00D544D6"/>
    <w:rsid w:val="00D548F2"/>
    <w:rsid w:val="00D54A70"/>
    <w:rsid w:val="00D55031"/>
    <w:rsid w:val="00D5582D"/>
    <w:rsid w:val="00D55C88"/>
    <w:rsid w:val="00D55EB1"/>
    <w:rsid w:val="00D562FA"/>
    <w:rsid w:val="00D57B9C"/>
    <w:rsid w:val="00D57F68"/>
    <w:rsid w:val="00D601CF"/>
    <w:rsid w:val="00D60519"/>
    <w:rsid w:val="00D60CE7"/>
    <w:rsid w:val="00D60ED1"/>
    <w:rsid w:val="00D61042"/>
    <w:rsid w:val="00D611DE"/>
    <w:rsid w:val="00D61243"/>
    <w:rsid w:val="00D6137D"/>
    <w:rsid w:val="00D61A02"/>
    <w:rsid w:val="00D61B00"/>
    <w:rsid w:val="00D62143"/>
    <w:rsid w:val="00D63890"/>
    <w:rsid w:val="00D63E5A"/>
    <w:rsid w:val="00D64C52"/>
    <w:rsid w:val="00D67422"/>
    <w:rsid w:val="00D67475"/>
    <w:rsid w:val="00D700F0"/>
    <w:rsid w:val="00D7067C"/>
    <w:rsid w:val="00D7078F"/>
    <w:rsid w:val="00D70814"/>
    <w:rsid w:val="00D70C50"/>
    <w:rsid w:val="00D70F1C"/>
    <w:rsid w:val="00D71E8A"/>
    <w:rsid w:val="00D7201F"/>
    <w:rsid w:val="00D7214F"/>
    <w:rsid w:val="00D7253F"/>
    <w:rsid w:val="00D743CA"/>
    <w:rsid w:val="00D7455E"/>
    <w:rsid w:val="00D74B5A"/>
    <w:rsid w:val="00D74D92"/>
    <w:rsid w:val="00D75EC2"/>
    <w:rsid w:val="00D76AFC"/>
    <w:rsid w:val="00D76CFB"/>
    <w:rsid w:val="00D773A7"/>
    <w:rsid w:val="00D77652"/>
    <w:rsid w:val="00D77A25"/>
    <w:rsid w:val="00D8089B"/>
    <w:rsid w:val="00D80A36"/>
    <w:rsid w:val="00D80AF3"/>
    <w:rsid w:val="00D818F3"/>
    <w:rsid w:val="00D81FF9"/>
    <w:rsid w:val="00D822D2"/>
    <w:rsid w:val="00D82950"/>
    <w:rsid w:val="00D82EB0"/>
    <w:rsid w:val="00D83554"/>
    <w:rsid w:val="00D83AC6"/>
    <w:rsid w:val="00D83EA2"/>
    <w:rsid w:val="00D849A6"/>
    <w:rsid w:val="00D853B0"/>
    <w:rsid w:val="00D85647"/>
    <w:rsid w:val="00D8575A"/>
    <w:rsid w:val="00D85817"/>
    <w:rsid w:val="00D85A3B"/>
    <w:rsid w:val="00D867AB"/>
    <w:rsid w:val="00D869ED"/>
    <w:rsid w:val="00D87496"/>
    <w:rsid w:val="00D8766A"/>
    <w:rsid w:val="00D87F3E"/>
    <w:rsid w:val="00D9051D"/>
    <w:rsid w:val="00D90696"/>
    <w:rsid w:val="00D90808"/>
    <w:rsid w:val="00D9105E"/>
    <w:rsid w:val="00D917C1"/>
    <w:rsid w:val="00D91BDF"/>
    <w:rsid w:val="00D91EE2"/>
    <w:rsid w:val="00D929D8"/>
    <w:rsid w:val="00D9431E"/>
    <w:rsid w:val="00D947D2"/>
    <w:rsid w:val="00D95CE8"/>
    <w:rsid w:val="00D95F82"/>
    <w:rsid w:val="00D97785"/>
    <w:rsid w:val="00D97794"/>
    <w:rsid w:val="00D97930"/>
    <w:rsid w:val="00D97A41"/>
    <w:rsid w:val="00D97A8F"/>
    <w:rsid w:val="00DA0143"/>
    <w:rsid w:val="00DA035B"/>
    <w:rsid w:val="00DA2EF0"/>
    <w:rsid w:val="00DA2FB5"/>
    <w:rsid w:val="00DA32FB"/>
    <w:rsid w:val="00DA344A"/>
    <w:rsid w:val="00DA38A8"/>
    <w:rsid w:val="00DA41EC"/>
    <w:rsid w:val="00DA4E56"/>
    <w:rsid w:val="00DA5461"/>
    <w:rsid w:val="00DA586A"/>
    <w:rsid w:val="00DA5952"/>
    <w:rsid w:val="00DA63E0"/>
    <w:rsid w:val="00DA6ACF"/>
    <w:rsid w:val="00DA6D5F"/>
    <w:rsid w:val="00DA74FC"/>
    <w:rsid w:val="00DB1168"/>
    <w:rsid w:val="00DB168E"/>
    <w:rsid w:val="00DB1A6F"/>
    <w:rsid w:val="00DB1CED"/>
    <w:rsid w:val="00DB3C47"/>
    <w:rsid w:val="00DB4297"/>
    <w:rsid w:val="00DB520B"/>
    <w:rsid w:val="00DB53E4"/>
    <w:rsid w:val="00DB550F"/>
    <w:rsid w:val="00DB55BD"/>
    <w:rsid w:val="00DB5E30"/>
    <w:rsid w:val="00DB5E88"/>
    <w:rsid w:val="00DB61C4"/>
    <w:rsid w:val="00DB62A9"/>
    <w:rsid w:val="00DB63F7"/>
    <w:rsid w:val="00DB6AE3"/>
    <w:rsid w:val="00DB6C1C"/>
    <w:rsid w:val="00DB6DC4"/>
    <w:rsid w:val="00DC0194"/>
    <w:rsid w:val="00DC0356"/>
    <w:rsid w:val="00DC194D"/>
    <w:rsid w:val="00DC1CC5"/>
    <w:rsid w:val="00DC1D65"/>
    <w:rsid w:val="00DC1EA9"/>
    <w:rsid w:val="00DC335E"/>
    <w:rsid w:val="00DC33E5"/>
    <w:rsid w:val="00DC3541"/>
    <w:rsid w:val="00DC387A"/>
    <w:rsid w:val="00DC4488"/>
    <w:rsid w:val="00DC484B"/>
    <w:rsid w:val="00DC4863"/>
    <w:rsid w:val="00DC5F6D"/>
    <w:rsid w:val="00DC6AAC"/>
    <w:rsid w:val="00DC6AC7"/>
    <w:rsid w:val="00DC7CF3"/>
    <w:rsid w:val="00DD0FDA"/>
    <w:rsid w:val="00DD1186"/>
    <w:rsid w:val="00DD142D"/>
    <w:rsid w:val="00DD1A76"/>
    <w:rsid w:val="00DD25C7"/>
    <w:rsid w:val="00DD2C37"/>
    <w:rsid w:val="00DD300C"/>
    <w:rsid w:val="00DD34AD"/>
    <w:rsid w:val="00DD3AF5"/>
    <w:rsid w:val="00DD6363"/>
    <w:rsid w:val="00DD682B"/>
    <w:rsid w:val="00DD7318"/>
    <w:rsid w:val="00DD7796"/>
    <w:rsid w:val="00DE03E4"/>
    <w:rsid w:val="00DE0A32"/>
    <w:rsid w:val="00DE1BCD"/>
    <w:rsid w:val="00DE2003"/>
    <w:rsid w:val="00DE22C8"/>
    <w:rsid w:val="00DE235F"/>
    <w:rsid w:val="00DE26BB"/>
    <w:rsid w:val="00DE2C84"/>
    <w:rsid w:val="00DE2F29"/>
    <w:rsid w:val="00DE3B3C"/>
    <w:rsid w:val="00DE3EE9"/>
    <w:rsid w:val="00DE4126"/>
    <w:rsid w:val="00DE46FB"/>
    <w:rsid w:val="00DE5095"/>
    <w:rsid w:val="00DE5779"/>
    <w:rsid w:val="00DE71BE"/>
    <w:rsid w:val="00DE7533"/>
    <w:rsid w:val="00DE768C"/>
    <w:rsid w:val="00DF0313"/>
    <w:rsid w:val="00DF093C"/>
    <w:rsid w:val="00DF0B70"/>
    <w:rsid w:val="00DF0C30"/>
    <w:rsid w:val="00DF0C8C"/>
    <w:rsid w:val="00DF1571"/>
    <w:rsid w:val="00DF1D0B"/>
    <w:rsid w:val="00DF27BF"/>
    <w:rsid w:val="00DF432C"/>
    <w:rsid w:val="00DF4B6F"/>
    <w:rsid w:val="00DF4C1D"/>
    <w:rsid w:val="00DF5588"/>
    <w:rsid w:val="00DF5B82"/>
    <w:rsid w:val="00DF60E5"/>
    <w:rsid w:val="00DF6704"/>
    <w:rsid w:val="00DF6874"/>
    <w:rsid w:val="00DF72D8"/>
    <w:rsid w:val="00DF7856"/>
    <w:rsid w:val="00E00A2C"/>
    <w:rsid w:val="00E027AD"/>
    <w:rsid w:val="00E029A1"/>
    <w:rsid w:val="00E02B27"/>
    <w:rsid w:val="00E02CBF"/>
    <w:rsid w:val="00E03149"/>
    <w:rsid w:val="00E03BD4"/>
    <w:rsid w:val="00E04AE8"/>
    <w:rsid w:val="00E05BEB"/>
    <w:rsid w:val="00E05DA9"/>
    <w:rsid w:val="00E0630A"/>
    <w:rsid w:val="00E0695F"/>
    <w:rsid w:val="00E06F3C"/>
    <w:rsid w:val="00E07250"/>
    <w:rsid w:val="00E0751E"/>
    <w:rsid w:val="00E10168"/>
    <w:rsid w:val="00E10315"/>
    <w:rsid w:val="00E10A9D"/>
    <w:rsid w:val="00E10D35"/>
    <w:rsid w:val="00E10DEC"/>
    <w:rsid w:val="00E119ED"/>
    <w:rsid w:val="00E120A3"/>
    <w:rsid w:val="00E121C1"/>
    <w:rsid w:val="00E12427"/>
    <w:rsid w:val="00E12CB2"/>
    <w:rsid w:val="00E12E0A"/>
    <w:rsid w:val="00E14CDF"/>
    <w:rsid w:val="00E14CFD"/>
    <w:rsid w:val="00E15799"/>
    <w:rsid w:val="00E1622D"/>
    <w:rsid w:val="00E1715C"/>
    <w:rsid w:val="00E2117F"/>
    <w:rsid w:val="00E218DF"/>
    <w:rsid w:val="00E218F4"/>
    <w:rsid w:val="00E21FE7"/>
    <w:rsid w:val="00E22B0D"/>
    <w:rsid w:val="00E2325C"/>
    <w:rsid w:val="00E23D0E"/>
    <w:rsid w:val="00E25168"/>
    <w:rsid w:val="00E25898"/>
    <w:rsid w:val="00E26F9C"/>
    <w:rsid w:val="00E273A5"/>
    <w:rsid w:val="00E27FFD"/>
    <w:rsid w:val="00E30387"/>
    <w:rsid w:val="00E3073B"/>
    <w:rsid w:val="00E308DB"/>
    <w:rsid w:val="00E30F79"/>
    <w:rsid w:val="00E317C2"/>
    <w:rsid w:val="00E31A76"/>
    <w:rsid w:val="00E31F98"/>
    <w:rsid w:val="00E321BA"/>
    <w:rsid w:val="00E32325"/>
    <w:rsid w:val="00E326C4"/>
    <w:rsid w:val="00E32CB3"/>
    <w:rsid w:val="00E32CBC"/>
    <w:rsid w:val="00E34209"/>
    <w:rsid w:val="00E3459C"/>
    <w:rsid w:val="00E347A1"/>
    <w:rsid w:val="00E34EEC"/>
    <w:rsid w:val="00E375D9"/>
    <w:rsid w:val="00E37C80"/>
    <w:rsid w:val="00E40668"/>
    <w:rsid w:val="00E4145A"/>
    <w:rsid w:val="00E41A42"/>
    <w:rsid w:val="00E42534"/>
    <w:rsid w:val="00E44346"/>
    <w:rsid w:val="00E45C70"/>
    <w:rsid w:val="00E462B0"/>
    <w:rsid w:val="00E46662"/>
    <w:rsid w:val="00E46A5A"/>
    <w:rsid w:val="00E470CB"/>
    <w:rsid w:val="00E47223"/>
    <w:rsid w:val="00E47680"/>
    <w:rsid w:val="00E503C8"/>
    <w:rsid w:val="00E50ADE"/>
    <w:rsid w:val="00E50FF3"/>
    <w:rsid w:val="00E5154D"/>
    <w:rsid w:val="00E51CDC"/>
    <w:rsid w:val="00E524AB"/>
    <w:rsid w:val="00E5286E"/>
    <w:rsid w:val="00E530B6"/>
    <w:rsid w:val="00E53159"/>
    <w:rsid w:val="00E531EC"/>
    <w:rsid w:val="00E5371B"/>
    <w:rsid w:val="00E558D2"/>
    <w:rsid w:val="00E55F99"/>
    <w:rsid w:val="00E60330"/>
    <w:rsid w:val="00E609E5"/>
    <w:rsid w:val="00E61106"/>
    <w:rsid w:val="00E612FA"/>
    <w:rsid w:val="00E613B8"/>
    <w:rsid w:val="00E619B0"/>
    <w:rsid w:val="00E61C33"/>
    <w:rsid w:val="00E61EA3"/>
    <w:rsid w:val="00E6242B"/>
    <w:rsid w:val="00E6251D"/>
    <w:rsid w:val="00E625BC"/>
    <w:rsid w:val="00E6325D"/>
    <w:rsid w:val="00E63348"/>
    <w:rsid w:val="00E63A0B"/>
    <w:rsid w:val="00E6459F"/>
    <w:rsid w:val="00E65904"/>
    <w:rsid w:val="00E659ED"/>
    <w:rsid w:val="00E65D93"/>
    <w:rsid w:val="00E65FFF"/>
    <w:rsid w:val="00E6653E"/>
    <w:rsid w:val="00E66715"/>
    <w:rsid w:val="00E66BC3"/>
    <w:rsid w:val="00E6718D"/>
    <w:rsid w:val="00E703B2"/>
    <w:rsid w:val="00E70605"/>
    <w:rsid w:val="00E72286"/>
    <w:rsid w:val="00E724D2"/>
    <w:rsid w:val="00E7263B"/>
    <w:rsid w:val="00E73F45"/>
    <w:rsid w:val="00E7515C"/>
    <w:rsid w:val="00E753DD"/>
    <w:rsid w:val="00E7579B"/>
    <w:rsid w:val="00E76789"/>
    <w:rsid w:val="00E76BA0"/>
    <w:rsid w:val="00E77092"/>
    <w:rsid w:val="00E770FB"/>
    <w:rsid w:val="00E77F9E"/>
    <w:rsid w:val="00E80CC2"/>
    <w:rsid w:val="00E80D18"/>
    <w:rsid w:val="00E812C9"/>
    <w:rsid w:val="00E82815"/>
    <w:rsid w:val="00E829A6"/>
    <w:rsid w:val="00E83CBC"/>
    <w:rsid w:val="00E83F1E"/>
    <w:rsid w:val="00E844D6"/>
    <w:rsid w:val="00E854E9"/>
    <w:rsid w:val="00E855C2"/>
    <w:rsid w:val="00E85DA5"/>
    <w:rsid w:val="00E86264"/>
    <w:rsid w:val="00E8745F"/>
    <w:rsid w:val="00E87ABD"/>
    <w:rsid w:val="00E87AE9"/>
    <w:rsid w:val="00E914A6"/>
    <w:rsid w:val="00E91B11"/>
    <w:rsid w:val="00E91B2C"/>
    <w:rsid w:val="00E91B47"/>
    <w:rsid w:val="00E922BC"/>
    <w:rsid w:val="00E92AC3"/>
    <w:rsid w:val="00E93305"/>
    <w:rsid w:val="00E94088"/>
    <w:rsid w:val="00E94887"/>
    <w:rsid w:val="00E95067"/>
    <w:rsid w:val="00E95AFC"/>
    <w:rsid w:val="00E95B10"/>
    <w:rsid w:val="00E96647"/>
    <w:rsid w:val="00E96A27"/>
    <w:rsid w:val="00E97BD6"/>
    <w:rsid w:val="00EA0302"/>
    <w:rsid w:val="00EA03D6"/>
    <w:rsid w:val="00EA13DE"/>
    <w:rsid w:val="00EA1910"/>
    <w:rsid w:val="00EA250A"/>
    <w:rsid w:val="00EA2520"/>
    <w:rsid w:val="00EA2BE7"/>
    <w:rsid w:val="00EA32F4"/>
    <w:rsid w:val="00EA399F"/>
    <w:rsid w:val="00EA3A3C"/>
    <w:rsid w:val="00EA3A70"/>
    <w:rsid w:val="00EA3FB9"/>
    <w:rsid w:val="00EA403D"/>
    <w:rsid w:val="00EA420E"/>
    <w:rsid w:val="00EA443F"/>
    <w:rsid w:val="00EA44E4"/>
    <w:rsid w:val="00EA4A03"/>
    <w:rsid w:val="00EA5424"/>
    <w:rsid w:val="00EA5AA4"/>
    <w:rsid w:val="00EA64B0"/>
    <w:rsid w:val="00EA7C41"/>
    <w:rsid w:val="00EB0400"/>
    <w:rsid w:val="00EB207C"/>
    <w:rsid w:val="00EB2C71"/>
    <w:rsid w:val="00EB2FEB"/>
    <w:rsid w:val="00EB32CA"/>
    <w:rsid w:val="00EB3CE5"/>
    <w:rsid w:val="00EB5600"/>
    <w:rsid w:val="00EB610E"/>
    <w:rsid w:val="00EB6161"/>
    <w:rsid w:val="00EB632D"/>
    <w:rsid w:val="00EB6E32"/>
    <w:rsid w:val="00EB6E84"/>
    <w:rsid w:val="00EB74F5"/>
    <w:rsid w:val="00EB7A64"/>
    <w:rsid w:val="00EB7C00"/>
    <w:rsid w:val="00EB7E39"/>
    <w:rsid w:val="00EC03F4"/>
    <w:rsid w:val="00EC05CA"/>
    <w:rsid w:val="00EC07C0"/>
    <w:rsid w:val="00EC0878"/>
    <w:rsid w:val="00EC0B3A"/>
    <w:rsid w:val="00EC10C5"/>
    <w:rsid w:val="00EC148B"/>
    <w:rsid w:val="00EC2517"/>
    <w:rsid w:val="00EC266F"/>
    <w:rsid w:val="00EC3BFA"/>
    <w:rsid w:val="00EC46A9"/>
    <w:rsid w:val="00EC4A21"/>
    <w:rsid w:val="00EC58B7"/>
    <w:rsid w:val="00EC5A3F"/>
    <w:rsid w:val="00EC71DB"/>
    <w:rsid w:val="00EC73A7"/>
    <w:rsid w:val="00EC755D"/>
    <w:rsid w:val="00ED0220"/>
    <w:rsid w:val="00ED161F"/>
    <w:rsid w:val="00ED1D68"/>
    <w:rsid w:val="00ED1EB5"/>
    <w:rsid w:val="00ED21F0"/>
    <w:rsid w:val="00ED272A"/>
    <w:rsid w:val="00ED27D8"/>
    <w:rsid w:val="00ED2885"/>
    <w:rsid w:val="00ED2F83"/>
    <w:rsid w:val="00ED3BFD"/>
    <w:rsid w:val="00ED4112"/>
    <w:rsid w:val="00ED44F0"/>
    <w:rsid w:val="00ED452C"/>
    <w:rsid w:val="00ED4B1E"/>
    <w:rsid w:val="00ED4B54"/>
    <w:rsid w:val="00ED4DBE"/>
    <w:rsid w:val="00ED5436"/>
    <w:rsid w:val="00ED5549"/>
    <w:rsid w:val="00ED563D"/>
    <w:rsid w:val="00ED5D02"/>
    <w:rsid w:val="00ED5F39"/>
    <w:rsid w:val="00ED6415"/>
    <w:rsid w:val="00ED6789"/>
    <w:rsid w:val="00ED6930"/>
    <w:rsid w:val="00ED6934"/>
    <w:rsid w:val="00ED6FCF"/>
    <w:rsid w:val="00ED799E"/>
    <w:rsid w:val="00ED7BA1"/>
    <w:rsid w:val="00EE0384"/>
    <w:rsid w:val="00EE1011"/>
    <w:rsid w:val="00EE12C1"/>
    <w:rsid w:val="00EE18A5"/>
    <w:rsid w:val="00EE1AD3"/>
    <w:rsid w:val="00EE22A2"/>
    <w:rsid w:val="00EE2E23"/>
    <w:rsid w:val="00EE341F"/>
    <w:rsid w:val="00EE3508"/>
    <w:rsid w:val="00EE36F2"/>
    <w:rsid w:val="00EE3883"/>
    <w:rsid w:val="00EE3F9E"/>
    <w:rsid w:val="00EE4776"/>
    <w:rsid w:val="00EE48CA"/>
    <w:rsid w:val="00EE4948"/>
    <w:rsid w:val="00EE4A19"/>
    <w:rsid w:val="00EE4B03"/>
    <w:rsid w:val="00EE54F7"/>
    <w:rsid w:val="00EE5813"/>
    <w:rsid w:val="00EE5E2A"/>
    <w:rsid w:val="00EE662C"/>
    <w:rsid w:val="00EE6AEB"/>
    <w:rsid w:val="00EE6FD9"/>
    <w:rsid w:val="00EE733A"/>
    <w:rsid w:val="00EE7628"/>
    <w:rsid w:val="00EE7DE6"/>
    <w:rsid w:val="00EF063A"/>
    <w:rsid w:val="00EF07D9"/>
    <w:rsid w:val="00EF1ACF"/>
    <w:rsid w:val="00EF1E86"/>
    <w:rsid w:val="00EF2366"/>
    <w:rsid w:val="00EF30AE"/>
    <w:rsid w:val="00EF31DB"/>
    <w:rsid w:val="00EF38EA"/>
    <w:rsid w:val="00EF4638"/>
    <w:rsid w:val="00EF4E89"/>
    <w:rsid w:val="00EF4EE2"/>
    <w:rsid w:val="00EF556E"/>
    <w:rsid w:val="00EF5624"/>
    <w:rsid w:val="00EF5790"/>
    <w:rsid w:val="00EF5A62"/>
    <w:rsid w:val="00EF6798"/>
    <w:rsid w:val="00EF6875"/>
    <w:rsid w:val="00EF7AC2"/>
    <w:rsid w:val="00EF7E43"/>
    <w:rsid w:val="00F00781"/>
    <w:rsid w:val="00F0316A"/>
    <w:rsid w:val="00F03846"/>
    <w:rsid w:val="00F03EA4"/>
    <w:rsid w:val="00F0497D"/>
    <w:rsid w:val="00F04BE6"/>
    <w:rsid w:val="00F0522C"/>
    <w:rsid w:val="00F05451"/>
    <w:rsid w:val="00F0591B"/>
    <w:rsid w:val="00F0745D"/>
    <w:rsid w:val="00F074ED"/>
    <w:rsid w:val="00F07B14"/>
    <w:rsid w:val="00F1059D"/>
    <w:rsid w:val="00F1191A"/>
    <w:rsid w:val="00F12A35"/>
    <w:rsid w:val="00F12BBF"/>
    <w:rsid w:val="00F12D20"/>
    <w:rsid w:val="00F131E7"/>
    <w:rsid w:val="00F13788"/>
    <w:rsid w:val="00F1488A"/>
    <w:rsid w:val="00F15A5D"/>
    <w:rsid w:val="00F1634E"/>
    <w:rsid w:val="00F16F53"/>
    <w:rsid w:val="00F17D70"/>
    <w:rsid w:val="00F20554"/>
    <w:rsid w:val="00F20C53"/>
    <w:rsid w:val="00F21414"/>
    <w:rsid w:val="00F217D6"/>
    <w:rsid w:val="00F21F4A"/>
    <w:rsid w:val="00F2270B"/>
    <w:rsid w:val="00F23A0B"/>
    <w:rsid w:val="00F23F7F"/>
    <w:rsid w:val="00F2435D"/>
    <w:rsid w:val="00F25162"/>
    <w:rsid w:val="00F25925"/>
    <w:rsid w:val="00F25A60"/>
    <w:rsid w:val="00F26388"/>
    <w:rsid w:val="00F265C8"/>
    <w:rsid w:val="00F26601"/>
    <w:rsid w:val="00F2669E"/>
    <w:rsid w:val="00F26C2E"/>
    <w:rsid w:val="00F272BA"/>
    <w:rsid w:val="00F274EC"/>
    <w:rsid w:val="00F27E8B"/>
    <w:rsid w:val="00F30577"/>
    <w:rsid w:val="00F308FF"/>
    <w:rsid w:val="00F30E28"/>
    <w:rsid w:val="00F30F69"/>
    <w:rsid w:val="00F31CB8"/>
    <w:rsid w:val="00F33053"/>
    <w:rsid w:val="00F33907"/>
    <w:rsid w:val="00F33CF1"/>
    <w:rsid w:val="00F3405B"/>
    <w:rsid w:val="00F348AD"/>
    <w:rsid w:val="00F36178"/>
    <w:rsid w:val="00F36408"/>
    <w:rsid w:val="00F36795"/>
    <w:rsid w:val="00F3688B"/>
    <w:rsid w:val="00F36968"/>
    <w:rsid w:val="00F404E6"/>
    <w:rsid w:val="00F4071B"/>
    <w:rsid w:val="00F40B91"/>
    <w:rsid w:val="00F40BBD"/>
    <w:rsid w:val="00F41241"/>
    <w:rsid w:val="00F41A1A"/>
    <w:rsid w:val="00F42219"/>
    <w:rsid w:val="00F428C0"/>
    <w:rsid w:val="00F42A0F"/>
    <w:rsid w:val="00F42A42"/>
    <w:rsid w:val="00F435FD"/>
    <w:rsid w:val="00F452E7"/>
    <w:rsid w:val="00F45BDE"/>
    <w:rsid w:val="00F46048"/>
    <w:rsid w:val="00F463C7"/>
    <w:rsid w:val="00F466FB"/>
    <w:rsid w:val="00F50F82"/>
    <w:rsid w:val="00F51336"/>
    <w:rsid w:val="00F516C5"/>
    <w:rsid w:val="00F51EFE"/>
    <w:rsid w:val="00F52216"/>
    <w:rsid w:val="00F524CE"/>
    <w:rsid w:val="00F52890"/>
    <w:rsid w:val="00F52E1B"/>
    <w:rsid w:val="00F531E1"/>
    <w:rsid w:val="00F53612"/>
    <w:rsid w:val="00F5371F"/>
    <w:rsid w:val="00F539DB"/>
    <w:rsid w:val="00F5423A"/>
    <w:rsid w:val="00F54D63"/>
    <w:rsid w:val="00F55895"/>
    <w:rsid w:val="00F562B7"/>
    <w:rsid w:val="00F56578"/>
    <w:rsid w:val="00F57360"/>
    <w:rsid w:val="00F576E1"/>
    <w:rsid w:val="00F57F84"/>
    <w:rsid w:val="00F600D3"/>
    <w:rsid w:val="00F60989"/>
    <w:rsid w:val="00F60DA3"/>
    <w:rsid w:val="00F61A01"/>
    <w:rsid w:val="00F62B7F"/>
    <w:rsid w:val="00F62F73"/>
    <w:rsid w:val="00F637A1"/>
    <w:rsid w:val="00F639C0"/>
    <w:rsid w:val="00F63A8B"/>
    <w:rsid w:val="00F64227"/>
    <w:rsid w:val="00F64996"/>
    <w:rsid w:val="00F64CED"/>
    <w:rsid w:val="00F64E38"/>
    <w:rsid w:val="00F65882"/>
    <w:rsid w:val="00F65974"/>
    <w:rsid w:val="00F65ACA"/>
    <w:rsid w:val="00F662D6"/>
    <w:rsid w:val="00F6641F"/>
    <w:rsid w:val="00F66466"/>
    <w:rsid w:val="00F670DA"/>
    <w:rsid w:val="00F67D0A"/>
    <w:rsid w:val="00F70006"/>
    <w:rsid w:val="00F701DD"/>
    <w:rsid w:val="00F70768"/>
    <w:rsid w:val="00F71602"/>
    <w:rsid w:val="00F73431"/>
    <w:rsid w:val="00F74548"/>
    <w:rsid w:val="00F746AB"/>
    <w:rsid w:val="00F74991"/>
    <w:rsid w:val="00F74D4F"/>
    <w:rsid w:val="00F7580B"/>
    <w:rsid w:val="00F75C01"/>
    <w:rsid w:val="00F760E0"/>
    <w:rsid w:val="00F7711B"/>
    <w:rsid w:val="00F77BE6"/>
    <w:rsid w:val="00F77F93"/>
    <w:rsid w:val="00F81A57"/>
    <w:rsid w:val="00F81C2C"/>
    <w:rsid w:val="00F82E20"/>
    <w:rsid w:val="00F84849"/>
    <w:rsid w:val="00F84DDD"/>
    <w:rsid w:val="00F85EFA"/>
    <w:rsid w:val="00F86FE3"/>
    <w:rsid w:val="00F87220"/>
    <w:rsid w:val="00F873AE"/>
    <w:rsid w:val="00F87466"/>
    <w:rsid w:val="00F874B8"/>
    <w:rsid w:val="00F87814"/>
    <w:rsid w:val="00F87966"/>
    <w:rsid w:val="00F90538"/>
    <w:rsid w:val="00F91543"/>
    <w:rsid w:val="00F91932"/>
    <w:rsid w:val="00F91ADE"/>
    <w:rsid w:val="00F91F80"/>
    <w:rsid w:val="00F92177"/>
    <w:rsid w:val="00F926E7"/>
    <w:rsid w:val="00F947D0"/>
    <w:rsid w:val="00F949ED"/>
    <w:rsid w:val="00F94D02"/>
    <w:rsid w:val="00F95470"/>
    <w:rsid w:val="00F95786"/>
    <w:rsid w:val="00F95F38"/>
    <w:rsid w:val="00F95F85"/>
    <w:rsid w:val="00F9649D"/>
    <w:rsid w:val="00F979C8"/>
    <w:rsid w:val="00FA0324"/>
    <w:rsid w:val="00FA0D5F"/>
    <w:rsid w:val="00FA0F51"/>
    <w:rsid w:val="00FA118D"/>
    <w:rsid w:val="00FA1ABE"/>
    <w:rsid w:val="00FA1B81"/>
    <w:rsid w:val="00FA2345"/>
    <w:rsid w:val="00FA2DFB"/>
    <w:rsid w:val="00FA515C"/>
    <w:rsid w:val="00FA565C"/>
    <w:rsid w:val="00FA5978"/>
    <w:rsid w:val="00FA5F33"/>
    <w:rsid w:val="00FA5FCB"/>
    <w:rsid w:val="00FA6635"/>
    <w:rsid w:val="00FA66FD"/>
    <w:rsid w:val="00FA67F2"/>
    <w:rsid w:val="00FA6C0F"/>
    <w:rsid w:val="00FB1AE0"/>
    <w:rsid w:val="00FB1B58"/>
    <w:rsid w:val="00FB21F4"/>
    <w:rsid w:val="00FB2EC8"/>
    <w:rsid w:val="00FB3B27"/>
    <w:rsid w:val="00FB46EB"/>
    <w:rsid w:val="00FB4B0F"/>
    <w:rsid w:val="00FB4CF1"/>
    <w:rsid w:val="00FB50BD"/>
    <w:rsid w:val="00FB6CA0"/>
    <w:rsid w:val="00FB7148"/>
    <w:rsid w:val="00FB7277"/>
    <w:rsid w:val="00FB7433"/>
    <w:rsid w:val="00FC0B9B"/>
    <w:rsid w:val="00FC1064"/>
    <w:rsid w:val="00FC12D4"/>
    <w:rsid w:val="00FC15D0"/>
    <w:rsid w:val="00FC1659"/>
    <w:rsid w:val="00FC1708"/>
    <w:rsid w:val="00FC1D40"/>
    <w:rsid w:val="00FC243F"/>
    <w:rsid w:val="00FC304D"/>
    <w:rsid w:val="00FC3A12"/>
    <w:rsid w:val="00FC3C85"/>
    <w:rsid w:val="00FC40BF"/>
    <w:rsid w:val="00FC457B"/>
    <w:rsid w:val="00FC45D4"/>
    <w:rsid w:val="00FC4B56"/>
    <w:rsid w:val="00FC4D5E"/>
    <w:rsid w:val="00FC53AB"/>
    <w:rsid w:val="00FC5B50"/>
    <w:rsid w:val="00FC609C"/>
    <w:rsid w:val="00FC6B36"/>
    <w:rsid w:val="00FC6D73"/>
    <w:rsid w:val="00FC72C1"/>
    <w:rsid w:val="00FC738C"/>
    <w:rsid w:val="00FC739B"/>
    <w:rsid w:val="00FC74CF"/>
    <w:rsid w:val="00FD129C"/>
    <w:rsid w:val="00FD1C88"/>
    <w:rsid w:val="00FD1F27"/>
    <w:rsid w:val="00FD2A13"/>
    <w:rsid w:val="00FD2FB5"/>
    <w:rsid w:val="00FD367E"/>
    <w:rsid w:val="00FD4AAE"/>
    <w:rsid w:val="00FD59BE"/>
    <w:rsid w:val="00FD5C76"/>
    <w:rsid w:val="00FD73F2"/>
    <w:rsid w:val="00FD7B14"/>
    <w:rsid w:val="00FD7F32"/>
    <w:rsid w:val="00FE147A"/>
    <w:rsid w:val="00FE1487"/>
    <w:rsid w:val="00FE1D09"/>
    <w:rsid w:val="00FE1F61"/>
    <w:rsid w:val="00FE22AB"/>
    <w:rsid w:val="00FE41CA"/>
    <w:rsid w:val="00FE439B"/>
    <w:rsid w:val="00FE4EE6"/>
    <w:rsid w:val="00FE5644"/>
    <w:rsid w:val="00FE5AF3"/>
    <w:rsid w:val="00FE68E8"/>
    <w:rsid w:val="00FE6936"/>
    <w:rsid w:val="00FE6A43"/>
    <w:rsid w:val="00FE766F"/>
    <w:rsid w:val="00FF023B"/>
    <w:rsid w:val="00FF088F"/>
    <w:rsid w:val="00FF0CFD"/>
    <w:rsid w:val="00FF0DF8"/>
    <w:rsid w:val="00FF1155"/>
    <w:rsid w:val="00FF21EC"/>
    <w:rsid w:val="00FF2876"/>
    <w:rsid w:val="00FF287C"/>
    <w:rsid w:val="00FF3CA4"/>
    <w:rsid w:val="00FF4695"/>
    <w:rsid w:val="00FF47CD"/>
    <w:rsid w:val="00FF48E3"/>
    <w:rsid w:val="00FF585C"/>
    <w:rsid w:val="00FF5B20"/>
    <w:rsid w:val="00FF6799"/>
    <w:rsid w:val="00FF7911"/>
    <w:rsid w:val="00FF7F3A"/>
    <w:rsid w:val="012C0DFD"/>
    <w:rsid w:val="013AD895"/>
    <w:rsid w:val="02355272"/>
    <w:rsid w:val="02571162"/>
    <w:rsid w:val="02BB6FB9"/>
    <w:rsid w:val="0486D4B4"/>
    <w:rsid w:val="04E7697A"/>
    <w:rsid w:val="068EF416"/>
    <w:rsid w:val="06ADC494"/>
    <w:rsid w:val="06BE736D"/>
    <w:rsid w:val="0B1FBE86"/>
    <w:rsid w:val="0B58B310"/>
    <w:rsid w:val="0C6C0BA5"/>
    <w:rsid w:val="0CCB19EC"/>
    <w:rsid w:val="0E289837"/>
    <w:rsid w:val="0E4E8929"/>
    <w:rsid w:val="10122B35"/>
    <w:rsid w:val="1156A640"/>
    <w:rsid w:val="115AC996"/>
    <w:rsid w:val="120969C0"/>
    <w:rsid w:val="1245E05E"/>
    <w:rsid w:val="13083852"/>
    <w:rsid w:val="14428740"/>
    <w:rsid w:val="1572087F"/>
    <w:rsid w:val="15B63D51"/>
    <w:rsid w:val="16AC265F"/>
    <w:rsid w:val="17E011D3"/>
    <w:rsid w:val="18C2460F"/>
    <w:rsid w:val="19BBC177"/>
    <w:rsid w:val="1A369977"/>
    <w:rsid w:val="1B691FFB"/>
    <w:rsid w:val="1EEE86D2"/>
    <w:rsid w:val="1F0EA69E"/>
    <w:rsid w:val="201F3419"/>
    <w:rsid w:val="2302ADCA"/>
    <w:rsid w:val="2374DA51"/>
    <w:rsid w:val="239D8EE8"/>
    <w:rsid w:val="23F2756A"/>
    <w:rsid w:val="2574A923"/>
    <w:rsid w:val="258601A7"/>
    <w:rsid w:val="25FA688A"/>
    <w:rsid w:val="26E3B796"/>
    <w:rsid w:val="28375957"/>
    <w:rsid w:val="28E95766"/>
    <w:rsid w:val="2B47CCDE"/>
    <w:rsid w:val="2BF4BD80"/>
    <w:rsid w:val="2C6EEDC2"/>
    <w:rsid w:val="2D20CB36"/>
    <w:rsid w:val="2DCFE075"/>
    <w:rsid w:val="3049A9DD"/>
    <w:rsid w:val="3080B1F5"/>
    <w:rsid w:val="321240B4"/>
    <w:rsid w:val="325D5CD0"/>
    <w:rsid w:val="32CAF2B5"/>
    <w:rsid w:val="33738FCA"/>
    <w:rsid w:val="343B8ECB"/>
    <w:rsid w:val="34F40A4F"/>
    <w:rsid w:val="34F5D88C"/>
    <w:rsid w:val="35A0E7C4"/>
    <w:rsid w:val="36AC4CBB"/>
    <w:rsid w:val="37675FF6"/>
    <w:rsid w:val="3895772C"/>
    <w:rsid w:val="3A2D1EAE"/>
    <w:rsid w:val="3B28A348"/>
    <w:rsid w:val="3B7914A7"/>
    <w:rsid w:val="3B90644A"/>
    <w:rsid w:val="3C030636"/>
    <w:rsid w:val="3EE91F1D"/>
    <w:rsid w:val="3EF57691"/>
    <w:rsid w:val="401FE290"/>
    <w:rsid w:val="41C3C842"/>
    <w:rsid w:val="42AA959C"/>
    <w:rsid w:val="430E1DBB"/>
    <w:rsid w:val="437F4B64"/>
    <w:rsid w:val="43B4AD33"/>
    <w:rsid w:val="4413AA80"/>
    <w:rsid w:val="44A87EFF"/>
    <w:rsid w:val="44CD0C88"/>
    <w:rsid w:val="44DBDE4C"/>
    <w:rsid w:val="44E5267C"/>
    <w:rsid w:val="44EEB094"/>
    <w:rsid w:val="45DC7DDE"/>
    <w:rsid w:val="46F3D14B"/>
    <w:rsid w:val="471AD49E"/>
    <w:rsid w:val="47C4D601"/>
    <w:rsid w:val="48AC975C"/>
    <w:rsid w:val="491A844F"/>
    <w:rsid w:val="4A2123B5"/>
    <w:rsid w:val="4A43DC2F"/>
    <w:rsid w:val="4BCAA1EA"/>
    <w:rsid w:val="4E4DC4D6"/>
    <w:rsid w:val="503C142F"/>
    <w:rsid w:val="50C27D8C"/>
    <w:rsid w:val="51D40C03"/>
    <w:rsid w:val="530D8794"/>
    <w:rsid w:val="536922A4"/>
    <w:rsid w:val="55DE49DC"/>
    <w:rsid w:val="561D002E"/>
    <w:rsid w:val="5624E773"/>
    <w:rsid w:val="5638053F"/>
    <w:rsid w:val="56B40DEB"/>
    <w:rsid w:val="5718F178"/>
    <w:rsid w:val="57D1714A"/>
    <w:rsid w:val="57FD98C0"/>
    <w:rsid w:val="594A0E2F"/>
    <w:rsid w:val="59B1ECAE"/>
    <w:rsid w:val="5A2D1AFB"/>
    <w:rsid w:val="5BBA43A7"/>
    <w:rsid w:val="5BBB03DB"/>
    <w:rsid w:val="5C1C0EDB"/>
    <w:rsid w:val="5D257388"/>
    <w:rsid w:val="5F4B1812"/>
    <w:rsid w:val="5FF38BB8"/>
    <w:rsid w:val="60DCED5D"/>
    <w:rsid w:val="60E0C066"/>
    <w:rsid w:val="6128925E"/>
    <w:rsid w:val="6203F9E8"/>
    <w:rsid w:val="631974B7"/>
    <w:rsid w:val="63C21AAF"/>
    <w:rsid w:val="642408E4"/>
    <w:rsid w:val="64370235"/>
    <w:rsid w:val="65555A38"/>
    <w:rsid w:val="66AAEBBE"/>
    <w:rsid w:val="675D5ED4"/>
    <w:rsid w:val="67A45862"/>
    <w:rsid w:val="6A2E3512"/>
    <w:rsid w:val="6A611C5C"/>
    <w:rsid w:val="6C3D9361"/>
    <w:rsid w:val="6CF8E1CA"/>
    <w:rsid w:val="6DB57CD9"/>
    <w:rsid w:val="6DE684D4"/>
    <w:rsid w:val="6DFCE719"/>
    <w:rsid w:val="6F6A4189"/>
    <w:rsid w:val="7002BAF1"/>
    <w:rsid w:val="706F8A3B"/>
    <w:rsid w:val="7080AFDD"/>
    <w:rsid w:val="713A33BA"/>
    <w:rsid w:val="715D4458"/>
    <w:rsid w:val="715EF8C6"/>
    <w:rsid w:val="7166BF06"/>
    <w:rsid w:val="71880CA4"/>
    <w:rsid w:val="723EE469"/>
    <w:rsid w:val="72515802"/>
    <w:rsid w:val="72C4AEA3"/>
    <w:rsid w:val="7329E934"/>
    <w:rsid w:val="73416ECC"/>
    <w:rsid w:val="7345F8F8"/>
    <w:rsid w:val="7495624F"/>
    <w:rsid w:val="7521F2C9"/>
    <w:rsid w:val="757C36C8"/>
    <w:rsid w:val="7679437D"/>
    <w:rsid w:val="777E88AC"/>
    <w:rsid w:val="7833461B"/>
    <w:rsid w:val="789CD979"/>
    <w:rsid w:val="78B89162"/>
    <w:rsid w:val="792111C9"/>
    <w:rsid w:val="796A1B47"/>
    <w:rsid w:val="799ADDE8"/>
    <w:rsid w:val="7A50FFBA"/>
    <w:rsid w:val="7BEC6558"/>
    <w:rsid w:val="7BEFD9EA"/>
    <w:rsid w:val="7C5D0189"/>
    <w:rsid w:val="7E149A1B"/>
    <w:rsid w:val="7EC59F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000D1E"/>
  <w15:chartTrackingRefBased/>
  <w15:docId w15:val="{FFC3B08D-EDB3-4797-A78A-D9693BF9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25925"/>
    <w:pPr>
      <w:spacing w:after="100" w:line="288" w:lineRule="auto"/>
      <w:jc w:val="both"/>
    </w:pPr>
    <w:rPr>
      <w:rFonts w:ascii="Arial" w:hAnsi="Arial" w:cs="Calibri"/>
      <w:sz w:val="22"/>
      <w:szCs w:val="22"/>
      <w:lang w:eastAsia="en-US"/>
    </w:rPr>
  </w:style>
  <w:style w:type="paragraph" w:styleId="Nadpis1">
    <w:name w:val="heading 1"/>
    <w:basedOn w:val="Normln"/>
    <w:next w:val="Normln"/>
    <w:link w:val="Nadpis1Char"/>
    <w:uiPriority w:val="9"/>
    <w:rsid w:val="005442BD"/>
    <w:pPr>
      <w:spacing w:before="240"/>
      <w:outlineLvl w:val="0"/>
    </w:pPr>
    <w:rPr>
      <w:rFonts w:eastAsia="Times New Roman" w:cs="Times New Roman"/>
      <w:b/>
      <w:caps/>
      <w:sz w:val="20"/>
      <w:szCs w:val="20"/>
      <w:lang w:val="x-none" w:eastAsia="cs-CZ"/>
    </w:rPr>
  </w:style>
  <w:style w:type="paragraph" w:styleId="Nadpis2">
    <w:name w:val="heading 2"/>
    <w:basedOn w:val="TextnormlnPVL"/>
    <w:next w:val="Normln"/>
    <w:link w:val="Nadpis2Char"/>
    <w:uiPriority w:val="9"/>
    <w:unhideWhenUsed/>
    <w:rsid w:val="008C7C9E"/>
    <w:rPr>
      <w:sz w:val="20"/>
      <w:szCs w:val="20"/>
      <w:lang w:eastAsia="x-none"/>
    </w:rPr>
  </w:style>
  <w:style w:type="paragraph" w:styleId="Nadpis3">
    <w:name w:val="heading 3"/>
    <w:basedOn w:val="Normln"/>
    <w:next w:val="Normln"/>
    <w:link w:val="Nadpis3Char"/>
    <w:uiPriority w:val="9"/>
    <w:unhideWhenUsed/>
    <w:rsid w:val="00EC10C5"/>
    <w:pPr>
      <w:keepNext/>
      <w:spacing w:before="360" w:after="120" w:line="240" w:lineRule="auto"/>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lang w:val="x-none" w:eastAsia="x-none"/>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lneksmlouvytextPVL">
    <w:name w:val="Článek smlouvy text (PVL)"/>
    <w:basedOn w:val="TextnormlnPVL"/>
    <w:link w:val="lneksmlouvytextPVLChar"/>
    <w:qFormat/>
    <w:rsid w:val="00006DFB"/>
    <w:pPr>
      <w:numPr>
        <w:ilvl w:val="1"/>
        <w:numId w:val="4"/>
      </w:numPr>
      <w:tabs>
        <w:tab w:val="left" w:pos="426"/>
      </w:tabs>
      <w:ind w:left="426" w:hanging="426"/>
    </w:p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lang w:val="x-none"/>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lneksmlouvynadpisPVL">
    <w:name w:val="Článek smlouvy nadpis (PVL)"/>
    <w:basedOn w:val="TextnormlnPVL"/>
    <w:qFormat/>
    <w:rsid w:val="00EF063A"/>
    <w:pPr>
      <w:numPr>
        <w:numId w:val="4"/>
      </w:numPr>
      <w:tabs>
        <w:tab w:val="left" w:pos="426"/>
      </w:tabs>
      <w:spacing w:before="120" w:after="120"/>
      <w:jc w:val="center"/>
      <w:outlineLvl w:val="0"/>
    </w:pPr>
    <w:rPr>
      <w:b/>
      <w:u w:val="single"/>
    </w:rPr>
  </w:style>
  <w:style w:type="paragraph" w:customStyle="1" w:styleId="PreambulePVL">
    <w:name w:val="Preambule (PVL)"/>
    <w:qFormat/>
    <w:rsid w:val="00081417"/>
    <w:pPr>
      <w:numPr>
        <w:numId w:val="3"/>
      </w:numPr>
      <w:tabs>
        <w:tab w:val="clear" w:pos="680"/>
        <w:tab w:val="left" w:pos="426"/>
        <w:tab w:val="num" w:pos="737"/>
      </w:tabs>
      <w:spacing w:before="120" w:after="120"/>
      <w:ind w:left="425" w:hanging="425"/>
      <w:jc w:val="both"/>
    </w:pPr>
    <w:rPr>
      <w:rFonts w:ascii="Arial" w:hAnsi="Arial" w:cs="Calibri"/>
      <w:sz w:val="22"/>
      <w:szCs w:val="22"/>
      <w:lang w:eastAsia="en-US"/>
    </w:rPr>
  </w:style>
  <w:style w:type="paragraph" w:styleId="Nadpisobsahu">
    <w:name w:val="TOC Heading"/>
    <w:basedOn w:val="Nadpis1"/>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SeznamsmlouvaPVL">
    <w:name w:val="Seznam smlouva (PVL)"/>
    <w:basedOn w:val="lneksmlouvytextPVL"/>
    <w:link w:val="SeznamsmlouvaPVLChar"/>
    <w:qFormat/>
    <w:rsid w:val="00006DFB"/>
    <w:pPr>
      <w:numPr>
        <w:ilvl w:val="2"/>
      </w:numPr>
      <w:tabs>
        <w:tab w:val="clear" w:pos="426"/>
        <w:tab w:val="left" w:pos="851"/>
      </w:tabs>
      <w:ind w:left="851" w:hanging="425"/>
    </w:pPr>
  </w:style>
  <w:style w:type="character" w:customStyle="1" w:styleId="lneksmlouvytextPVLChar">
    <w:name w:val="Článek smlouvy text (PVL) Char"/>
    <w:link w:val="lneksmlouvytextPVL"/>
    <w:qFormat/>
    <w:rsid w:val="00006DFB"/>
    <w:rPr>
      <w:rFonts w:ascii="Arial" w:hAnsi="Arial" w:cs="Calibri"/>
      <w:sz w:val="22"/>
      <w:szCs w:val="22"/>
      <w:lang w:val="x-none" w:eastAsia="en-US"/>
    </w:rPr>
  </w:style>
  <w:style w:type="character" w:customStyle="1" w:styleId="SeznamsmlouvaPVLChar">
    <w:name w:val="Seznam smlouva (PVL) Char"/>
    <w:link w:val="SeznamsmlouvaPVL"/>
    <w:qFormat/>
    <w:rsid w:val="00006DFB"/>
    <w:rPr>
      <w:rFonts w:ascii="Arial" w:hAnsi="Arial"/>
      <w:sz w:val="22"/>
      <w:szCs w:val="22"/>
      <w:lang w:val="x-none" w:eastAsia="en-US"/>
    </w:rPr>
  </w:style>
  <w:style w:type="paragraph" w:customStyle="1" w:styleId="SamostatntextpodlnekPVL">
    <w:name w:val="Samostatný text pod článek (PVL)"/>
    <w:basedOn w:val="Normln"/>
    <w:link w:val="SamostatntextpodlnekPVLChar"/>
    <w:qFormat/>
    <w:rsid w:val="009741EB"/>
    <w:pPr>
      <w:spacing w:after="0" w:line="240" w:lineRule="auto"/>
      <w:ind w:left="425"/>
    </w:pPr>
    <w:rPr>
      <w:rFonts w:cs="Times New Roman"/>
      <w:lang w:val="x-none"/>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SamostatntextpodlnekPVLChar">
    <w:name w:val="Samostatný text pod článek (PVL) Char"/>
    <w:link w:val="SamostatntextpodlnekPVL"/>
    <w:rsid w:val="009741EB"/>
    <w:rPr>
      <w:rFonts w:ascii="Arial" w:hAnsi="Arial"/>
      <w:sz w:val="22"/>
      <w:szCs w:val="22"/>
      <w:lang w:val="x-none"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val="x-none"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basedOn w:val="TextnormlnPVL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basedOn w:val="TextnormlnPVL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basedOn w:val="TextnormlnPVLChar"/>
    <w:link w:val="Meziodstavce"/>
    <w:rsid w:val="00EF063A"/>
    <w:rPr>
      <w:rFonts w:ascii="Arial" w:hAnsi="Arial" w:cs="Calibri"/>
      <w:sz w:val="22"/>
      <w:szCs w:val="22"/>
      <w:lang w:eastAsia="en-US"/>
    </w:rPr>
  </w:style>
  <w:style w:type="paragraph" w:customStyle="1" w:styleId="Zkladntext22">
    <w:name w:val="Základní text 22"/>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val="x-none"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val="x-none" w:eastAsia="en-US"/>
    </w:rPr>
  </w:style>
  <w:style w:type="paragraph" w:customStyle="1" w:styleId="Zvrsmlapodpisy">
    <w:name w:val="Závěr sml a podpisy"/>
    <w:basedOn w:val="TextnormlnPVL"/>
    <w:link w:val="ZvrsmlapodpisyChar"/>
    <w:qFormat/>
    <w:rsid w:val="00C94533"/>
    <w:pPr>
      <w:tabs>
        <w:tab w:val="left" w:pos="4395"/>
      </w:tabs>
    </w:pPr>
    <w:rPr>
      <w:lang w:val="cs-CZ"/>
    </w:rPr>
  </w:style>
  <w:style w:type="character" w:customStyle="1" w:styleId="IdentifikacepoddodavatelChar">
    <w:name w:val="Identifikace poddodavatelů Char"/>
    <w:basedOn w:val="SamostatntextpodlnekPVLChar"/>
    <w:link w:val="Identifikacepoddodavatel"/>
    <w:rsid w:val="009741EB"/>
    <w:rPr>
      <w:rFonts w:ascii="Arial" w:hAnsi="Arial"/>
      <w:sz w:val="22"/>
      <w:szCs w:val="22"/>
      <w:lang w:val="x-none" w:eastAsia="en-US"/>
    </w:rPr>
  </w:style>
  <w:style w:type="character" w:styleId="slostrnky">
    <w:name w:val="page number"/>
    <w:basedOn w:val="Standardnpsmoodstavce"/>
    <w:rsid w:val="005608AB"/>
  </w:style>
  <w:style w:type="character" w:customStyle="1" w:styleId="ZvrsmlapodpisyChar">
    <w:name w:val="Závěr sml a podpisy Char"/>
    <w:basedOn w:val="TextnormlnPVLChar"/>
    <w:link w:val="Zvrsmlapodpisy"/>
    <w:rsid w:val="00C94533"/>
    <w:rPr>
      <w:rFonts w:ascii="Arial" w:hAnsi="Arial" w:cs="Calibri"/>
      <w:sz w:val="22"/>
      <w:szCs w:val="22"/>
      <w:lang w:eastAsia="en-US"/>
    </w:rPr>
  </w:style>
  <w:style w:type="paragraph" w:customStyle="1" w:styleId="Titnzev">
    <w:name w:val="Tit. název"/>
    <w:basedOn w:val="Normln"/>
    <w:link w:val="TitnzevChar"/>
    <w:uiPriority w:val="13"/>
    <w:qFormat/>
    <w:rsid w:val="004E3E19"/>
    <w:pPr>
      <w:spacing w:after="0" w:line="240" w:lineRule="auto"/>
      <w:jc w:val="center"/>
    </w:pPr>
    <w:rPr>
      <w:rFonts w:cs="Times New Roman"/>
      <w:b/>
      <w:sz w:val="32"/>
    </w:rPr>
  </w:style>
  <w:style w:type="character" w:customStyle="1" w:styleId="TitnzevChar">
    <w:name w:val="Tit. název Char"/>
    <w:link w:val="Titnzev"/>
    <w:uiPriority w:val="13"/>
    <w:rsid w:val="004E3E19"/>
    <w:rPr>
      <w:rFonts w:ascii="Arial" w:hAnsi="Arial"/>
      <w:b/>
      <w:sz w:val="32"/>
      <w:szCs w:val="22"/>
      <w:lang w:eastAsia="en-US"/>
    </w:rPr>
  </w:style>
  <w:style w:type="character" w:styleId="Nevyeenzmnka">
    <w:name w:val="Unresolved Mention"/>
    <w:uiPriority w:val="99"/>
    <w:semiHidden/>
    <w:unhideWhenUsed/>
    <w:rsid w:val="003829D0"/>
    <w:rPr>
      <w:color w:val="605E5C"/>
      <w:shd w:val="clear" w:color="auto" w:fill="E1DFDD"/>
    </w:rPr>
  </w:style>
  <w:style w:type="paragraph" w:styleId="Revize">
    <w:name w:val="Revision"/>
    <w:hidden/>
    <w:uiPriority w:val="99"/>
    <w:semiHidden/>
    <w:rsid w:val="00A03648"/>
    <w:rPr>
      <w:rFonts w:ascii="Arial" w:hAnsi="Arial" w:cs="Calibri"/>
      <w:sz w:val="22"/>
      <w:szCs w:val="22"/>
      <w:lang w:eastAsia="en-US"/>
    </w:rPr>
  </w:style>
  <w:style w:type="paragraph" w:customStyle="1" w:styleId="lnekSOD">
    <w:name w:val="Článek SOD"/>
    <w:basedOn w:val="Normln"/>
    <w:link w:val="lnekSODChar"/>
    <w:qFormat/>
    <w:rsid w:val="007D35FE"/>
    <w:pPr>
      <w:numPr>
        <w:numId w:val="33"/>
      </w:numPr>
      <w:spacing w:before="240" w:after="120" w:line="240" w:lineRule="auto"/>
      <w:jc w:val="center"/>
    </w:pPr>
    <w:rPr>
      <w:rFonts w:ascii="Times New Roman" w:eastAsia="Times New Roman" w:hAnsi="Times New Roman" w:cs="Times New Roman"/>
      <w:b/>
      <w:sz w:val="24"/>
      <w:szCs w:val="24"/>
      <w:lang w:eastAsia="cs-CZ"/>
    </w:rPr>
  </w:style>
  <w:style w:type="character" w:customStyle="1" w:styleId="lnekSODChar">
    <w:name w:val="Článek SOD Char"/>
    <w:link w:val="lnekSOD"/>
    <w:rsid w:val="007D35FE"/>
    <w:rPr>
      <w:rFonts w:ascii="Times New Roman" w:eastAsia="Times New Roman" w:hAnsi="Times New Roman"/>
      <w:b/>
      <w:sz w:val="24"/>
      <w:szCs w:val="24"/>
    </w:rPr>
  </w:style>
  <w:style w:type="paragraph" w:customStyle="1" w:styleId="Odst">
    <w:name w:val="Odst."/>
    <w:basedOn w:val="Normln"/>
    <w:link w:val="OdstChar"/>
    <w:uiPriority w:val="1"/>
    <w:qFormat/>
    <w:rsid w:val="000F3508"/>
    <w:pPr>
      <w:numPr>
        <w:ilvl w:val="1"/>
        <w:numId w:val="38"/>
      </w:numPr>
      <w:spacing w:before="200" w:after="200" w:line="240" w:lineRule="auto"/>
    </w:pPr>
  </w:style>
  <w:style w:type="paragraph" w:customStyle="1" w:styleId="l">
    <w:name w:val="Čl."/>
    <w:basedOn w:val="Normln"/>
    <w:next w:val="Odst"/>
    <w:qFormat/>
    <w:rsid w:val="000F3508"/>
    <w:pPr>
      <w:keepNext/>
      <w:numPr>
        <w:numId w:val="38"/>
      </w:numPr>
      <w:spacing w:before="300" w:after="200" w:line="240" w:lineRule="auto"/>
      <w:jc w:val="center"/>
      <w:outlineLvl w:val="0"/>
    </w:pPr>
    <w:rPr>
      <w:b/>
      <w:u w:val="single"/>
    </w:rPr>
  </w:style>
  <w:style w:type="paragraph" w:customStyle="1" w:styleId="Psm">
    <w:name w:val="Písm."/>
    <w:basedOn w:val="Normln"/>
    <w:uiPriority w:val="3"/>
    <w:qFormat/>
    <w:rsid w:val="000F3508"/>
    <w:pPr>
      <w:numPr>
        <w:ilvl w:val="2"/>
        <w:numId w:val="38"/>
      </w:numPr>
      <w:spacing w:line="240" w:lineRule="auto"/>
    </w:pPr>
  </w:style>
  <w:style w:type="character" w:customStyle="1" w:styleId="OdstChar">
    <w:name w:val="Odst. Char"/>
    <w:link w:val="Odst"/>
    <w:uiPriority w:val="1"/>
    <w:rsid w:val="000F3508"/>
    <w:rPr>
      <w:rFonts w:ascii="Arial" w:hAnsi="Arial" w:cs="Calibri"/>
      <w:sz w:val="22"/>
      <w:szCs w:val="22"/>
      <w:lang w:eastAsia="en-US"/>
    </w:rPr>
  </w:style>
  <w:style w:type="paragraph" w:customStyle="1" w:styleId="Seznam-slo">
    <w:name w:val="Seznam - číslo"/>
    <w:basedOn w:val="Psm"/>
    <w:uiPriority w:val="5"/>
    <w:qFormat/>
    <w:rsid w:val="000F3508"/>
    <w:pPr>
      <w:numPr>
        <w:ilvl w:val="3"/>
      </w:numPr>
    </w:pPr>
  </w:style>
  <w:style w:type="paragraph" w:customStyle="1" w:styleId="Seznam-psm">
    <w:name w:val="Seznam - písm."/>
    <w:basedOn w:val="Seznam-slo"/>
    <w:uiPriority w:val="5"/>
    <w:qFormat/>
    <w:rsid w:val="000F3508"/>
    <w:pPr>
      <w:numPr>
        <w:ilvl w:val="4"/>
      </w:numPr>
    </w:pPr>
  </w:style>
  <w:style w:type="paragraph" w:customStyle="1" w:styleId="Seznam-odrka">
    <w:name w:val="Seznam - odrážka"/>
    <w:basedOn w:val="Seznam-psm"/>
    <w:uiPriority w:val="5"/>
    <w:qFormat/>
    <w:rsid w:val="000F3508"/>
    <w:pPr>
      <w:numPr>
        <w:ilvl w:val="5"/>
      </w:numPr>
    </w:pPr>
  </w:style>
  <w:style w:type="paragraph" w:styleId="Bezmezer">
    <w:name w:val="No Spacing"/>
    <w:uiPriority w:val="6"/>
    <w:qFormat/>
    <w:rsid w:val="000F3508"/>
    <w:pPr>
      <w:jc w:val="both"/>
    </w:pPr>
    <w:rPr>
      <w:rFonts w:ascii="Arial" w:hAnsi="Arial" w:cs="Calibri"/>
      <w:sz w:val="22"/>
      <w:szCs w:val="22"/>
      <w:lang w:eastAsia="en-US"/>
    </w:rPr>
  </w:style>
  <w:style w:type="table" w:customStyle="1" w:styleId="Mkatabulky3">
    <w:name w:val="Mřížka tabulky3"/>
    <w:basedOn w:val="Normlntabulka"/>
    <w:next w:val="Mkatabulky"/>
    <w:uiPriority w:val="59"/>
    <w:rsid w:val="000F350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1">
    <w:name w:val="Základní text 211"/>
    <w:basedOn w:val="Normln"/>
    <w:uiPriority w:val="99"/>
    <w:rsid w:val="00CC3D55"/>
    <w:pPr>
      <w:suppressAutoHyphens/>
      <w:spacing w:after="0" w:line="240" w:lineRule="auto"/>
      <w:jc w:val="center"/>
    </w:pPr>
    <w:rPr>
      <w:rFonts w:eastAsia="Times New Roman" w:cs="Arial"/>
      <w:sz w:val="20"/>
      <w:szCs w:val="20"/>
      <w:lang w:eastAsia="ar-SA"/>
    </w:rPr>
  </w:style>
  <w:style w:type="paragraph" w:customStyle="1" w:styleId="Odstnesl">
    <w:name w:val="Odst. nečísl."/>
    <w:basedOn w:val="Normln"/>
    <w:link w:val="OdstneslChar"/>
    <w:uiPriority w:val="5"/>
    <w:qFormat/>
    <w:rsid w:val="00E2117F"/>
    <w:pPr>
      <w:spacing w:after="120" w:line="240" w:lineRule="auto"/>
      <w:ind w:left="425"/>
    </w:pPr>
    <w:rPr>
      <w:rFonts w:eastAsiaTheme="minorHAnsi" w:cstheme="minorBidi"/>
      <w:sz w:val="20"/>
    </w:rPr>
  </w:style>
  <w:style w:type="character" w:customStyle="1" w:styleId="OdstneslChar">
    <w:name w:val="Odst. nečísl. Char"/>
    <w:basedOn w:val="Standardnpsmoodstavce"/>
    <w:link w:val="Odstnesl"/>
    <w:uiPriority w:val="5"/>
    <w:rsid w:val="00E2117F"/>
    <w:rPr>
      <w:rFonts w:ascii="Arial" w:eastAsiaTheme="minorHAnsi" w:hAnsi="Arial" w:cstheme="minorBidi"/>
      <w:szCs w:val="22"/>
      <w:lang w:eastAsia="en-US"/>
    </w:rPr>
  </w:style>
  <w:style w:type="character" w:styleId="Zdraznn">
    <w:name w:val="Emphasis"/>
    <w:basedOn w:val="Standardnpsmoodstavce"/>
    <w:uiPriority w:val="20"/>
    <w:qFormat/>
    <w:rsid w:val="00E2117F"/>
    <w:rPr>
      <w:i/>
      <w:iCs/>
    </w:rPr>
  </w:style>
  <w:style w:type="paragraph" w:styleId="Textpoznpodarou">
    <w:name w:val="footnote text"/>
    <w:basedOn w:val="Normln"/>
    <w:link w:val="TextpoznpodarouChar"/>
    <w:uiPriority w:val="99"/>
    <w:semiHidden/>
    <w:unhideWhenUsed/>
    <w:rsid w:val="00E2117F"/>
    <w:pPr>
      <w:spacing w:after="0" w:line="240" w:lineRule="auto"/>
    </w:pPr>
    <w:rPr>
      <w:rFonts w:eastAsiaTheme="minorHAnsi" w:cstheme="minorBidi"/>
      <w:sz w:val="20"/>
      <w:szCs w:val="20"/>
    </w:rPr>
  </w:style>
  <w:style w:type="character" w:customStyle="1" w:styleId="TextpoznpodarouChar">
    <w:name w:val="Text pozn. pod čarou Char"/>
    <w:basedOn w:val="Standardnpsmoodstavce"/>
    <w:link w:val="Textpoznpodarou"/>
    <w:uiPriority w:val="99"/>
    <w:semiHidden/>
    <w:rsid w:val="00E2117F"/>
    <w:rPr>
      <w:rFonts w:ascii="Arial" w:eastAsiaTheme="minorHAnsi" w:hAnsi="Arial" w:cstheme="minorBidi"/>
      <w:lang w:eastAsia="en-US"/>
    </w:rPr>
  </w:style>
  <w:style w:type="character" w:styleId="Znakapoznpodarou">
    <w:name w:val="footnote reference"/>
    <w:basedOn w:val="Standardnpsmoodstavce"/>
    <w:uiPriority w:val="99"/>
    <w:semiHidden/>
    <w:unhideWhenUsed/>
    <w:rsid w:val="00E2117F"/>
    <w:rPr>
      <w:vertAlign w:val="superscript"/>
    </w:rPr>
  </w:style>
  <w:style w:type="character" w:styleId="Zmnka">
    <w:name w:val="Mention"/>
    <w:basedOn w:val="Standardnpsmoodstavce"/>
    <w:uiPriority w:val="99"/>
    <w:unhideWhenUsed/>
    <w:rsid w:val="00D720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pv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ichal.hrevus@pvl.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chal.hrevu&#353;@pv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la.cz/planet/projects/webservices/GetFileFromDB/ukaz_soubor.ashx?id=dfg465fb4sd6"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ace@pvl.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9A165-C550-4A57-877B-2472005E05F2}">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8FFE4C22-11B7-4BFF-879A-3A70480F45BC}">
  <ds:schemaRefs>
    <ds:schemaRef ds:uri="http://schemas.microsoft.com/sharepoint/v3/contenttype/forms"/>
  </ds:schemaRefs>
</ds:datastoreItem>
</file>

<file path=customXml/itemProps3.xml><?xml version="1.0" encoding="utf-8"?>
<ds:datastoreItem xmlns:ds="http://schemas.openxmlformats.org/officeDocument/2006/customXml" ds:itemID="{FEEE84C7-1C95-4C1E-A03A-6786BF5EF96C}">
  <ds:schemaRefs>
    <ds:schemaRef ds:uri="http://schemas.microsoft.com/office/2006/metadata/longProperties"/>
  </ds:schemaRefs>
</ds:datastoreItem>
</file>

<file path=customXml/itemProps4.xml><?xml version="1.0" encoding="utf-8"?>
<ds:datastoreItem xmlns:ds="http://schemas.openxmlformats.org/officeDocument/2006/customXml" ds:itemID="{3D98D38D-A212-4D51-9F96-10D101D1122E}">
  <ds:schemaRefs>
    <ds:schemaRef ds:uri="http://schemas.openxmlformats.org/officeDocument/2006/bibliography"/>
  </ds:schemaRefs>
</ds:datastoreItem>
</file>

<file path=customXml/itemProps5.xml><?xml version="1.0" encoding="utf-8"?>
<ds:datastoreItem xmlns:ds="http://schemas.openxmlformats.org/officeDocument/2006/customXml" ds:itemID="{B2BA218D-825D-4D62-A1A4-E17C1095D451}"/>
</file>

<file path=docProps/app.xml><?xml version="1.0" encoding="utf-8"?>
<Properties xmlns="http://schemas.openxmlformats.org/officeDocument/2006/extended-properties" xmlns:vt="http://schemas.openxmlformats.org/officeDocument/2006/docPropsVTypes">
  <Template>smlouva</Template>
  <TotalTime>34</TotalTime>
  <Pages>14</Pages>
  <Words>6164</Words>
  <Characters>36369</Characters>
  <Application>Microsoft Office Word</Application>
  <DocSecurity>0</DocSecurity>
  <Lines>303</Lines>
  <Paragraphs>84</Paragraphs>
  <ScaleCrop>false</ScaleCrop>
  <Company>Hewlett-Packard Company</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Pochmon</dc:creator>
  <cp:keywords/>
  <cp:lastModifiedBy>Krigulová Lucie</cp:lastModifiedBy>
  <cp:revision>17</cp:revision>
  <cp:lastPrinted>2025-05-30T04:50:00Z</cp:lastPrinted>
  <dcterms:created xsi:type="dcterms:W3CDTF">2025-05-30T04:38:00Z</dcterms:created>
  <dcterms:modified xsi:type="dcterms:W3CDTF">2025-05-30T05:10:00Z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Krigulová Lucie</vt:lpwstr>
  </property>
  <property fmtid="{D5CDD505-2E9C-101B-9397-08002B2CF9AE}" pid="3" name="Order">
    <vt:lpwstr>5127400.00000000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Krigulová Lucie</vt:lpwstr>
  </property>
  <property fmtid="{D5CDD505-2E9C-101B-9397-08002B2CF9AE}" pid="7" name="ContentTypeId">
    <vt:lpwstr>0x010100C65ECA69B4CC39459CF879808734A6B5</vt:lpwstr>
  </property>
  <property fmtid="{D5CDD505-2E9C-101B-9397-08002B2CF9AE}" pid="8" name="TaxCatchAll">
    <vt:lpwstr/>
  </property>
  <property fmtid="{D5CDD505-2E9C-101B-9397-08002B2CF9AE}" pid="9" name="lcf76f155ced4ddcb4097134ff3c332f">
    <vt:lpwstr/>
  </property>
  <property fmtid="{D5CDD505-2E9C-101B-9397-08002B2CF9AE}" pid="10" name="LikesCount">
    <vt:lpwstr/>
  </property>
  <property fmtid="{D5CDD505-2E9C-101B-9397-08002B2CF9AE}" pid="11" name="Poznámka">
    <vt:lpwstr/>
  </property>
  <property fmtid="{D5CDD505-2E9C-101B-9397-08002B2CF9AE}" pid="12" name="Vyřízeno">
    <vt:lpwstr>Ne</vt:lpwstr>
  </property>
  <property fmtid="{D5CDD505-2E9C-101B-9397-08002B2CF9AE}" pid="13" name="Důležitost">
    <vt:lpwstr/>
  </property>
  <property fmtid="{D5CDD505-2E9C-101B-9397-08002B2CF9AE}" pid="14" name="Ratings">
    <vt:lpwstr/>
  </property>
  <property fmtid="{D5CDD505-2E9C-101B-9397-08002B2CF9AE}" pid="15" name="LikedBy">
    <vt:lpwstr/>
  </property>
  <property fmtid="{D5CDD505-2E9C-101B-9397-08002B2CF9AE}" pid="16" name="RatedBy">
    <vt:lpwstr/>
  </property>
  <property fmtid="{D5CDD505-2E9C-101B-9397-08002B2CF9AE}" pid="17" name="_dlc_DocId">
    <vt:lpwstr>PVLGR500-1699631883-521492</vt:lpwstr>
  </property>
  <property fmtid="{D5CDD505-2E9C-101B-9397-08002B2CF9AE}" pid="18" name="_dlc_DocIdItemGuid">
    <vt:lpwstr>a0d474d9-bd74-4912-af6a-1df6891c3d2c</vt:lpwstr>
  </property>
  <property fmtid="{D5CDD505-2E9C-101B-9397-08002B2CF9AE}" pid="19" name="_dlc_DocIdUrl">
    <vt:lpwstr>https://pvlcz.sharepoint.com/sites/sekce500/_layouts/15/DocIdRedir.aspx?ID=PVLGR500-1699631883-521492, PVLGR500-1699631883-521492</vt:lpwstr>
  </property>
  <property fmtid="{D5CDD505-2E9C-101B-9397-08002B2CF9AE}" pid="20" name="MediaServiceImageTags">
    <vt:lpwstr/>
  </property>
</Properties>
</file>