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BB2C" w14:textId="163251D3" w:rsidR="003A56AD" w:rsidRPr="00ED00E8" w:rsidRDefault="00B02D76" w:rsidP="00ED00E8">
      <w:pPr>
        <w:pStyle w:val="Titnzev"/>
      </w:pPr>
      <w:r w:rsidRPr="00ED00E8">
        <w:t>FORMULÁŘ NABÍDKY</w:t>
      </w:r>
      <w:r w:rsidR="00BB5B4F" w:rsidRPr="00F95564">
        <w:rPr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Default="00B02D76" w:rsidP="00887120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3A77F1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C37916" w:rsidRDefault="00B02D76" w:rsidP="0059548B">
            <w:pPr>
              <w:pStyle w:val="Tabtun"/>
            </w:pPr>
            <w:r w:rsidRPr="00C37916">
              <w:t>Zadavatel:</w:t>
            </w:r>
          </w:p>
        </w:tc>
        <w:tc>
          <w:tcPr>
            <w:tcW w:w="4677" w:type="dxa"/>
          </w:tcPr>
          <w:p w14:paraId="2E36A4D6" w14:textId="77777777" w:rsidR="00B02D76" w:rsidRPr="00ED00E8" w:rsidRDefault="00B02D76" w:rsidP="00ED00E8">
            <w:pPr>
              <w:pStyle w:val="Tabtun"/>
            </w:pPr>
            <w:r w:rsidRPr="00ED00E8">
              <w:t>Povodí Vltavy, státní podnik</w:t>
            </w:r>
          </w:p>
        </w:tc>
      </w:tr>
      <w:tr w:rsidR="00B02D76" w:rsidRPr="00C37916" w14:paraId="20129B19" w14:textId="77777777" w:rsidTr="003A77F1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C37916" w:rsidRDefault="00B02D76" w:rsidP="0059548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3F439E09" w14:textId="5B1BD53A" w:rsidR="00B02D76" w:rsidRPr="00C37916" w:rsidRDefault="00C565EA" w:rsidP="00B02D76">
            <w:pPr>
              <w:pStyle w:val="Tab"/>
            </w:pPr>
            <w:r>
              <w:t>VALENTÝNA II – oprava plavidla</w:t>
            </w:r>
          </w:p>
        </w:tc>
      </w:tr>
      <w:tr w:rsidR="00B02D76" w:rsidRPr="00C37916" w14:paraId="3263CE7B" w14:textId="77777777" w:rsidTr="003A77F1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C37916" w:rsidRDefault="00B02D76" w:rsidP="0059548B">
            <w:pPr>
              <w:pStyle w:val="Tabtun"/>
            </w:pPr>
            <w:r>
              <w:t>Druh zadávacího řízení</w:t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34B9C410" w:rsidR="00B02D76" w:rsidRPr="00C37916" w:rsidRDefault="00707B6F" w:rsidP="0059548B">
            <w:pPr>
              <w:pStyle w:val="Tab"/>
            </w:pPr>
            <w:r>
              <w:t>Nadlimitní otevřené</w:t>
            </w:r>
            <w:r w:rsidR="00B02D76">
              <w:t xml:space="preserve"> řízení</w:t>
            </w:r>
          </w:p>
        </w:tc>
      </w:tr>
    </w:tbl>
    <w:p w14:paraId="2B8F81FC" w14:textId="1744FD37" w:rsidR="003A56AD" w:rsidRDefault="003A56AD" w:rsidP="00887120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3A77F1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C37916" w:rsidRDefault="00B02D76" w:rsidP="000228E8">
            <w:pPr>
              <w:pStyle w:val="Tabtun"/>
            </w:pPr>
            <w:r w:rsidRPr="00B02D76">
              <w:t>Obchodní firma nebo název</w:t>
            </w:r>
            <w:r w:rsidR="00CE2222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3A77F1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C37916" w:rsidRDefault="001E6A44" w:rsidP="001E6A44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3A77F1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C37916" w:rsidRDefault="00B94F15" w:rsidP="001E6A44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3A77F1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225CFE" w:rsidRDefault="00BB5B4F" w:rsidP="001E6A44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BB5B4F" w:rsidRDefault="00BB5B4F" w:rsidP="00ED00E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3A77F1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C37916" w:rsidRDefault="00BB5B4F" w:rsidP="00871C6B">
            <w:pPr>
              <w:pStyle w:val="Tabtun"/>
            </w:pPr>
            <w:r w:rsidRPr="00BB5B4F">
              <w:t>Dodavatel je malým nebo středním podnikem</w:t>
            </w:r>
            <w:r w:rsidR="00871C6B">
              <w:rPr>
                <w:rStyle w:val="Znakapoznpodarou"/>
              </w:rPr>
              <w:footnoteReference w:id="4"/>
            </w:r>
            <w:r w:rsidR="003E0ABC"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C7FAFBFE206644DB853B5EC5B3158A0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165BE12" w14:textId="1F3E1E68" w:rsidR="003E0ABC" w:rsidRPr="00C37916" w:rsidRDefault="00BB5B4F" w:rsidP="00F9556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 w:rsidR="00F95564"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</w:tbl>
    <w:p w14:paraId="47CBDA19" w14:textId="305FCB21" w:rsidR="00B02D76" w:rsidRDefault="00B02D76" w:rsidP="00B02D76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3A77F1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C37916" w:rsidRDefault="00523A9E" w:rsidP="0059548B">
            <w:pPr>
              <w:pStyle w:val="Tabtun"/>
            </w:pPr>
            <w:r>
              <w:t>Doručovací adresa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3A77F1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C37916" w:rsidRDefault="00523A9E" w:rsidP="001D7086">
            <w:pPr>
              <w:pStyle w:val="Tabtun"/>
            </w:pPr>
            <w:r>
              <w:t xml:space="preserve">Osoba oprávněná </w:t>
            </w:r>
            <w:r w:rsidR="001D7086">
              <w:t>jednat za</w:t>
            </w:r>
            <w:r>
              <w:t xml:space="preserve"> dodavatele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3A77F1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C37916" w:rsidRDefault="00523A9E" w:rsidP="00464E50">
            <w:pPr>
              <w:pStyle w:val="Tabtun"/>
            </w:pPr>
            <w:r>
              <w:t>Kontaktní osoba ve věc</w:t>
            </w:r>
            <w:r w:rsidR="00464E50">
              <w:t>i</w:t>
            </w:r>
            <w:r>
              <w:t xml:space="preserve"> nabídky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3A77F1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C37916" w:rsidRDefault="00523A9E" w:rsidP="0059548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3A77F1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C37916" w:rsidRDefault="00523A9E" w:rsidP="0059548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207A382" w14:textId="0DC07486" w:rsidR="005468C6" w:rsidRDefault="005468C6" w:rsidP="005468C6">
      <w:pPr>
        <w:pStyle w:val="Nadpis1"/>
      </w:pPr>
      <w:r>
        <w:t>OZNAČENÍ DŮVĚRNÝCH ÚDAJŮ A SDĚLENÍ</w:t>
      </w:r>
    </w:p>
    <w:p w14:paraId="2B430076" w14:textId="419FE48C" w:rsidR="005468C6" w:rsidRDefault="005468C6" w:rsidP="005468C6">
      <w:pPr>
        <w:pStyle w:val="Odstnesl"/>
      </w:pPr>
      <w:r>
        <w:t>Dodavatel označuje</w:t>
      </w:r>
      <w:r w:rsidR="00D53081">
        <w:rPr>
          <w:rStyle w:val="Znakapoznpodarou"/>
        </w:rPr>
        <w:footnoteReference w:id="5"/>
      </w:r>
      <w:r>
        <w:t xml:space="preserve"> za důvěrné </w:t>
      </w:r>
      <w:r w:rsidR="00AF06A0">
        <w:t xml:space="preserve">či za obchodní tajemství </w:t>
      </w:r>
      <w:r>
        <w:t>údaje a sdělení ze své nabídky</w:t>
      </w:r>
      <w:r w:rsidR="000A731C">
        <w:t>,</w:t>
      </w:r>
      <w:r w:rsidR="00765E0A">
        <w:t xml:space="preserve"> </w:t>
      </w:r>
      <w:r w:rsidR="00765E0A" w:rsidRPr="00811FFF">
        <w:t>které</w:t>
      </w:r>
      <w:r w:rsidR="00765E0A">
        <w:t xml:space="preserve"> je zakázáno užívat volně a nelze je prozradit</w:t>
      </w:r>
      <w:r w:rsidR="00653F4C">
        <w:t xml:space="preserve"> ve smyslu § 218 zákona ve spojení s</w:t>
      </w:r>
      <w:r w:rsidR="00BE2AA6">
        <w:t xml:space="preserve"> </w:t>
      </w:r>
      <w:r w:rsidR="00653F4C">
        <w:t>§</w:t>
      </w:r>
      <w:r w:rsidR="00FE5ACA">
        <w:t xml:space="preserve"> 1730 zákona č. 89/2012</w:t>
      </w:r>
      <w:r w:rsidR="00CA28BF">
        <w:t xml:space="preserve"> Sb.</w:t>
      </w:r>
      <w:r w:rsidR="00FE5ACA">
        <w:t>, občanský zákoník</w:t>
      </w:r>
      <w:r w:rsidR="000A731C">
        <w:t xml:space="preserve"> </w:t>
      </w:r>
      <w:r w:rsidR="00765E0A">
        <w:t xml:space="preserve">či </w:t>
      </w:r>
      <w:r w:rsidR="000A731C">
        <w:t>naplňují znaky obchodního tajemství tak, jak je</w:t>
      </w:r>
      <w:r w:rsidR="00EE5B01">
        <w:t>j</w:t>
      </w:r>
      <w:r w:rsidR="000A731C">
        <w:t xml:space="preserve"> definuje v § 504 zákon č. 89/2012</w:t>
      </w:r>
      <w:r w:rsidR="00CA28BF">
        <w:t xml:space="preserve"> Sb.</w:t>
      </w:r>
      <w:r w:rsidR="000A731C">
        <w:t xml:space="preserve">, občanský zákoník. </w:t>
      </w:r>
      <w:r w:rsidR="00313443">
        <w:t>Dodavatel</w:t>
      </w:r>
      <w:r w:rsidR="00550A73" w:rsidRPr="00241BD5">
        <w:t xml:space="preserve"> zadávacího řízení nemůže např. označit celou svoji nabídku za obchodní tajemství, ale může tak učinit u částí své nabídky, které kumulativně splňují </w:t>
      </w:r>
      <w:r w:rsidR="00550A73">
        <w:t>podmínky</w:t>
      </w:r>
      <w:r w:rsidR="0042225E">
        <w:t xml:space="preserve"> dle § 504 zákon</w:t>
      </w:r>
      <w:r w:rsidR="00321C3E">
        <w:t>a</w:t>
      </w:r>
      <w:r w:rsidR="0042225E">
        <w:t xml:space="preserve"> č. 89/2012</w:t>
      </w:r>
      <w:r w:rsidR="00CA28BF">
        <w:t xml:space="preserve"> Sb.</w:t>
      </w:r>
      <w:r w:rsidR="0042225E">
        <w:t>, občanský zákoník.</w:t>
      </w:r>
    </w:p>
    <w:p w14:paraId="246C089D" w14:textId="77777777" w:rsidR="005B2EAE" w:rsidRPr="00ED00E8" w:rsidRDefault="005B2EAE" w:rsidP="00ED00E8">
      <w:r w:rsidRPr="00ED00E8">
        <w:br w:type="page"/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BF6731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CF5251" w:rsidRPr="001D7086" w14:paraId="0B54A5AB" w14:textId="77777777" w:rsidTr="00C71B44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017CCC0" w14:textId="5AD78964" w:rsidR="00CF5251" w:rsidRPr="007D3AB3" w:rsidRDefault="00CF5251" w:rsidP="00C71B44">
            <w:pPr>
              <w:pStyle w:val="Tabtun"/>
              <w:tabs>
                <w:tab w:val="left" w:pos="3210"/>
              </w:tabs>
            </w:pPr>
            <w:r w:rsidRPr="007D3AB3">
              <w:t>Odkaz</w:t>
            </w:r>
            <w:r>
              <w:rPr>
                <w:rStyle w:val="Znakapoznpodarou"/>
              </w:rPr>
              <w:footnoteReference w:id="6"/>
            </w:r>
            <w:r w:rsidRPr="007D3AB3">
              <w:t>:</w:t>
            </w:r>
          </w:p>
          <w:p w14:paraId="2C169DD8" w14:textId="77777777" w:rsidR="00CF5251" w:rsidRPr="00A14A6A" w:rsidRDefault="00CF5251" w:rsidP="00C71B44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585887072"/>
              <w:placeholder>
                <w:docPart w:val="1071289BFF184F659B60A75A8ECBCF6B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7AB234DE" w14:textId="77777777" w:rsidR="00CF5251" w:rsidRDefault="00CF5251" w:rsidP="00C71B44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535511458"/>
              <w:placeholder>
                <w:docPart w:val="DE336B28513243FEA3C458E24F3878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1A3287A" w14:textId="77777777" w:rsidR="00CF5251" w:rsidRPr="001D7086" w:rsidRDefault="00CF5251" w:rsidP="00C71B4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1C79124" w14:textId="77777777" w:rsidR="00CF5251" w:rsidRPr="000C0293" w:rsidRDefault="00CF5251" w:rsidP="00CF5251">
      <w:pPr>
        <w:pStyle w:val="Psm"/>
        <w:numPr>
          <w:ilvl w:val="0"/>
          <w:numId w:val="0"/>
        </w:numPr>
        <w:spacing w:after="0"/>
        <w:ind w:left="425"/>
      </w:pPr>
    </w:p>
    <w:p w14:paraId="09F68AD6" w14:textId="33BFCFC8" w:rsidR="00BF6731" w:rsidRPr="000C0293" w:rsidRDefault="00BF6731" w:rsidP="00CF5251">
      <w:pPr>
        <w:pStyle w:val="Nadpis1"/>
        <w:spacing w:before="0" w:after="0"/>
      </w:pPr>
      <w:r w:rsidRPr="000C0293">
        <w:t>Profesní způsobilost</w:t>
      </w:r>
      <w:r w:rsidR="00716F6E">
        <w:rPr>
          <w:rStyle w:val="Znakapoznpodarou"/>
        </w:rPr>
        <w:footnoteReference w:id="7"/>
      </w:r>
    </w:p>
    <w:p w14:paraId="1F527BEF" w14:textId="0E4E93D9" w:rsidR="00BF6731" w:rsidRPr="000C0293" w:rsidRDefault="00BF6731" w:rsidP="00BF6731">
      <w:pPr>
        <w:pStyle w:val="Odstnesl"/>
      </w:pPr>
      <w:r w:rsidRPr="000C0293">
        <w:t xml:space="preserve">Dodavatel čestně prohlašuje, že je profesně způsobilý k plnění veřejné zakázky v rozsahu § 77 odst. 1 a 2 písm. a) </w:t>
      </w:r>
      <w:r w:rsidR="00BE50B3">
        <w:t xml:space="preserve">a c) </w:t>
      </w:r>
      <w:r w:rsidRPr="000C0293">
        <w:t>zákona, neboť</w:t>
      </w:r>
    </w:p>
    <w:p w14:paraId="3A6955EB" w14:textId="089318C5" w:rsidR="00BF6731" w:rsidRDefault="00BF6731" w:rsidP="00BF6731">
      <w:pPr>
        <w:pStyle w:val="Psm"/>
      </w:pPr>
      <w:r w:rsidRPr="000C0293">
        <w:t>je zapsán v obchodním rejstříku nebo jiné obdobné evidenci, pokud právní předpis zápis do takové evidence vyžaduje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24450BB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F5535CD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52FDB770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269155427"/>
              <w:placeholder>
                <w:docPart w:val="6ED2993A6870407BB13057AC73DD84AF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A7325D7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38570973"/>
              <w:placeholder>
                <w:docPart w:val="066D35552F89475A9AAB139ED172208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7FA75C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77B27FF4" w14:textId="77777777" w:rsidR="00C874D0" w:rsidRPr="000C0293" w:rsidRDefault="00C874D0" w:rsidP="00716F6E">
      <w:pPr>
        <w:pStyle w:val="Psm"/>
        <w:numPr>
          <w:ilvl w:val="0"/>
          <w:numId w:val="0"/>
        </w:numPr>
        <w:spacing w:after="0"/>
        <w:ind w:left="709"/>
      </w:pPr>
    </w:p>
    <w:p w14:paraId="44E6B518" w14:textId="77777777" w:rsidR="00C565EA" w:rsidRDefault="00BF6731" w:rsidP="00716F6E">
      <w:pPr>
        <w:pStyle w:val="Psm"/>
        <w:spacing w:after="0"/>
      </w:pPr>
      <w:r w:rsidRPr="000C0293">
        <w:t>je oprávněn</w:t>
      </w:r>
      <w:r w:rsidR="00C565EA" w:rsidRPr="00C565EA">
        <w:t xml:space="preserve"> </w:t>
      </w:r>
      <w:r w:rsidR="00C565EA">
        <w:t xml:space="preserve">podnikat v rozsahu </w:t>
      </w:r>
      <w:bookmarkStart w:id="22" w:name="_Hlk127444019"/>
      <w:r w:rsidR="00C565EA">
        <w:t>živnostenského oprávnění pro obor „stavba a výroba plavidel“ nebo obdobné živnostenské oprávnění pro stavbu, opravu, údržbu a rekonstrukci plavidel a lodního zařízení</w:t>
      </w:r>
      <w:bookmarkEnd w:id="22"/>
      <w:r w:rsidR="00C565EA">
        <w:t xml:space="preserve"> a </w:t>
      </w:r>
    </w:p>
    <w:p w14:paraId="6DB5890B" w14:textId="724B1161" w:rsidR="006C280F" w:rsidRDefault="00C565EA" w:rsidP="00C565EA">
      <w:pPr>
        <w:pStyle w:val="Psm"/>
        <w:numPr>
          <w:ilvl w:val="0"/>
          <w:numId w:val="0"/>
        </w:numPr>
        <w:spacing w:after="0"/>
        <w:ind w:left="709"/>
      </w:pPr>
      <w:r>
        <w:t xml:space="preserve">dále pro živnostenské oprávnění pro </w:t>
      </w:r>
      <w:r w:rsidRPr="00D35DDA">
        <w:t>„Montáž, opravy, revize a zkoušky elektrických zařízení“</w:t>
      </w:r>
      <w:r>
        <w:t xml:space="preserve"> nebo obdobného živnostenského oprávnění vztahujícího se pro předmět plnění uvedeného v soupisu prací v části objektu SO 02 (VF).</w:t>
      </w:r>
    </w:p>
    <w:p w14:paraId="0526E0F5" w14:textId="77777777" w:rsidR="00716F6E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B265E08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2A7717E7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35DCB6E2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491317618"/>
              <w:placeholder>
                <w:docPart w:val="2487200DAA3243F29051E1EC35B14067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F60DE41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1205592608"/>
              <w:placeholder>
                <w:docPart w:val="217255FF3215436DB008893808878816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23B61DD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452F1862" w14:textId="77777777" w:rsidR="00A00DA1" w:rsidRDefault="00A00DA1" w:rsidP="00A00DA1">
      <w:pPr>
        <w:pStyle w:val="Nadpis1"/>
        <w:numPr>
          <w:ilvl w:val="0"/>
          <w:numId w:val="0"/>
        </w:numPr>
        <w:spacing w:before="0" w:after="0"/>
        <w:ind w:left="425"/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C565EA" w:rsidRPr="001D7086" w14:paraId="219BBF4A" w14:textId="77777777" w:rsidTr="008D6C2E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295124E2" w14:textId="77777777" w:rsidR="00C565EA" w:rsidRPr="007D3AB3" w:rsidRDefault="00C565EA" w:rsidP="008D6C2E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2900C606" w14:textId="77777777" w:rsidR="00C565EA" w:rsidRPr="00A14A6A" w:rsidRDefault="00C565EA" w:rsidP="008D6C2E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378314223"/>
              <w:placeholder>
                <w:docPart w:val="5968C5B088944ADEBCEA9788E5A8F11E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1DB99871" w14:textId="77777777" w:rsidR="00C565EA" w:rsidRDefault="00C565EA" w:rsidP="008D6C2E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462389618"/>
              <w:placeholder>
                <w:docPart w:val="522EE4121A2B44BD84651F29F2E1F5E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419ECBB" w14:textId="77777777" w:rsidR="00C565EA" w:rsidRPr="001D7086" w:rsidRDefault="00C565EA" w:rsidP="008D6C2E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6AA1B77" w14:textId="77777777" w:rsidR="00C565EA" w:rsidRPr="00C565EA" w:rsidRDefault="00C565EA" w:rsidP="00C565EA">
      <w:pPr>
        <w:pStyle w:val="Odstsl"/>
        <w:numPr>
          <w:ilvl w:val="0"/>
          <w:numId w:val="0"/>
        </w:numPr>
        <w:ind w:left="425"/>
      </w:pPr>
    </w:p>
    <w:p w14:paraId="69BC7C87" w14:textId="13519DE2" w:rsidR="00A00DA1" w:rsidRDefault="00BE50B3" w:rsidP="00BE50B3">
      <w:pPr>
        <w:pStyle w:val="Psm"/>
      </w:pPr>
      <w:r>
        <w:lastRenderedPageBreak/>
        <w:t xml:space="preserve">je oprávněn k opravě plavidla Československým </w:t>
      </w:r>
      <w:proofErr w:type="spellStart"/>
      <w:r>
        <w:t>Lloydem</w:t>
      </w:r>
      <w:proofErr w:type="spellEnd"/>
      <w:r>
        <w:t>.</w:t>
      </w:r>
    </w:p>
    <w:p w14:paraId="55CA1825" w14:textId="77777777" w:rsidR="00E73280" w:rsidRDefault="00E73280" w:rsidP="00A00DA1"/>
    <w:p w14:paraId="1CA8A901" w14:textId="13A7CC7E" w:rsidR="000C0293" w:rsidRDefault="000C0293" w:rsidP="00A00DA1">
      <w:pPr>
        <w:pStyle w:val="Nadpis1"/>
      </w:pPr>
      <w:r w:rsidRPr="000C0293">
        <w:t>Technická kvalifikace</w:t>
      </w:r>
      <w:r w:rsidR="006724D2">
        <w:t xml:space="preserve"> </w:t>
      </w:r>
    </w:p>
    <w:p w14:paraId="6C49473E" w14:textId="77777777" w:rsidR="00A974FB" w:rsidRPr="00A974FB" w:rsidRDefault="00A974FB" w:rsidP="00A974FB">
      <w:pPr>
        <w:pStyle w:val="Odstsl"/>
        <w:numPr>
          <w:ilvl w:val="0"/>
          <w:numId w:val="0"/>
        </w:numPr>
        <w:ind w:left="425"/>
      </w:pPr>
    </w:p>
    <w:p w14:paraId="1C84B60A" w14:textId="04115B44" w:rsidR="006724D2" w:rsidRDefault="006724D2" w:rsidP="006724D2">
      <w:pPr>
        <w:pStyle w:val="Nadpis2"/>
      </w:pPr>
      <w:r>
        <w:t xml:space="preserve">Seznam významných </w:t>
      </w:r>
      <w:r w:rsidR="00A00DA1">
        <w:t>služeb</w:t>
      </w:r>
    </w:p>
    <w:p w14:paraId="0E833B7E" w14:textId="5A773943" w:rsidR="006724D2" w:rsidRDefault="006724D2" w:rsidP="006724D2">
      <w:pPr>
        <w:pStyle w:val="Odstnesl"/>
      </w:pPr>
      <w:r w:rsidRPr="000C0293">
        <w:t xml:space="preserve">Dodavatel za poslední </w:t>
      </w:r>
      <w:r w:rsidR="00A974FB">
        <w:t>3</w:t>
      </w:r>
      <w:r w:rsidRPr="000C0293">
        <w:t xml:space="preserve"> </w:t>
      </w:r>
      <w:r w:rsidR="00A974FB">
        <w:t>roky</w:t>
      </w:r>
      <w:r w:rsidRPr="000C0293">
        <w:t xml:space="preserve"> před zaháj</w:t>
      </w:r>
      <w:r>
        <w:t>ením zadávacího řízení poskytl</w:t>
      </w:r>
      <w:r>
        <w:rPr>
          <w:rStyle w:val="Znakapoznpodarou"/>
        </w:rPr>
        <w:footnoteReference w:id="8"/>
      </w:r>
      <w:r>
        <w:t xml:space="preserve"> </w:t>
      </w:r>
      <w:r w:rsidRPr="000C0293">
        <w:t xml:space="preserve">následující </w:t>
      </w:r>
      <w:r w:rsidR="00A974FB">
        <w:t>významné služby</w:t>
      </w:r>
      <w:r w:rsidRPr="000C0293">
        <w:t>.</w:t>
      </w:r>
      <w:r>
        <w:rPr>
          <w:rStyle w:val="Znakapoznpodarou"/>
        </w:rPr>
        <w:footnoteReference w:id="9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A974FB" w:rsidRPr="001D7086" w14:paraId="4F203382" w14:textId="77777777" w:rsidTr="004B5319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6D284FF7" w14:textId="77777777" w:rsidR="00A974FB" w:rsidRPr="001D7086" w:rsidRDefault="00A974FB" w:rsidP="004B5319">
            <w:pPr>
              <w:pStyle w:val="Tabtun"/>
              <w:tabs>
                <w:tab w:val="left" w:pos="3210"/>
              </w:tabs>
            </w:pPr>
            <w:r>
              <w:t>Služba</w:t>
            </w:r>
            <w:r w:rsidRPr="001D7086">
              <w:t xml:space="preserve">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A7567AD9FC6D48428476FCACB91D676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90ABEB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974FB" w:rsidRPr="001D7086" w14:paraId="02666906" w14:textId="77777777" w:rsidTr="004B5319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164D39A" w14:textId="77777777" w:rsidR="00A974FB" w:rsidRDefault="00A974FB" w:rsidP="004B5319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4167876" w14:textId="77777777" w:rsidR="00A974FB" w:rsidRPr="001D7086" w:rsidRDefault="00A974FB" w:rsidP="004B5319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6D548F2D58D14FEE9F83443156E66C9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5D182593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974FB" w:rsidRPr="001D7086" w14:paraId="6E269B74" w14:textId="77777777" w:rsidTr="004B5319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DD7BEE2" w14:textId="77777777" w:rsidR="00A974FB" w:rsidRPr="001D7086" w:rsidRDefault="00A974FB" w:rsidP="004B5319">
            <w:pPr>
              <w:pStyle w:val="Tabtun"/>
            </w:pPr>
            <w:r>
              <w:t>Specifikace poskytnutých služeb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626651388"/>
            <w:placeholder>
              <w:docPart w:val="22A7AC4124DF4857990A1B51AF0A459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8C2A451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974FB" w:rsidRPr="001D7086" w14:paraId="4A078D3F" w14:textId="77777777" w:rsidTr="004B5319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5A269DC9" w14:textId="77777777" w:rsidR="00A974FB" w:rsidRPr="001D7086" w:rsidRDefault="00A974FB" w:rsidP="004B5319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1680108C" w14:textId="77777777" w:rsidR="00A974FB" w:rsidRPr="001D7086" w:rsidRDefault="00A974FB" w:rsidP="004B5319">
            <w:pPr>
              <w:pStyle w:val="Tab"/>
            </w:pPr>
          </w:p>
        </w:tc>
      </w:tr>
      <w:tr w:rsidR="00A974FB" w:rsidRPr="001D7086" w14:paraId="410E7757" w14:textId="77777777" w:rsidTr="004B5319">
        <w:trPr>
          <w:cantSplit/>
          <w:trHeight w:val="567"/>
        </w:trPr>
        <w:tc>
          <w:tcPr>
            <w:tcW w:w="7511" w:type="dxa"/>
            <w:gridSpan w:val="2"/>
          </w:tcPr>
          <w:p w14:paraId="1EC2812E" w14:textId="4779EDC6" w:rsidR="00A974FB" w:rsidRDefault="00A974FB" w:rsidP="004B5319">
            <w:pPr>
              <w:pStyle w:val="Psm"/>
            </w:pPr>
            <w:r w:rsidRPr="006B2889">
              <w:t xml:space="preserve">Cena uvedené služby činila min </w:t>
            </w:r>
            <w:r w:rsidR="00C565EA">
              <w:t>10</w:t>
            </w:r>
            <w:r w:rsidRPr="006B2889">
              <w:t> 000 000 Kč bez DPH</w:t>
            </w:r>
          </w:p>
          <w:p w14:paraId="26E28CA4" w14:textId="77777777" w:rsidR="00A974FB" w:rsidRPr="006B2889" w:rsidRDefault="00A974FB" w:rsidP="004B5319">
            <w:pPr>
              <w:pStyle w:val="Psm"/>
              <w:numPr>
                <w:ilvl w:val="0"/>
                <w:numId w:val="0"/>
              </w:numPr>
              <w:ind w:left="709"/>
            </w:pPr>
          </w:p>
        </w:tc>
        <w:sdt>
          <w:sdtPr>
            <w:rPr>
              <w:rStyle w:val="TabChar"/>
            </w:rPr>
            <w:id w:val="943189178"/>
            <w:placeholder>
              <w:docPart w:val="5C51560C144D4F0AAFACC666011A28DA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5C3A3BA1" w14:textId="77777777" w:rsidR="00A974FB" w:rsidRPr="001D7086" w:rsidRDefault="00A974FB" w:rsidP="004B5319">
                <w:pPr>
                  <w:pStyle w:val="Tab"/>
                </w:pPr>
                <w:r w:rsidRPr="006B2889">
                  <w:rPr>
                    <w:rStyle w:val="Zstupntext"/>
                  </w:rPr>
                  <w:t>zvolte variantu</w:t>
                </w:r>
              </w:p>
            </w:tc>
          </w:sdtContent>
        </w:sdt>
      </w:tr>
      <w:tr w:rsidR="00A974FB" w:rsidRPr="001D7086" w14:paraId="15766A48" w14:textId="77777777" w:rsidTr="004B5319">
        <w:trPr>
          <w:cantSplit/>
        </w:trPr>
        <w:tc>
          <w:tcPr>
            <w:tcW w:w="7511" w:type="dxa"/>
            <w:gridSpan w:val="2"/>
          </w:tcPr>
          <w:p w14:paraId="63051500" w14:textId="77777777" w:rsidR="00A974FB" w:rsidRPr="006B2889" w:rsidRDefault="00A974FB" w:rsidP="004B5319">
            <w:pPr>
              <w:pStyle w:val="Psm"/>
            </w:pPr>
            <w:r w:rsidRPr="006B2889">
              <w:t>Předm</w:t>
            </w:r>
            <w:r>
              <w:t>ě</w:t>
            </w:r>
            <w:r w:rsidRPr="006B2889">
              <w:t>tem uvedené služby byl</w:t>
            </w:r>
            <w:r>
              <w:t>a výměna obšívky plavidla</w:t>
            </w:r>
          </w:p>
          <w:p w14:paraId="55039D61" w14:textId="77777777" w:rsidR="00A974FB" w:rsidRPr="006B2889" w:rsidRDefault="00A974FB" w:rsidP="004B5319">
            <w:pPr>
              <w:pStyle w:val="Psm"/>
              <w:numPr>
                <w:ilvl w:val="0"/>
                <w:numId w:val="0"/>
              </w:numPr>
            </w:pPr>
          </w:p>
        </w:tc>
        <w:sdt>
          <w:sdtPr>
            <w:rPr>
              <w:rStyle w:val="TabChar"/>
            </w:rPr>
            <w:id w:val="1633753803"/>
            <w:placeholder>
              <w:docPart w:val="568F6BBFA8EF46819D3D0D4D63C3FAB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06B98029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A974FB" w:rsidRPr="001D7086" w14:paraId="1709BE73" w14:textId="77777777" w:rsidTr="004B5319">
        <w:tc>
          <w:tcPr>
            <w:tcW w:w="7511" w:type="dxa"/>
            <w:gridSpan w:val="2"/>
          </w:tcPr>
          <w:p w14:paraId="7AD80745" w14:textId="19F6B9F6" w:rsidR="00A974FB" w:rsidRPr="006B2889" w:rsidRDefault="00A974FB" w:rsidP="004B5319">
            <w:pPr>
              <w:pStyle w:val="Tab"/>
              <w:rPr>
                <w:b/>
              </w:rPr>
            </w:pPr>
            <w:r>
              <w:rPr>
                <w:rFonts w:cs="Arial"/>
              </w:rPr>
              <w:t xml:space="preserve">        c)  Předmět </w:t>
            </w:r>
            <w:r>
              <w:t xml:space="preserve">dle </w:t>
            </w:r>
            <w:r w:rsidRPr="006B2889">
              <w:t>bod</w:t>
            </w:r>
            <w:r>
              <w:t>u</w:t>
            </w:r>
            <w:r w:rsidRPr="006B2889">
              <w:t xml:space="preserve"> b) </w:t>
            </w:r>
            <w:r>
              <w:t>výše byl proveden na plavidle o min. výtlaku 500 t</w:t>
            </w:r>
          </w:p>
          <w:p w14:paraId="4C9BEE55" w14:textId="77777777" w:rsidR="00A974FB" w:rsidRPr="00936078" w:rsidRDefault="00A974FB" w:rsidP="004B5319">
            <w:pPr>
              <w:pStyle w:val="Tab"/>
              <w:rPr>
                <w:bCs/>
              </w:rPr>
            </w:pPr>
          </w:p>
        </w:tc>
        <w:sdt>
          <w:sdtPr>
            <w:rPr>
              <w:rStyle w:val="TabChar"/>
            </w:rPr>
            <w:id w:val="1541245273"/>
            <w:placeholder>
              <w:docPart w:val="8C6CF479EC964B308942B88BAB423174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15130DEB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A974FB" w:rsidRPr="001D7086" w14:paraId="1C0D2ED3" w14:textId="77777777" w:rsidTr="004B5319">
        <w:trPr>
          <w:cantSplit/>
          <w:trHeight w:val="283"/>
        </w:trPr>
        <w:tc>
          <w:tcPr>
            <w:tcW w:w="4534" w:type="dxa"/>
          </w:tcPr>
          <w:p w14:paraId="6BDBFF97" w14:textId="77777777" w:rsidR="00A974FB" w:rsidRPr="001D7086" w:rsidRDefault="00A974FB" w:rsidP="004B5319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3D579433C8844EFFB5EA8CE98603E26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71E93E6F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974FB" w:rsidRPr="001D7086" w14:paraId="68AE3928" w14:textId="77777777" w:rsidTr="004B5319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40CA09ED" w14:textId="77777777" w:rsidR="00A974FB" w:rsidRPr="001D7086" w:rsidRDefault="00A974FB" w:rsidP="004B5319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DA532F2635704C98ADE3C4313902401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21EBA88F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974FB" w:rsidRPr="001D7086" w14:paraId="6761FD62" w14:textId="77777777" w:rsidTr="004B5319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ED3B11C" w14:textId="77777777" w:rsidR="00A974FB" w:rsidRPr="001D7086" w:rsidRDefault="00A974FB" w:rsidP="004B5319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CBC6B3BE21894BEA8296A7FA38DB5D2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1A3E697F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A974FB" w:rsidRPr="001D7086" w14:paraId="42709487" w14:textId="77777777" w:rsidTr="004B5319">
        <w:trPr>
          <w:cantSplit/>
          <w:trHeight w:val="283"/>
        </w:trPr>
        <w:tc>
          <w:tcPr>
            <w:tcW w:w="4534" w:type="dxa"/>
          </w:tcPr>
          <w:p w14:paraId="3542870C" w14:textId="77777777" w:rsidR="00A974FB" w:rsidRPr="001D7086" w:rsidRDefault="00A974FB" w:rsidP="004B5319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E29ADE89374A4BB7BEBF0DD0A2E9989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5443A728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A974FB" w:rsidRPr="001D7086" w14:paraId="3792C30A" w14:textId="77777777" w:rsidTr="004B5319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73FEE791" w14:textId="77777777" w:rsidR="00A974FB" w:rsidRPr="001D7086" w:rsidRDefault="00A974FB" w:rsidP="004B5319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1C0326643F824C94A7977ED6159CC3C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15068E6E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5BEFC557" w14:textId="77777777" w:rsidR="00A974FB" w:rsidRDefault="00A974FB" w:rsidP="006724D2">
      <w:pPr>
        <w:pStyle w:val="Odstnesl"/>
      </w:pPr>
    </w:p>
    <w:p w14:paraId="6D2FA221" w14:textId="21F38A6E" w:rsidR="00A00DA1" w:rsidRDefault="00A00DA1" w:rsidP="00A00DA1">
      <w:pPr>
        <w:pStyle w:val="Nadpis2"/>
      </w:pPr>
      <w:r>
        <w:t>Seznam klíčových osob</w:t>
      </w:r>
    </w:p>
    <w:p w14:paraId="576BBC88" w14:textId="77777777" w:rsidR="00A00DA1" w:rsidRDefault="00A00DA1" w:rsidP="00A00DA1">
      <w:pPr>
        <w:pStyle w:val="Odstnesl"/>
      </w:pPr>
      <w:r>
        <w:t>Dodavatel identifikuje následující osoby, které se budou podílet na plnění veřejné zakázky.</w:t>
      </w: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A00DA1" w14:paraId="0670D9F7" w14:textId="77777777" w:rsidTr="004B5319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14:paraId="5B2C80A6" w14:textId="77777777" w:rsidR="00A00DA1" w:rsidRDefault="00A00DA1" w:rsidP="004B5319">
            <w:pPr>
              <w:pStyle w:val="Tabtun"/>
              <w:spacing w:line="276" w:lineRule="auto"/>
            </w:pPr>
            <w:r w:rsidRPr="00601EC1">
              <w:rPr>
                <w:rFonts w:cs="Arial"/>
              </w:rPr>
              <w:t>[</w:t>
            </w:r>
            <w:r>
              <w:rPr>
                <w:rFonts w:cs="Arial"/>
              </w:rPr>
              <w:t>Korozní technolog nebo korozní inženýr</w:t>
            </w:r>
            <w:r w:rsidRPr="00601EC1">
              <w:rPr>
                <w:rFonts w:cs="Arial"/>
              </w:rPr>
              <w:t>]</w:t>
            </w:r>
            <w:r w:rsidRPr="00601EC1">
              <w:t>:</w:t>
            </w:r>
          </w:p>
        </w:tc>
        <w:sdt>
          <w:sdtPr>
            <w:rPr>
              <w:rStyle w:val="TabChar"/>
            </w:rPr>
            <w:id w:val="1102383208"/>
            <w:placeholder>
              <w:docPart w:val="FE403C836B4D47BB857998D6DEE2222C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5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hideMark/>
              </w:tcPr>
              <w:p w14:paraId="555058F0" w14:textId="77777777" w:rsidR="00A00DA1" w:rsidRDefault="00A00DA1" w:rsidP="004B5319">
                <w:pPr>
                  <w:pStyle w:val="Tab"/>
                  <w:spacing w:line="276" w:lineRule="auto"/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A00DA1" w14:paraId="01926E91" w14:textId="77777777" w:rsidTr="004B5319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14:paraId="326685FD" w14:textId="77777777" w:rsidR="00A00DA1" w:rsidRDefault="00A00DA1" w:rsidP="004B5319">
            <w:pPr>
              <w:pStyle w:val="Tab"/>
              <w:spacing w:line="276" w:lineRule="auto"/>
            </w:pPr>
            <w:r>
              <w:t>Pracovněprávní vztah k dodavateli:</w:t>
            </w:r>
          </w:p>
        </w:tc>
        <w:sdt>
          <w:sdtPr>
            <w:rPr>
              <w:rStyle w:val="TabChar"/>
            </w:rPr>
            <w:id w:val="175620077"/>
            <w:placeholder>
              <w:docPart w:val="A8CF2187FB63483FA5B7553484D0617A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45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2F09A9" w14:textId="77777777" w:rsidR="00A00DA1" w:rsidRDefault="00A00DA1" w:rsidP="004B5319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</w:tbl>
    <w:p w14:paraId="41C0BE37" w14:textId="77777777" w:rsidR="00A00DA1" w:rsidRDefault="00A00DA1" w:rsidP="006724D2">
      <w:pPr>
        <w:pStyle w:val="Odstnesl"/>
      </w:pPr>
    </w:p>
    <w:p w14:paraId="22FDE029" w14:textId="00B51C58" w:rsidR="00A00DA1" w:rsidRDefault="00A00DA1" w:rsidP="00A00DA1">
      <w:pPr>
        <w:pStyle w:val="Nadpis2"/>
      </w:pPr>
      <w:r>
        <w:t>Osvědčení o odborné kvalifikaci klíčových osob</w:t>
      </w:r>
    </w:p>
    <w:p w14:paraId="1DA28B28" w14:textId="77777777" w:rsidR="00A00DA1" w:rsidRDefault="00A00DA1" w:rsidP="00A00DA1">
      <w:pPr>
        <w:pStyle w:val="Odstnesl"/>
      </w:pPr>
      <w:r>
        <w:t xml:space="preserve">Dodavatel čestně prohlašuje, že níže uvedené informace o získání </w:t>
      </w:r>
      <w:r w:rsidRPr="003B0F4A">
        <w:t>kvalifikace klíčové osoby</w:t>
      </w:r>
      <w:r>
        <w:t xml:space="preserve"> odpovídají skutečnosti.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4595"/>
        <w:gridCol w:w="4588"/>
      </w:tblGrid>
      <w:tr w:rsidR="00A00DA1" w14:paraId="35DA595A" w14:textId="77777777" w:rsidTr="004B5319">
        <w:tc>
          <w:tcPr>
            <w:tcW w:w="94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C14E00" w14:textId="77777777" w:rsidR="00A00DA1" w:rsidRDefault="00A00DA1" w:rsidP="004B5319">
            <w:pPr>
              <w:pStyle w:val="Tabtun"/>
            </w:pPr>
            <w:r w:rsidRPr="00E80BD4">
              <w:t>[</w:t>
            </w:r>
            <w:r>
              <w:t>Korozní technolog nebo korozní inženýr</w:t>
            </w:r>
            <w:r w:rsidRPr="00E80BD4">
              <w:t>]</w:t>
            </w:r>
          </w:p>
        </w:tc>
      </w:tr>
      <w:tr w:rsidR="00A00DA1" w14:paraId="428BC4BC" w14:textId="77777777" w:rsidTr="004B5319">
        <w:tc>
          <w:tcPr>
            <w:tcW w:w="4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A29535" w14:textId="1063D69C" w:rsidR="00A00DA1" w:rsidRDefault="00A00DA1" w:rsidP="004B5319">
            <w:pPr>
              <w:pStyle w:val="Tab"/>
            </w:pPr>
            <w:r>
              <w:t xml:space="preserve">Klíčová osoba je akreditovaná </w:t>
            </w:r>
            <w:r w:rsidR="00C565EA">
              <w:t>nebo</w:t>
            </w:r>
            <w:r>
              <w:t xml:space="preserve"> certifikovaná </w:t>
            </w:r>
            <w:r w:rsidR="00C565EA">
              <w:t>podle standardu APC Std-401/E/01 „Kvalifikace a certifikace pracovníků v oboru koroze a protikorozní ochrany“ (korozní technolog nebo korozní inženýr), nebo mezinárodní certifikaci FROSIO inspektor, level III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42DEFB" w14:textId="77777777" w:rsidR="00A00DA1" w:rsidRDefault="00A00DA1" w:rsidP="004B5319">
            <w:pPr>
              <w:pStyle w:val="Tab"/>
            </w:pPr>
            <w:r>
              <w:t>Kvalifikace byla získána v:</w:t>
            </w:r>
          </w:p>
          <w:p w14:paraId="6C711D05" w14:textId="77777777" w:rsidR="00A00DA1" w:rsidRDefault="00A00DA1" w:rsidP="004B5319">
            <w:pPr>
              <w:pStyle w:val="Tab"/>
            </w:pPr>
          </w:p>
          <w:sdt>
            <w:sdtPr>
              <w:rPr>
                <w:rStyle w:val="TabChar"/>
              </w:rPr>
              <w:id w:val="-47461213"/>
              <w:placeholder>
                <w:docPart w:val="3175A9C1732D4D179A63C6CE4667DD24"/>
              </w:placeholder>
              <w:showingPlcHdr/>
              <w:dropDownList>
                <w:listItem w:value="zvolte variantu"/>
                <w:listItem w:displayText="České republice" w:value="České republice"/>
                <w:listItem w:displayText="zahraničí" w:value="zahraničí"/>
              </w:dropDownList>
            </w:sdtPr>
            <w:sdtEndPr>
              <w:rPr>
                <w:rStyle w:val="Standardnpsmoodstavce"/>
              </w:rPr>
            </w:sdtEndPr>
            <w:sdtContent>
              <w:p w14:paraId="4A7340DA" w14:textId="77777777" w:rsidR="00A00DA1" w:rsidRDefault="00A00DA1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sdtContent>
          </w:sdt>
        </w:tc>
      </w:tr>
    </w:tbl>
    <w:p w14:paraId="75160310" w14:textId="77777777" w:rsidR="00A00DA1" w:rsidRPr="00A00DA1" w:rsidRDefault="00A00DA1" w:rsidP="00A00DA1">
      <w:pPr>
        <w:pStyle w:val="Odstsl"/>
        <w:numPr>
          <w:ilvl w:val="0"/>
          <w:numId w:val="0"/>
        </w:numPr>
        <w:ind w:left="425"/>
      </w:pPr>
    </w:p>
    <w:p w14:paraId="426D6C5E" w14:textId="77777777" w:rsidR="00A00DA1" w:rsidRDefault="00A00DA1" w:rsidP="006724D2">
      <w:pPr>
        <w:pStyle w:val="Odstnesl"/>
      </w:pPr>
    </w:p>
    <w:p w14:paraId="5D3330F1" w14:textId="3BE50ACC" w:rsidR="000C0293" w:rsidRPr="00304843" w:rsidRDefault="001032C1" w:rsidP="001032C1">
      <w:pPr>
        <w:pStyle w:val="Nadpis1"/>
      </w:pPr>
      <w:r w:rsidRPr="00304843">
        <w:lastRenderedPageBreak/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3A77F1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10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3A77F1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3A77F1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7313AA2E" w14:textId="77777777" w:rsidR="00FA72FD" w:rsidRDefault="00FA72FD" w:rsidP="000C0293">
      <w:pPr>
        <w:pStyle w:val="Odstnesl"/>
      </w:pPr>
    </w:p>
    <w:p w14:paraId="7CF53114" w14:textId="1A3EB788" w:rsidR="000C4C45" w:rsidRDefault="001032C1" w:rsidP="000C0293">
      <w:pPr>
        <w:pStyle w:val="Odstnesl"/>
      </w:pPr>
      <w:r w:rsidRPr="00304843">
        <w:t xml:space="preserve">Pokud dodavatel prokazuje část kvalifikace prostřednictvím jiné osoby / jiných osob, čestně prohlašuje, že je schopen v souladu s § 83 odst. 1 </w:t>
      </w:r>
      <w:r w:rsidR="006F78B2">
        <w:t xml:space="preserve">písm. a) a c) </w:t>
      </w:r>
      <w:r w:rsidRPr="00304843">
        <w:t>z</w:t>
      </w:r>
      <w:r w:rsidR="000C4C45">
        <w:t>ákona předložit</w:t>
      </w:r>
      <w:r w:rsidR="000C4C45" w:rsidRPr="00304843">
        <w:rPr>
          <w:rStyle w:val="Znakapoznpodarou"/>
        </w:rPr>
        <w:footnoteReference w:id="11"/>
      </w:r>
    </w:p>
    <w:p w14:paraId="6C14E49A" w14:textId="77777777" w:rsidR="00FA72FD" w:rsidRDefault="00FA72FD" w:rsidP="000C0293">
      <w:pPr>
        <w:pStyle w:val="Odstnesl"/>
      </w:pPr>
    </w:p>
    <w:p w14:paraId="3B745FEE" w14:textId="4A5E269A" w:rsidR="000C4C45" w:rsidRDefault="000C4C45" w:rsidP="000C4C45">
      <w:pPr>
        <w:pStyle w:val="Psm"/>
      </w:pPr>
      <w:r w:rsidRPr="000C4C45">
        <w:t>doklady prokazující splnění profesní způsobilosti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2152A9" w:rsidRPr="001D7086" w14:paraId="7C3D1460" w14:textId="77777777" w:rsidTr="0051257F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175BBE5F" w14:textId="3D893AC5" w:rsidR="002152A9" w:rsidRPr="00581A70" w:rsidRDefault="002152A9" w:rsidP="0051257F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 w:rsidR="00FC5761">
              <w:rPr>
                <w:rStyle w:val="Znakapoznpodarou"/>
              </w:rPr>
              <w:footnoteReference w:id="12"/>
            </w:r>
          </w:p>
          <w:p w14:paraId="35A2F70A" w14:textId="77777777" w:rsidR="002152A9" w:rsidRPr="00A14A6A" w:rsidRDefault="002152A9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BB462F1ADA7E435CAE64E11D1662020E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47EBFAC5" w14:textId="77777777" w:rsidR="002152A9" w:rsidRDefault="002152A9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39A50A1C374E4C9BB1522B06A7A944F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30043FD" w14:textId="77777777" w:rsidR="002152A9" w:rsidRPr="001D7086" w:rsidRDefault="002152A9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455C05F7" w14:textId="77777777" w:rsidR="00FA72FD" w:rsidRDefault="00FA72FD" w:rsidP="00FA72FD"/>
    <w:p w14:paraId="614298FB" w14:textId="0AEF647E" w:rsidR="000C0293" w:rsidRDefault="006F7B37" w:rsidP="00FA72FD">
      <w:pPr>
        <w:pStyle w:val="Psm"/>
      </w:pPr>
      <w:r>
        <w:t xml:space="preserve">čestné prohlášení </w:t>
      </w:r>
      <w:r w:rsidR="001032C1" w:rsidRPr="00304843">
        <w:t>o splnění základní způsobilosti</w:t>
      </w:r>
      <w:r w:rsidR="00CB548F">
        <w:t xml:space="preserve"> podle § 74 zákona jinou osobou</w:t>
      </w:r>
      <w:r w:rsidR="00781AD3">
        <w:t>.</w:t>
      </w:r>
    </w:p>
    <w:p w14:paraId="4FAA5FDD" w14:textId="4990BD66" w:rsidR="00217210" w:rsidRDefault="00217210" w:rsidP="00217210">
      <w:pPr>
        <w:pStyle w:val="Psm"/>
        <w:numPr>
          <w:ilvl w:val="0"/>
          <w:numId w:val="0"/>
        </w:numPr>
        <w:ind w:left="709"/>
      </w:pPr>
    </w:p>
    <w:p w14:paraId="447E0C65" w14:textId="6B1F8E56" w:rsidR="00571FE2" w:rsidRDefault="00571FE2" w:rsidP="00217210">
      <w:pPr>
        <w:pStyle w:val="Psm"/>
        <w:numPr>
          <w:ilvl w:val="0"/>
          <w:numId w:val="0"/>
        </w:numPr>
        <w:ind w:left="709"/>
      </w:pPr>
      <w:r>
        <w:t>Jednotné evropské osvědčení pro veřejné zakázky</w:t>
      </w:r>
    </w:p>
    <w:p w14:paraId="207B6E23" w14:textId="47ED40E8" w:rsidR="00571FE2" w:rsidRDefault="00571FE2" w:rsidP="00217210">
      <w:pPr>
        <w:pStyle w:val="Psm"/>
        <w:numPr>
          <w:ilvl w:val="0"/>
          <w:numId w:val="0"/>
        </w:numPr>
        <w:ind w:left="709"/>
      </w:pPr>
      <w:r>
        <w:t xml:space="preserve">Dodavatel </w:t>
      </w:r>
      <w:r w:rsidRPr="003041A5">
        <w:t>může vždy nahradit požadované doklady jednotným evropským osvědčením pro veřejné zakázky</w:t>
      </w:r>
      <w:r>
        <w:t xml:space="preserve"> dle § 87 zákona</w:t>
      </w:r>
    </w:p>
    <w:p w14:paraId="68576C65" w14:textId="78C96742" w:rsidR="006C280F" w:rsidRPr="00304843" w:rsidRDefault="0021653A" w:rsidP="001D7086">
      <w:pPr>
        <w:pStyle w:val="Nadpis1"/>
      </w:pPr>
      <w:r>
        <w:t>Prohlášení k s</w:t>
      </w:r>
      <w:r w:rsidR="00D271C5">
        <w:t xml:space="preserve">ociálně </w:t>
      </w:r>
      <w:r>
        <w:t>odpovědnému plnění veřejné zakázky</w:t>
      </w:r>
    </w:p>
    <w:p w14:paraId="4ACF64E4" w14:textId="77777777" w:rsidR="001D7086" w:rsidRPr="00304843" w:rsidRDefault="001D7086" w:rsidP="001D7086">
      <w:pPr>
        <w:pStyle w:val="Odstnesl"/>
      </w:pPr>
      <w:r w:rsidRPr="00304843">
        <w:t>Dodavatel čestně prohlašuje, že, bude-li s ním uzavřena smlouva na veřejnou zakázku, zajistí po celou dobu plnění veřejné zakázky</w:t>
      </w:r>
    </w:p>
    <w:p w14:paraId="115E4A82" w14:textId="719CB1CE" w:rsidR="001D7086" w:rsidRPr="00304843" w:rsidRDefault="001D7086" w:rsidP="001D7086">
      <w:pPr>
        <w:pStyle w:val="Psm"/>
      </w:pPr>
      <w:r w:rsidRPr="00304843">
        <w:t>plnění veškerých povinností vyplývající z právních předpisů</w:t>
      </w:r>
      <w:r w:rsidR="00B8231E">
        <w:t xml:space="preserve"> České republiky, zejména pak z </w:t>
      </w:r>
      <w:r w:rsidRPr="00304843">
        <w:t>předpisů pracovněprávních, předpisů z oblasti zaměstnanosti a</w:t>
      </w:r>
      <w:r w:rsidR="0086688F">
        <w:t xml:space="preserve"> bezpečnosti ochrany zdraví při </w:t>
      </w:r>
      <w:r w:rsidRPr="00304843">
        <w:t>práci, a to vůči všem osobám, které se na plnění veřejné zakázky podílejí; plnění těchto povinností zajistí dodavatel i u svých poddodavatelů,</w:t>
      </w:r>
    </w:p>
    <w:p w14:paraId="695D223C" w14:textId="265D037D" w:rsidR="001D7086" w:rsidRPr="00304843" w:rsidRDefault="001D7086" w:rsidP="001D7086">
      <w:pPr>
        <w:pStyle w:val="Psm"/>
      </w:pPr>
      <w:r w:rsidRPr="00304843">
        <w:t>sjednání a dodržování smluvních podmínek se svými poddodavateli srovnatelných s podmínkami sjednanými ve smlouvě na plnění veřejné zakázky, a to v rozsahu výše smluvních pokut a délky záruční doby</w:t>
      </w:r>
      <w:r w:rsidR="006378D1">
        <w:t xml:space="preserve">, je-li záruční doba </w:t>
      </w:r>
      <w:r w:rsidR="00657515">
        <w:t>smlouvou na plnění veřejné zakázky</w:t>
      </w:r>
      <w:r w:rsidR="006378D1">
        <w:t xml:space="preserve"> stanovena</w:t>
      </w:r>
      <w:r w:rsidRPr="00304843">
        <w:t>; uvedené smluvní podmínky se považují za srovnatelné, bude-li výše smluvních pokut a délka záruční doby shodná se smlouvou na veřejnou zakázku</w:t>
      </w:r>
      <w:r w:rsidR="00657515" w:rsidRPr="00657515">
        <w:t xml:space="preserve"> </w:t>
      </w:r>
      <w:r w:rsidR="00657515">
        <w:t>nebo výhodnější pro poddodavatele</w:t>
      </w:r>
      <w:r w:rsidRPr="00304843">
        <w:t>,</w:t>
      </w:r>
    </w:p>
    <w:p w14:paraId="083DB888" w14:textId="71AD0C09" w:rsidR="001D7086" w:rsidRDefault="001D7086" w:rsidP="001D7086">
      <w:pPr>
        <w:pStyle w:val="Psm"/>
      </w:pPr>
      <w:r w:rsidRPr="00304843">
        <w:t xml:space="preserve">řádné a včasné plnění finančních závazků svým poddodavatelům, </w:t>
      </w:r>
      <w:r w:rsidR="0086688F">
        <w:t>kdy za řádné a včasné plnění se </w:t>
      </w:r>
      <w:r w:rsidRPr="00304843">
        <w:t xml:space="preserve">považuje plné uhrazení poddodavatelem vystavených faktur za plnění poskytnutá k plnění veřejné zakázky, a to vždy do </w:t>
      </w:r>
      <w:r w:rsidR="005D5947">
        <w:t>10</w:t>
      </w:r>
      <w:r w:rsidR="005D5947" w:rsidRPr="00304843">
        <w:t xml:space="preserve"> </w:t>
      </w:r>
      <w:r w:rsidRPr="00304843">
        <w:t>pracovních dnů od obdržení</w:t>
      </w:r>
      <w:r w:rsidR="0086688F">
        <w:t xml:space="preserve"> platby ze strany zadavatele za </w:t>
      </w:r>
      <w:r w:rsidRPr="00304843">
        <w:t>konkrétní plnění.</w:t>
      </w:r>
    </w:p>
    <w:p w14:paraId="0A66E1B3" w14:textId="77777777" w:rsidR="00707B6F" w:rsidRDefault="00707B6F" w:rsidP="00707B6F">
      <w:pPr>
        <w:pStyle w:val="Psm"/>
        <w:numPr>
          <w:ilvl w:val="0"/>
          <w:numId w:val="0"/>
        </w:numPr>
        <w:ind w:left="709"/>
      </w:pPr>
    </w:p>
    <w:p w14:paraId="22B3E934" w14:textId="77777777" w:rsidR="00765713" w:rsidRDefault="00765713" w:rsidP="00765713">
      <w:pPr>
        <w:pStyle w:val="Nadpis1"/>
      </w:pPr>
      <w:r>
        <w:lastRenderedPageBreak/>
        <w:t>Prohlášení k mezinárodním sankcím</w:t>
      </w:r>
    </w:p>
    <w:p w14:paraId="6B062E87" w14:textId="77777777" w:rsidR="00765713" w:rsidRDefault="00765713" w:rsidP="00765713">
      <w:pPr>
        <w:pStyle w:val="Odstnesl"/>
      </w:pPr>
      <w:r>
        <w:t xml:space="preserve">Dodavatel čestně prohlašuje, že </w:t>
      </w:r>
    </w:p>
    <w:p w14:paraId="6733EB8C" w14:textId="77777777" w:rsidR="00765713" w:rsidRDefault="00765713" w:rsidP="00765713">
      <w:pPr>
        <w:pStyle w:val="Psm"/>
      </w:pPr>
      <w:r>
        <w:t>proti němu nejsou uvaleny mezinárodní finanční sankce podle zákona č. 69/2006 Sb., o provádění mezinárodních sankcí, ve znění pozdějších předpisů, nebo jiného zákona upravujícího provádění mezinárodních sankcí,</w:t>
      </w:r>
    </w:p>
    <w:p w14:paraId="4DE05976" w14:textId="77777777" w:rsidR="00765713" w:rsidRDefault="00765713" w:rsidP="00765713">
      <w:pPr>
        <w:pStyle w:val="Psm"/>
      </w:pPr>
      <w:r>
        <w:t>bude-li s ním uzavřena smlouva na veřejnou zakázku, zajistí po celou dobu plnění veřejné zakázky, že</w:t>
      </w:r>
    </w:p>
    <w:p w14:paraId="32D4EA85" w14:textId="77777777" w:rsidR="00765713" w:rsidRDefault="00765713" w:rsidP="00765713">
      <w:pPr>
        <w:pStyle w:val="Odrkasl"/>
      </w:pPr>
      <w:r>
        <w:t>k jejímu plnění nevyužije poddodavatele, na nějž byly takové sankce uvaleny, a</w:t>
      </w:r>
    </w:p>
    <w:p w14:paraId="2D35C450" w14:textId="77777777" w:rsidR="00765713" w:rsidRDefault="00765713" w:rsidP="00765713">
      <w:pPr>
        <w:pStyle w:val="Odrkasl"/>
      </w:pPr>
      <w:r>
        <w:t>v případě uvalení sankcí na kteréhokoliv svého poddodavatele v průběhu jeho poskytování plnění veřejné zakázky takového poddodavatele bez zbytečného odkladu nahradí v souladu se zněním smlouvy na veřejnou zakázku.</w:t>
      </w:r>
    </w:p>
    <w:p w14:paraId="1F761DA7" w14:textId="77777777" w:rsidR="005B24CF" w:rsidRDefault="005B24CF" w:rsidP="005B24CF">
      <w:pPr>
        <w:pStyle w:val="Nadpis1"/>
        <w:keepLines w:val="0"/>
      </w:pPr>
      <w:r>
        <w:t>prohlášení ke střetu zájmů</w:t>
      </w:r>
    </w:p>
    <w:p w14:paraId="115C5EB8" w14:textId="77777777" w:rsidR="005B24CF" w:rsidRDefault="005B24CF" w:rsidP="005B24CF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1FAA8486" w14:textId="77777777" w:rsidR="005B24CF" w:rsidRDefault="005B24CF" w:rsidP="005B24CF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6BAACDB0" w14:textId="77777777" w:rsidR="005B24CF" w:rsidRDefault="005B24CF" w:rsidP="005B24CF">
      <w:pPr>
        <w:pStyle w:val="Psm"/>
      </w:pPr>
      <w:r>
        <w:t>prokazuje-li splnění jakékoliv části kvalifikace prostřednictvím jiné osoby ve smyslu § 83 zákona, taková jiná osoba (poddodavatel) není obchodní společností, ve které veřejný funkcionář uvedený v § 2 odst. 1 písm. c) Zákona o střetu zájmů, popřípadě jím ovládaná osoba, vlastní podíl představující alespoň 25 % účasti společníka v obchodní společnosti.</w:t>
      </w:r>
    </w:p>
    <w:p w14:paraId="1B766024" w14:textId="40DD0995" w:rsidR="00BF6731" w:rsidRPr="00304843" w:rsidRDefault="0021653A" w:rsidP="00BD5C22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324C348D" w14:textId="77777777" w:rsidR="0021653A" w:rsidRDefault="0021653A" w:rsidP="0021653A"/>
    <w:p w14:paraId="3088D6E5" w14:textId="77777777" w:rsidR="0021653A" w:rsidRDefault="0021653A" w:rsidP="0021653A"/>
    <w:p w14:paraId="0CA8E896" w14:textId="77777777" w:rsidR="0021653A" w:rsidRPr="00304843" w:rsidRDefault="0021653A" w:rsidP="0021653A"/>
    <w:p w14:paraId="32ED6E10" w14:textId="77777777" w:rsidR="0006294A" w:rsidRPr="00304843" w:rsidRDefault="0006294A" w:rsidP="0006294A"/>
    <w:p w14:paraId="2B12DD0A" w14:textId="4670CCEB" w:rsidR="00FA1E58" w:rsidRPr="001D7086" w:rsidRDefault="00FA1E58" w:rsidP="0006294A">
      <w:pPr>
        <w:pStyle w:val="Podpis"/>
      </w:pPr>
    </w:p>
    <w:sectPr w:rsidR="00FA1E58" w:rsidRPr="001D7086" w:rsidSect="00E567E9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F2B1" w14:textId="77777777" w:rsidR="00E567E9" w:rsidRDefault="00E567E9" w:rsidP="00544D40">
      <w:pPr>
        <w:spacing w:after="0"/>
      </w:pPr>
      <w:r>
        <w:separator/>
      </w:r>
    </w:p>
    <w:p w14:paraId="3BB8571A" w14:textId="77777777" w:rsidR="00E567E9" w:rsidRDefault="00E567E9"/>
    <w:p w14:paraId="29F26261" w14:textId="77777777" w:rsidR="00E567E9" w:rsidRDefault="00E567E9"/>
  </w:endnote>
  <w:endnote w:type="continuationSeparator" w:id="0">
    <w:p w14:paraId="00F10163" w14:textId="77777777" w:rsidR="00E567E9" w:rsidRDefault="00E567E9" w:rsidP="00544D40">
      <w:pPr>
        <w:spacing w:after="0"/>
      </w:pPr>
      <w:r>
        <w:continuationSeparator/>
      </w:r>
    </w:p>
    <w:p w14:paraId="38CEDCED" w14:textId="77777777" w:rsidR="00E567E9" w:rsidRDefault="00E567E9"/>
    <w:p w14:paraId="72FE3F25" w14:textId="77777777" w:rsidR="00E567E9" w:rsidRDefault="00E567E9"/>
  </w:endnote>
  <w:endnote w:type="continuationNotice" w:id="1">
    <w:p w14:paraId="303F0658" w14:textId="77777777" w:rsidR="00E567E9" w:rsidRDefault="00E567E9">
      <w:pPr>
        <w:spacing w:after="0"/>
      </w:pPr>
    </w:p>
    <w:p w14:paraId="7CE3393A" w14:textId="77777777" w:rsidR="00E567E9" w:rsidRDefault="00E567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524E46BF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8B1964">
            <w:rPr>
              <w:noProof/>
            </w:rPr>
            <w:t>1</w:t>
          </w:r>
          <w:r w:rsidRPr="00CD4ECA">
            <w:fldChar w:fldCharType="end"/>
          </w:r>
          <w:r w:rsidRPr="00CD4ECA">
            <w:t>/</w:t>
          </w:r>
          <w:fldSimple w:instr="NUMPAGES  \* Arabic  \* MERGEFORMAT">
            <w:r w:rsidR="008B1964">
              <w:rPr>
                <w:noProof/>
              </w:rPr>
              <w:t>4</w:t>
            </w:r>
          </w:fldSimple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7CF0E" w14:textId="77777777" w:rsidR="00E567E9" w:rsidRDefault="00E567E9" w:rsidP="00544D40">
      <w:pPr>
        <w:spacing w:after="0"/>
      </w:pPr>
      <w:r>
        <w:separator/>
      </w:r>
    </w:p>
  </w:footnote>
  <w:footnote w:type="continuationSeparator" w:id="0">
    <w:p w14:paraId="467F1363" w14:textId="77777777" w:rsidR="00E567E9" w:rsidRDefault="00E567E9" w:rsidP="00544D40">
      <w:pPr>
        <w:spacing w:after="0"/>
      </w:pPr>
      <w:r>
        <w:continuationSeparator/>
      </w:r>
    </w:p>
  </w:footnote>
  <w:footnote w:type="continuationNotice" w:id="1">
    <w:p w14:paraId="68490B46" w14:textId="77777777" w:rsidR="00E567E9" w:rsidRPr="00593442" w:rsidRDefault="00E567E9" w:rsidP="00593442">
      <w:pPr>
        <w:pStyle w:val="Zpat"/>
        <w:jc w:val="both"/>
      </w:pPr>
    </w:p>
  </w:footnote>
  <w:footnote w:id="2">
    <w:p w14:paraId="58D470C4" w14:textId="20732D07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 xml:space="preserve">zadávacím řízení, proto zadavatel doporučuje jeho použití. Dodavatel může formulář nabídky nahradit v nabídce jinými rovnocennými doklady. Pokud dodavatel nepoužije formulář nabídky, musí jím předložené rovnocenné doklady zahrnovat čestná prohlášení podle </w:t>
      </w:r>
      <w:r w:rsidR="0054242E">
        <w:t>bodu E</w:t>
      </w:r>
      <w:r w:rsidR="00086724">
        <w:t>.1</w:t>
      </w:r>
      <w:r w:rsidR="005B24CF">
        <w:t>.1</w:t>
      </w:r>
      <w:r w:rsidR="004D2D5B">
        <w:t xml:space="preserve"> </w:t>
      </w:r>
      <w:r w:rsidR="001A107C" w:rsidRPr="001A107C">
        <w:t>a bodu U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>doporučení Komise 2003/361/ES o definici mikropodniků,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1A0E42">
          <w:rPr>
            <w:rStyle w:val="Hypertextovodkaz"/>
          </w:rPr>
          <w:t>https://publications.europa.eu/cs</w:t>
        </w:r>
      </w:hyperlink>
      <w:r w:rsidR="001A107C">
        <w:t xml:space="preserve">. </w:t>
      </w:r>
    </w:p>
  </w:footnote>
  <w:footnote w:id="5">
    <w:p w14:paraId="331FB438" w14:textId="0AE55C73" w:rsidR="00D53081" w:rsidRDefault="00D530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</w:t>
      </w:r>
      <w:r w:rsidR="00460057">
        <w:t> </w:t>
      </w:r>
      <w:r>
        <w:t>nabídce</w:t>
      </w:r>
      <w:r w:rsidR="00460057">
        <w:t xml:space="preserve"> vyznačí barevně či přiloží samostatnou přílohu</w:t>
      </w:r>
      <w:r w:rsidR="001B3448">
        <w:t xml:space="preserve">, ve které uvede </w:t>
      </w:r>
      <w:r w:rsidR="008C137A">
        <w:t>výše specifikované důvěrné</w:t>
      </w:r>
      <w:r w:rsidR="00EC484C">
        <w:t xml:space="preserve"> </w:t>
      </w:r>
      <w:r w:rsidR="004915F5">
        <w:t>informace</w:t>
      </w:r>
      <w:r w:rsidR="00EC484C">
        <w:t xml:space="preserve"> či obchodní tajemství.</w:t>
      </w:r>
    </w:p>
  </w:footnote>
  <w:footnote w:id="6">
    <w:p w14:paraId="19BEA1C3" w14:textId="465CB90E" w:rsidR="00CF5251" w:rsidRDefault="00CF52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B47351">
        <w:t>V případě, že dodavatele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7">
    <w:p w14:paraId="60930917" w14:textId="52B03F73" w:rsidR="00716F6E" w:rsidRDefault="00716F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046F">
        <w:tab/>
      </w:r>
      <w:r w:rsidR="008E55CF"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</w:t>
      </w:r>
      <w:r w:rsidR="00A6046F">
        <w:t>.</w:t>
      </w:r>
    </w:p>
  </w:footnote>
  <w:footnote w:id="8">
    <w:p w14:paraId="5B8E0359" w14:textId="20E864CE" w:rsidR="006724D2" w:rsidRDefault="006724D2" w:rsidP="006724D2">
      <w:pPr>
        <w:pStyle w:val="Textpoznpodarou"/>
      </w:pPr>
      <w:r>
        <w:rPr>
          <w:rStyle w:val="Znakapoznpodarou"/>
        </w:rPr>
        <w:footnoteRef/>
      </w:r>
      <w:r>
        <w:tab/>
      </w:r>
      <w:r w:rsidRPr="000C0293">
        <w:t xml:space="preserve">V případě, že dodavatel postupuje podle § 79 odst. 4 písm. a) a b) zákona, zadavatel doporučuje uvést do dalších informací specifikaci rozsahu, v jakém se dodavatel na poskytování </w:t>
      </w:r>
      <w:r w:rsidR="00A00DA1">
        <w:t>služby</w:t>
      </w:r>
      <w:r w:rsidRPr="000C0293">
        <w:t xml:space="preserve"> podílel.</w:t>
      </w:r>
    </w:p>
  </w:footnote>
  <w:footnote w:id="9">
    <w:p w14:paraId="72235E79" w14:textId="4F2C615E" w:rsidR="006724D2" w:rsidRDefault="006724D2" w:rsidP="006724D2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 xml:space="preserve">Tabulka je uvedena v minimálním počtu odpovídajícímu zadávací dokumentaci. Pokud hodlá dodavatel uvést více </w:t>
      </w:r>
      <w:r>
        <w:t xml:space="preserve">významných </w:t>
      </w:r>
      <w:r w:rsidR="00A00DA1">
        <w:t>služeb</w:t>
      </w:r>
      <w:r w:rsidRPr="00ED00E8">
        <w:t>, než je tento minimální počet, může tabulku dále kopírovat.</w:t>
      </w:r>
    </w:p>
  </w:footnote>
  <w:footnote w:id="10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11">
    <w:p w14:paraId="5739629A" w14:textId="78655D77" w:rsidR="000C4C45" w:rsidRDefault="000C4C45" w:rsidP="000C4C45">
      <w:pPr>
        <w:pStyle w:val="Textpoznpodarou"/>
      </w:pPr>
      <w:r>
        <w:rPr>
          <w:rStyle w:val="Znakapoznpodarou"/>
        </w:rPr>
        <w:footnoteRef/>
      </w:r>
      <w:r>
        <w:tab/>
      </w:r>
      <w:r w:rsidR="00562FCD" w:rsidRPr="001032C1">
        <w:t xml:space="preserve">Prostřednictvím formuláře nabídky lze nahradit v nabídce pouze doklady podle § 83 odst. 1 písm. </w:t>
      </w:r>
      <w:r w:rsidR="00562FCD">
        <w:t xml:space="preserve">a) a </w:t>
      </w:r>
      <w:r w:rsidR="00562FCD" w:rsidRPr="001032C1">
        <w:t>c)</w:t>
      </w:r>
      <w:r w:rsidR="00562FCD">
        <w:t xml:space="preserve"> zákona</w:t>
      </w:r>
      <w:r w:rsidR="00562FCD" w:rsidRPr="001032C1">
        <w:t xml:space="preserve">. Další podmínky prokázání části kvalifikace prostřednictvím jiné osoby podle § 83 odst. 1 písm. b) a d) </w:t>
      </w:r>
      <w:r w:rsidR="00562FCD">
        <w:t xml:space="preserve">zákona </w:t>
      </w:r>
      <w:r w:rsidR="00562FCD" w:rsidRPr="001032C1">
        <w:t>dodavatel splní předložením odpovídajících dokladů, tedy doklad</w:t>
      </w:r>
      <w:r w:rsidR="00562FCD">
        <w:t>ů</w:t>
      </w:r>
      <w:r w:rsidR="00562FCD" w:rsidRPr="001032C1">
        <w:t xml:space="preserve"> prokazující</w:t>
      </w:r>
      <w:r w:rsidR="00562FCD">
        <w:t>ch</w:t>
      </w:r>
      <w:r w:rsidR="00562FCD" w:rsidRPr="001032C1">
        <w:t xml:space="preserve"> splnění chybějící části kvalifikace pros</w:t>
      </w:r>
      <w:r w:rsidR="00562FCD">
        <w:t>třednictvím jiné osoby a smlouvy nebo jinou osobou podepsané potvrzení o její existenci, jejímž obsahem je závazek jiné osoby</w:t>
      </w:r>
      <w:r w:rsidR="00562FCD" w:rsidRPr="001032C1">
        <w:t xml:space="preserve"> k poskytnutí plnění určeného k plnění veřejné zakázky nebo k poskytnutí věcí nebo práv, s nimiž bude </w:t>
      </w:r>
      <w:r w:rsidR="00562FCD">
        <w:t>dodavatel oprávněn disponovat při</w:t>
      </w:r>
      <w:r w:rsidR="00562FCD" w:rsidRPr="001032C1">
        <w:t xml:space="preserve"> plnění veřejné zakázky, a to alespoň v rozsahu, v jakém jiná osoba prokázala kvalifikaci za dodavatele</w:t>
      </w:r>
      <w:r w:rsidR="00562FCD">
        <w:t xml:space="preserve">. </w:t>
      </w:r>
      <w:r w:rsidR="008958CB" w:rsidRPr="008958CB">
        <w:t>.</w:t>
      </w:r>
    </w:p>
  </w:footnote>
  <w:footnote w:id="12">
    <w:p w14:paraId="54A07CDE" w14:textId="6291F210" w:rsidR="00FC5761" w:rsidRDefault="00FC57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A65E4">
        <w:tab/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3E45DD">
      <w:trPr>
        <w:trHeight w:val="57"/>
      </w:trPr>
      <w:tc>
        <w:tcPr>
          <w:tcW w:w="7937" w:type="dxa"/>
        </w:tcPr>
        <w:p w14:paraId="0F3B1D18" w14:textId="4936C8E7" w:rsidR="003E45DD" w:rsidRPr="00CD4ECA" w:rsidRDefault="00C565EA" w:rsidP="00CD4ECA">
          <w:pPr>
            <w:pStyle w:val="Zhlav"/>
          </w:pPr>
          <w:r>
            <w:t>VALENTÝNA II – oprava plavidla</w:t>
          </w:r>
        </w:p>
      </w:tc>
      <w:tc>
        <w:tcPr>
          <w:tcW w:w="1701" w:type="dxa"/>
        </w:tcPr>
        <w:p w14:paraId="69D7CAB4" w14:textId="29668B97" w:rsidR="00E53B00" w:rsidRPr="00CD4ECA" w:rsidRDefault="0046273C" w:rsidP="00CD4ECA">
          <w:pPr>
            <w:pStyle w:val="Zhlav"/>
            <w:jc w:val="right"/>
          </w:pPr>
          <w: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7183318">
    <w:abstractNumId w:val="4"/>
  </w:num>
  <w:num w:numId="2" w16cid:durableId="387800956">
    <w:abstractNumId w:val="2"/>
  </w:num>
  <w:num w:numId="3" w16cid:durableId="65033091">
    <w:abstractNumId w:val="5"/>
  </w:num>
  <w:num w:numId="4" w16cid:durableId="1974746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8185123">
    <w:abstractNumId w:val="6"/>
  </w:num>
  <w:num w:numId="6" w16cid:durableId="745420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208645">
    <w:abstractNumId w:val="0"/>
  </w:num>
  <w:num w:numId="8" w16cid:durableId="2033340992">
    <w:abstractNumId w:val="1"/>
  </w:num>
  <w:num w:numId="9" w16cid:durableId="373895490">
    <w:abstractNumId w:val="7"/>
  </w:num>
  <w:num w:numId="10" w16cid:durableId="2051225027">
    <w:abstractNumId w:val="2"/>
  </w:num>
  <w:num w:numId="11" w16cid:durableId="1943535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4011899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987633153">
    <w:abstractNumId w:val="3"/>
  </w:num>
  <w:num w:numId="14" w16cid:durableId="2062515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4557366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7652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6105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261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7347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7997159">
    <w:abstractNumId w:val="2"/>
  </w:num>
  <w:num w:numId="21" w16cid:durableId="129290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3B03"/>
    <w:rsid w:val="00004791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6294A"/>
    <w:rsid w:val="00066D81"/>
    <w:rsid w:val="0007180B"/>
    <w:rsid w:val="00072DB2"/>
    <w:rsid w:val="00073197"/>
    <w:rsid w:val="00075579"/>
    <w:rsid w:val="00077B3D"/>
    <w:rsid w:val="00086724"/>
    <w:rsid w:val="00090784"/>
    <w:rsid w:val="000A483F"/>
    <w:rsid w:val="000A51CD"/>
    <w:rsid w:val="000A53E4"/>
    <w:rsid w:val="000A731C"/>
    <w:rsid w:val="000C0293"/>
    <w:rsid w:val="000C4C45"/>
    <w:rsid w:val="000D1347"/>
    <w:rsid w:val="000D32BB"/>
    <w:rsid w:val="000D3394"/>
    <w:rsid w:val="000D41E9"/>
    <w:rsid w:val="000D58D1"/>
    <w:rsid w:val="000D784A"/>
    <w:rsid w:val="000E0199"/>
    <w:rsid w:val="000E046F"/>
    <w:rsid w:val="000E156B"/>
    <w:rsid w:val="000E24B2"/>
    <w:rsid w:val="000E2E2A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3303"/>
    <w:rsid w:val="001264BF"/>
    <w:rsid w:val="00126EE7"/>
    <w:rsid w:val="00127FC0"/>
    <w:rsid w:val="00136801"/>
    <w:rsid w:val="00140048"/>
    <w:rsid w:val="001400A9"/>
    <w:rsid w:val="001405A6"/>
    <w:rsid w:val="00141930"/>
    <w:rsid w:val="00142F64"/>
    <w:rsid w:val="001523C1"/>
    <w:rsid w:val="00154146"/>
    <w:rsid w:val="00154872"/>
    <w:rsid w:val="001549D7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3448"/>
    <w:rsid w:val="001B5542"/>
    <w:rsid w:val="001B61F8"/>
    <w:rsid w:val="001B7342"/>
    <w:rsid w:val="001B75C9"/>
    <w:rsid w:val="001C0758"/>
    <w:rsid w:val="001C20FD"/>
    <w:rsid w:val="001C2536"/>
    <w:rsid w:val="001D31D6"/>
    <w:rsid w:val="001D394E"/>
    <w:rsid w:val="001D4CC5"/>
    <w:rsid w:val="001D7086"/>
    <w:rsid w:val="001E2F32"/>
    <w:rsid w:val="001E342D"/>
    <w:rsid w:val="001E456B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52A9"/>
    <w:rsid w:val="0021653A"/>
    <w:rsid w:val="00217210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1BD5"/>
    <w:rsid w:val="00242C04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4FB4"/>
    <w:rsid w:val="00285DBC"/>
    <w:rsid w:val="00291478"/>
    <w:rsid w:val="002921DA"/>
    <w:rsid w:val="00293DE5"/>
    <w:rsid w:val="00294BE1"/>
    <w:rsid w:val="002954CF"/>
    <w:rsid w:val="00297BD6"/>
    <w:rsid w:val="002A02AF"/>
    <w:rsid w:val="002A043F"/>
    <w:rsid w:val="002B0477"/>
    <w:rsid w:val="002B1B3A"/>
    <w:rsid w:val="002B5D69"/>
    <w:rsid w:val="002B65E5"/>
    <w:rsid w:val="002B6B9C"/>
    <w:rsid w:val="002B6DE2"/>
    <w:rsid w:val="002C0CE4"/>
    <w:rsid w:val="002C1905"/>
    <w:rsid w:val="002C2C77"/>
    <w:rsid w:val="002C48BB"/>
    <w:rsid w:val="002C5FAB"/>
    <w:rsid w:val="002C70C1"/>
    <w:rsid w:val="002D033F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38DF"/>
    <w:rsid w:val="002F5DA0"/>
    <w:rsid w:val="003047D8"/>
    <w:rsid w:val="00304843"/>
    <w:rsid w:val="00312009"/>
    <w:rsid w:val="003122D0"/>
    <w:rsid w:val="003124E8"/>
    <w:rsid w:val="00313443"/>
    <w:rsid w:val="003153D0"/>
    <w:rsid w:val="0031616F"/>
    <w:rsid w:val="00316CE6"/>
    <w:rsid w:val="00316E31"/>
    <w:rsid w:val="00321C3E"/>
    <w:rsid w:val="003224B6"/>
    <w:rsid w:val="00322541"/>
    <w:rsid w:val="00322698"/>
    <w:rsid w:val="00323A26"/>
    <w:rsid w:val="00325BC1"/>
    <w:rsid w:val="00326456"/>
    <w:rsid w:val="00331F17"/>
    <w:rsid w:val="0033361C"/>
    <w:rsid w:val="003417C3"/>
    <w:rsid w:val="00346BC2"/>
    <w:rsid w:val="00351186"/>
    <w:rsid w:val="00352538"/>
    <w:rsid w:val="0035690A"/>
    <w:rsid w:val="00357CC3"/>
    <w:rsid w:val="00367A99"/>
    <w:rsid w:val="003724BE"/>
    <w:rsid w:val="003736C5"/>
    <w:rsid w:val="00373FE6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7F1"/>
    <w:rsid w:val="003A7C0A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60AB"/>
    <w:rsid w:val="003F12D7"/>
    <w:rsid w:val="003F18C6"/>
    <w:rsid w:val="003F52FE"/>
    <w:rsid w:val="003F5F13"/>
    <w:rsid w:val="004004C2"/>
    <w:rsid w:val="00401677"/>
    <w:rsid w:val="00402E4B"/>
    <w:rsid w:val="0040562B"/>
    <w:rsid w:val="004065E1"/>
    <w:rsid w:val="0041129B"/>
    <w:rsid w:val="0041307C"/>
    <w:rsid w:val="00413235"/>
    <w:rsid w:val="00416027"/>
    <w:rsid w:val="0042202E"/>
    <w:rsid w:val="0042225E"/>
    <w:rsid w:val="00423B56"/>
    <w:rsid w:val="004270C5"/>
    <w:rsid w:val="004274C1"/>
    <w:rsid w:val="004315C9"/>
    <w:rsid w:val="004354A5"/>
    <w:rsid w:val="00435F4B"/>
    <w:rsid w:val="00440AB0"/>
    <w:rsid w:val="004424C5"/>
    <w:rsid w:val="00442EAA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0057"/>
    <w:rsid w:val="0046273C"/>
    <w:rsid w:val="004631B3"/>
    <w:rsid w:val="00464E50"/>
    <w:rsid w:val="004654AB"/>
    <w:rsid w:val="00466C28"/>
    <w:rsid w:val="00466F17"/>
    <w:rsid w:val="00467F28"/>
    <w:rsid w:val="004704CD"/>
    <w:rsid w:val="004705C5"/>
    <w:rsid w:val="004733D4"/>
    <w:rsid w:val="004753E0"/>
    <w:rsid w:val="004757D8"/>
    <w:rsid w:val="00480398"/>
    <w:rsid w:val="004806C5"/>
    <w:rsid w:val="004852ED"/>
    <w:rsid w:val="004915F5"/>
    <w:rsid w:val="004924DA"/>
    <w:rsid w:val="004960B6"/>
    <w:rsid w:val="004A3BFE"/>
    <w:rsid w:val="004B0010"/>
    <w:rsid w:val="004B0477"/>
    <w:rsid w:val="004B34FC"/>
    <w:rsid w:val="004B436D"/>
    <w:rsid w:val="004B47B6"/>
    <w:rsid w:val="004B4BF5"/>
    <w:rsid w:val="004B5A54"/>
    <w:rsid w:val="004B7CFD"/>
    <w:rsid w:val="004C6CBF"/>
    <w:rsid w:val="004D290C"/>
    <w:rsid w:val="004D2D5B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35C4"/>
    <w:rsid w:val="0051657A"/>
    <w:rsid w:val="00521BFC"/>
    <w:rsid w:val="00522249"/>
    <w:rsid w:val="00523A9E"/>
    <w:rsid w:val="00523B66"/>
    <w:rsid w:val="005242D2"/>
    <w:rsid w:val="00526470"/>
    <w:rsid w:val="00534971"/>
    <w:rsid w:val="00540E80"/>
    <w:rsid w:val="0054242E"/>
    <w:rsid w:val="00543A51"/>
    <w:rsid w:val="00544D40"/>
    <w:rsid w:val="00546723"/>
    <w:rsid w:val="005468C6"/>
    <w:rsid w:val="0055028B"/>
    <w:rsid w:val="00550A73"/>
    <w:rsid w:val="00551458"/>
    <w:rsid w:val="0055608F"/>
    <w:rsid w:val="00556EEB"/>
    <w:rsid w:val="00562FCD"/>
    <w:rsid w:val="00563779"/>
    <w:rsid w:val="00563DDD"/>
    <w:rsid w:val="00564D18"/>
    <w:rsid w:val="005663DC"/>
    <w:rsid w:val="0056678B"/>
    <w:rsid w:val="00567652"/>
    <w:rsid w:val="00570725"/>
    <w:rsid w:val="00571C4A"/>
    <w:rsid w:val="00571FE2"/>
    <w:rsid w:val="00573E21"/>
    <w:rsid w:val="00580074"/>
    <w:rsid w:val="00583F7D"/>
    <w:rsid w:val="0058611F"/>
    <w:rsid w:val="0059015A"/>
    <w:rsid w:val="00592C77"/>
    <w:rsid w:val="00593114"/>
    <w:rsid w:val="00593442"/>
    <w:rsid w:val="00595326"/>
    <w:rsid w:val="005A23BB"/>
    <w:rsid w:val="005A296F"/>
    <w:rsid w:val="005A6B0B"/>
    <w:rsid w:val="005B24CF"/>
    <w:rsid w:val="005B27C9"/>
    <w:rsid w:val="005B2EAE"/>
    <w:rsid w:val="005B4BF3"/>
    <w:rsid w:val="005C232C"/>
    <w:rsid w:val="005D0DA9"/>
    <w:rsid w:val="005D1440"/>
    <w:rsid w:val="005D45C5"/>
    <w:rsid w:val="005D5947"/>
    <w:rsid w:val="005D7977"/>
    <w:rsid w:val="005D7D80"/>
    <w:rsid w:val="005E13EC"/>
    <w:rsid w:val="005E3D37"/>
    <w:rsid w:val="005E4E6D"/>
    <w:rsid w:val="005F45A1"/>
    <w:rsid w:val="005F50E8"/>
    <w:rsid w:val="005F668C"/>
    <w:rsid w:val="005F6A4C"/>
    <w:rsid w:val="005F6FB4"/>
    <w:rsid w:val="00600378"/>
    <w:rsid w:val="00604ED5"/>
    <w:rsid w:val="0060554A"/>
    <w:rsid w:val="006060B9"/>
    <w:rsid w:val="0061648A"/>
    <w:rsid w:val="00621CCE"/>
    <w:rsid w:val="00623BC6"/>
    <w:rsid w:val="0062736F"/>
    <w:rsid w:val="00630F90"/>
    <w:rsid w:val="00632991"/>
    <w:rsid w:val="006378D1"/>
    <w:rsid w:val="00640463"/>
    <w:rsid w:val="0064283D"/>
    <w:rsid w:val="0064375F"/>
    <w:rsid w:val="00643DC4"/>
    <w:rsid w:val="00644607"/>
    <w:rsid w:val="0064584C"/>
    <w:rsid w:val="006462EF"/>
    <w:rsid w:val="00646D39"/>
    <w:rsid w:val="00647EFB"/>
    <w:rsid w:val="00652A4E"/>
    <w:rsid w:val="00653F4C"/>
    <w:rsid w:val="00656432"/>
    <w:rsid w:val="00657515"/>
    <w:rsid w:val="0066108B"/>
    <w:rsid w:val="0066442B"/>
    <w:rsid w:val="006657B4"/>
    <w:rsid w:val="006724D2"/>
    <w:rsid w:val="0067645D"/>
    <w:rsid w:val="0068165D"/>
    <w:rsid w:val="006818E9"/>
    <w:rsid w:val="00683E01"/>
    <w:rsid w:val="006914C6"/>
    <w:rsid w:val="00693287"/>
    <w:rsid w:val="006939F8"/>
    <w:rsid w:val="00694D75"/>
    <w:rsid w:val="00696B65"/>
    <w:rsid w:val="006A179E"/>
    <w:rsid w:val="006A4106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525D"/>
    <w:rsid w:val="006C7DA4"/>
    <w:rsid w:val="006D1070"/>
    <w:rsid w:val="006D1CD8"/>
    <w:rsid w:val="006D228D"/>
    <w:rsid w:val="006D2396"/>
    <w:rsid w:val="006D3DF5"/>
    <w:rsid w:val="006D4412"/>
    <w:rsid w:val="006D5338"/>
    <w:rsid w:val="006E191F"/>
    <w:rsid w:val="006E1A70"/>
    <w:rsid w:val="006F02EC"/>
    <w:rsid w:val="006F4008"/>
    <w:rsid w:val="006F42F0"/>
    <w:rsid w:val="006F4E5D"/>
    <w:rsid w:val="006F5901"/>
    <w:rsid w:val="006F5B56"/>
    <w:rsid w:val="006F78B2"/>
    <w:rsid w:val="006F7B37"/>
    <w:rsid w:val="00704761"/>
    <w:rsid w:val="00706703"/>
    <w:rsid w:val="00707B6F"/>
    <w:rsid w:val="00711877"/>
    <w:rsid w:val="007128AC"/>
    <w:rsid w:val="007129AE"/>
    <w:rsid w:val="00713F64"/>
    <w:rsid w:val="007156C8"/>
    <w:rsid w:val="00715EB2"/>
    <w:rsid w:val="00716F6E"/>
    <w:rsid w:val="00725375"/>
    <w:rsid w:val="00726D72"/>
    <w:rsid w:val="00731339"/>
    <w:rsid w:val="0073372C"/>
    <w:rsid w:val="0074042F"/>
    <w:rsid w:val="0074298F"/>
    <w:rsid w:val="00750CB7"/>
    <w:rsid w:val="007517FF"/>
    <w:rsid w:val="00756321"/>
    <w:rsid w:val="00756357"/>
    <w:rsid w:val="00765713"/>
    <w:rsid w:val="00765A81"/>
    <w:rsid w:val="00765E0A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81AD3"/>
    <w:rsid w:val="007915EB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C6F95"/>
    <w:rsid w:val="007D09D4"/>
    <w:rsid w:val="007D17EA"/>
    <w:rsid w:val="007D1D74"/>
    <w:rsid w:val="007D47A1"/>
    <w:rsid w:val="007E0C64"/>
    <w:rsid w:val="007E18C7"/>
    <w:rsid w:val="007E19C5"/>
    <w:rsid w:val="007E2C04"/>
    <w:rsid w:val="007E3E14"/>
    <w:rsid w:val="007E540B"/>
    <w:rsid w:val="007E5B49"/>
    <w:rsid w:val="007F0AC0"/>
    <w:rsid w:val="007F59DD"/>
    <w:rsid w:val="008013FE"/>
    <w:rsid w:val="00801747"/>
    <w:rsid w:val="00804C8A"/>
    <w:rsid w:val="00807DB1"/>
    <w:rsid w:val="00810058"/>
    <w:rsid w:val="00812C23"/>
    <w:rsid w:val="00813E06"/>
    <w:rsid w:val="00815919"/>
    <w:rsid w:val="00817EF4"/>
    <w:rsid w:val="00823E62"/>
    <w:rsid w:val="008252B3"/>
    <w:rsid w:val="00833050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786"/>
    <w:rsid w:val="00872946"/>
    <w:rsid w:val="00873B2B"/>
    <w:rsid w:val="00874B15"/>
    <w:rsid w:val="00875E82"/>
    <w:rsid w:val="0088290E"/>
    <w:rsid w:val="00885876"/>
    <w:rsid w:val="00887120"/>
    <w:rsid w:val="00893290"/>
    <w:rsid w:val="008940C3"/>
    <w:rsid w:val="00894498"/>
    <w:rsid w:val="0089473B"/>
    <w:rsid w:val="00895650"/>
    <w:rsid w:val="008958CB"/>
    <w:rsid w:val="008A27F3"/>
    <w:rsid w:val="008A65E4"/>
    <w:rsid w:val="008B0744"/>
    <w:rsid w:val="008B0B9F"/>
    <w:rsid w:val="008B1964"/>
    <w:rsid w:val="008B6FCE"/>
    <w:rsid w:val="008B7343"/>
    <w:rsid w:val="008C137A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55CF"/>
    <w:rsid w:val="008E6F06"/>
    <w:rsid w:val="008F0AE0"/>
    <w:rsid w:val="008F3E7F"/>
    <w:rsid w:val="008F578E"/>
    <w:rsid w:val="008F6185"/>
    <w:rsid w:val="008F74AF"/>
    <w:rsid w:val="009019C6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13E8"/>
    <w:rsid w:val="009A53B5"/>
    <w:rsid w:val="009A7F2F"/>
    <w:rsid w:val="009B1530"/>
    <w:rsid w:val="009B262E"/>
    <w:rsid w:val="009C568E"/>
    <w:rsid w:val="009C56A0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0DA1"/>
    <w:rsid w:val="00A061B4"/>
    <w:rsid w:val="00A06E3B"/>
    <w:rsid w:val="00A11884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405F3"/>
    <w:rsid w:val="00A41C28"/>
    <w:rsid w:val="00A42768"/>
    <w:rsid w:val="00A43581"/>
    <w:rsid w:val="00A4650D"/>
    <w:rsid w:val="00A55F05"/>
    <w:rsid w:val="00A601D5"/>
    <w:rsid w:val="00A6046F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96DB3"/>
    <w:rsid w:val="00A974FB"/>
    <w:rsid w:val="00AA057C"/>
    <w:rsid w:val="00AA0EA6"/>
    <w:rsid w:val="00AA4D9D"/>
    <w:rsid w:val="00AA5F49"/>
    <w:rsid w:val="00AA61DC"/>
    <w:rsid w:val="00AB0E4A"/>
    <w:rsid w:val="00AB3C41"/>
    <w:rsid w:val="00AB6240"/>
    <w:rsid w:val="00AC40A4"/>
    <w:rsid w:val="00AC47AC"/>
    <w:rsid w:val="00AC5052"/>
    <w:rsid w:val="00AC5AF4"/>
    <w:rsid w:val="00AC6BE8"/>
    <w:rsid w:val="00AC709E"/>
    <w:rsid w:val="00AD52DD"/>
    <w:rsid w:val="00AD5AC9"/>
    <w:rsid w:val="00AD6276"/>
    <w:rsid w:val="00AD6528"/>
    <w:rsid w:val="00AD7C42"/>
    <w:rsid w:val="00AE0498"/>
    <w:rsid w:val="00AE3112"/>
    <w:rsid w:val="00AE4152"/>
    <w:rsid w:val="00AF06A0"/>
    <w:rsid w:val="00AF27EC"/>
    <w:rsid w:val="00AF2E2A"/>
    <w:rsid w:val="00AF52DE"/>
    <w:rsid w:val="00AF7FE1"/>
    <w:rsid w:val="00B02A94"/>
    <w:rsid w:val="00B02D76"/>
    <w:rsid w:val="00B0323A"/>
    <w:rsid w:val="00B033E7"/>
    <w:rsid w:val="00B05D68"/>
    <w:rsid w:val="00B06C4D"/>
    <w:rsid w:val="00B07684"/>
    <w:rsid w:val="00B10715"/>
    <w:rsid w:val="00B12205"/>
    <w:rsid w:val="00B12B51"/>
    <w:rsid w:val="00B14724"/>
    <w:rsid w:val="00B233D9"/>
    <w:rsid w:val="00B32207"/>
    <w:rsid w:val="00B327C9"/>
    <w:rsid w:val="00B34705"/>
    <w:rsid w:val="00B4188E"/>
    <w:rsid w:val="00B42331"/>
    <w:rsid w:val="00B423C4"/>
    <w:rsid w:val="00B431A6"/>
    <w:rsid w:val="00B45C79"/>
    <w:rsid w:val="00B47351"/>
    <w:rsid w:val="00B5299B"/>
    <w:rsid w:val="00B52CB9"/>
    <w:rsid w:val="00B55F2F"/>
    <w:rsid w:val="00B56331"/>
    <w:rsid w:val="00B60BA1"/>
    <w:rsid w:val="00B619CF"/>
    <w:rsid w:val="00B66AE4"/>
    <w:rsid w:val="00B72141"/>
    <w:rsid w:val="00B7283A"/>
    <w:rsid w:val="00B7720F"/>
    <w:rsid w:val="00B8231E"/>
    <w:rsid w:val="00B84019"/>
    <w:rsid w:val="00B8408F"/>
    <w:rsid w:val="00B8766F"/>
    <w:rsid w:val="00B90B6F"/>
    <w:rsid w:val="00B90CE0"/>
    <w:rsid w:val="00B94210"/>
    <w:rsid w:val="00B94F15"/>
    <w:rsid w:val="00B97A79"/>
    <w:rsid w:val="00BA010D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E2AA6"/>
    <w:rsid w:val="00BE50B3"/>
    <w:rsid w:val="00BE5F83"/>
    <w:rsid w:val="00BF2A6C"/>
    <w:rsid w:val="00BF539E"/>
    <w:rsid w:val="00BF6731"/>
    <w:rsid w:val="00BF6EB2"/>
    <w:rsid w:val="00C07310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7916"/>
    <w:rsid w:val="00C4201C"/>
    <w:rsid w:val="00C42F3D"/>
    <w:rsid w:val="00C44B02"/>
    <w:rsid w:val="00C46B58"/>
    <w:rsid w:val="00C46D6E"/>
    <w:rsid w:val="00C475B4"/>
    <w:rsid w:val="00C47D8A"/>
    <w:rsid w:val="00C50C0F"/>
    <w:rsid w:val="00C50FD8"/>
    <w:rsid w:val="00C5117A"/>
    <w:rsid w:val="00C52184"/>
    <w:rsid w:val="00C55006"/>
    <w:rsid w:val="00C5596B"/>
    <w:rsid w:val="00C56148"/>
    <w:rsid w:val="00C565EA"/>
    <w:rsid w:val="00C5790E"/>
    <w:rsid w:val="00C57BD0"/>
    <w:rsid w:val="00C604E3"/>
    <w:rsid w:val="00C61018"/>
    <w:rsid w:val="00C61ABF"/>
    <w:rsid w:val="00C66FCF"/>
    <w:rsid w:val="00C674EF"/>
    <w:rsid w:val="00C705CC"/>
    <w:rsid w:val="00C74C77"/>
    <w:rsid w:val="00C8193E"/>
    <w:rsid w:val="00C82F5D"/>
    <w:rsid w:val="00C83D85"/>
    <w:rsid w:val="00C866F4"/>
    <w:rsid w:val="00C869FD"/>
    <w:rsid w:val="00C874D0"/>
    <w:rsid w:val="00C91215"/>
    <w:rsid w:val="00C93A7A"/>
    <w:rsid w:val="00C9640E"/>
    <w:rsid w:val="00CA1499"/>
    <w:rsid w:val="00CA28BF"/>
    <w:rsid w:val="00CA325C"/>
    <w:rsid w:val="00CA446B"/>
    <w:rsid w:val="00CA4974"/>
    <w:rsid w:val="00CB0863"/>
    <w:rsid w:val="00CB1F54"/>
    <w:rsid w:val="00CB5354"/>
    <w:rsid w:val="00CB548F"/>
    <w:rsid w:val="00CB69E9"/>
    <w:rsid w:val="00CC2E70"/>
    <w:rsid w:val="00CC59FA"/>
    <w:rsid w:val="00CC5BCA"/>
    <w:rsid w:val="00CD4ECA"/>
    <w:rsid w:val="00CE2222"/>
    <w:rsid w:val="00CF22FA"/>
    <w:rsid w:val="00CF2CE4"/>
    <w:rsid w:val="00CF4AE3"/>
    <w:rsid w:val="00CF5251"/>
    <w:rsid w:val="00CF57A8"/>
    <w:rsid w:val="00CF7BEB"/>
    <w:rsid w:val="00D03899"/>
    <w:rsid w:val="00D03A9F"/>
    <w:rsid w:val="00D040FD"/>
    <w:rsid w:val="00D04A95"/>
    <w:rsid w:val="00D05693"/>
    <w:rsid w:val="00D1578C"/>
    <w:rsid w:val="00D15E3B"/>
    <w:rsid w:val="00D17E78"/>
    <w:rsid w:val="00D2073B"/>
    <w:rsid w:val="00D271C5"/>
    <w:rsid w:val="00D30F2C"/>
    <w:rsid w:val="00D33B3D"/>
    <w:rsid w:val="00D34D50"/>
    <w:rsid w:val="00D44102"/>
    <w:rsid w:val="00D4625F"/>
    <w:rsid w:val="00D47BED"/>
    <w:rsid w:val="00D518B2"/>
    <w:rsid w:val="00D53081"/>
    <w:rsid w:val="00D54A35"/>
    <w:rsid w:val="00D55B0D"/>
    <w:rsid w:val="00D56A7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145A"/>
    <w:rsid w:val="00DA5048"/>
    <w:rsid w:val="00DA7036"/>
    <w:rsid w:val="00DB2011"/>
    <w:rsid w:val="00DB2D9C"/>
    <w:rsid w:val="00DB3E9E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211F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480A"/>
    <w:rsid w:val="00E44A4E"/>
    <w:rsid w:val="00E4723C"/>
    <w:rsid w:val="00E52D8E"/>
    <w:rsid w:val="00E53B00"/>
    <w:rsid w:val="00E54BBF"/>
    <w:rsid w:val="00E5531C"/>
    <w:rsid w:val="00E567E9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3280"/>
    <w:rsid w:val="00E7468F"/>
    <w:rsid w:val="00E74D2D"/>
    <w:rsid w:val="00E81FBC"/>
    <w:rsid w:val="00E82A12"/>
    <w:rsid w:val="00E83F1E"/>
    <w:rsid w:val="00E85C30"/>
    <w:rsid w:val="00E87906"/>
    <w:rsid w:val="00E87DA2"/>
    <w:rsid w:val="00E96AF4"/>
    <w:rsid w:val="00EA43F0"/>
    <w:rsid w:val="00EB3355"/>
    <w:rsid w:val="00EB35E8"/>
    <w:rsid w:val="00EB3ACF"/>
    <w:rsid w:val="00EB49F7"/>
    <w:rsid w:val="00EB62C4"/>
    <w:rsid w:val="00EC484C"/>
    <w:rsid w:val="00EC60FC"/>
    <w:rsid w:val="00EC7BF4"/>
    <w:rsid w:val="00ED00E8"/>
    <w:rsid w:val="00ED2470"/>
    <w:rsid w:val="00ED6C69"/>
    <w:rsid w:val="00EE0AA7"/>
    <w:rsid w:val="00EE3193"/>
    <w:rsid w:val="00EE5B01"/>
    <w:rsid w:val="00EE623E"/>
    <w:rsid w:val="00EF4B7D"/>
    <w:rsid w:val="00EF562F"/>
    <w:rsid w:val="00EF636B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83B04"/>
    <w:rsid w:val="00F87F46"/>
    <w:rsid w:val="00F95309"/>
    <w:rsid w:val="00F95564"/>
    <w:rsid w:val="00F95893"/>
    <w:rsid w:val="00FA1E58"/>
    <w:rsid w:val="00FA5080"/>
    <w:rsid w:val="00FA6182"/>
    <w:rsid w:val="00FA72FD"/>
    <w:rsid w:val="00FB0116"/>
    <w:rsid w:val="00FB0C26"/>
    <w:rsid w:val="00FB1570"/>
    <w:rsid w:val="00FB5456"/>
    <w:rsid w:val="00FC0BD8"/>
    <w:rsid w:val="00FC4558"/>
    <w:rsid w:val="00FC5761"/>
    <w:rsid w:val="00FD063F"/>
    <w:rsid w:val="00FD1C66"/>
    <w:rsid w:val="00FD4152"/>
    <w:rsid w:val="00FD5E21"/>
    <w:rsid w:val="00FD7C5D"/>
    <w:rsid w:val="00FD7E54"/>
    <w:rsid w:val="00FE25A5"/>
    <w:rsid w:val="00FE3A2F"/>
    <w:rsid w:val="00FE5ACA"/>
    <w:rsid w:val="00FE6506"/>
    <w:rsid w:val="00FE7C0C"/>
    <w:rsid w:val="00FE7CD3"/>
    <w:rsid w:val="00FF66A7"/>
    <w:rsid w:val="00FF6B51"/>
    <w:rsid w:val="7F2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EDC19A18-5E28-4778-8F5D-DAF64A5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hAnsi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E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BF2A6C" w:rsidP="00BF2A6C">
          <w:pPr>
            <w:pStyle w:val="86F6BAB506BC4633AEB349D8EF195F9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BF2A6C" w:rsidP="00BF2A6C">
          <w:pPr>
            <w:pStyle w:val="CFE76B1C82E846D4B29E36E117A9F0B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BF2A6C" w:rsidP="00BF2A6C">
          <w:pPr>
            <w:pStyle w:val="DBF93D1993B144D28760BBC1A6B6A6DA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BF2A6C" w:rsidP="00BF2A6C">
          <w:pPr>
            <w:pStyle w:val="E68DF33567304FD8AC44ECD99023536B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BF2A6C" w:rsidP="00BF2A6C">
          <w:pPr>
            <w:pStyle w:val="C7FAFBFE206644DB853B5EC5B3158A02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BF2A6C" w:rsidP="00BF2A6C">
          <w:pPr>
            <w:pStyle w:val="BCA9BFCCF636487DBC1908208A54FC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BF2A6C" w:rsidP="00BF2A6C">
          <w:pPr>
            <w:pStyle w:val="FE88CCE3B9484A07A94F73E0EE656ADE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BF2A6C" w:rsidP="00BF2A6C">
          <w:pPr>
            <w:pStyle w:val="EE076680C50D4835AFD9397A3DEE8D9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BF2A6C" w:rsidP="00BF2A6C">
          <w:pPr>
            <w:pStyle w:val="ED13A80B02B345ADB08980A533923DC8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BF2A6C" w:rsidP="00BF2A6C">
          <w:pPr>
            <w:pStyle w:val="53DD765F2557400F8C72B8EF02F0433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BF2A6C" w:rsidP="00BF2A6C">
          <w:pPr>
            <w:pStyle w:val="59E058ED98CB4A9DBC7CA857A56735CD3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BF2A6C" w:rsidP="00BF2A6C">
          <w:pPr>
            <w:pStyle w:val="412CD71A862F4E8B986C603D579244A3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BF2A6C" w:rsidP="00BF2A6C">
          <w:pPr>
            <w:pStyle w:val="8C9D4AEB56EC4E0D95648253D47DE4E9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6ED2993A6870407BB13057AC73DD8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F7E5E-6BE1-43A0-90CC-A6C57DD9F77D}"/>
      </w:docPartPr>
      <w:docPartBody>
        <w:p w:rsidR="00503824" w:rsidRDefault="00291478" w:rsidP="00291478">
          <w:pPr>
            <w:pStyle w:val="6ED2993A6870407BB13057AC73DD84AF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066D35552F89475A9AAB139ED1722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CFE4A-E7E0-43D3-9C43-F3C635A59F77}"/>
      </w:docPartPr>
      <w:docPartBody>
        <w:p w:rsidR="00503824" w:rsidRDefault="00291478" w:rsidP="00291478">
          <w:pPr>
            <w:pStyle w:val="066D35552F89475A9AAB139ED172208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487200DAA3243F29051E1EC35B14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AE359-1884-4831-85BE-592DE2A715D0}"/>
      </w:docPartPr>
      <w:docPartBody>
        <w:p w:rsidR="00503824" w:rsidRDefault="00291478" w:rsidP="00291478">
          <w:pPr>
            <w:pStyle w:val="2487200DAA3243F29051E1EC35B14067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217255FF3215436DB008893808878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A643C-E364-46B3-8DCB-482BC02CB5D7}"/>
      </w:docPartPr>
      <w:docPartBody>
        <w:p w:rsidR="00503824" w:rsidRDefault="00291478" w:rsidP="00291478">
          <w:pPr>
            <w:pStyle w:val="217255FF3215436DB00889380887881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B462F1ADA7E435CAE64E11D16620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E31676-B469-4C6A-912C-DD7001C75DBF}"/>
      </w:docPartPr>
      <w:docPartBody>
        <w:p w:rsidR="00503824" w:rsidRDefault="00291478" w:rsidP="00291478">
          <w:pPr>
            <w:pStyle w:val="BB462F1ADA7E435CAE64E11D1662020E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39A50A1C374E4C9BB1522B06A7A94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37A94-7F1E-43D9-ABC1-F5DFD1482B62}"/>
      </w:docPartPr>
      <w:docPartBody>
        <w:p w:rsidR="00503824" w:rsidRDefault="00291478" w:rsidP="00291478">
          <w:pPr>
            <w:pStyle w:val="39A50A1C374E4C9BB1522B06A7A944F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071289BFF184F659B60A75A8ECBC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0156D-77DB-46FE-8CC7-414DA984AC93}"/>
      </w:docPartPr>
      <w:docPartBody>
        <w:p w:rsidR="00FC7453" w:rsidRDefault="00376756" w:rsidP="00376756">
          <w:pPr>
            <w:pStyle w:val="1071289BFF184F659B60A75A8ECBCF6B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DE336B28513243FEA3C458E24F387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C153C-4714-4D64-8A01-70AD754F7E2F}"/>
      </w:docPartPr>
      <w:docPartBody>
        <w:p w:rsidR="00FC7453" w:rsidRDefault="00376756" w:rsidP="00376756">
          <w:pPr>
            <w:pStyle w:val="DE336B28513243FEA3C458E24F3878D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7567AD9FC6D48428476FCACB91D6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08D2F-2449-44B5-8EA6-AE5A7F1D21B7}"/>
      </w:docPartPr>
      <w:docPartBody>
        <w:p w:rsidR="001E113D" w:rsidRDefault="001E113D" w:rsidP="001E113D">
          <w:pPr>
            <w:pStyle w:val="A7567AD9FC6D48428476FCACB91D67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D548F2D58D14FEE9F83443156E66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3C459D-E6E3-47E5-8F01-8E467C298BA6}"/>
      </w:docPartPr>
      <w:docPartBody>
        <w:p w:rsidR="001E113D" w:rsidRDefault="001E113D" w:rsidP="001E113D">
          <w:pPr>
            <w:pStyle w:val="6D548F2D58D14FEE9F83443156E66C9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2A7AC4124DF4857990A1B51AF0A4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72019-069F-484C-B8BD-3A7D18CA2EAD}"/>
      </w:docPartPr>
      <w:docPartBody>
        <w:p w:rsidR="001E113D" w:rsidRDefault="001E113D" w:rsidP="001E113D">
          <w:pPr>
            <w:pStyle w:val="22A7AC4124DF4857990A1B51AF0A459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C51560C144D4F0AAFACC666011A2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56337-BA59-4FE9-AA71-FA82093471D5}"/>
      </w:docPartPr>
      <w:docPartBody>
        <w:p w:rsidR="001E113D" w:rsidRDefault="001E113D" w:rsidP="001E113D">
          <w:pPr>
            <w:pStyle w:val="5C51560C144D4F0AAFACC666011A28DA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568F6BBFA8EF46819D3D0D4D63C3F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B2DF0-83C2-47E9-A334-8FD59E9D5CFB}"/>
      </w:docPartPr>
      <w:docPartBody>
        <w:p w:rsidR="001E113D" w:rsidRDefault="001E113D" w:rsidP="001E113D">
          <w:pPr>
            <w:pStyle w:val="568F6BBFA8EF46819D3D0D4D63C3FAB1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8C6CF479EC964B308942B88BAB423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163930-D99D-4D49-9125-3C06CE989883}"/>
      </w:docPartPr>
      <w:docPartBody>
        <w:p w:rsidR="001E113D" w:rsidRDefault="001E113D" w:rsidP="001E113D">
          <w:pPr>
            <w:pStyle w:val="8C6CF479EC964B308942B88BAB42317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D579433C8844EFFB5EA8CE98603E2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E7551-3C31-4150-B89E-3015DABEF713}"/>
      </w:docPartPr>
      <w:docPartBody>
        <w:p w:rsidR="001E113D" w:rsidRDefault="001E113D" w:rsidP="001E113D">
          <w:pPr>
            <w:pStyle w:val="3D579433C8844EFFB5EA8CE98603E2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532F2635704C98ADE3C43139024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BFA7B-9B50-469A-AB7D-F750A1F7A2CE}"/>
      </w:docPartPr>
      <w:docPartBody>
        <w:p w:rsidR="001E113D" w:rsidRDefault="001E113D" w:rsidP="001E113D">
          <w:pPr>
            <w:pStyle w:val="DA532F2635704C98ADE3C4313902401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BC6B3BE21894BEA8296A7FA38DB5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43857-35C3-4135-813B-1DDA312709FA}"/>
      </w:docPartPr>
      <w:docPartBody>
        <w:p w:rsidR="001E113D" w:rsidRDefault="001E113D" w:rsidP="001E113D">
          <w:pPr>
            <w:pStyle w:val="CBC6B3BE21894BEA8296A7FA38DB5D2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29ADE89374A4BB7BEBF0DD0A2E99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B7BFB-09A4-4FD3-A188-3EAB0D56110A}"/>
      </w:docPartPr>
      <w:docPartBody>
        <w:p w:rsidR="001E113D" w:rsidRDefault="001E113D" w:rsidP="001E113D">
          <w:pPr>
            <w:pStyle w:val="E29ADE89374A4BB7BEBF0DD0A2E9989D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1C0326643F824C94A7977ED6159CC3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98100-7D4E-40CF-96C5-766CCA179092}"/>
      </w:docPartPr>
      <w:docPartBody>
        <w:p w:rsidR="001E113D" w:rsidRDefault="001E113D" w:rsidP="001E113D">
          <w:pPr>
            <w:pStyle w:val="1C0326643F824C94A7977ED6159CC3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403C836B4D47BB857998D6DEE22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2604C-64AB-4555-90DA-A6926EC73AED}"/>
      </w:docPartPr>
      <w:docPartBody>
        <w:p w:rsidR="001E113D" w:rsidRDefault="001E113D" w:rsidP="001E113D">
          <w:pPr>
            <w:pStyle w:val="FE403C836B4D47BB857998D6DEE2222C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A8CF2187FB63483FA5B7553484D06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AC08C-F158-4BDB-8561-E7E5945CA038}"/>
      </w:docPartPr>
      <w:docPartBody>
        <w:p w:rsidR="001E113D" w:rsidRDefault="001E113D" w:rsidP="001E113D">
          <w:pPr>
            <w:pStyle w:val="A8CF2187FB63483FA5B7553484D0617A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175A9C1732D4D179A63C6CE4667D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42D65-2C4F-40A0-B34B-13A01DB5DC4D}"/>
      </w:docPartPr>
      <w:docPartBody>
        <w:p w:rsidR="001E113D" w:rsidRDefault="001E113D" w:rsidP="001E113D">
          <w:pPr>
            <w:pStyle w:val="3175A9C1732D4D179A63C6CE4667DD2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5968C5B088944ADEBCEA9788E5A8F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57EA4-CB3D-460B-AFED-014BFA9A4390}"/>
      </w:docPartPr>
      <w:docPartBody>
        <w:p w:rsidR="00E0653D" w:rsidRDefault="00E0653D" w:rsidP="00E0653D">
          <w:pPr>
            <w:pStyle w:val="5968C5B088944ADEBCEA9788E5A8F11E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522EE4121A2B44BD84651F29F2E1F5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7F457-C3DF-4A5C-8144-F075934806C5}"/>
      </w:docPartPr>
      <w:docPartBody>
        <w:p w:rsidR="00E0653D" w:rsidRDefault="00E0653D" w:rsidP="00E0653D">
          <w:pPr>
            <w:pStyle w:val="522EE4121A2B44BD84651F29F2E1F5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71BB9"/>
    <w:rsid w:val="000B2325"/>
    <w:rsid w:val="000D32BB"/>
    <w:rsid w:val="001D7BF2"/>
    <w:rsid w:val="001E113D"/>
    <w:rsid w:val="00291478"/>
    <w:rsid w:val="002D5E87"/>
    <w:rsid w:val="00323C37"/>
    <w:rsid w:val="00376756"/>
    <w:rsid w:val="00503824"/>
    <w:rsid w:val="00535726"/>
    <w:rsid w:val="0066442B"/>
    <w:rsid w:val="00756B93"/>
    <w:rsid w:val="00772C96"/>
    <w:rsid w:val="00780659"/>
    <w:rsid w:val="007D49F7"/>
    <w:rsid w:val="008036DF"/>
    <w:rsid w:val="00895E8A"/>
    <w:rsid w:val="008A1682"/>
    <w:rsid w:val="008A2320"/>
    <w:rsid w:val="008F3E7F"/>
    <w:rsid w:val="00927C7A"/>
    <w:rsid w:val="00A4650D"/>
    <w:rsid w:val="00B05D68"/>
    <w:rsid w:val="00B42331"/>
    <w:rsid w:val="00B64047"/>
    <w:rsid w:val="00BF2A6C"/>
    <w:rsid w:val="00BF45AE"/>
    <w:rsid w:val="00C93A7A"/>
    <w:rsid w:val="00D543F8"/>
    <w:rsid w:val="00DA145A"/>
    <w:rsid w:val="00DE3E7F"/>
    <w:rsid w:val="00E0653D"/>
    <w:rsid w:val="00E069ED"/>
    <w:rsid w:val="00E313F5"/>
    <w:rsid w:val="00E83F1E"/>
    <w:rsid w:val="00F45A39"/>
    <w:rsid w:val="00F62E6F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E0653D"/>
    <w:rPr>
      <w:rFonts w:ascii="Arial" w:hAnsi="Arial"/>
      <w:color w:val="auto"/>
      <w:sz w:val="20"/>
    </w:rPr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D2993A6870407BB13057AC73DD84AF">
    <w:name w:val="6ED2993A6870407BB13057AC73DD84AF"/>
    <w:rsid w:val="00291478"/>
    <w:pPr>
      <w:spacing w:after="160" w:line="259" w:lineRule="auto"/>
    </w:pPr>
  </w:style>
  <w:style w:type="paragraph" w:customStyle="1" w:styleId="066D35552F89475A9AAB139ED1722082">
    <w:name w:val="066D35552F89475A9AAB139ED1722082"/>
    <w:rsid w:val="00291478"/>
    <w:pPr>
      <w:spacing w:after="160" w:line="259" w:lineRule="auto"/>
    </w:pPr>
  </w:style>
  <w:style w:type="paragraph" w:customStyle="1" w:styleId="2487200DAA3243F29051E1EC35B14067">
    <w:name w:val="2487200DAA3243F29051E1EC35B14067"/>
    <w:rsid w:val="00291478"/>
    <w:pPr>
      <w:spacing w:after="160" w:line="259" w:lineRule="auto"/>
    </w:pPr>
  </w:style>
  <w:style w:type="paragraph" w:customStyle="1" w:styleId="217255FF3215436DB008893808878816">
    <w:name w:val="217255FF3215436DB008893808878816"/>
    <w:rsid w:val="00291478"/>
    <w:pPr>
      <w:spacing w:after="160" w:line="259" w:lineRule="auto"/>
    </w:pPr>
  </w:style>
  <w:style w:type="paragraph" w:customStyle="1" w:styleId="BB462F1ADA7E435CAE64E11D1662020E">
    <w:name w:val="BB462F1ADA7E435CAE64E11D1662020E"/>
    <w:rsid w:val="00291478"/>
    <w:pPr>
      <w:spacing w:after="160" w:line="259" w:lineRule="auto"/>
    </w:pPr>
  </w:style>
  <w:style w:type="paragraph" w:customStyle="1" w:styleId="39A50A1C374E4C9BB1522B06A7A944F9">
    <w:name w:val="39A50A1C374E4C9BB1522B06A7A944F9"/>
    <w:rsid w:val="00291478"/>
    <w:pPr>
      <w:spacing w:after="160" w:line="259" w:lineRule="auto"/>
    </w:pPr>
  </w:style>
  <w:style w:type="paragraph" w:customStyle="1" w:styleId="1071289BFF184F659B60A75A8ECBCF6B">
    <w:name w:val="1071289BFF184F659B60A75A8ECBCF6B"/>
    <w:rsid w:val="00376756"/>
    <w:pPr>
      <w:spacing w:after="160" w:line="259" w:lineRule="auto"/>
    </w:pPr>
  </w:style>
  <w:style w:type="paragraph" w:customStyle="1" w:styleId="DE336B28513243FEA3C458E24F3878DE">
    <w:name w:val="DE336B28513243FEA3C458E24F3878DE"/>
    <w:rsid w:val="00376756"/>
    <w:pPr>
      <w:spacing w:after="160" w:line="259" w:lineRule="auto"/>
    </w:pPr>
  </w:style>
  <w:style w:type="paragraph" w:customStyle="1" w:styleId="A7567AD9FC6D48428476FCACB91D6763">
    <w:name w:val="A7567AD9FC6D48428476FCACB91D6763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548F2D58D14FEE9F83443156E66C92">
    <w:name w:val="6D548F2D58D14FEE9F83443156E66C92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A7AC4124DF4857990A1B51AF0A459A">
    <w:name w:val="22A7AC4124DF4857990A1B51AF0A459A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51560C144D4F0AAFACC666011A28DA">
    <w:name w:val="5C51560C144D4F0AAFACC666011A28DA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68F6BBFA8EF46819D3D0D4D63C3FAB1">
    <w:name w:val="568F6BBFA8EF46819D3D0D4D63C3FAB1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C6CF479EC964B308942B88BAB423174">
    <w:name w:val="8C6CF479EC964B308942B88BAB423174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D579433C8844EFFB5EA8CE98603E262">
    <w:name w:val="3D579433C8844EFFB5EA8CE98603E262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A532F2635704C98ADE3C43139024018">
    <w:name w:val="DA532F2635704C98ADE3C43139024018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BC6B3BE21894BEA8296A7FA38DB5D24">
    <w:name w:val="CBC6B3BE21894BEA8296A7FA38DB5D24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9ADE89374A4BB7BEBF0DD0A2E9989D">
    <w:name w:val="E29ADE89374A4BB7BEBF0DD0A2E9989D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0326643F824C94A7977ED6159CC3C3">
    <w:name w:val="1C0326643F824C94A7977ED6159CC3C3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E403C836B4D47BB857998D6DEE2222C">
    <w:name w:val="FE403C836B4D47BB857998D6DEE2222C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8CF2187FB63483FA5B7553484D0617A">
    <w:name w:val="A8CF2187FB63483FA5B7553484D0617A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175A9C1732D4D179A63C6CE4667DD24">
    <w:name w:val="3175A9C1732D4D179A63C6CE4667DD24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968C5B088944ADEBCEA9788E5A8F11E">
    <w:name w:val="5968C5B088944ADEBCEA9788E5A8F11E"/>
    <w:rsid w:val="00E065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2EE4121A2B44BD84651F29F2E1F5E2">
    <w:name w:val="522EE4121A2B44BD84651F29F2E1F5E2"/>
    <w:rsid w:val="00E0653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6A7CE-EC41-4C22-AE34-5FE695CD6AFE}"/>
</file>

<file path=customXml/itemProps2.xml><?xml version="1.0" encoding="utf-8"?>
<ds:datastoreItem xmlns:ds="http://schemas.openxmlformats.org/officeDocument/2006/customXml" ds:itemID="{524F4BAE-0F3D-4049-8A63-913BC1172F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033E31-24D6-4BFB-A708-71FCEECC7846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4.xml><?xml version="1.0" encoding="utf-8"?>
<ds:datastoreItem xmlns:ds="http://schemas.openxmlformats.org/officeDocument/2006/customXml" ds:itemID="{A625A78C-D891-4A5D-AF25-D17ADC5774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1318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Schindler Jiří</cp:lastModifiedBy>
  <cp:revision>17</cp:revision>
  <cp:lastPrinted>2018-07-11T07:47:00Z</cp:lastPrinted>
  <dcterms:created xsi:type="dcterms:W3CDTF">2023-11-30T10:40:00Z</dcterms:created>
  <dcterms:modified xsi:type="dcterms:W3CDTF">2025-05-27T09:01:00Z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10363300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