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6195" w14:textId="77777777" w:rsidR="001F3AEA" w:rsidRPr="003673F1" w:rsidRDefault="00484C7F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673F1">
        <w:rPr>
          <w:b/>
          <w:sz w:val="24"/>
          <w:szCs w:val="20"/>
          <w:u w:val="single"/>
        </w:rPr>
        <w:t>Seznam členů odborného týmu</w:t>
      </w:r>
    </w:p>
    <w:p w14:paraId="6F2E7634" w14:textId="77777777" w:rsidR="001E42D5" w:rsidRPr="001E42D5" w:rsidRDefault="001E42D5" w:rsidP="001E42D5">
      <w:pPr>
        <w:spacing w:before="180" w:after="240"/>
        <w:jc w:val="center"/>
        <w:rPr>
          <w:b/>
          <w:szCs w:val="20"/>
        </w:rPr>
      </w:pPr>
      <w:r w:rsidRPr="001E42D5">
        <w:rPr>
          <w:b/>
          <w:szCs w:val="20"/>
        </w:rPr>
        <w:t>k veřejné zakázce</w:t>
      </w:r>
    </w:p>
    <w:p w14:paraId="6479AA5D" w14:textId="4739A8C0" w:rsidR="001E42D5" w:rsidRPr="001E42D5" w:rsidRDefault="00C4548E" w:rsidP="001E42D5">
      <w:pPr>
        <w:spacing w:after="360"/>
        <w:jc w:val="center"/>
        <w:rPr>
          <w:b/>
          <w:szCs w:val="20"/>
        </w:rPr>
      </w:pPr>
      <w:r w:rsidRPr="00202A07">
        <w:rPr>
          <w:b/>
          <w:bCs/>
          <w:color w:val="404040" w:themeColor="text1" w:themeTint="BF"/>
          <w:szCs w:val="20"/>
        </w:rPr>
        <w:t xml:space="preserve">Podkovářské služby pro rok </w:t>
      </w:r>
      <w:proofErr w:type="gramStart"/>
      <w:r w:rsidRPr="00202A07">
        <w:rPr>
          <w:b/>
          <w:bCs/>
          <w:color w:val="404040" w:themeColor="text1" w:themeTint="BF"/>
          <w:szCs w:val="20"/>
        </w:rPr>
        <w:t>2025 - 2027</w:t>
      </w:r>
      <w:proofErr w:type="gramEnd"/>
      <w:r w:rsidRPr="00202A07">
        <w:rPr>
          <w:b/>
          <w:bCs/>
          <w:color w:val="404040" w:themeColor="text1" w:themeTint="BF"/>
          <w:szCs w:val="20"/>
        </w:rPr>
        <w:t xml:space="preserve"> – Hřebčín Slatiňany </w:t>
      </w:r>
      <w:r w:rsidRPr="00202A07">
        <w:rPr>
          <w:b/>
          <w:bCs/>
          <w:color w:val="EE0000"/>
        </w:rPr>
        <w:t>(1. část – kování Výcviková stáj Slatiňany)</w:t>
      </w:r>
    </w:p>
    <w:p w14:paraId="2A89AD32" w14:textId="77777777" w:rsidR="001E42D5" w:rsidRPr="001E42D5" w:rsidRDefault="001E42D5" w:rsidP="001E42D5">
      <w:pPr>
        <w:spacing w:before="240" w:after="120"/>
        <w:rPr>
          <w:b/>
          <w:caps/>
          <w:szCs w:val="20"/>
        </w:rPr>
      </w:pPr>
      <w:r w:rsidRPr="001E42D5">
        <w:rPr>
          <w:b/>
          <w:caps/>
          <w:szCs w:val="20"/>
        </w:rPr>
        <w:t>Identifikace účastníka</w:t>
      </w:r>
    </w:p>
    <w:p w14:paraId="7EC610DB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Jméno / obchodní firma: </w:t>
      </w:r>
      <w:permStart w:id="451567629" w:edGrp="everyone"/>
      <w:r w:rsidRPr="001E42D5">
        <w:rPr>
          <w:szCs w:val="20"/>
        </w:rPr>
        <w:t>DOPLNÍ ÚČASTNÍK</w:t>
      </w:r>
      <w:permEnd w:id="451567629"/>
    </w:p>
    <w:p w14:paraId="0F819C85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Místo podnikání / sídlo: </w:t>
      </w:r>
      <w:permStart w:id="350702296" w:edGrp="everyone"/>
      <w:r w:rsidRPr="001E42D5">
        <w:rPr>
          <w:szCs w:val="20"/>
        </w:rPr>
        <w:t>DOPLNÍ ÚČASTNÍK</w:t>
      </w:r>
      <w:permEnd w:id="350702296"/>
    </w:p>
    <w:p w14:paraId="7A5E50A3" w14:textId="77777777" w:rsidR="001E42D5" w:rsidRPr="001E42D5" w:rsidRDefault="001E42D5" w:rsidP="001E42D5">
      <w:pPr>
        <w:pStyle w:val="Zkladntext"/>
        <w:spacing w:after="240"/>
        <w:ind w:left="142"/>
        <w:jc w:val="both"/>
        <w:rPr>
          <w:szCs w:val="20"/>
        </w:rPr>
      </w:pPr>
      <w:r w:rsidRPr="001E42D5">
        <w:rPr>
          <w:szCs w:val="20"/>
        </w:rPr>
        <w:t xml:space="preserve">IČO: </w:t>
      </w:r>
      <w:permStart w:id="2070942910" w:edGrp="everyone"/>
      <w:r w:rsidRPr="001E42D5">
        <w:rPr>
          <w:szCs w:val="20"/>
        </w:rPr>
        <w:t>DOPLNÍ ÚČASTNÍK</w:t>
      </w:r>
      <w:permEnd w:id="207094291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835"/>
        <w:gridCol w:w="1134"/>
        <w:gridCol w:w="2551"/>
      </w:tblGrid>
      <w:tr w:rsidR="004919D2" w:rsidRPr="001E42D5" w14:paraId="31C916F1" w14:textId="77777777" w:rsidTr="0031439D">
        <w:trPr>
          <w:trHeight w:val="113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487182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37381B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Pozice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704046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Jméno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5E7674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Délka praxe v letech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1F2FC63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Kvalifikace</w:t>
            </w:r>
            <w:r w:rsidRPr="001E42D5">
              <w:rPr>
                <w:b/>
                <w:bCs/>
                <w:szCs w:val="20"/>
              </w:rPr>
              <w:t> / licence / specializace</w:t>
            </w:r>
            <w:r w:rsidR="00405C17">
              <w:rPr>
                <w:b/>
                <w:bCs/>
                <w:szCs w:val="20"/>
              </w:rPr>
              <w:t xml:space="preserve"> </w:t>
            </w:r>
            <w:r w:rsidR="00405C17" w:rsidRPr="00405C17">
              <w:rPr>
                <w:b/>
                <w:bCs/>
                <w:szCs w:val="20"/>
              </w:rPr>
              <w:t>v oboru</w:t>
            </w:r>
          </w:p>
        </w:tc>
      </w:tr>
      <w:tr w:rsidR="004919D2" w:rsidRPr="001E42D5" w14:paraId="3735F35F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81DF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35A1569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  <w:r w:rsidRPr="003D62D8">
              <w:rPr>
                <w:szCs w:val="20"/>
              </w:rPr>
              <w:t>Hlavní podkovář</w:t>
            </w:r>
          </w:p>
        </w:tc>
        <w:tc>
          <w:tcPr>
            <w:tcW w:w="2835" w:type="dxa"/>
            <w:vAlign w:val="center"/>
          </w:tcPr>
          <w:p w14:paraId="21F432DD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262163421" w:edGrp="everyone"/>
            <w:r w:rsidRPr="001E42D5">
              <w:rPr>
                <w:szCs w:val="20"/>
              </w:rPr>
              <w:t>DOPLNÍ ÚČASTNÍK</w:t>
            </w:r>
            <w:permEnd w:id="262163421"/>
          </w:p>
        </w:tc>
        <w:tc>
          <w:tcPr>
            <w:tcW w:w="1134" w:type="dxa"/>
            <w:vAlign w:val="center"/>
          </w:tcPr>
          <w:p w14:paraId="30501A5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1385828658" w:edGrp="everyone"/>
            <w:r>
              <w:rPr>
                <w:szCs w:val="20"/>
              </w:rPr>
              <w:t>DÚ</w:t>
            </w:r>
            <w:permEnd w:id="1385828658"/>
          </w:p>
        </w:tc>
        <w:tc>
          <w:tcPr>
            <w:tcW w:w="2551" w:type="dxa"/>
            <w:shd w:val="clear" w:color="auto" w:fill="auto"/>
            <w:vAlign w:val="center"/>
          </w:tcPr>
          <w:p w14:paraId="0C0F04C0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399645154" w:edGrp="everyone"/>
            <w:r w:rsidRPr="001E42D5">
              <w:rPr>
                <w:szCs w:val="20"/>
              </w:rPr>
              <w:t>DOPLNÍ ÚČASTNÍK</w:t>
            </w:r>
            <w:permEnd w:id="399645154"/>
          </w:p>
        </w:tc>
      </w:tr>
      <w:tr w:rsidR="004919D2" w:rsidRPr="001E42D5" w14:paraId="212AB35C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C651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2238C72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Podkovář</w:t>
            </w:r>
          </w:p>
        </w:tc>
        <w:tc>
          <w:tcPr>
            <w:tcW w:w="2835" w:type="dxa"/>
            <w:vAlign w:val="center"/>
          </w:tcPr>
          <w:p w14:paraId="58CFDE5C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96604364" w:edGrp="everyone"/>
            <w:r w:rsidRPr="001E42D5">
              <w:rPr>
                <w:szCs w:val="20"/>
              </w:rPr>
              <w:t>DOPLNÍ ÚČASTNÍK</w:t>
            </w:r>
            <w:permEnd w:id="96604364"/>
          </w:p>
        </w:tc>
        <w:tc>
          <w:tcPr>
            <w:tcW w:w="1134" w:type="dxa"/>
            <w:vAlign w:val="center"/>
          </w:tcPr>
          <w:p w14:paraId="39924D7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282009341" w:edGrp="everyone"/>
            <w:r>
              <w:rPr>
                <w:szCs w:val="20"/>
              </w:rPr>
              <w:t>DÚ</w:t>
            </w:r>
            <w:permEnd w:id="282009341"/>
          </w:p>
        </w:tc>
        <w:tc>
          <w:tcPr>
            <w:tcW w:w="2551" w:type="dxa"/>
            <w:shd w:val="clear" w:color="auto" w:fill="auto"/>
            <w:vAlign w:val="center"/>
          </w:tcPr>
          <w:p w14:paraId="3CB259C5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1655405151" w:edGrp="everyone"/>
            <w:r w:rsidRPr="001E42D5">
              <w:rPr>
                <w:szCs w:val="20"/>
              </w:rPr>
              <w:t>DOPLNÍ ÚČASTNÍK</w:t>
            </w:r>
            <w:permEnd w:id="1655405151"/>
          </w:p>
        </w:tc>
      </w:tr>
      <w:tr w:rsidR="004919D2" w:rsidRPr="001E42D5" w14:paraId="7F7CC0A7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2F8D43" w14:textId="77777777" w:rsidR="004919D2" w:rsidRPr="001E42D5" w:rsidRDefault="004919D2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permStart w:id="1015789" w:edGrp="everyone" w:colFirst="0" w:colLast="0"/>
            <w:permStart w:id="877096941" w:edGrp="everyone" w:colFirst="1" w:colLast="1"/>
            <w:permStart w:id="1642875711" w:edGrp="everyone" w:colFirst="2" w:colLast="2"/>
            <w:permStart w:id="1536972477" w:edGrp="everyone" w:colFirst="3" w:colLast="3"/>
            <w:permStart w:id="736571289" w:edGrp="everyone" w:colFirst="4" w:colLast="4"/>
          </w:p>
        </w:tc>
        <w:tc>
          <w:tcPr>
            <w:tcW w:w="1984" w:type="dxa"/>
            <w:vAlign w:val="center"/>
          </w:tcPr>
          <w:p w14:paraId="014B3011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F9EDE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E8850" w14:textId="77777777" w:rsidR="004919D2" w:rsidRPr="001E42D5" w:rsidRDefault="004919D2" w:rsidP="00B17839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C025F3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</w:tr>
    </w:tbl>
    <w:permEnd w:id="1015789"/>
    <w:permEnd w:id="877096941"/>
    <w:permEnd w:id="1642875711"/>
    <w:permEnd w:id="1536972477"/>
    <w:permEnd w:id="736571289"/>
    <w:p w14:paraId="6FF7BDBA" w14:textId="77777777" w:rsidR="001E42D5" w:rsidRPr="001E42D5" w:rsidRDefault="001E42D5" w:rsidP="009260F1">
      <w:pPr>
        <w:spacing w:before="240" w:after="240"/>
        <w:ind w:left="142"/>
        <w:jc w:val="both"/>
        <w:rPr>
          <w:b/>
          <w:szCs w:val="20"/>
          <w:u w:val="single"/>
        </w:rPr>
      </w:pPr>
      <w:r w:rsidRPr="001E42D5">
        <w:rPr>
          <w:szCs w:val="20"/>
        </w:rPr>
        <w:t>Účastník svým podpisem stvrzuje, že všechny výše uvedené údaje jsou správné a úplné.</w:t>
      </w:r>
    </w:p>
    <w:p w14:paraId="0E367A8A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498416984" w:edGrp="everyone"/>
      <w:r w:rsidRPr="00E560FB">
        <w:rPr>
          <w:szCs w:val="20"/>
        </w:rPr>
        <w:t xml:space="preserve"> DOPLNÍ ÚČASTNÍK</w:t>
      </w:r>
      <w:permEnd w:id="1498416984"/>
      <w:r w:rsidRPr="00E560FB">
        <w:rPr>
          <w:szCs w:val="20"/>
        </w:rPr>
        <w:t xml:space="preserve"> dne </w:t>
      </w:r>
      <w:permStart w:id="792467214" w:edGrp="everyone"/>
      <w:r w:rsidRPr="00E560FB">
        <w:rPr>
          <w:szCs w:val="20"/>
        </w:rPr>
        <w:t>DOPLNÍ ÚČASTNÍK</w:t>
      </w:r>
      <w:permEnd w:id="792467214"/>
    </w:p>
    <w:p w14:paraId="5B07BE3F" w14:textId="77777777" w:rsidR="001F3AEA" w:rsidRPr="00E560FB" w:rsidRDefault="001F3AEA" w:rsidP="001F3AEA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31A66FB" w14:textId="4F1CA818" w:rsidR="00FE4588" w:rsidRPr="00BA5E8D" w:rsidRDefault="001F3AEA" w:rsidP="001F3AEA">
      <w:pPr>
        <w:ind w:left="4820"/>
        <w:jc w:val="center"/>
        <w:rPr>
          <w:szCs w:val="20"/>
        </w:rPr>
      </w:pPr>
      <w:permStart w:id="1136278389" w:edGrp="everyone"/>
      <w:r w:rsidRPr="00E560FB">
        <w:rPr>
          <w:szCs w:val="20"/>
        </w:rPr>
        <w:t xml:space="preserve">DOPLNÍ </w:t>
      </w:r>
      <w:r w:rsidR="005400D3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136278389"/>
    </w:p>
    <w:sectPr w:rsidR="00FE4588" w:rsidRPr="00BA5E8D" w:rsidSect="001F3AE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462E" w14:textId="77777777" w:rsidR="000B65E7" w:rsidRDefault="000B65E7" w:rsidP="00BA5E8D">
      <w:r>
        <w:separator/>
      </w:r>
    </w:p>
  </w:endnote>
  <w:endnote w:type="continuationSeparator" w:id="0">
    <w:p w14:paraId="459A7ACB" w14:textId="77777777" w:rsidR="000B65E7" w:rsidRDefault="000B65E7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4376" w14:textId="77777777" w:rsidR="00AC7D05" w:rsidRPr="00AC7D05" w:rsidRDefault="00AC7D05" w:rsidP="009260F1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D654" w14:textId="77777777" w:rsidR="000B65E7" w:rsidRDefault="000B65E7" w:rsidP="00BA5E8D">
      <w:r>
        <w:separator/>
      </w:r>
    </w:p>
  </w:footnote>
  <w:footnote w:type="continuationSeparator" w:id="0">
    <w:p w14:paraId="62664DF6" w14:textId="77777777" w:rsidR="000B65E7" w:rsidRDefault="000B65E7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488047713" w:edGrp="everyone" w:displacedByCustomXml="prev"/>
      <w:p w14:paraId="696468B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97949E6" wp14:editId="7D14D27E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676C">
          <w:rPr>
            <w:szCs w:val="20"/>
          </w:rPr>
          <w:t>DOPLNÍ ÚČASTNÍK - č. stránky</w:t>
        </w:r>
        <w:r>
          <w:rPr>
            <w:szCs w:val="20"/>
          </w:rPr>
          <w:t xml:space="preserve"> nabídky</w:t>
        </w:r>
      </w:p>
      <w:permEnd w:id="48804771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090595847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37713F16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2DC3917" wp14:editId="7586F10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C6278">
          <w:rPr>
            <w:szCs w:val="20"/>
          </w:rPr>
          <w:t xml:space="preserve"> </w:t>
        </w:r>
      </w:p>
      <w:permEnd w:id="1090595847" w:displacedByCustomXml="next"/>
    </w:sdtContent>
  </w:sdt>
  <w:p w14:paraId="0E8E12F3" w14:textId="078F7884" w:rsidR="00141420" w:rsidRPr="00C4548E" w:rsidRDefault="00C4548E" w:rsidP="00141420">
    <w:pPr>
      <w:jc w:val="center"/>
      <w:rPr>
        <w:b/>
        <w:bCs/>
        <w:szCs w:val="20"/>
      </w:rPr>
    </w:pPr>
    <w:r w:rsidRPr="00C4548E">
      <w:rPr>
        <w:b/>
        <w:bCs/>
        <w:color w:val="404040" w:themeColor="text1" w:themeTint="BF"/>
        <w:szCs w:val="20"/>
      </w:rPr>
      <w:t xml:space="preserve">Podkovářské služby pro rok </w:t>
    </w:r>
    <w:proofErr w:type="gramStart"/>
    <w:r w:rsidRPr="00C4548E">
      <w:rPr>
        <w:b/>
        <w:bCs/>
        <w:color w:val="404040" w:themeColor="text1" w:themeTint="BF"/>
        <w:szCs w:val="20"/>
      </w:rPr>
      <w:t>2025 - 2027</w:t>
    </w:r>
    <w:proofErr w:type="gramEnd"/>
    <w:r w:rsidRPr="00C4548E">
      <w:rPr>
        <w:b/>
        <w:bCs/>
        <w:color w:val="404040" w:themeColor="text1" w:themeTint="BF"/>
        <w:szCs w:val="20"/>
      </w:rPr>
      <w:t xml:space="preserve"> – Hřebčín Slatiňany</w:t>
    </w:r>
  </w:p>
  <w:p w14:paraId="7B79B397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6EB945B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6A71B23" w14:textId="7E247084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D15285">
      <w:rPr>
        <w:color w:val="7F7F7F" w:themeColor="text1" w:themeTint="80"/>
        <w:szCs w:val="20"/>
      </w:rPr>
      <w:t>4</w:t>
    </w:r>
    <w:r w:rsidR="00C4548E">
      <w:rPr>
        <w:color w:val="7F7F7F" w:themeColor="text1" w:themeTint="80"/>
        <w:szCs w:val="20"/>
      </w:rPr>
      <w:t>a</w:t>
    </w:r>
    <w:r w:rsidRPr="001B74D2">
      <w:rPr>
        <w:color w:val="7F7F7F" w:themeColor="text1" w:themeTint="80"/>
        <w:szCs w:val="20"/>
      </w:rPr>
      <w:t xml:space="preserve"> </w:t>
    </w:r>
    <w:r w:rsidR="005400D3">
      <w:rPr>
        <w:color w:val="7F7F7F" w:themeColor="text1" w:themeTint="80"/>
        <w:szCs w:val="20"/>
      </w:rPr>
      <w:t>výzvy</w:t>
    </w:r>
    <w:r w:rsidR="005400D3" w:rsidRPr="001B74D2">
      <w:rPr>
        <w:color w:val="7F7F7F" w:themeColor="text1" w:themeTint="80"/>
        <w:szCs w:val="20"/>
      </w:rPr>
      <w:t xml:space="preserve"> – Seznam</w:t>
    </w:r>
    <w:r w:rsidR="00484C7F" w:rsidRPr="00484C7F">
      <w:rPr>
        <w:color w:val="7F7F7F" w:themeColor="text1" w:themeTint="80"/>
        <w:szCs w:val="20"/>
      </w:rPr>
      <w:t xml:space="preserve"> členů odborného týmu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01D5"/>
    <w:rsid w:val="0001060E"/>
    <w:rsid w:val="00052FDA"/>
    <w:rsid w:val="00086689"/>
    <w:rsid w:val="000903F6"/>
    <w:rsid w:val="000B65E7"/>
    <w:rsid w:val="000C1C54"/>
    <w:rsid w:val="000C2025"/>
    <w:rsid w:val="000E1CFA"/>
    <w:rsid w:val="00100D5F"/>
    <w:rsid w:val="00141420"/>
    <w:rsid w:val="001D1724"/>
    <w:rsid w:val="001E42D5"/>
    <w:rsid w:val="001F3AEA"/>
    <w:rsid w:val="00210111"/>
    <w:rsid w:val="002409CE"/>
    <w:rsid w:val="00262494"/>
    <w:rsid w:val="0031439D"/>
    <w:rsid w:val="00325A24"/>
    <w:rsid w:val="003478FB"/>
    <w:rsid w:val="0036438F"/>
    <w:rsid w:val="003673F1"/>
    <w:rsid w:val="003D62D8"/>
    <w:rsid w:val="003F46D6"/>
    <w:rsid w:val="00405C17"/>
    <w:rsid w:val="00484C7F"/>
    <w:rsid w:val="0049069A"/>
    <w:rsid w:val="004919D2"/>
    <w:rsid w:val="004A1290"/>
    <w:rsid w:val="004B3BF8"/>
    <w:rsid w:val="004C4017"/>
    <w:rsid w:val="004D0BC9"/>
    <w:rsid w:val="00504EED"/>
    <w:rsid w:val="005400D3"/>
    <w:rsid w:val="0058725E"/>
    <w:rsid w:val="005A3C72"/>
    <w:rsid w:val="005B20B3"/>
    <w:rsid w:val="0064384C"/>
    <w:rsid w:val="00654F7D"/>
    <w:rsid w:val="006619DB"/>
    <w:rsid w:val="00663D39"/>
    <w:rsid w:val="00671648"/>
    <w:rsid w:val="006C6278"/>
    <w:rsid w:val="006E0769"/>
    <w:rsid w:val="00706587"/>
    <w:rsid w:val="00740A7C"/>
    <w:rsid w:val="00745009"/>
    <w:rsid w:val="00782193"/>
    <w:rsid w:val="00823CD6"/>
    <w:rsid w:val="00881538"/>
    <w:rsid w:val="009260F1"/>
    <w:rsid w:val="00A069AE"/>
    <w:rsid w:val="00A975AF"/>
    <w:rsid w:val="00AA044E"/>
    <w:rsid w:val="00AC7D05"/>
    <w:rsid w:val="00B36F93"/>
    <w:rsid w:val="00BA5E8D"/>
    <w:rsid w:val="00BD3B78"/>
    <w:rsid w:val="00C4548E"/>
    <w:rsid w:val="00C65317"/>
    <w:rsid w:val="00CA0E9F"/>
    <w:rsid w:val="00CC34A2"/>
    <w:rsid w:val="00CC4B9D"/>
    <w:rsid w:val="00D15285"/>
    <w:rsid w:val="00DC033F"/>
    <w:rsid w:val="00DE2C57"/>
    <w:rsid w:val="00DE2E00"/>
    <w:rsid w:val="00E04668"/>
    <w:rsid w:val="00E12A24"/>
    <w:rsid w:val="00E474A4"/>
    <w:rsid w:val="00E66827"/>
    <w:rsid w:val="00EF02D0"/>
    <w:rsid w:val="00F23C62"/>
    <w:rsid w:val="00FB1201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0EE7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769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E42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42D5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DEA3-F4A5-4307-8A59-0032FAE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4</cp:revision>
  <dcterms:created xsi:type="dcterms:W3CDTF">2025-05-22T06:09:00Z</dcterms:created>
  <dcterms:modified xsi:type="dcterms:W3CDTF">2025-05-22T06:10:00Z</dcterms:modified>
</cp:coreProperties>
</file>