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4E021F7" w:rsidR="00B0410B" w:rsidRPr="00634962" w:rsidRDefault="00211586" w:rsidP="00BC3780">
            <w:pPr>
              <w:spacing w:line="276" w:lineRule="auto"/>
              <w:jc w:val="both"/>
              <w:rPr>
                <w:rFonts w:ascii="Arial" w:eastAsia="Calibri" w:hAnsi="Arial" w:cs="Arial"/>
                <w:b/>
                <w:sz w:val="20"/>
                <w:szCs w:val="20"/>
              </w:rPr>
            </w:pPr>
            <w:r w:rsidRPr="00211586">
              <w:rPr>
                <w:rFonts w:ascii="Arial" w:hAnsi="Arial" w:cs="Arial"/>
                <w:b/>
                <w:sz w:val="20"/>
                <w:szCs w:val="20"/>
                <w:lang w:eastAsia="ar-SA"/>
              </w:rPr>
              <w:t>Dyje, hráze na Dyji Nový Přerov – Hevlín, ř. km 74,160, Hrabětice, ř. km 81,324, Hevlín, oprava manipulačních objektů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bookmarkStart w:id="0" w:name="_GoBack"/>
            <w:bookmarkEnd w:id="0"/>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76B7FCEC" w:rsidR="00680271" w:rsidRPr="00F35EFA" w:rsidRDefault="004E1E28" w:rsidP="00301F90">
            <w:pPr>
              <w:spacing w:line="276" w:lineRule="auto"/>
              <w:rPr>
                <w:rFonts w:ascii="Arial" w:hAnsi="Arial" w:cs="Arial"/>
                <w:b/>
                <w:color w:val="0000FF"/>
                <w:sz w:val="20"/>
                <w:szCs w:val="20"/>
                <w:u w:val="single"/>
              </w:rPr>
            </w:pPr>
            <w:hyperlink r:id="rId8" w:history="1">
              <w:r w:rsidRPr="00A023A2">
                <w:rPr>
                  <w:rStyle w:val="Hypertextovodkaz"/>
                </w:rPr>
                <w:t>https://zakazky.eagri.cz/contract_display_20610.html</w:t>
              </w:r>
            </w:hyperlink>
            <w: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372931F9"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 xml:space="preserve">jedna zakázka, jejíž součástí </w:t>
      </w:r>
      <w:r w:rsidR="00211586">
        <w:rPr>
          <w:rFonts w:ascii="Arial" w:hAnsi="Arial" w:cs="Arial"/>
          <w:sz w:val="20"/>
          <w:szCs w:val="20"/>
        </w:rPr>
        <w:t>byla sanace betonových konstrukcí</w:t>
      </w:r>
      <w:r w:rsidRPr="00DB5346">
        <w:rPr>
          <w:rFonts w:ascii="Arial" w:hAnsi="Arial" w:cs="Arial"/>
          <w:sz w:val="20"/>
          <w:szCs w:val="20"/>
        </w:rPr>
        <w:t xml:space="preserve">, v min. celkové hodnotě zakázky </w:t>
      </w:r>
      <w:r w:rsidR="00211586">
        <w:rPr>
          <w:rFonts w:ascii="Arial" w:hAnsi="Arial" w:cs="Arial"/>
          <w:sz w:val="20"/>
          <w:szCs w:val="20"/>
        </w:rPr>
        <w:br/>
        <w:t>2 500</w:t>
      </w:r>
      <w:r w:rsidRPr="00DB5346">
        <w:rPr>
          <w:rFonts w:ascii="Arial" w:hAnsi="Arial" w:cs="Arial"/>
          <w:sz w:val="20"/>
          <w:szCs w:val="20"/>
        </w:rPr>
        <w:t xml:space="preserve"> 000 Kč bez DPH, </w:t>
      </w:r>
    </w:p>
    <w:p w14:paraId="0952B14B" w14:textId="7CCC90E4"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 xml:space="preserve">jedna zakázka, jejímž předmětem provádění byla oprava </w:t>
      </w:r>
      <w:r w:rsidR="00211586">
        <w:rPr>
          <w:rFonts w:ascii="Arial" w:hAnsi="Arial" w:cs="Arial"/>
          <w:sz w:val="20"/>
          <w:szCs w:val="20"/>
        </w:rPr>
        <w:t xml:space="preserve">nebo rekonstrukce nebo výstvaba </w:t>
      </w:r>
      <w:r w:rsidRPr="00E76B55">
        <w:rPr>
          <w:rFonts w:ascii="Arial" w:hAnsi="Arial" w:cs="Arial"/>
          <w:sz w:val="20"/>
          <w:szCs w:val="20"/>
        </w:rPr>
        <w:t xml:space="preserve">opevnění koryta </w:t>
      </w:r>
      <w:r w:rsidR="00211586">
        <w:rPr>
          <w:rFonts w:ascii="Arial" w:hAnsi="Arial" w:cs="Arial"/>
          <w:sz w:val="20"/>
          <w:szCs w:val="20"/>
        </w:rPr>
        <w:t xml:space="preserve">vodního </w:t>
      </w:r>
      <w:r w:rsidRPr="00E76B55">
        <w:rPr>
          <w:rFonts w:ascii="Arial" w:hAnsi="Arial" w:cs="Arial"/>
          <w:sz w:val="20"/>
          <w:szCs w:val="20"/>
        </w:rPr>
        <w:t xml:space="preserve">toku, v min. celkové hodnotě zakázky </w:t>
      </w:r>
      <w:r w:rsidR="00211586">
        <w:rPr>
          <w:rFonts w:ascii="Arial" w:hAnsi="Arial" w:cs="Arial"/>
          <w:sz w:val="20"/>
          <w:szCs w:val="20"/>
        </w:rPr>
        <w:t>2 5</w:t>
      </w:r>
      <w:r w:rsidRPr="00E76B55">
        <w:rPr>
          <w:rFonts w:ascii="Arial" w:hAnsi="Arial" w:cs="Arial"/>
          <w:sz w:val="20"/>
          <w:szCs w:val="20"/>
        </w:rPr>
        <w:t>00 000 Kč bez DPH</w:t>
      </w:r>
      <w:r w:rsidR="00BB7DAF" w:rsidRPr="00E76B55">
        <w:rPr>
          <w:rFonts w:ascii="Arial" w:hAnsi="Arial" w:cs="Arial"/>
          <w:sz w:val="20"/>
          <w:szCs w:val="20"/>
        </w:rPr>
        <w:t>.</w:t>
      </w:r>
    </w:p>
    <w:p w14:paraId="27D3FFDD" w14:textId="4EDF785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9329FE"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8489" w14:textId="77777777" w:rsidR="009329FE" w:rsidRDefault="009329FE" w:rsidP="008203F3">
      <w:r>
        <w:separator/>
      </w:r>
    </w:p>
  </w:endnote>
  <w:endnote w:type="continuationSeparator" w:id="0">
    <w:p w14:paraId="7806E70F" w14:textId="77777777" w:rsidR="009329FE" w:rsidRDefault="009329F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EA22" w14:textId="77777777" w:rsidR="009329FE" w:rsidRDefault="009329FE" w:rsidP="008203F3">
      <w:r>
        <w:separator/>
      </w:r>
    </w:p>
  </w:footnote>
  <w:footnote w:type="continuationSeparator" w:id="0">
    <w:p w14:paraId="7CB0247D" w14:textId="77777777" w:rsidR="009329FE" w:rsidRDefault="009329F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586"/>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1E28"/>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29FE"/>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4E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1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 w:val="00DA6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1165-D08A-49A5-A052-20FFA044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9879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38</cp:revision>
  <cp:lastPrinted>2025-04-04T06:28:00Z</cp:lastPrinted>
  <dcterms:created xsi:type="dcterms:W3CDTF">2024-01-08T13:57:00Z</dcterms:created>
  <dcterms:modified xsi:type="dcterms:W3CDTF">2025-06-03T11:34:00Z</dcterms:modified>
</cp:coreProperties>
</file>