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36E5E2" w14:textId="6CE66291" w:rsidR="00C94900" w:rsidRDefault="008F00C7" w:rsidP="002639C8">
      <w:pPr>
        <w:rPr>
          <w:b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1" locked="0" layoutInCell="0" allowOverlap="1" wp14:anchorId="19AE64C6" wp14:editId="5B8087CB">
                <wp:simplePos x="0" y="0"/>
                <wp:positionH relativeFrom="page">
                  <wp:posOffset>5407660</wp:posOffset>
                </wp:positionH>
                <wp:positionV relativeFrom="page">
                  <wp:posOffset>0</wp:posOffset>
                </wp:positionV>
                <wp:extent cx="2126615" cy="10628630"/>
                <wp:effectExtent l="0" t="19050" r="38100" b="48895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26615" cy="10628630"/>
                          <a:chOff x="7329" y="0"/>
                          <a:chExt cx="4911" cy="15840"/>
                        </a:xfrm>
                      </wpg:grpSpPr>
                      <wpg:grpSp>
                        <wpg:cNvPr id="5" name="Group 5"/>
                        <wpg:cNvGrpSpPr>
                          <a:grpSpLocks/>
                        </wpg:cNvGrpSpPr>
                        <wpg:grpSpPr bwMode="auto">
                          <a:xfrm>
                            <a:off x="7344" y="0"/>
                            <a:ext cx="4896" cy="15840"/>
                            <a:chOff x="7560" y="0"/>
                            <a:chExt cx="4700" cy="15840"/>
                          </a:xfrm>
                        </wpg:grpSpPr>
                        <wps:wsp>
                          <wps:cNvPr id="6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7755" y="0"/>
                              <a:ext cx="4505" cy="15840"/>
                            </a:xfrm>
                            <a:prstGeom prst="rect">
                              <a:avLst/>
                            </a:prstGeom>
                            <a:solidFill>
                              <a:srgbClr val="1661A6">
                                <a:alpha val="64999"/>
                              </a:srgbClr>
                            </a:solidFill>
                            <a:ln w="38100">
                              <a:solidFill>
                                <a:srgbClr val="F2F2F2"/>
                              </a:solidFill>
                              <a:miter lim="800000"/>
                              <a:headEnd/>
                              <a:tailEnd/>
                            </a:ln>
                            <a:effectLst>
                              <a:outerShdw dist="28398" dir="3806097" algn="ctr" rotWithShape="0">
                                <a:srgbClr val="243F60">
                                  <a:alpha val="50000"/>
                                </a:srgbClr>
                              </a:outerShdw>
                            </a:effec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Rectangle 7" descr="Light vertical"/>
                          <wps:cNvSpPr>
                            <a:spLocks noChangeArrowheads="1"/>
                          </wps:cNvSpPr>
                          <wps:spPr bwMode="auto">
                            <a:xfrm>
                              <a:off x="7560" y="8"/>
                              <a:ext cx="195" cy="15825"/>
                            </a:xfrm>
                            <a:prstGeom prst="rect">
                              <a:avLst/>
                            </a:prstGeom>
                            <a:pattFill prst="ltVert">
                              <a:fgClr>
                                <a:srgbClr val="9BBB59">
                                  <a:alpha val="80000"/>
                                </a:srgbClr>
                              </a:fgClr>
                              <a:bgClr>
                                <a:srgbClr val="FFFFFF">
                                  <a:alpha val="80000"/>
                                </a:srgbClr>
                              </a:bgClr>
                            </a:patt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53882" dir="2700000" algn="ctr" rotWithShape="0">
                                      <a:srgbClr val="D8D8D8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8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7344" y="0"/>
                            <a:ext cx="4896" cy="3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80000"/>
                                  </a:srgb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1853B11" w14:textId="2B67DBE2" w:rsidR="0007783F" w:rsidRPr="004B058B" w:rsidRDefault="0007783F" w:rsidP="00153FE5">
                              <w:pPr>
                                <w:rPr>
                                  <w:rFonts w:ascii="Calibri" w:hAnsi="Calibri"/>
                                  <w:b/>
                                  <w:color w:val="FFFFFF"/>
                                  <w:szCs w:val="96"/>
                                </w:rPr>
                              </w:pPr>
                              <w:r>
                                <w:t xml:space="preserve">          </w:t>
                              </w:r>
                              <w:r w:rsidR="001C009D">
                                <w:rPr>
                                  <w:rFonts w:ascii="Calibri" w:hAnsi="Calibri"/>
                                  <w:b/>
                                  <w:color w:val="FFFFFF"/>
                                </w:rPr>
                                <w:t>202</w:t>
                              </w:r>
                              <w:r w:rsidR="008E7A73">
                                <w:rPr>
                                  <w:rFonts w:ascii="Calibri" w:hAnsi="Calibri"/>
                                  <w:b/>
                                  <w:color w:val="FFFFFF"/>
                                </w:rPr>
                                <w:t>5</w:t>
                              </w:r>
                            </w:p>
                            <w:p w14:paraId="4F37DC5B" w14:textId="77777777" w:rsidR="0007783F" w:rsidRDefault="0007783F" w:rsidP="00153FE5">
                              <w:pPr>
                                <w:rPr>
                                  <w:szCs w:val="96"/>
                                </w:rPr>
                              </w:pPr>
                            </w:p>
                            <w:p w14:paraId="2D0D7F74" w14:textId="77777777" w:rsidR="0007783F" w:rsidRPr="00BC7F8C" w:rsidRDefault="0007783F" w:rsidP="00153FE5">
                              <w:pPr>
                                <w:rPr>
                                  <w:b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 xml:space="preserve">           </w:t>
                              </w:r>
                            </w:p>
                            <w:p w14:paraId="79DF4A4C" w14:textId="77777777" w:rsidR="0007783F" w:rsidRPr="002639C8" w:rsidRDefault="0007783F" w:rsidP="002639C8">
                              <w:pPr>
                                <w:pStyle w:val="Zhlav"/>
                                <w:ind w:firstLine="3060"/>
                                <w:jc w:val="center"/>
                                <w:rPr>
                                  <w:rFonts w:ascii="Calibri" w:hAnsi="Calibri"/>
                                  <w:b/>
                                  <w:color w:val="FFFFFF"/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b/>
                                  <w:color w:val="FFFFFF"/>
                                  <w:sz w:val="16"/>
                                </w:rPr>
                                <w:t>G</w:t>
                              </w:r>
                              <w:r w:rsidR="003846BE">
                                <w:rPr>
                                  <w:rFonts w:ascii="Calibri" w:hAnsi="Calibri"/>
                                  <w:b/>
                                  <w:color w:val="FFFFFF"/>
                                  <w:sz w:val="28"/>
                                </w:rPr>
                                <w:t>Jez</w:t>
                              </w:r>
                              <w:proofErr w:type="spellEnd"/>
                              <w:r w:rsidR="003846BE">
                                <w:rPr>
                                  <w:rFonts w:ascii="Calibri" w:hAnsi="Calibri"/>
                                  <w:b/>
                                  <w:color w:val="FFFFFF"/>
                                  <w:sz w:val="28"/>
                                </w:rPr>
                                <w:t xml:space="preserve"> Hranice</w:t>
                              </w:r>
                              <w:r w:rsidR="002639C8">
                                <w:rPr>
                                  <w:rFonts w:ascii="Calibri" w:hAnsi="Calibri"/>
                                  <w:b/>
                                  <w:color w:val="FFFFFF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5760" tIns="182880" rIns="182880" bIns="182880" anchor="b" anchorCtr="0" upright="1">
                          <a:noAutofit/>
                        </wps:bodyPr>
                      </wps:wsp>
                      <wps:wsp>
                        <wps:cNvPr id="1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7329" y="10658"/>
                            <a:ext cx="4889" cy="4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>
                                    <a:alpha val="80000"/>
                                  </a:srgb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FB04546" w14:textId="77777777" w:rsidR="0007783F" w:rsidRDefault="0007783F" w:rsidP="00C94900"/>
                            <w:p w14:paraId="385E7648" w14:textId="77777777" w:rsidR="0007783F" w:rsidRDefault="0007783F" w:rsidP="00C94900"/>
                            <w:p w14:paraId="1AEC788F" w14:textId="77777777" w:rsidR="0007783F" w:rsidRDefault="0007783F" w:rsidP="00C94900"/>
                            <w:p w14:paraId="7CD9B59A" w14:textId="77777777" w:rsidR="0007783F" w:rsidRDefault="0007783F" w:rsidP="00C94900"/>
                            <w:p w14:paraId="4718C2DD" w14:textId="77777777" w:rsidR="0007783F" w:rsidRDefault="0007783F" w:rsidP="00C94900"/>
                            <w:p w14:paraId="1BF8841C" w14:textId="77777777" w:rsidR="0007783F" w:rsidRDefault="0007783F" w:rsidP="00C94900"/>
                            <w:p w14:paraId="27F0E843" w14:textId="77777777" w:rsidR="0007783F" w:rsidRDefault="0007783F" w:rsidP="00C94900"/>
                            <w:p w14:paraId="600B0DC2" w14:textId="77777777" w:rsidR="0007783F" w:rsidRDefault="0007783F" w:rsidP="00C94900"/>
                            <w:p w14:paraId="231BA6E4" w14:textId="77777777" w:rsidR="0007783F" w:rsidRDefault="0007783F" w:rsidP="00C94900"/>
                            <w:p w14:paraId="76DE4361" w14:textId="77777777" w:rsidR="0007783F" w:rsidRDefault="0007783F" w:rsidP="00C94900"/>
                            <w:p w14:paraId="47CBD62D" w14:textId="77777777" w:rsidR="0007783F" w:rsidRPr="00C31ABB" w:rsidRDefault="0007783F" w:rsidP="004411F0">
                              <w:pPr>
                                <w:rPr>
                                  <w:b/>
                                  <w:color w:val="FFFFFF"/>
                                </w:rPr>
                              </w:pPr>
                            </w:p>
                          </w:txbxContent>
                        </wps:txbx>
                        <wps:bodyPr rot="0" vert="horz" wrap="square" lIns="365760" tIns="182880" rIns="182880" bIns="182880" anchor="b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100000</wp14:pctHeight>
                </wp14:sizeRelV>
              </wp:anchor>
            </w:drawing>
          </mc:Choice>
          <mc:Fallback>
            <w:pict>
              <v:group w14:anchorId="19AE64C6" id="Group 4" o:spid="_x0000_s1026" style="position:absolute;margin-left:425.8pt;margin-top:0;width:167.45pt;height:836.9pt;z-index:-251655680;mso-height-percent:1000;mso-position-horizontal-relative:page;mso-position-vertical-relative:page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" o:allowincell="f">
                <v:group id="Group 5" o:spid="_x0000_s1027" style="position:absolute;left:7344;width:4896;height:15840" coordorigin="7560" coordsize="4700,15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rect id="Rectangle 6" o:spid="_x0000_s1028" style="position:absolute;left:7755;width:4505;height:15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" fillcolor="#1661a6" strokecolor="#f2f2f2" strokeweight="3pt">
                    <v:fill opacity="42662f"/>
                    <v:shadow on="t" color="#243f60" opacity=".5" offset="1pt"/>
                  </v:rect>
                  <v:rect id="Rectangle 7" o:spid="_x0000_s1029" alt="Light vertical" style="position:absolute;left:7560;top:8;width:195;height:15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" fillcolor="#9bbb59" stroked="f" strokecolor="white" strokeweight="1pt">
                    <v:fill r:id="rId8" o:title="" opacity="52428f" o:opacity2="52428f" type="pattern"/>
                    <v:shadow color="#d8d8d8" offset="3pt,3pt"/>
                  </v:rect>
                </v:group>
                <v:rect id="Rectangle 8" o:spid="_x0000_s1030" style="position:absolute;left:7344;width:4896;height:3958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" filled="f" stroked="f" strokecolor="white" strokeweight="1pt">
                  <v:fill opacity="52428f"/>
                  <v:textbox inset="28.8pt,14.4pt,14.4pt,14.4pt">
                    <w:txbxContent>
                      <w:p w14:paraId="61853B11" w14:textId="2B67DBE2" w:rsidR="0007783F" w:rsidRPr="004B058B" w:rsidRDefault="0007783F" w:rsidP="00153FE5">
                        <w:pPr>
                          <w:rPr>
                            <w:rFonts w:ascii="Calibri" w:hAnsi="Calibri"/>
                            <w:b/>
                            <w:color w:val="FFFFFF"/>
                            <w:szCs w:val="96"/>
                          </w:rPr>
                        </w:pPr>
                        <w:r>
                          <w:t xml:space="preserve">          </w:t>
                        </w:r>
                        <w:r w:rsidR="001C009D">
                          <w:rPr>
                            <w:rFonts w:ascii="Calibri" w:hAnsi="Calibri"/>
                            <w:b/>
                            <w:color w:val="FFFFFF"/>
                          </w:rPr>
                          <w:t>202</w:t>
                        </w:r>
                        <w:r w:rsidR="008E7A73">
                          <w:rPr>
                            <w:rFonts w:ascii="Calibri" w:hAnsi="Calibri"/>
                            <w:b/>
                            <w:color w:val="FFFFFF"/>
                          </w:rPr>
                          <w:t>5</w:t>
                        </w:r>
                      </w:p>
                      <w:p w14:paraId="4F37DC5B" w14:textId="77777777" w:rsidR="0007783F" w:rsidRDefault="0007783F" w:rsidP="00153FE5">
                        <w:pPr>
                          <w:rPr>
                            <w:szCs w:val="96"/>
                          </w:rPr>
                        </w:pPr>
                      </w:p>
                      <w:p w14:paraId="2D0D7F74" w14:textId="77777777" w:rsidR="0007783F" w:rsidRPr="00BC7F8C" w:rsidRDefault="0007783F" w:rsidP="00153FE5">
                        <w:pPr>
                          <w:rPr>
                            <w:b/>
                            <w:color w:val="FFFFFF"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 xml:space="preserve">           </w:t>
                        </w:r>
                      </w:p>
                      <w:p w14:paraId="79DF4A4C" w14:textId="77777777" w:rsidR="0007783F" w:rsidRPr="002639C8" w:rsidRDefault="0007783F" w:rsidP="002639C8">
                        <w:pPr>
                          <w:pStyle w:val="Zhlav"/>
                          <w:ind w:firstLine="3060"/>
                          <w:jc w:val="center"/>
                          <w:rPr>
                            <w:rFonts w:ascii="Calibri" w:hAnsi="Calibri"/>
                            <w:b/>
                            <w:color w:val="FFFFFF"/>
                            <w:sz w:val="16"/>
                            <w:szCs w:val="16"/>
                          </w:rPr>
                        </w:pPr>
                        <w:proofErr w:type="spellStart"/>
                        <w:r>
                          <w:rPr>
                            <w:rFonts w:ascii="Calibri" w:hAnsi="Calibri"/>
                            <w:b/>
                            <w:color w:val="FFFFFF"/>
                            <w:sz w:val="16"/>
                          </w:rPr>
                          <w:t>G</w:t>
                        </w:r>
                        <w:r w:rsidR="003846BE">
                          <w:rPr>
                            <w:rFonts w:ascii="Calibri" w:hAnsi="Calibri"/>
                            <w:b/>
                            <w:color w:val="FFFFFF"/>
                            <w:sz w:val="28"/>
                          </w:rPr>
                          <w:t>Jez</w:t>
                        </w:r>
                        <w:proofErr w:type="spellEnd"/>
                        <w:r w:rsidR="003846BE">
                          <w:rPr>
                            <w:rFonts w:ascii="Calibri" w:hAnsi="Calibri"/>
                            <w:b/>
                            <w:color w:val="FFFFFF"/>
                            <w:sz w:val="28"/>
                          </w:rPr>
                          <w:t xml:space="preserve"> Hranice</w:t>
                        </w:r>
                        <w:r w:rsidR="002639C8">
                          <w:rPr>
                            <w:rFonts w:ascii="Calibri" w:hAnsi="Calibri"/>
                            <w:b/>
                            <w:color w:val="FFFFFF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31" style="position:absolute;left:7329;top:10658;width:4889;height:446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" filled="f" stroked="f" strokecolor="white" strokeweight="1pt">
                  <v:fill opacity="52428f"/>
                  <v:textbox inset="28.8pt,14.4pt,14.4pt,14.4pt">
                    <w:txbxContent>
                      <w:p w14:paraId="4FB04546" w14:textId="77777777" w:rsidR="0007783F" w:rsidRDefault="0007783F" w:rsidP="00C94900"/>
                      <w:p w14:paraId="385E7648" w14:textId="77777777" w:rsidR="0007783F" w:rsidRDefault="0007783F" w:rsidP="00C94900"/>
                      <w:p w14:paraId="1AEC788F" w14:textId="77777777" w:rsidR="0007783F" w:rsidRDefault="0007783F" w:rsidP="00C94900"/>
                      <w:p w14:paraId="7CD9B59A" w14:textId="77777777" w:rsidR="0007783F" w:rsidRDefault="0007783F" w:rsidP="00C94900"/>
                      <w:p w14:paraId="4718C2DD" w14:textId="77777777" w:rsidR="0007783F" w:rsidRDefault="0007783F" w:rsidP="00C94900"/>
                      <w:p w14:paraId="1BF8841C" w14:textId="77777777" w:rsidR="0007783F" w:rsidRDefault="0007783F" w:rsidP="00C94900"/>
                      <w:p w14:paraId="27F0E843" w14:textId="77777777" w:rsidR="0007783F" w:rsidRDefault="0007783F" w:rsidP="00C94900"/>
                      <w:p w14:paraId="600B0DC2" w14:textId="77777777" w:rsidR="0007783F" w:rsidRDefault="0007783F" w:rsidP="00C94900"/>
                      <w:p w14:paraId="231BA6E4" w14:textId="77777777" w:rsidR="0007783F" w:rsidRDefault="0007783F" w:rsidP="00C94900"/>
                      <w:p w14:paraId="76DE4361" w14:textId="77777777" w:rsidR="0007783F" w:rsidRDefault="0007783F" w:rsidP="00C94900"/>
                      <w:p w14:paraId="47CBD62D" w14:textId="77777777" w:rsidR="0007783F" w:rsidRPr="00C31ABB" w:rsidRDefault="0007783F" w:rsidP="004411F0">
                        <w:pPr>
                          <w:rPr>
                            <w:b/>
                            <w:color w:val="FFFFFF"/>
                          </w:rPr>
                        </w:pP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4F49EB">
        <w:rPr>
          <w:noProof/>
          <w:lang w:eastAsia="cs-CZ" w:bidi="ar-SA"/>
        </w:rPr>
        <w:drawing>
          <wp:anchor distT="0" distB="0" distL="114300" distR="114300" simplePos="0" relativeHeight="251642368" behindDoc="0" locked="0" layoutInCell="1" allowOverlap="1" wp14:anchorId="0B506D25" wp14:editId="2777ECE6">
            <wp:simplePos x="0" y="0"/>
            <wp:positionH relativeFrom="column">
              <wp:posOffset>95250</wp:posOffset>
            </wp:positionH>
            <wp:positionV relativeFrom="paragraph">
              <wp:posOffset>-178435</wp:posOffset>
            </wp:positionV>
            <wp:extent cx="4679950" cy="1419860"/>
            <wp:effectExtent l="19050" t="0" r="6350" b="0"/>
            <wp:wrapNone/>
            <wp:docPr id="56" name="obrázek 56" descr="logo_sevc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logo_sevcik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141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11DD35D" w14:textId="77777777" w:rsidR="002639C8" w:rsidRDefault="002639C8" w:rsidP="002639C8">
      <w:pPr>
        <w:rPr>
          <w:b/>
          <w:sz w:val="36"/>
          <w:szCs w:val="36"/>
        </w:rPr>
      </w:pPr>
    </w:p>
    <w:p w14:paraId="60425C78" w14:textId="77777777" w:rsidR="00C94900" w:rsidRDefault="00C94900" w:rsidP="001C009D">
      <w:pPr>
        <w:tabs>
          <w:tab w:val="left" w:pos="9450"/>
        </w:tabs>
        <w:rPr>
          <w:b/>
          <w:sz w:val="36"/>
          <w:szCs w:val="36"/>
        </w:rPr>
      </w:pPr>
    </w:p>
    <w:p w14:paraId="6CE23E95" w14:textId="77777777" w:rsidR="001C009D" w:rsidRDefault="001C009D" w:rsidP="001C009D">
      <w:pPr>
        <w:tabs>
          <w:tab w:val="left" w:pos="9450"/>
        </w:tabs>
        <w:rPr>
          <w:b/>
          <w:sz w:val="36"/>
          <w:szCs w:val="36"/>
        </w:rPr>
      </w:pPr>
    </w:p>
    <w:p w14:paraId="3E87D5E9" w14:textId="77777777" w:rsidR="001C009D" w:rsidRPr="000D2057" w:rsidRDefault="001C009D" w:rsidP="001C009D">
      <w:pPr>
        <w:tabs>
          <w:tab w:val="left" w:pos="9450"/>
        </w:tabs>
        <w:rPr>
          <w:b/>
          <w:sz w:val="36"/>
          <w:szCs w:val="36"/>
        </w:rPr>
      </w:pPr>
    </w:p>
    <w:p w14:paraId="7C26282D" w14:textId="77777777" w:rsidR="00C94900" w:rsidRPr="000D2057" w:rsidRDefault="00C94900" w:rsidP="00C94900">
      <w:pPr>
        <w:rPr>
          <w:b/>
          <w:sz w:val="36"/>
          <w:szCs w:val="36"/>
        </w:rPr>
      </w:pPr>
    </w:p>
    <w:p w14:paraId="5EE05310" w14:textId="77777777" w:rsidR="00C94900" w:rsidRPr="000D2057" w:rsidRDefault="00C94900" w:rsidP="00C94900">
      <w:pPr>
        <w:rPr>
          <w:b/>
          <w:sz w:val="36"/>
          <w:szCs w:val="36"/>
        </w:rPr>
      </w:pPr>
    </w:p>
    <w:p w14:paraId="5EDF6B72" w14:textId="77777777" w:rsidR="00C94900" w:rsidRPr="000D2057" w:rsidRDefault="00C94900" w:rsidP="00C94900">
      <w:pPr>
        <w:rPr>
          <w:b/>
          <w:sz w:val="36"/>
          <w:szCs w:val="36"/>
        </w:rPr>
      </w:pPr>
    </w:p>
    <w:p w14:paraId="3C29DE10" w14:textId="77777777" w:rsidR="00C94900" w:rsidRPr="000D2057" w:rsidRDefault="00C94900" w:rsidP="00C94900">
      <w:pPr>
        <w:rPr>
          <w:b/>
          <w:sz w:val="36"/>
          <w:szCs w:val="36"/>
        </w:rPr>
      </w:pPr>
    </w:p>
    <w:p w14:paraId="2D38EA00" w14:textId="156B908F" w:rsidR="00C94900" w:rsidRPr="000D2057" w:rsidRDefault="008F00C7" w:rsidP="00EF53E8">
      <w:pPr>
        <w:tabs>
          <w:tab w:val="left" w:pos="6168"/>
        </w:tabs>
        <w:rPr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 wp14:anchorId="3EC7FFD5" wp14:editId="6512985A">
                <wp:simplePos x="0" y="0"/>
                <wp:positionH relativeFrom="column">
                  <wp:posOffset>-51435</wp:posOffset>
                </wp:positionH>
                <wp:positionV relativeFrom="paragraph">
                  <wp:posOffset>207645</wp:posOffset>
                </wp:positionV>
                <wp:extent cx="6223000" cy="1390650"/>
                <wp:effectExtent l="34290" t="40005" r="38735" b="36195"/>
                <wp:wrapNone/>
                <wp:docPr id="3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1390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4F81B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6661F258" id="AutoShape 33" o:spid="_x0000_s1026" style="position:absolute;margin-left:-4.05pt;margin-top:16.35pt;width:490pt;height:109.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" strokecolor="#4f81bd" strokeweight="5pt">
                <v:stroke linestyle="thickThin"/>
                <v:shadow color="#868686"/>
              </v:roundrect>
            </w:pict>
          </mc:Fallback>
        </mc:AlternateContent>
      </w:r>
      <w:r w:rsidR="00AA1D00">
        <w:tab/>
      </w:r>
    </w:p>
    <w:p w14:paraId="7B75C1D6" w14:textId="77777777" w:rsidR="00EE40CE" w:rsidRDefault="00EE40CE" w:rsidP="00EE40CE">
      <w:pPr>
        <w:jc w:val="center"/>
        <w:rPr>
          <w:b/>
          <w:sz w:val="56"/>
        </w:rPr>
      </w:pPr>
    </w:p>
    <w:p w14:paraId="02D55AE1" w14:textId="77777777" w:rsidR="008E7A73" w:rsidRPr="00EE40CE" w:rsidRDefault="008E7A73" w:rsidP="008E7A73">
      <w:pPr>
        <w:jc w:val="center"/>
        <w:rPr>
          <w:b/>
          <w:sz w:val="56"/>
        </w:rPr>
      </w:pPr>
      <w:r>
        <w:rPr>
          <w:b/>
          <w:sz w:val="56"/>
        </w:rPr>
        <w:t>Jez Hranice</w:t>
      </w:r>
    </w:p>
    <w:p w14:paraId="3B79B766" w14:textId="77777777" w:rsidR="008E7A73" w:rsidRDefault="008E7A73" w:rsidP="00EE40CE">
      <w:pPr>
        <w:jc w:val="center"/>
        <w:rPr>
          <w:b/>
          <w:sz w:val="56"/>
        </w:rPr>
      </w:pPr>
      <w:r w:rsidRPr="008E7A73">
        <w:rPr>
          <w:b/>
          <w:sz w:val="56"/>
        </w:rPr>
        <w:t>Nálezová zpráva-stavidlo podjezí</w:t>
      </w:r>
    </w:p>
    <w:p w14:paraId="2101A863" w14:textId="77777777" w:rsidR="00EC33EF" w:rsidRPr="000D2057" w:rsidRDefault="00EC33EF" w:rsidP="00177ECE">
      <w:pPr>
        <w:rPr>
          <w:color w:val="A6A6A6"/>
          <w:sz w:val="16"/>
          <w:szCs w:val="16"/>
        </w:rPr>
      </w:pPr>
    </w:p>
    <w:p w14:paraId="57A5A6F2" w14:textId="3FF2E792" w:rsidR="001F2BA8" w:rsidRPr="000D2057" w:rsidRDefault="00AA1D00" w:rsidP="00177ECE">
      <w:pPr>
        <w:rPr>
          <w:color w:val="A6A6A6"/>
          <w:sz w:val="16"/>
          <w:szCs w:val="16"/>
        </w:rPr>
      </w:pPr>
      <w:r>
        <w:rPr>
          <w:color w:val="A6A6A6"/>
          <w:sz w:val="16"/>
        </w:rPr>
        <w:t xml:space="preserve"> </w:t>
      </w:r>
    </w:p>
    <w:p w14:paraId="0902689C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3C73E238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44BA4500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38F5F5DB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4EE598C4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5922789C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1A79D79C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4F513478" w14:textId="77777777" w:rsidR="000019A1" w:rsidRPr="000D2057" w:rsidRDefault="000019A1" w:rsidP="00177ECE">
      <w:pPr>
        <w:rPr>
          <w:color w:val="A6A6A6"/>
          <w:sz w:val="16"/>
          <w:szCs w:val="16"/>
        </w:rPr>
      </w:pPr>
    </w:p>
    <w:p w14:paraId="7956AD4B" w14:textId="77777777" w:rsidR="00AA3123" w:rsidRPr="000D2057" w:rsidRDefault="00AA3123" w:rsidP="000019A1">
      <w:pPr>
        <w:jc w:val="center"/>
        <w:rPr>
          <w:b/>
          <w:sz w:val="52"/>
          <w:szCs w:val="52"/>
          <w:u w:val="single"/>
        </w:rPr>
      </w:pPr>
    </w:p>
    <w:p w14:paraId="0D42FDF3" w14:textId="77777777" w:rsidR="00AA3123" w:rsidRPr="00356C2E" w:rsidRDefault="00AA3123" w:rsidP="000019A1">
      <w:pPr>
        <w:jc w:val="center"/>
        <w:rPr>
          <w:b/>
          <w:sz w:val="52"/>
          <w:szCs w:val="52"/>
          <w:u w:val="single"/>
        </w:rPr>
      </w:pPr>
    </w:p>
    <w:p w14:paraId="5E1515BD" w14:textId="77777777" w:rsidR="00AA3123" w:rsidRPr="000D2057" w:rsidRDefault="00AA3123" w:rsidP="000019A1">
      <w:pPr>
        <w:jc w:val="center"/>
        <w:rPr>
          <w:b/>
          <w:sz w:val="52"/>
          <w:szCs w:val="52"/>
          <w:u w:val="single"/>
        </w:rPr>
      </w:pPr>
    </w:p>
    <w:p w14:paraId="69EFD1EB" w14:textId="77777777" w:rsidR="00AA3123" w:rsidRPr="000D2057" w:rsidRDefault="00AA3123" w:rsidP="00D5743A">
      <w:pPr>
        <w:rPr>
          <w:b/>
          <w:sz w:val="52"/>
          <w:szCs w:val="52"/>
          <w:u w:val="single"/>
        </w:rPr>
      </w:pPr>
    </w:p>
    <w:p w14:paraId="3055118B" w14:textId="77777777" w:rsidR="00AA3123" w:rsidRPr="000D2057" w:rsidRDefault="00AA3123" w:rsidP="000019A1">
      <w:pPr>
        <w:jc w:val="center"/>
        <w:rPr>
          <w:b/>
          <w:sz w:val="52"/>
          <w:szCs w:val="52"/>
          <w:u w:val="single"/>
        </w:rPr>
      </w:pPr>
    </w:p>
    <w:p w14:paraId="4A8ECDEC" w14:textId="77777777" w:rsidR="00AA3123" w:rsidRPr="000D2057" w:rsidRDefault="00AA3123" w:rsidP="000019A1">
      <w:pPr>
        <w:jc w:val="center"/>
        <w:rPr>
          <w:b/>
          <w:sz w:val="52"/>
          <w:szCs w:val="52"/>
          <w:u w:val="single"/>
        </w:rPr>
      </w:pPr>
    </w:p>
    <w:p w14:paraId="637EBB10" w14:textId="77777777" w:rsidR="0034607A" w:rsidRDefault="0034607A" w:rsidP="000019A1">
      <w:pPr>
        <w:jc w:val="center"/>
        <w:rPr>
          <w:b/>
          <w:sz w:val="52"/>
          <w:szCs w:val="52"/>
          <w:u w:val="single"/>
        </w:rPr>
      </w:pPr>
    </w:p>
    <w:p w14:paraId="0FDB36F9" w14:textId="77777777" w:rsidR="0034607A" w:rsidRDefault="0034607A" w:rsidP="000019A1">
      <w:pPr>
        <w:jc w:val="center"/>
        <w:rPr>
          <w:b/>
          <w:sz w:val="52"/>
          <w:szCs w:val="52"/>
          <w:u w:val="single"/>
        </w:rPr>
      </w:pPr>
    </w:p>
    <w:p w14:paraId="0CFE3D3A" w14:textId="77777777" w:rsidR="008E7A73" w:rsidRPr="000D2057" w:rsidRDefault="008E7A73" w:rsidP="000019A1">
      <w:pPr>
        <w:jc w:val="center"/>
        <w:rPr>
          <w:b/>
          <w:sz w:val="52"/>
          <w:szCs w:val="52"/>
          <w:u w:val="single"/>
        </w:rPr>
      </w:pPr>
    </w:p>
    <w:p w14:paraId="67D89FFC" w14:textId="77777777" w:rsidR="00AA3123" w:rsidRPr="000D2057" w:rsidRDefault="00AA3123" w:rsidP="000019A1">
      <w:pPr>
        <w:jc w:val="center"/>
        <w:rPr>
          <w:b/>
          <w:sz w:val="52"/>
          <w:szCs w:val="52"/>
          <w:u w:val="single"/>
        </w:rPr>
      </w:pPr>
    </w:p>
    <w:p w14:paraId="7C7E62DB" w14:textId="77777777" w:rsidR="00A236DC" w:rsidRDefault="00A236DC" w:rsidP="00110F74">
      <w:pPr>
        <w:tabs>
          <w:tab w:val="left" w:pos="748"/>
        </w:tabs>
      </w:pPr>
    </w:p>
    <w:p w14:paraId="17A3635F" w14:textId="77777777" w:rsidR="00964D07" w:rsidRPr="000D2057" w:rsidRDefault="00964D07" w:rsidP="00110F74">
      <w:pPr>
        <w:tabs>
          <w:tab w:val="left" w:pos="748"/>
        </w:tabs>
        <w:rPr>
          <w:sz w:val="32"/>
          <w:szCs w:val="52"/>
        </w:rPr>
      </w:pPr>
    </w:p>
    <w:p w14:paraId="7227F812" w14:textId="77777777" w:rsidR="00356C2E" w:rsidRDefault="00356C2E" w:rsidP="00356C2E">
      <w:pPr>
        <w:rPr>
          <w:color w:val="A6A6A6"/>
        </w:rPr>
      </w:pPr>
      <w:r>
        <w:rPr>
          <w:color w:val="A6A6A6"/>
        </w:rPr>
        <w:t>CZ</w:t>
      </w:r>
    </w:p>
    <w:p w14:paraId="0264AC1A" w14:textId="77777777" w:rsidR="00EB60B4" w:rsidRDefault="00EB60B4" w:rsidP="00356C2E">
      <w:pPr>
        <w:rPr>
          <w:color w:val="A6A6A6"/>
        </w:rPr>
      </w:pPr>
    </w:p>
    <w:p w14:paraId="5C2AEE5F" w14:textId="02CCCE22" w:rsidR="001B3AFB" w:rsidRPr="008E7A73" w:rsidRDefault="008E7A73" w:rsidP="001C009D">
      <w:pPr>
        <w:rPr>
          <w:b/>
          <w:bCs/>
          <w:noProof/>
          <w:color w:val="000000" w:themeColor="text1"/>
          <w:sz w:val="26"/>
          <w:szCs w:val="26"/>
          <w:u w:val="single"/>
        </w:rPr>
      </w:pPr>
      <w:r w:rsidRPr="008E7A73">
        <w:rPr>
          <w:b/>
          <w:bCs/>
          <w:noProof/>
          <w:color w:val="000000" w:themeColor="text1"/>
          <w:sz w:val="26"/>
          <w:szCs w:val="26"/>
          <w:u w:val="single"/>
        </w:rPr>
        <w:lastRenderedPageBreak/>
        <w:t>Nálezová zpráva- stavidlový uzávěr podjezí</w:t>
      </w:r>
    </w:p>
    <w:p w14:paraId="78B1C214" w14:textId="77777777" w:rsidR="008E7A73" w:rsidRPr="008E7A73" w:rsidRDefault="008E7A73" w:rsidP="001C009D">
      <w:pPr>
        <w:rPr>
          <w:b/>
          <w:bCs/>
          <w:noProof/>
          <w:color w:val="000000" w:themeColor="text1"/>
          <w:sz w:val="26"/>
          <w:szCs w:val="26"/>
        </w:rPr>
      </w:pPr>
    </w:p>
    <w:p w14:paraId="0BF8B4C3" w14:textId="0C187F38" w:rsidR="008E7A73" w:rsidRDefault="008E7A73" w:rsidP="001C009D">
      <w:pPr>
        <w:rPr>
          <w:noProof/>
          <w:color w:val="000000" w:themeColor="text1"/>
          <w:sz w:val="26"/>
          <w:szCs w:val="26"/>
        </w:rPr>
      </w:pPr>
      <w:r w:rsidRPr="008E7A73">
        <w:rPr>
          <w:noProof/>
          <w:color w:val="000000" w:themeColor="text1"/>
          <w:sz w:val="26"/>
          <w:szCs w:val="26"/>
        </w:rPr>
        <w:t>Předmětem nálezové zprávy je zjištění škod na stavidlovém uzávěru po povodních</w:t>
      </w:r>
      <w:r w:rsidR="0020792F">
        <w:rPr>
          <w:noProof/>
          <w:color w:val="000000" w:themeColor="text1"/>
          <w:sz w:val="26"/>
          <w:szCs w:val="26"/>
        </w:rPr>
        <w:t xml:space="preserve">. </w:t>
      </w:r>
    </w:p>
    <w:p w14:paraId="600E3E6D" w14:textId="77777777" w:rsidR="0020792F" w:rsidRDefault="0020792F" w:rsidP="001C009D">
      <w:pPr>
        <w:rPr>
          <w:noProof/>
          <w:color w:val="000000" w:themeColor="text1"/>
          <w:sz w:val="26"/>
          <w:szCs w:val="26"/>
        </w:rPr>
      </w:pPr>
    </w:p>
    <w:p w14:paraId="7ED3AB3F" w14:textId="542666C2" w:rsidR="0020792F" w:rsidRDefault="00964D9D" w:rsidP="0020792F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6"/>
          <w:szCs w:val="26"/>
        </w:rPr>
      </w:pPr>
      <w:r>
        <w:rPr>
          <w:noProof/>
          <w:color w:val="000000" w:themeColor="text1"/>
          <w:sz w:val="26"/>
          <w:szCs w:val="26"/>
        </w:rPr>
        <w:t>Táhlo je prohnuté</w:t>
      </w:r>
      <w:r w:rsidR="0020792F" w:rsidRPr="00964D9D">
        <w:rPr>
          <w:noProof/>
          <w:color w:val="000000" w:themeColor="text1"/>
          <w:sz w:val="26"/>
          <w:szCs w:val="26"/>
        </w:rPr>
        <w:t xml:space="preserve"> (zelená), </w:t>
      </w:r>
      <w:r>
        <w:rPr>
          <w:noProof/>
          <w:color w:val="000000" w:themeColor="text1"/>
          <w:sz w:val="26"/>
          <w:szCs w:val="26"/>
        </w:rPr>
        <w:t>navíc c</w:t>
      </w:r>
      <w:r w:rsidR="0020792F" w:rsidRPr="00964D9D">
        <w:rPr>
          <w:noProof/>
          <w:color w:val="000000" w:themeColor="text1"/>
          <w:sz w:val="26"/>
          <w:szCs w:val="26"/>
        </w:rPr>
        <w:t>hyb</w:t>
      </w:r>
      <w:r>
        <w:rPr>
          <w:noProof/>
          <w:color w:val="000000" w:themeColor="text1"/>
          <w:sz w:val="26"/>
          <w:szCs w:val="26"/>
        </w:rPr>
        <w:t>í</w:t>
      </w:r>
      <w:r w:rsidR="0020792F" w:rsidRPr="00964D9D">
        <w:rPr>
          <w:noProof/>
          <w:color w:val="000000" w:themeColor="text1"/>
          <w:sz w:val="26"/>
          <w:szCs w:val="26"/>
        </w:rPr>
        <w:t xml:space="preserve"> druhá část táhla (červené)</w:t>
      </w:r>
      <w:r>
        <w:rPr>
          <w:noProof/>
          <w:color w:val="000000" w:themeColor="text1"/>
          <w:sz w:val="26"/>
          <w:szCs w:val="26"/>
        </w:rPr>
        <w:t>. Je tedy třeba</w:t>
      </w:r>
      <w:r w:rsidR="0020792F" w:rsidRPr="00964D9D">
        <w:rPr>
          <w:noProof/>
          <w:color w:val="000000" w:themeColor="text1"/>
          <w:sz w:val="26"/>
          <w:szCs w:val="26"/>
        </w:rPr>
        <w:t xml:space="preserve"> náhrada </w:t>
      </w:r>
      <w:r>
        <w:rPr>
          <w:noProof/>
          <w:color w:val="000000" w:themeColor="text1"/>
          <w:sz w:val="26"/>
          <w:szCs w:val="26"/>
        </w:rPr>
        <w:t xml:space="preserve">za </w:t>
      </w:r>
      <w:r w:rsidR="0020792F" w:rsidRPr="00964D9D">
        <w:rPr>
          <w:noProof/>
          <w:color w:val="000000" w:themeColor="text1"/>
          <w:sz w:val="26"/>
          <w:szCs w:val="26"/>
        </w:rPr>
        <w:t>nové táhlo.</w:t>
      </w:r>
    </w:p>
    <w:p w14:paraId="42DF508E" w14:textId="77777777" w:rsidR="0020792F" w:rsidRDefault="0020792F" w:rsidP="001C009D">
      <w:pPr>
        <w:rPr>
          <w:noProof/>
          <w:color w:val="000000" w:themeColor="text1"/>
          <w:sz w:val="26"/>
          <w:szCs w:val="26"/>
        </w:rPr>
      </w:pPr>
    </w:p>
    <w:p w14:paraId="177E4C62" w14:textId="4DD29AFE" w:rsidR="0020792F" w:rsidRDefault="0020792F" w:rsidP="001C009D">
      <w:pPr>
        <w:rPr>
          <w:noProof/>
          <w:color w:val="000000" w:themeColor="text1"/>
          <w:sz w:val="26"/>
          <w:szCs w:val="26"/>
        </w:rPr>
      </w:pPr>
      <w:r>
        <w:rPr>
          <w:noProof/>
          <w:color w:val="000000" w:themeColor="text1"/>
          <w:sz w:val="26"/>
          <w:szCs w:val="26"/>
        </w:rPr>
        <w:drawing>
          <wp:inline distT="0" distB="0" distL="0" distR="0" wp14:anchorId="71F97DCE" wp14:editId="115CCBC5">
            <wp:extent cx="3969586" cy="2790671"/>
            <wp:effectExtent l="0" t="0" r="0" b="0"/>
            <wp:docPr id="105965107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991" cy="2801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7A958" w14:textId="77777777" w:rsidR="001B3AFB" w:rsidRPr="008E7A73" w:rsidRDefault="001B3AFB" w:rsidP="001C009D">
      <w:pPr>
        <w:rPr>
          <w:noProof/>
          <w:color w:val="000000" w:themeColor="text1"/>
          <w:sz w:val="26"/>
          <w:szCs w:val="26"/>
        </w:rPr>
      </w:pPr>
    </w:p>
    <w:p w14:paraId="1EF89852" w14:textId="5130E9D6" w:rsidR="001B3AFB" w:rsidRPr="008E7A73" w:rsidRDefault="0020792F" w:rsidP="001C009D">
      <w:pPr>
        <w:rPr>
          <w:noProof/>
          <w:color w:val="000000" w:themeColor="text1"/>
          <w:sz w:val="26"/>
          <w:szCs w:val="26"/>
        </w:rPr>
      </w:pPr>
      <w:r>
        <w:rPr>
          <w:noProof/>
          <w:color w:val="000000" w:themeColor="text1"/>
          <w:sz w:val="26"/>
          <w:szCs w:val="26"/>
        </w:rPr>
        <w:drawing>
          <wp:inline distT="0" distB="0" distL="0" distR="0" wp14:anchorId="4FEF752D" wp14:editId="30F8BB29">
            <wp:extent cx="4895850" cy="4143375"/>
            <wp:effectExtent l="0" t="0" r="0" b="0"/>
            <wp:docPr id="103376314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149FE" w14:textId="45EC83B7" w:rsidR="0020792F" w:rsidRPr="00360CA2" w:rsidRDefault="00964D9D" w:rsidP="000737EB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6"/>
          <w:szCs w:val="26"/>
        </w:rPr>
      </w:pPr>
      <w:r w:rsidRPr="00360CA2">
        <w:rPr>
          <w:noProof/>
          <w:color w:val="000000" w:themeColor="text1"/>
          <w:sz w:val="26"/>
          <w:szCs w:val="26"/>
        </w:rPr>
        <w:lastRenderedPageBreak/>
        <w:t>Viditelně z</w:t>
      </w:r>
      <w:r w:rsidR="009359C3" w:rsidRPr="00360CA2">
        <w:rPr>
          <w:noProof/>
          <w:color w:val="000000" w:themeColor="text1"/>
          <w:sz w:val="26"/>
          <w:szCs w:val="26"/>
        </w:rPr>
        <w:t>načně d</w:t>
      </w:r>
      <w:r w:rsidR="000737EB" w:rsidRPr="00360CA2">
        <w:rPr>
          <w:noProof/>
          <w:color w:val="000000" w:themeColor="text1"/>
          <w:sz w:val="26"/>
          <w:szCs w:val="26"/>
        </w:rPr>
        <w:t>eformovaná pravá cévová tyč</w:t>
      </w:r>
      <w:r w:rsidR="009359C3" w:rsidRPr="00360CA2">
        <w:rPr>
          <w:noProof/>
          <w:color w:val="000000" w:themeColor="text1"/>
          <w:sz w:val="26"/>
          <w:szCs w:val="26"/>
        </w:rPr>
        <w:t xml:space="preserve">. </w:t>
      </w:r>
      <w:r w:rsidR="00360CA2" w:rsidRPr="00360CA2">
        <w:rPr>
          <w:noProof/>
          <w:color w:val="000000" w:themeColor="text1"/>
          <w:sz w:val="26"/>
          <w:szCs w:val="26"/>
        </w:rPr>
        <w:t xml:space="preserve">Rovinost levé tyče je taktéž lehce narušena. Navíc byly nalezeny mikrotrhliny a je poškozený nátěr. </w:t>
      </w:r>
      <w:r w:rsidR="009359C3" w:rsidRPr="00360CA2">
        <w:rPr>
          <w:noProof/>
          <w:color w:val="000000" w:themeColor="text1"/>
          <w:sz w:val="26"/>
          <w:szCs w:val="26"/>
        </w:rPr>
        <w:t xml:space="preserve">Z důvodu </w:t>
      </w:r>
      <w:r w:rsidR="00360CA2" w:rsidRPr="00360CA2">
        <w:rPr>
          <w:noProof/>
          <w:color w:val="000000" w:themeColor="text1"/>
          <w:sz w:val="26"/>
          <w:szCs w:val="26"/>
        </w:rPr>
        <w:t xml:space="preserve">dobrého fungování celé soustavy </w:t>
      </w:r>
      <w:r w:rsidR="00360CA2">
        <w:rPr>
          <w:noProof/>
          <w:color w:val="000000" w:themeColor="text1"/>
          <w:sz w:val="26"/>
          <w:szCs w:val="26"/>
        </w:rPr>
        <w:t>je třeba</w:t>
      </w:r>
      <w:r w:rsidR="009359C3" w:rsidRPr="00360CA2">
        <w:rPr>
          <w:noProof/>
          <w:color w:val="000000" w:themeColor="text1"/>
          <w:sz w:val="26"/>
          <w:szCs w:val="26"/>
        </w:rPr>
        <w:t xml:space="preserve"> nahra</w:t>
      </w:r>
      <w:r w:rsidR="00360CA2">
        <w:rPr>
          <w:noProof/>
          <w:color w:val="000000" w:themeColor="text1"/>
          <w:sz w:val="26"/>
          <w:szCs w:val="26"/>
        </w:rPr>
        <w:t>dit</w:t>
      </w:r>
      <w:r w:rsidR="009359C3" w:rsidRPr="00360CA2">
        <w:rPr>
          <w:noProof/>
          <w:color w:val="000000" w:themeColor="text1"/>
          <w:sz w:val="26"/>
          <w:szCs w:val="26"/>
        </w:rPr>
        <w:t xml:space="preserve"> obě cévové tyče</w:t>
      </w:r>
      <w:r w:rsidR="00360CA2" w:rsidRPr="00360CA2">
        <w:rPr>
          <w:noProof/>
          <w:color w:val="000000" w:themeColor="text1"/>
          <w:sz w:val="26"/>
          <w:szCs w:val="26"/>
        </w:rPr>
        <w:t>.</w:t>
      </w:r>
    </w:p>
    <w:p w14:paraId="7C0F3AD4" w14:textId="77777777" w:rsidR="00360CA2" w:rsidRDefault="00360CA2" w:rsidP="00360CA2">
      <w:pPr>
        <w:pStyle w:val="Odstavecseseznamem"/>
        <w:ind w:left="720"/>
        <w:rPr>
          <w:noProof/>
          <w:color w:val="000000" w:themeColor="text1"/>
          <w:sz w:val="26"/>
          <w:szCs w:val="26"/>
        </w:rPr>
      </w:pPr>
    </w:p>
    <w:p w14:paraId="0B08F6EF" w14:textId="073080C2" w:rsidR="000737EB" w:rsidRDefault="000737EB" w:rsidP="000737EB">
      <w:pPr>
        <w:rPr>
          <w:noProof/>
          <w:color w:val="000000" w:themeColor="text1"/>
          <w:sz w:val="26"/>
          <w:szCs w:val="26"/>
        </w:rPr>
      </w:pPr>
      <w:r>
        <w:rPr>
          <w:noProof/>
          <w:color w:val="000000" w:themeColor="text1"/>
          <w:sz w:val="26"/>
          <w:szCs w:val="26"/>
        </w:rPr>
        <w:drawing>
          <wp:inline distT="0" distB="0" distL="0" distR="0" wp14:anchorId="46532198" wp14:editId="1A1777D4">
            <wp:extent cx="4314825" cy="3045759"/>
            <wp:effectExtent l="0" t="0" r="0" b="0"/>
            <wp:docPr id="1448290522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908" cy="3052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C699C" w14:textId="77777777" w:rsidR="000737EB" w:rsidRDefault="000737EB" w:rsidP="000737EB">
      <w:pPr>
        <w:rPr>
          <w:noProof/>
          <w:color w:val="000000" w:themeColor="text1"/>
          <w:sz w:val="26"/>
          <w:szCs w:val="26"/>
        </w:rPr>
      </w:pPr>
    </w:p>
    <w:p w14:paraId="711C6EF7" w14:textId="1E6A8597" w:rsidR="000737EB" w:rsidRPr="001A7418" w:rsidRDefault="000737EB" w:rsidP="001A7418">
      <w:pPr>
        <w:rPr>
          <w:noProof/>
          <w:color w:val="000000" w:themeColor="text1"/>
          <w:sz w:val="26"/>
          <w:szCs w:val="26"/>
        </w:rPr>
      </w:pPr>
      <w:r>
        <w:rPr>
          <w:noProof/>
        </w:rPr>
        <w:drawing>
          <wp:inline distT="0" distB="0" distL="0" distR="0" wp14:anchorId="161394B3" wp14:editId="378542CE">
            <wp:extent cx="5800725" cy="4564205"/>
            <wp:effectExtent l="0" t="0" r="0" b="0"/>
            <wp:docPr id="1814212682" name="Obrázek 6" descr="Obsah obrázku venku, jezero, voda, území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212682" name="Obrázek 6" descr="Obsah obrázku venku, jezero, voda, území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998" b="10974"/>
                    <a:stretch/>
                  </pic:blipFill>
                  <pic:spPr bwMode="auto">
                    <a:xfrm>
                      <a:off x="0" y="0"/>
                      <a:ext cx="5806690" cy="4568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8767B2" w14:textId="19642F72" w:rsidR="001B3AFB" w:rsidRPr="001A7418" w:rsidRDefault="000737EB" w:rsidP="000737EB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5"/>
          <w:szCs w:val="25"/>
        </w:rPr>
      </w:pPr>
      <w:r w:rsidRPr="001A7418">
        <w:rPr>
          <w:noProof/>
          <w:color w:val="000000" w:themeColor="text1"/>
          <w:sz w:val="25"/>
          <w:szCs w:val="25"/>
        </w:rPr>
        <w:lastRenderedPageBreak/>
        <w:t>Deformovaná pravá konzola cévové tyče</w:t>
      </w:r>
      <w:r w:rsidR="009359C3" w:rsidRPr="001A7418">
        <w:rPr>
          <w:noProof/>
          <w:color w:val="000000" w:themeColor="text1"/>
          <w:sz w:val="25"/>
          <w:szCs w:val="25"/>
        </w:rPr>
        <w:t xml:space="preserve">. </w:t>
      </w:r>
      <w:r w:rsidR="00360CA2" w:rsidRPr="001A7418">
        <w:rPr>
          <w:noProof/>
          <w:color w:val="000000" w:themeColor="text1"/>
          <w:sz w:val="25"/>
          <w:szCs w:val="25"/>
        </w:rPr>
        <w:t xml:space="preserve">Levá konzola je taktéž uvolněná a lehce doformovaná, </w:t>
      </w:r>
      <w:r w:rsidR="00A30871">
        <w:rPr>
          <w:noProof/>
          <w:color w:val="000000" w:themeColor="text1"/>
          <w:sz w:val="25"/>
          <w:szCs w:val="25"/>
        </w:rPr>
        <w:t>také</w:t>
      </w:r>
      <w:r w:rsidR="00360CA2" w:rsidRPr="001A7418">
        <w:rPr>
          <w:noProof/>
          <w:color w:val="000000" w:themeColor="text1"/>
          <w:sz w:val="25"/>
          <w:szCs w:val="25"/>
        </w:rPr>
        <w:t xml:space="preserve"> má trhliny. Na obou konzolách je narušený nátěr.</w:t>
      </w:r>
      <w:r w:rsidR="009359C3" w:rsidRPr="001A7418">
        <w:rPr>
          <w:noProof/>
          <w:color w:val="000000" w:themeColor="text1"/>
          <w:sz w:val="26"/>
          <w:szCs w:val="26"/>
        </w:rPr>
        <w:t>Z důvodu</w:t>
      </w:r>
      <w:r w:rsidR="00360CA2" w:rsidRPr="001A7418">
        <w:rPr>
          <w:noProof/>
          <w:color w:val="000000" w:themeColor="text1"/>
          <w:sz w:val="26"/>
          <w:szCs w:val="26"/>
        </w:rPr>
        <w:t xml:space="preserve"> zachování správné funkce cévových tyčí</w:t>
      </w:r>
      <w:r w:rsidR="009359C3" w:rsidRPr="001A7418">
        <w:rPr>
          <w:noProof/>
          <w:color w:val="000000" w:themeColor="text1"/>
          <w:sz w:val="26"/>
          <w:szCs w:val="26"/>
        </w:rPr>
        <w:t xml:space="preserve"> </w:t>
      </w:r>
      <w:r w:rsidR="00360CA2" w:rsidRPr="001A7418">
        <w:rPr>
          <w:noProof/>
          <w:color w:val="000000" w:themeColor="text1"/>
          <w:sz w:val="26"/>
          <w:szCs w:val="26"/>
        </w:rPr>
        <w:t xml:space="preserve">je třeba </w:t>
      </w:r>
      <w:r w:rsidR="009359C3" w:rsidRPr="001A7418">
        <w:rPr>
          <w:noProof/>
          <w:color w:val="000000" w:themeColor="text1"/>
          <w:sz w:val="26"/>
          <w:szCs w:val="26"/>
        </w:rPr>
        <w:t>nahra</w:t>
      </w:r>
      <w:r w:rsidR="00360CA2" w:rsidRPr="001A7418">
        <w:rPr>
          <w:noProof/>
          <w:color w:val="000000" w:themeColor="text1"/>
          <w:sz w:val="26"/>
          <w:szCs w:val="26"/>
        </w:rPr>
        <w:t>dit</w:t>
      </w:r>
      <w:r w:rsidR="009359C3" w:rsidRPr="001A7418">
        <w:rPr>
          <w:noProof/>
          <w:color w:val="000000" w:themeColor="text1"/>
          <w:sz w:val="26"/>
          <w:szCs w:val="26"/>
        </w:rPr>
        <w:t xml:space="preserve"> obě konzoly</w:t>
      </w:r>
      <w:r w:rsidR="00360CA2" w:rsidRPr="001A7418">
        <w:rPr>
          <w:noProof/>
          <w:color w:val="000000" w:themeColor="text1"/>
          <w:sz w:val="26"/>
          <w:szCs w:val="26"/>
        </w:rPr>
        <w:t>.</w:t>
      </w:r>
    </w:p>
    <w:p w14:paraId="54661B94" w14:textId="77777777" w:rsidR="000737EB" w:rsidRPr="009359C3" w:rsidRDefault="000737EB" w:rsidP="000737EB">
      <w:pPr>
        <w:pStyle w:val="Odstavecseseznamem"/>
        <w:ind w:left="720"/>
        <w:rPr>
          <w:strike/>
          <w:noProof/>
          <w:color w:val="000000" w:themeColor="text1"/>
        </w:rPr>
      </w:pPr>
    </w:p>
    <w:p w14:paraId="76B6B652" w14:textId="02E8BAB6" w:rsidR="000737EB" w:rsidRDefault="000737EB" w:rsidP="000737EB">
      <w:pPr>
        <w:pStyle w:val="Odstavecseseznamem"/>
        <w:ind w:left="720"/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1BD44F6D" wp14:editId="47F84262">
            <wp:extent cx="3981450" cy="2787586"/>
            <wp:effectExtent l="0" t="0" r="0" b="0"/>
            <wp:docPr id="266489973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384" cy="2793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0A33F" w14:textId="77777777" w:rsidR="000737EB" w:rsidRDefault="000737EB" w:rsidP="000737EB">
      <w:pPr>
        <w:pStyle w:val="Odstavecseseznamem"/>
        <w:ind w:left="720"/>
        <w:rPr>
          <w:noProof/>
          <w:color w:val="000000" w:themeColor="text1"/>
        </w:rPr>
      </w:pPr>
    </w:p>
    <w:p w14:paraId="447462BB" w14:textId="4EAC4F5C" w:rsidR="000737EB" w:rsidRDefault="000737EB" w:rsidP="000737EB">
      <w:pPr>
        <w:pStyle w:val="Odstavecseseznamem"/>
        <w:ind w:left="720"/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5361C197" wp14:editId="2FC34A2A">
            <wp:extent cx="5602743" cy="4371975"/>
            <wp:effectExtent l="0" t="0" r="0" b="0"/>
            <wp:docPr id="1468481031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002" cy="4385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1533E" w14:textId="77777777" w:rsidR="000737EB" w:rsidRPr="000737EB" w:rsidRDefault="000737EB" w:rsidP="000737EB">
      <w:pPr>
        <w:pStyle w:val="Odstavecseseznamem"/>
        <w:ind w:left="720"/>
        <w:rPr>
          <w:noProof/>
          <w:color w:val="000000" w:themeColor="text1"/>
        </w:rPr>
      </w:pPr>
    </w:p>
    <w:p w14:paraId="21A217DE" w14:textId="77777777" w:rsidR="001C009D" w:rsidRDefault="001C009D" w:rsidP="001C009D">
      <w:pPr>
        <w:rPr>
          <w:noProof/>
          <w:color w:val="000000" w:themeColor="text1"/>
        </w:rPr>
      </w:pPr>
    </w:p>
    <w:p w14:paraId="66C20AF4" w14:textId="77777777" w:rsidR="000737EB" w:rsidRDefault="000737EB" w:rsidP="001C009D">
      <w:pPr>
        <w:rPr>
          <w:noProof/>
          <w:color w:val="000000" w:themeColor="text1"/>
        </w:rPr>
      </w:pPr>
    </w:p>
    <w:p w14:paraId="3995C4D2" w14:textId="0E638E51" w:rsidR="000737EB" w:rsidRPr="001A7418" w:rsidRDefault="001A7418" w:rsidP="000737EB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6"/>
          <w:szCs w:val="26"/>
        </w:rPr>
      </w:pPr>
      <w:r w:rsidRPr="001A7418">
        <w:rPr>
          <w:noProof/>
          <w:color w:val="000000" w:themeColor="text1"/>
          <w:sz w:val="26"/>
          <w:szCs w:val="26"/>
        </w:rPr>
        <w:lastRenderedPageBreak/>
        <w:t>Kompletně zničené, zdeformované a p</w:t>
      </w:r>
      <w:r w:rsidR="000737EB" w:rsidRPr="001A7418">
        <w:rPr>
          <w:noProof/>
          <w:color w:val="000000" w:themeColor="text1"/>
          <w:sz w:val="26"/>
          <w:szCs w:val="26"/>
        </w:rPr>
        <w:t xml:space="preserve">rasklé </w:t>
      </w:r>
      <w:r w:rsidRPr="001A7418">
        <w:rPr>
          <w:noProof/>
          <w:color w:val="000000" w:themeColor="text1"/>
          <w:sz w:val="26"/>
          <w:szCs w:val="26"/>
        </w:rPr>
        <w:t xml:space="preserve">levé </w:t>
      </w:r>
      <w:r w:rsidR="000737EB" w:rsidRPr="001A7418">
        <w:rPr>
          <w:noProof/>
          <w:color w:val="000000" w:themeColor="text1"/>
          <w:sz w:val="26"/>
          <w:szCs w:val="26"/>
        </w:rPr>
        <w:t>ložiskové těleso</w:t>
      </w:r>
      <w:r w:rsidRPr="001A7418">
        <w:rPr>
          <w:noProof/>
          <w:color w:val="000000" w:themeColor="text1"/>
          <w:sz w:val="26"/>
          <w:szCs w:val="26"/>
        </w:rPr>
        <w:t>. Zde je jednoznačně nutná výměna za nové. Vzhledem k silám, které na celé soustrojí evidentně působily</w:t>
      </w:r>
      <w:r>
        <w:rPr>
          <w:noProof/>
          <w:color w:val="000000" w:themeColor="text1"/>
          <w:sz w:val="26"/>
          <w:szCs w:val="26"/>
        </w:rPr>
        <w:t>,</w:t>
      </w:r>
      <w:r w:rsidRPr="001A7418">
        <w:rPr>
          <w:noProof/>
          <w:color w:val="000000" w:themeColor="text1"/>
          <w:sz w:val="26"/>
          <w:szCs w:val="26"/>
        </w:rPr>
        <w:t xml:space="preserve"> důrazně doporučujeme výměnu obou ložiskových těles. Nelze totiž vyloučit vady, které sice nejsou</w:t>
      </w:r>
      <w:r w:rsidR="00A30871">
        <w:rPr>
          <w:noProof/>
          <w:color w:val="000000" w:themeColor="text1"/>
          <w:sz w:val="26"/>
          <w:szCs w:val="26"/>
        </w:rPr>
        <w:t xml:space="preserve"> v tuto chvíli</w:t>
      </w:r>
      <w:r w:rsidRPr="001A7418">
        <w:rPr>
          <w:noProof/>
          <w:color w:val="000000" w:themeColor="text1"/>
          <w:sz w:val="26"/>
          <w:szCs w:val="26"/>
        </w:rPr>
        <w:t xml:space="preserve"> viditelné, ale které se pravděpodobně projeví časem a opět mohou mít </w:t>
      </w:r>
      <w:r>
        <w:rPr>
          <w:noProof/>
          <w:color w:val="000000" w:themeColor="text1"/>
          <w:sz w:val="26"/>
          <w:szCs w:val="26"/>
        </w:rPr>
        <w:t xml:space="preserve">negativní </w:t>
      </w:r>
      <w:r w:rsidRPr="001A7418">
        <w:rPr>
          <w:noProof/>
          <w:color w:val="000000" w:themeColor="text1"/>
          <w:sz w:val="26"/>
          <w:szCs w:val="26"/>
        </w:rPr>
        <w:t>vliv na celé soustrojí</w:t>
      </w:r>
      <w:r w:rsidR="00A30871">
        <w:rPr>
          <w:noProof/>
          <w:color w:val="000000" w:themeColor="text1"/>
          <w:sz w:val="26"/>
          <w:szCs w:val="26"/>
        </w:rPr>
        <w:t xml:space="preserve"> a mohou způsobit jeho další poškození</w:t>
      </w:r>
      <w:r w:rsidRPr="001A7418">
        <w:rPr>
          <w:noProof/>
          <w:color w:val="000000" w:themeColor="text1"/>
          <w:sz w:val="26"/>
          <w:szCs w:val="26"/>
        </w:rPr>
        <w:t xml:space="preserve">. </w:t>
      </w:r>
      <w:r>
        <w:rPr>
          <w:noProof/>
          <w:color w:val="000000" w:themeColor="text1"/>
          <w:sz w:val="26"/>
          <w:szCs w:val="26"/>
        </w:rPr>
        <w:t xml:space="preserve">Pokud má soustrojí fungovat dobře a hlavně bezpečně, je třeba vyměnit obě ložisková tělesa. Jinak nelze poskytnout záruku na dané soustrojí. </w:t>
      </w:r>
      <w:r w:rsidRPr="001A7418">
        <w:rPr>
          <w:noProof/>
          <w:color w:val="000000" w:themeColor="text1"/>
          <w:sz w:val="26"/>
          <w:szCs w:val="26"/>
        </w:rPr>
        <w:t>Dále je třeba osadit novými ložisky a manžetami.</w:t>
      </w:r>
      <w:r w:rsidR="000737EB" w:rsidRPr="001A7418">
        <w:rPr>
          <w:noProof/>
          <w:color w:val="000000" w:themeColor="text1"/>
          <w:sz w:val="26"/>
          <w:szCs w:val="26"/>
        </w:rPr>
        <w:t xml:space="preserve"> </w:t>
      </w:r>
    </w:p>
    <w:p w14:paraId="019F7874" w14:textId="77777777" w:rsidR="003C7E1D" w:rsidRDefault="003C7E1D" w:rsidP="003C7E1D">
      <w:pPr>
        <w:rPr>
          <w:noProof/>
          <w:color w:val="000000" w:themeColor="text1"/>
        </w:rPr>
      </w:pPr>
    </w:p>
    <w:p w14:paraId="16B36864" w14:textId="303CEC77" w:rsidR="003C7E1D" w:rsidRDefault="003C7E1D" w:rsidP="003C7E1D">
      <w:pPr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4EB183A9" wp14:editId="7BF82A33">
            <wp:extent cx="2908074" cy="3876040"/>
            <wp:effectExtent l="0" t="0" r="6985" b="0"/>
            <wp:docPr id="609291817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152" cy="3889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</w:rPr>
        <w:drawing>
          <wp:inline distT="0" distB="0" distL="0" distR="0" wp14:anchorId="560759F9" wp14:editId="25BA6D19">
            <wp:extent cx="2907854" cy="3875750"/>
            <wp:effectExtent l="0" t="0" r="6985" b="0"/>
            <wp:docPr id="960797343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21" cy="390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403C2" w14:textId="377BF545" w:rsidR="003C7E1D" w:rsidRDefault="003C7E1D" w:rsidP="003C7E1D">
      <w:pPr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5D42D06A" wp14:editId="363B8DC4">
            <wp:extent cx="3712087" cy="2971800"/>
            <wp:effectExtent l="0" t="0" r="3175" b="0"/>
            <wp:docPr id="2853474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" t="29063" r="-287" b="10872"/>
                    <a:stretch/>
                  </pic:blipFill>
                  <pic:spPr bwMode="auto">
                    <a:xfrm>
                      <a:off x="0" y="0"/>
                      <a:ext cx="3726011" cy="2982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C92F98" w14:textId="77777777" w:rsidR="003C7E1D" w:rsidRDefault="003C7E1D" w:rsidP="003C7E1D">
      <w:pPr>
        <w:rPr>
          <w:noProof/>
          <w:color w:val="000000" w:themeColor="text1"/>
        </w:rPr>
      </w:pPr>
    </w:p>
    <w:p w14:paraId="5CB75C4A" w14:textId="13AF6B84" w:rsidR="003C7E1D" w:rsidRPr="001A7418" w:rsidRDefault="003C7E1D" w:rsidP="003C7E1D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6"/>
          <w:szCs w:val="26"/>
        </w:rPr>
      </w:pPr>
      <w:r w:rsidRPr="001A7418">
        <w:rPr>
          <w:noProof/>
          <w:color w:val="000000" w:themeColor="text1"/>
          <w:sz w:val="26"/>
          <w:szCs w:val="26"/>
        </w:rPr>
        <w:lastRenderedPageBreak/>
        <w:t xml:space="preserve">Poškozezení uchycení krytů cévového kola a ložiskového domku- </w:t>
      </w:r>
      <w:r w:rsidR="001A7418" w:rsidRPr="001A7418">
        <w:rPr>
          <w:noProof/>
          <w:color w:val="000000" w:themeColor="text1"/>
          <w:sz w:val="26"/>
          <w:szCs w:val="26"/>
        </w:rPr>
        <w:t xml:space="preserve">nutná kompletní </w:t>
      </w:r>
      <w:r w:rsidRPr="001A7418">
        <w:rPr>
          <w:noProof/>
          <w:color w:val="000000" w:themeColor="text1"/>
          <w:sz w:val="26"/>
          <w:szCs w:val="26"/>
        </w:rPr>
        <w:t>oprava uchycení</w:t>
      </w:r>
      <w:r w:rsidR="001A7418" w:rsidRPr="001A7418">
        <w:rPr>
          <w:noProof/>
          <w:color w:val="000000" w:themeColor="text1"/>
          <w:sz w:val="26"/>
          <w:szCs w:val="26"/>
        </w:rPr>
        <w:t>.</w:t>
      </w:r>
    </w:p>
    <w:p w14:paraId="2D776E1A" w14:textId="77777777" w:rsidR="003C7E1D" w:rsidRDefault="003C7E1D" w:rsidP="003C7E1D">
      <w:pPr>
        <w:rPr>
          <w:noProof/>
          <w:color w:val="000000" w:themeColor="text1"/>
        </w:rPr>
      </w:pPr>
    </w:p>
    <w:p w14:paraId="05AC5923" w14:textId="6AE52FAE" w:rsidR="003C7E1D" w:rsidRDefault="003C7E1D" w:rsidP="003C7E1D">
      <w:pPr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7E7DFF90" wp14:editId="78EAC0E7">
            <wp:extent cx="5010150" cy="3831607"/>
            <wp:effectExtent l="0" t="0" r="0" b="0"/>
            <wp:docPr id="1476948511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22"/>
                    <a:stretch/>
                  </pic:blipFill>
                  <pic:spPr bwMode="auto">
                    <a:xfrm>
                      <a:off x="0" y="0"/>
                      <a:ext cx="5031763" cy="3848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</w:rPr>
        <w:drawing>
          <wp:inline distT="0" distB="0" distL="0" distR="0" wp14:anchorId="420AA175" wp14:editId="28D11A4D">
            <wp:extent cx="5000625" cy="3902313"/>
            <wp:effectExtent l="0" t="0" r="0" b="0"/>
            <wp:docPr id="1464603116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920" b="10531"/>
                    <a:stretch/>
                  </pic:blipFill>
                  <pic:spPr bwMode="auto">
                    <a:xfrm>
                      <a:off x="0" y="0"/>
                      <a:ext cx="5030867" cy="3925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5A85DA" w14:textId="77777777" w:rsidR="003C7E1D" w:rsidRDefault="003C7E1D" w:rsidP="003C7E1D">
      <w:pPr>
        <w:rPr>
          <w:noProof/>
          <w:color w:val="000000" w:themeColor="text1"/>
        </w:rPr>
      </w:pPr>
    </w:p>
    <w:p w14:paraId="2956625B" w14:textId="77777777" w:rsidR="003C7E1D" w:rsidRDefault="003C7E1D" w:rsidP="003C7E1D">
      <w:pPr>
        <w:rPr>
          <w:noProof/>
          <w:color w:val="000000" w:themeColor="text1"/>
        </w:rPr>
      </w:pPr>
    </w:p>
    <w:p w14:paraId="37473690" w14:textId="7A0CB3A8" w:rsidR="003C7E1D" w:rsidRPr="001A7418" w:rsidRDefault="003C7E1D" w:rsidP="003C7E1D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6"/>
          <w:szCs w:val="26"/>
        </w:rPr>
      </w:pPr>
      <w:r w:rsidRPr="001A7418">
        <w:rPr>
          <w:noProof/>
          <w:color w:val="000000" w:themeColor="text1"/>
          <w:sz w:val="26"/>
          <w:szCs w:val="26"/>
        </w:rPr>
        <w:t xml:space="preserve">Zjištěno prolínání oleje v převodovce- převodovku </w:t>
      </w:r>
      <w:r w:rsidR="001A7418">
        <w:rPr>
          <w:noProof/>
          <w:color w:val="000000" w:themeColor="text1"/>
          <w:sz w:val="26"/>
          <w:szCs w:val="26"/>
        </w:rPr>
        <w:t xml:space="preserve">je třeba </w:t>
      </w:r>
      <w:r w:rsidRPr="001A7418">
        <w:rPr>
          <w:noProof/>
          <w:color w:val="000000" w:themeColor="text1"/>
          <w:sz w:val="26"/>
          <w:szCs w:val="26"/>
        </w:rPr>
        <w:t xml:space="preserve">přetěsnit novými manžetami. Na dílnách </w:t>
      </w:r>
      <w:r w:rsidR="001A7418">
        <w:rPr>
          <w:noProof/>
          <w:color w:val="000000" w:themeColor="text1"/>
          <w:sz w:val="26"/>
          <w:szCs w:val="26"/>
        </w:rPr>
        <w:t xml:space="preserve">bude provedena </w:t>
      </w:r>
      <w:r w:rsidRPr="001A7418">
        <w:rPr>
          <w:noProof/>
          <w:color w:val="000000" w:themeColor="text1"/>
          <w:sz w:val="26"/>
          <w:szCs w:val="26"/>
        </w:rPr>
        <w:t xml:space="preserve">kontrola </w:t>
      </w:r>
      <w:r w:rsidR="001A7418">
        <w:rPr>
          <w:noProof/>
          <w:color w:val="000000" w:themeColor="text1"/>
          <w:sz w:val="26"/>
          <w:szCs w:val="26"/>
        </w:rPr>
        <w:t xml:space="preserve">celé </w:t>
      </w:r>
      <w:r w:rsidRPr="001A7418">
        <w:rPr>
          <w:noProof/>
          <w:color w:val="000000" w:themeColor="text1"/>
          <w:sz w:val="26"/>
          <w:szCs w:val="26"/>
        </w:rPr>
        <w:t>převodovky</w:t>
      </w:r>
      <w:r w:rsidR="001A7418">
        <w:rPr>
          <w:noProof/>
          <w:color w:val="000000" w:themeColor="text1"/>
          <w:sz w:val="26"/>
          <w:szCs w:val="26"/>
        </w:rPr>
        <w:t xml:space="preserve"> a dále</w:t>
      </w:r>
      <w:r w:rsidRPr="001A7418">
        <w:rPr>
          <w:noProof/>
          <w:color w:val="000000" w:themeColor="text1"/>
          <w:sz w:val="26"/>
          <w:szCs w:val="26"/>
        </w:rPr>
        <w:t xml:space="preserve"> kontrola hladkého chodu pohonu.</w:t>
      </w:r>
    </w:p>
    <w:p w14:paraId="5A18813E" w14:textId="77777777" w:rsidR="003C7E1D" w:rsidRDefault="003C7E1D" w:rsidP="003C7E1D">
      <w:pPr>
        <w:rPr>
          <w:noProof/>
          <w:color w:val="000000" w:themeColor="text1"/>
        </w:rPr>
      </w:pPr>
    </w:p>
    <w:p w14:paraId="50875080" w14:textId="77777777" w:rsidR="003C7E1D" w:rsidRDefault="003C7E1D" w:rsidP="003C7E1D">
      <w:pPr>
        <w:rPr>
          <w:noProof/>
          <w:color w:val="000000" w:themeColor="text1"/>
        </w:rPr>
      </w:pPr>
    </w:p>
    <w:p w14:paraId="09CFB589" w14:textId="2F4828B7" w:rsidR="003C7E1D" w:rsidRDefault="003C7E1D" w:rsidP="003C7E1D">
      <w:pPr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75194838" wp14:editId="688E04AE">
            <wp:extent cx="4945249" cy="6591300"/>
            <wp:effectExtent l="0" t="0" r="0" b="0"/>
            <wp:docPr id="711774982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042" cy="6599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B1838" w14:textId="77777777" w:rsidR="008358EA" w:rsidRDefault="008358EA" w:rsidP="003C7E1D">
      <w:pPr>
        <w:rPr>
          <w:noProof/>
          <w:color w:val="000000" w:themeColor="text1"/>
        </w:rPr>
      </w:pPr>
    </w:p>
    <w:p w14:paraId="575FF542" w14:textId="77777777" w:rsidR="008358EA" w:rsidRDefault="008358EA" w:rsidP="003C7E1D">
      <w:pPr>
        <w:rPr>
          <w:noProof/>
          <w:color w:val="000000" w:themeColor="text1"/>
        </w:rPr>
      </w:pPr>
    </w:p>
    <w:p w14:paraId="0FC668D3" w14:textId="77777777" w:rsidR="008358EA" w:rsidRDefault="008358EA" w:rsidP="003C7E1D">
      <w:pPr>
        <w:rPr>
          <w:noProof/>
          <w:color w:val="000000" w:themeColor="text1"/>
        </w:rPr>
      </w:pPr>
    </w:p>
    <w:p w14:paraId="05E11EE7" w14:textId="77777777" w:rsidR="008358EA" w:rsidRDefault="008358EA" w:rsidP="003C7E1D">
      <w:pPr>
        <w:rPr>
          <w:noProof/>
          <w:color w:val="000000" w:themeColor="text1"/>
        </w:rPr>
      </w:pPr>
    </w:p>
    <w:p w14:paraId="34B1A9EF" w14:textId="77777777" w:rsidR="008358EA" w:rsidRDefault="008358EA" w:rsidP="003C7E1D">
      <w:pPr>
        <w:rPr>
          <w:noProof/>
          <w:color w:val="000000" w:themeColor="text1"/>
        </w:rPr>
      </w:pPr>
    </w:p>
    <w:p w14:paraId="5398CF3F" w14:textId="77777777" w:rsidR="003C7E1D" w:rsidRDefault="003C7E1D" w:rsidP="003C7E1D">
      <w:pPr>
        <w:rPr>
          <w:noProof/>
          <w:color w:val="000000" w:themeColor="text1"/>
        </w:rPr>
      </w:pPr>
    </w:p>
    <w:p w14:paraId="5F7D57D0" w14:textId="77777777" w:rsidR="00C9621E" w:rsidRDefault="00C9621E" w:rsidP="003C7E1D">
      <w:pPr>
        <w:rPr>
          <w:noProof/>
          <w:color w:val="000000" w:themeColor="text1"/>
        </w:rPr>
      </w:pPr>
    </w:p>
    <w:p w14:paraId="685DCB8A" w14:textId="6DB85D4D" w:rsidR="00C9621E" w:rsidRPr="001A7418" w:rsidRDefault="008358EA" w:rsidP="008358EA">
      <w:pPr>
        <w:pStyle w:val="Odstavecseseznamem"/>
        <w:numPr>
          <w:ilvl w:val="0"/>
          <w:numId w:val="41"/>
        </w:numPr>
        <w:rPr>
          <w:noProof/>
          <w:color w:val="000000" w:themeColor="text1"/>
          <w:sz w:val="26"/>
          <w:szCs w:val="26"/>
        </w:rPr>
      </w:pPr>
      <w:r w:rsidRPr="001A7418">
        <w:rPr>
          <w:noProof/>
          <w:color w:val="000000" w:themeColor="text1"/>
          <w:sz w:val="26"/>
          <w:szCs w:val="26"/>
        </w:rPr>
        <w:t>Vyh</w:t>
      </w:r>
      <w:r w:rsidR="00F671D1" w:rsidRPr="001A7418">
        <w:rPr>
          <w:noProof/>
          <w:color w:val="000000" w:themeColor="text1"/>
          <w:sz w:val="26"/>
          <w:szCs w:val="26"/>
        </w:rPr>
        <w:t>nuté</w:t>
      </w:r>
      <w:r w:rsidRPr="001A7418">
        <w:rPr>
          <w:noProof/>
          <w:color w:val="000000" w:themeColor="text1"/>
          <w:sz w:val="26"/>
          <w:szCs w:val="26"/>
        </w:rPr>
        <w:t xml:space="preserve"> pravé vedení provizorního hrazení. Oprava na místě naklepáním do původního stavu.</w:t>
      </w:r>
    </w:p>
    <w:p w14:paraId="3DA4CC1E" w14:textId="77777777" w:rsidR="008358EA" w:rsidRDefault="008358EA" w:rsidP="008358EA">
      <w:pPr>
        <w:rPr>
          <w:noProof/>
          <w:color w:val="000000" w:themeColor="text1"/>
        </w:rPr>
      </w:pPr>
    </w:p>
    <w:p w14:paraId="78EE5021" w14:textId="6C9627F4" w:rsidR="008358EA" w:rsidRDefault="008358EA" w:rsidP="008358EA">
      <w:pPr>
        <w:rPr>
          <w:noProof/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2547CC9F" wp14:editId="6EDE98BB">
            <wp:extent cx="6600825" cy="4705350"/>
            <wp:effectExtent l="0" t="0" r="0" b="0"/>
            <wp:docPr id="122924147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09DAB" w14:textId="77777777" w:rsidR="008358EA" w:rsidRDefault="008358EA" w:rsidP="008358EA">
      <w:pPr>
        <w:rPr>
          <w:noProof/>
          <w:color w:val="000000" w:themeColor="text1"/>
        </w:rPr>
      </w:pPr>
    </w:p>
    <w:p w14:paraId="1F76D325" w14:textId="77777777" w:rsidR="008358EA" w:rsidRDefault="008358EA" w:rsidP="008358EA">
      <w:pPr>
        <w:rPr>
          <w:noProof/>
          <w:color w:val="000000" w:themeColor="text1"/>
        </w:rPr>
      </w:pPr>
    </w:p>
    <w:p w14:paraId="04337639" w14:textId="7B71AF4C" w:rsidR="008358EA" w:rsidRPr="00874886" w:rsidRDefault="00874886" w:rsidP="00874886">
      <w:pPr>
        <w:rPr>
          <w:noProof/>
          <w:color w:val="000000" w:themeColor="text1"/>
          <w:sz w:val="26"/>
          <w:szCs w:val="26"/>
        </w:rPr>
      </w:pPr>
      <w:r w:rsidRPr="00874886">
        <w:rPr>
          <w:b/>
          <w:bCs/>
          <w:noProof/>
          <w:color w:val="000000" w:themeColor="text1"/>
          <w:sz w:val="26"/>
          <w:szCs w:val="26"/>
        </w:rPr>
        <w:t>Závěrem:</w:t>
      </w:r>
      <w:r>
        <w:rPr>
          <w:noProof/>
          <w:color w:val="000000" w:themeColor="text1"/>
          <w:sz w:val="26"/>
          <w:szCs w:val="26"/>
        </w:rPr>
        <w:t xml:space="preserve"> </w:t>
      </w:r>
      <w:r w:rsidR="00434377" w:rsidRPr="00874886">
        <w:rPr>
          <w:noProof/>
          <w:color w:val="000000" w:themeColor="text1"/>
          <w:sz w:val="26"/>
          <w:szCs w:val="26"/>
        </w:rPr>
        <w:t>Celý o</w:t>
      </w:r>
      <w:r w:rsidR="00A30871" w:rsidRPr="00874886">
        <w:rPr>
          <w:noProof/>
          <w:color w:val="000000" w:themeColor="text1"/>
          <w:sz w:val="26"/>
          <w:szCs w:val="26"/>
        </w:rPr>
        <w:t>vládací mechanismus</w:t>
      </w:r>
      <w:r w:rsidR="00434377" w:rsidRPr="00874886">
        <w:rPr>
          <w:noProof/>
          <w:color w:val="000000" w:themeColor="text1"/>
          <w:sz w:val="26"/>
          <w:szCs w:val="26"/>
        </w:rPr>
        <w:t xml:space="preserve"> byl evidentně vystaven působení velkých sil. </w:t>
      </w:r>
      <w:r>
        <w:rPr>
          <w:noProof/>
          <w:color w:val="000000" w:themeColor="text1"/>
          <w:sz w:val="26"/>
          <w:szCs w:val="26"/>
        </w:rPr>
        <w:t>Nikdo nedokáže určit, jak dlouho, nebo jak moc velké síly to byly. Nicméně je jasné, že</w:t>
      </w:r>
      <w:r w:rsidR="00434377" w:rsidRPr="00874886">
        <w:rPr>
          <w:noProof/>
          <w:color w:val="000000" w:themeColor="text1"/>
          <w:sz w:val="26"/>
          <w:szCs w:val="26"/>
        </w:rPr>
        <w:t xml:space="preserve"> krom zcela zjevných vad bude mít </w:t>
      </w:r>
      <w:r w:rsidRPr="00874886">
        <w:rPr>
          <w:noProof/>
          <w:color w:val="000000" w:themeColor="text1"/>
          <w:sz w:val="26"/>
          <w:szCs w:val="26"/>
        </w:rPr>
        <w:t xml:space="preserve">velmi </w:t>
      </w:r>
      <w:r w:rsidR="00434377" w:rsidRPr="00874886">
        <w:rPr>
          <w:noProof/>
          <w:color w:val="000000" w:themeColor="text1"/>
          <w:sz w:val="26"/>
          <w:szCs w:val="26"/>
        </w:rPr>
        <w:t>pravděpodobně i vady skryté</w:t>
      </w:r>
      <w:r w:rsidRPr="00874886">
        <w:rPr>
          <w:noProof/>
          <w:color w:val="000000" w:themeColor="text1"/>
          <w:sz w:val="26"/>
          <w:szCs w:val="26"/>
        </w:rPr>
        <w:t>, které mohou mít zásadní vliv na celé soustrojí. Proto důrazně doporučujeme výměnu za nový ovládací mechanismus</w:t>
      </w:r>
      <w:r>
        <w:rPr>
          <w:noProof/>
          <w:color w:val="000000" w:themeColor="text1"/>
          <w:sz w:val="26"/>
          <w:szCs w:val="26"/>
        </w:rPr>
        <w:t>, tak jak je výše uvedeno.</w:t>
      </w:r>
      <w:r w:rsidRPr="00874886">
        <w:rPr>
          <w:noProof/>
          <w:color w:val="000000" w:themeColor="text1"/>
          <w:sz w:val="26"/>
          <w:szCs w:val="26"/>
        </w:rPr>
        <w:t xml:space="preserve"> A to zejména z důvodu bezpečnosti osob pohybujících se v</w:t>
      </w:r>
      <w:r>
        <w:rPr>
          <w:noProof/>
          <w:color w:val="000000" w:themeColor="text1"/>
          <w:sz w:val="26"/>
          <w:szCs w:val="26"/>
        </w:rPr>
        <w:t> </w:t>
      </w:r>
      <w:r w:rsidRPr="00874886">
        <w:rPr>
          <w:noProof/>
          <w:color w:val="000000" w:themeColor="text1"/>
          <w:sz w:val="26"/>
          <w:szCs w:val="26"/>
        </w:rPr>
        <w:t>blízkosti</w:t>
      </w:r>
      <w:r>
        <w:rPr>
          <w:noProof/>
          <w:color w:val="000000" w:themeColor="text1"/>
          <w:sz w:val="26"/>
          <w:szCs w:val="26"/>
        </w:rPr>
        <w:t xml:space="preserve"> stavidla</w:t>
      </w:r>
      <w:r w:rsidRPr="00874886">
        <w:rPr>
          <w:noProof/>
          <w:color w:val="000000" w:themeColor="text1"/>
          <w:sz w:val="26"/>
          <w:szCs w:val="26"/>
        </w:rPr>
        <w:t xml:space="preserve"> a také z důvodu správné funkce celé soustavy a předchá</w:t>
      </w:r>
      <w:r>
        <w:rPr>
          <w:noProof/>
          <w:color w:val="000000" w:themeColor="text1"/>
          <w:sz w:val="26"/>
          <w:szCs w:val="26"/>
        </w:rPr>
        <w:t>ze</w:t>
      </w:r>
      <w:r w:rsidRPr="00874886">
        <w:rPr>
          <w:noProof/>
          <w:color w:val="000000" w:themeColor="text1"/>
          <w:sz w:val="26"/>
          <w:szCs w:val="26"/>
        </w:rPr>
        <w:t>ní dalšího poškození soustavy.</w:t>
      </w:r>
    </w:p>
    <w:p w14:paraId="4EB2B47D" w14:textId="77777777" w:rsidR="003C7E1D" w:rsidRPr="008451D9" w:rsidRDefault="003C7E1D" w:rsidP="003C7E1D">
      <w:pPr>
        <w:rPr>
          <w:noProof/>
          <w:color w:val="000000" w:themeColor="text1"/>
          <w:sz w:val="28"/>
          <w:szCs w:val="28"/>
        </w:rPr>
      </w:pPr>
    </w:p>
    <w:p w14:paraId="627A7165" w14:textId="66B18CA7" w:rsidR="001C009D" w:rsidRPr="00874886" w:rsidRDefault="001C009D" w:rsidP="001C009D">
      <w:pPr>
        <w:rPr>
          <w:noProof/>
          <w:color w:val="000000" w:themeColor="text1"/>
        </w:rPr>
      </w:pPr>
      <w:r w:rsidRPr="00874886">
        <w:rPr>
          <w:noProof/>
          <w:color w:val="000000" w:themeColor="text1"/>
        </w:rPr>
        <w:t xml:space="preserve">Vypracoval :     </w:t>
      </w:r>
      <w:r w:rsidR="008451D9" w:rsidRPr="00874886">
        <w:rPr>
          <w:noProof/>
          <w:color w:val="000000" w:themeColor="text1"/>
        </w:rPr>
        <w:t>Zdeněk Petýrek</w:t>
      </w:r>
      <w:r w:rsidRPr="00874886">
        <w:rPr>
          <w:noProof/>
          <w:color w:val="000000" w:themeColor="text1"/>
        </w:rPr>
        <w:t xml:space="preserve">                                                                                                                     Dne:</w:t>
      </w:r>
      <w:r w:rsidR="008451D9" w:rsidRPr="00874886">
        <w:rPr>
          <w:noProof/>
          <w:color w:val="000000" w:themeColor="text1"/>
        </w:rPr>
        <w:t xml:space="preserve"> 23.4.2025</w:t>
      </w:r>
    </w:p>
    <w:p w14:paraId="0E5D100D" w14:textId="77777777" w:rsidR="001C009D" w:rsidRPr="008451D9" w:rsidRDefault="001C009D" w:rsidP="001C009D">
      <w:pPr>
        <w:rPr>
          <w:noProof/>
          <w:color w:val="000000" w:themeColor="text1"/>
          <w:sz w:val="28"/>
          <w:szCs w:val="28"/>
        </w:rPr>
      </w:pPr>
    </w:p>
    <w:p w14:paraId="2F09CAF8" w14:textId="25BC670F" w:rsidR="00F671D1" w:rsidRPr="008451D9" w:rsidRDefault="00F671D1" w:rsidP="001C009D">
      <w:pPr>
        <w:rPr>
          <w:noProof/>
          <w:color w:val="FF0000"/>
          <w:sz w:val="28"/>
          <w:szCs w:val="28"/>
        </w:rPr>
      </w:pPr>
    </w:p>
    <w:p w14:paraId="47CA718E" w14:textId="5D909E8E" w:rsidR="00F671D1" w:rsidRPr="008451D9" w:rsidRDefault="00F671D1" w:rsidP="001C009D">
      <w:pPr>
        <w:rPr>
          <w:b/>
          <w:noProof/>
          <w:color w:val="FF0000"/>
          <w:sz w:val="28"/>
          <w:szCs w:val="28"/>
        </w:rPr>
      </w:pPr>
      <w:bookmarkStart w:id="0" w:name="_GoBack"/>
      <w:bookmarkEnd w:id="0"/>
    </w:p>
    <w:p w14:paraId="79305586" w14:textId="4E4DE360" w:rsidR="00F671D1" w:rsidRDefault="00F671D1" w:rsidP="001C009D">
      <w:pPr>
        <w:rPr>
          <w:b/>
          <w:noProof/>
          <w:color w:val="FF0000"/>
        </w:rPr>
      </w:pPr>
    </w:p>
    <w:p w14:paraId="1D18B0B8" w14:textId="77777777" w:rsidR="00F671D1" w:rsidRPr="00F671D1" w:rsidRDefault="00F671D1" w:rsidP="001C009D">
      <w:pPr>
        <w:rPr>
          <w:b/>
          <w:noProof/>
          <w:color w:val="FF0000"/>
        </w:rPr>
      </w:pPr>
    </w:p>
    <w:sectPr w:rsidR="00F671D1" w:rsidRPr="00F671D1" w:rsidSect="00607A35">
      <w:headerReference w:type="default" r:id="rId23"/>
      <w:footerReference w:type="default" r:id="rId24"/>
      <w:footerReference w:type="first" r:id="rId25"/>
      <w:pgSz w:w="11906" w:h="16838"/>
      <w:pgMar w:top="720" w:right="720" w:bottom="720" w:left="720" w:header="709" w:footer="709" w:gutter="0"/>
      <w:pgBorders w:display="notFirstPage" w:offsetFrom="page">
        <w:top w:val="single" w:sz="18" w:space="24" w:color="548DD4"/>
        <w:left w:val="single" w:sz="18" w:space="24" w:color="548DD4"/>
        <w:bottom w:val="single" w:sz="18" w:space="24" w:color="548DD4"/>
        <w:right w:val="single" w:sz="18" w:space="24" w:color="548DD4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9D7073" w14:textId="77777777" w:rsidR="00910895" w:rsidRDefault="00910895" w:rsidP="00B1005E">
      <w:r>
        <w:separator/>
      </w:r>
    </w:p>
  </w:endnote>
  <w:endnote w:type="continuationSeparator" w:id="0">
    <w:p w14:paraId="6F2C93B0" w14:textId="77777777" w:rsidR="00910895" w:rsidRDefault="00910895" w:rsidP="00B100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898857"/>
      <w:docPartObj>
        <w:docPartGallery w:val="Page Numbers (Bottom of Page)"/>
        <w:docPartUnique/>
      </w:docPartObj>
    </w:sdtPr>
    <w:sdtEndPr/>
    <w:sdtContent>
      <w:p w14:paraId="6A315CF4" w14:textId="77777777" w:rsidR="0007783F" w:rsidRDefault="006E5644">
        <w:pPr>
          <w:pStyle w:val="Zpa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56D3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2C7EE76" w14:textId="77777777" w:rsidR="0007783F" w:rsidRDefault="0007783F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DE1F76" w14:textId="1DBBE4CC" w:rsidR="0007783F" w:rsidRDefault="008F00C7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734EB5E" wp14:editId="13040EE3">
              <wp:simplePos x="0" y="0"/>
              <wp:positionH relativeFrom="column">
                <wp:posOffset>-133350</wp:posOffset>
              </wp:positionH>
              <wp:positionV relativeFrom="paragraph">
                <wp:posOffset>67945</wp:posOffset>
              </wp:positionV>
              <wp:extent cx="4991100" cy="0"/>
              <wp:effectExtent l="9525" t="9525" r="9525" b="9525"/>
              <wp:wrapNone/>
              <wp:docPr id="1" name="AutoShap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99110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BFBFBF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0510884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" o:spid="_x0000_s1026" type="#_x0000_t32" style="position:absolute;margin-left:-10.5pt;margin-top:5.35pt;width:39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" strokecolor="#bfbfbf" strokeweight="1pt"/>
          </w:pict>
        </mc:Fallback>
      </mc:AlternateContent>
    </w:r>
    <w:r w:rsidR="0007783F">
      <w:rPr>
        <w:noProof/>
        <w:lang w:eastAsia="cs-CZ" w:bidi="ar-SA"/>
      </w:rPr>
      <w:drawing>
        <wp:anchor distT="0" distB="0" distL="114300" distR="114300" simplePos="0" relativeHeight="251658240" behindDoc="1" locked="0" layoutInCell="1" allowOverlap="1" wp14:anchorId="14361E70" wp14:editId="7B3A6562">
          <wp:simplePos x="0" y="0"/>
          <wp:positionH relativeFrom="column">
            <wp:posOffset>2642870</wp:posOffset>
          </wp:positionH>
          <wp:positionV relativeFrom="paragraph">
            <wp:posOffset>139065</wp:posOffset>
          </wp:positionV>
          <wp:extent cx="612140" cy="240665"/>
          <wp:effectExtent l="19050" t="0" r="0" b="0"/>
          <wp:wrapNone/>
          <wp:docPr id="11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" cy="2406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7783F">
      <w:rPr>
        <w:noProof/>
        <w:lang w:eastAsia="cs-CZ" w:bidi="ar-SA"/>
      </w:rPr>
      <w:drawing>
        <wp:anchor distT="0" distB="0" distL="114300" distR="114300" simplePos="0" relativeHeight="251657216" behindDoc="1" locked="0" layoutInCell="1" allowOverlap="1" wp14:anchorId="0A50515F" wp14:editId="464E6B39">
          <wp:simplePos x="0" y="0"/>
          <wp:positionH relativeFrom="column">
            <wp:posOffset>1905635</wp:posOffset>
          </wp:positionH>
          <wp:positionV relativeFrom="paragraph">
            <wp:posOffset>139065</wp:posOffset>
          </wp:positionV>
          <wp:extent cx="621030" cy="240665"/>
          <wp:effectExtent l="19050" t="0" r="7620" b="0"/>
          <wp:wrapTight wrapText="bothSides">
            <wp:wrapPolygon edited="0">
              <wp:start x="-663" y="0"/>
              <wp:lineTo x="-663" y="20517"/>
              <wp:lineTo x="21865" y="20517"/>
              <wp:lineTo x="21865" y="0"/>
              <wp:lineTo x="-663" y="0"/>
            </wp:wrapPolygon>
          </wp:wrapTight>
          <wp:docPr id="10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30" cy="2406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7783F">
      <w:rPr>
        <w:noProof/>
        <w:lang w:eastAsia="cs-CZ" w:bidi="ar-SA"/>
      </w:rPr>
      <w:drawing>
        <wp:anchor distT="0" distB="0" distL="114300" distR="114300" simplePos="0" relativeHeight="251656192" behindDoc="0" locked="0" layoutInCell="1" allowOverlap="1" wp14:anchorId="49744F03" wp14:editId="0E07EFBF">
          <wp:simplePos x="0" y="0"/>
          <wp:positionH relativeFrom="column">
            <wp:posOffset>1393190</wp:posOffset>
          </wp:positionH>
          <wp:positionV relativeFrom="paragraph">
            <wp:posOffset>67945</wp:posOffset>
          </wp:positionV>
          <wp:extent cx="384175" cy="393065"/>
          <wp:effectExtent l="19050" t="0" r="0" b="0"/>
          <wp:wrapNone/>
          <wp:docPr id="9" name="obrázek 9" descr="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104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175" cy="3930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BCBA25" w14:textId="77777777" w:rsidR="00910895" w:rsidRDefault="00910895" w:rsidP="00B1005E">
      <w:r>
        <w:separator/>
      </w:r>
    </w:p>
  </w:footnote>
  <w:footnote w:type="continuationSeparator" w:id="0">
    <w:p w14:paraId="62104222" w14:textId="77777777" w:rsidR="00910895" w:rsidRDefault="00910895" w:rsidP="00B100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8E81C4" w14:textId="77777777" w:rsidR="0007783F" w:rsidRPr="00354C6C" w:rsidRDefault="0007783F" w:rsidP="003F5357">
    <w:pPr>
      <w:pStyle w:val="Zhlav"/>
      <w:rPr>
        <w:rFonts w:ascii="Calibri" w:hAnsi="Calibri"/>
        <w:b/>
        <w:color w:val="548DD4" w:themeColor="text2" w:themeTint="99"/>
        <w:sz w:val="36"/>
        <w:szCs w:val="36"/>
      </w:rPr>
    </w:pPr>
    <w:r w:rsidRPr="00354C6C">
      <w:rPr>
        <w:noProof/>
        <w:sz w:val="36"/>
        <w:szCs w:val="36"/>
        <w:lang w:eastAsia="cs-CZ" w:bidi="ar-SA"/>
      </w:rPr>
      <w:drawing>
        <wp:anchor distT="0" distB="0" distL="114300" distR="114300" simplePos="0" relativeHeight="251687424" behindDoc="0" locked="0" layoutInCell="1" allowOverlap="1" wp14:anchorId="72BE775E" wp14:editId="0FF649F0">
          <wp:simplePos x="0" y="0"/>
          <wp:positionH relativeFrom="column">
            <wp:posOffset>0</wp:posOffset>
          </wp:positionH>
          <wp:positionV relativeFrom="paragraph">
            <wp:posOffset>-129540</wp:posOffset>
          </wp:positionV>
          <wp:extent cx="2160270" cy="654685"/>
          <wp:effectExtent l="19050" t="0" r="0" b="0"/>
          <wp:wrapNone/>
          <wp:docPr id="13" name="obrázek 13" descr="logo_sevci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logo_sevci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0270" cy="6546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354C6C">
      <w:rPr>
        <w:rFonts w:ascii="Calibri" w:hAnsi="Calibri"/>
        <w:b/>
        <w:color w:val="0000FF"/>
        <w:sz w:val="36"/>
        <w:szCs w:val="36"/>
      </w:rPr>
      <w:t xml:space="preserve">                                               </w:t>
    </w:r>
    <w:r w:rsidRPr="00354C6C">
      <w:rPr>
        <w:rFonts w:ascii="Calibri" w:hAnsi="Calibri"/>
        <w:b/>
        <w:color w:val="548DD4" w:themeColor="text2" w:themeTint="99"/>
        <w:sz w:val="36"/>
        <w:szCs w:val="36"/>
      </w:rPr>
      <w:t xml:space="preserve">                      </w:t>
    </w:r>
    <w:r>
      <w:rPr>
        <w:rFonts w:ascii="Calibri" w:hAnsi="Calibri"/>
        <w:b/>
        <w:color w:val="548DD4" w:themeColor="text2" w:themeTint="99"/>
        <w:sz w:val="36"/>
        <w:szCs w:val="36"/>
      </w:rPr>
      <w:t xml:space="preserve">                  </w:t>
    </w:r>
    <w:r w:rsidR="00537F9E">
      <w:rPr>
        <w:rFonts w:ascii="Calibri" w:hAnsi="Calibri"/>
        <w:b/>
        <w:color w:val="548DD4" w:themeColor="text2" w:themeTint="99"/>
        <w:sz w:val="36"/>
        <w:szCs w:val="36"/>
      </w:rPr>
      <w:t xml:space="preserve">  </w:t>
    </w:r>
    <w:r w:rsidR="003846BE">
      <w:rPr>
        <w:rFonts w:ascii="Calibri" w:hAnsi="Calibri"/>
        <w:b/>
        <w:color w:val="548DD4" w:themeColor="text2" w:themeTint="99"/>
        <w:sz w:val="36"/>
        <w:szCs w:val="36"/>
      </w:rPr>
      <w:t>Jez Hranice</w:t>
    </w:r>
  </w:p>
  <w:p w14:paraId="0A151107" w14:textId="77777777" w:rsidR="0007783F" w:rsidRPr="00C67FE1" w:rsidRDefault="0007783F" w:rsidP="003F5357">
    <w:pPr>
      <w:pStyle w:val="Zhlav"/>
      <w:tabs>
        <w:tab w:val="clear" w:pos="4536"/>
        <w:tab w:val="clear" w:pos="9072"/>
        <w:tab w:val="left" w:pos="6030"/>
      </w:tabs>
      <w:rPr>
        <w:b/>
        <w:color w:val="0000FF"/>
        <w:sz w:val="28"/>
        <w:szCs w:val="28"/>
      </w:rPr>
    </w:pPr>
    <w:r>
      <w:tab/>
    </w:r>
  </w:p>
  <w:p w14:paraId="653ADE55" w14:textId="3C1A4F95" w:rsidR="0007783F" w:rsidRPr="00C67FE1" w:rsidRDefault="008F00C7" w:rsidP="00B1005E">
    <w:pPr>
      <w:pStyle w:val="Zhlav"/>
      <w:jc w:val="both"/>
      <w:rPr>
        <w:b/>
        <w:color w:val="0000FF"/>
        <w:sz w:val="24"/>
        <w:szCs w:val="24"/>
      </w:rPr>
    </w:pPr>
    <w:r>
      <w:rPr>
        <w:b/>
        <w:noProof/>
        <w:color w:val="0000FF"/>
        <w:sz w:val="24"/>
        <w:szCs w:val="24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767F282B" wp14:editId="2AC3FEFF">
              <wp:simplePos x="0" y="0"/>
              <wp:positionH relativeFrom="column">
                <wp:posOffset>-84455</wp:posOffset>
              </wp:positionH>
              <wp:positionV relativeFrom="paragraph">
                <wp:posOffset>103505</wp:posOffset>
              </wp:positionV>
              <wp:extent cx="6780530" cy="0"/>
              <wp:effectExtent l="10795" t="8255" r="9525" b="10795"/>
              <wp:wrapNone/>
              <wp:docPr id="2" name="AutoShap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8053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D8D8D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14580E3B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6" o:spid="_x0000_s1026" type="#_x0000_t32" style="position:absolute;margin-left:-6.65pt;margin-top:8.15pt;width:533.9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" strokecolor="#d8d8d8"/>
          </w:pict>
        </mc:Fallback>
      </mc:AlternateContent>
    </w:r>
    <w:r w:rsidR="0007783F">
      <w:rPr>
        <w:b/>
        <w:color w:val="0000FF"/>
        <w:sz w:val="24"/>
      </w:rPr>
      <w:t xml:space="preserve">                                               </w:t>
    </w:r>
  </w:p>
  <w:p w14:paraId="1E7043D7" w14:textId="77777777" w:rsidR="0007783F" w:rsidRDefault="000778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–"/>
      <w:lvlJc w:val="left"/>
      <w:pPr>
        <w:tabs>
          <w:tab w:val="num" w:pos="706"/>
        </w:tabs>
        <w:ind w:left="706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–"/>
      <w:lvlJc w:val="left"/>
      <w:pPr>
        <w:tabs>
          <w:tab w:val="num" w:pos="704"/>
        </w:tabs>
        <w:ind w:left="704" w:hanging="360"/>
      </w:pPr>
      <w:rPr>
        <w:rFonts w:ascii="Times New Roman" w:hAnsi="Times New Roman" w:cs="Times New Roman"/>
      </w:r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</w:abstractNum>
  <w:abstractNum w:abstractNumId="3" w15:restartNumberingAfterBreak="0">
    <w:nsid w:val="006A08FD"/>
    <w:multiLevelType w:val="hybridMultilevel"/>
    <w:tmpl w:val="15AEF460"/>
    <w:lvl w:ilvl="0" w:tplc="AD5C4A3C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4210646"/>
    <w:multiLevelType w:val="multilevel"/>
    <w:tmpl w:val="D6AE7D80"/>
    <w:lvl w:ilvl="0">
      <w:start w:val="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i w:val="0"/>
        <w:u w:val="none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i w:val="0"/>
        <w:u w:val="none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i w:val="0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i w:val="0"/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i w:val="0"/>
        <w:u w:val="none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i w:val="0"/>
        <w:u w:val="none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i w:val="0"/>
        <w:u w:val="none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i w:val="0"/>
        <w:u w:val="none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i w:val="0"/>
        <w:u w:val="none"/>
      </w:rPr>
    </w:lvl>
  </w:abstractNum>
  <w:abstractNum w:abstractNumId="5" w15:restartNumberingAfterBreak="0">
    <w:nsid w:val="11BF07DC"/>
    <w:multiLevelType w:val="hybridMultilevel"/>
    <w:tmpl w:val="214E26A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F63244"/>
    <w:multiLevelType w:val="hybridMultilevel"/>
    <w:tmpl w:val="6D26C5EA"/>
    <w:lvl w:ilvl="0" w:tplc="0405000F">
      <w:start w:val="1"/>
      <w:numFmt w:val="decimal"/>
      <w:lvlText w:val="%1."/>
      <w:lvlJc w:val="left"/>
      <w:pPr>
        <w:ind w:left="643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8D6EC4"/>
    <w:multiLevelType w:val="hybridMultilevel"/>
    <w:tmpl w:val="B5CABD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C333FA"/>
    <w:multiLevelType w:val="hybridMultilevel"/>
    <w:tmpl w:val="383E34DC"/>
    <w:lvl w:ilvl="0" w:tplc="58262B0E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82168A"/>
    <w:multiLevelType w:val="hybridMultilevel"/>
    <w:tmpl w:val="AD46C9FA"/>
    <w:lvl w:ilvl="0" w:tplc="69EE3DDE">
      <w:start w:val="1"/>
      <w:numFmt w:val="decimal"/>
      <w:lvlText w:val="%1."/>
      <w:lvlJc w:val="left"/>
      <w:pPr>
        <w:ind w:left="1493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0" w15:restartNumberingAfterBreak="0">
    <w:nsid w:val="200C2451"/>
    <w:multiLevelType w:val="hybridMultilevel"/>
    <w:tmpl w:val="D09A3B22"/>
    <w:lvl w:ilvl="0" w:tplc="69EE3DDE">
      <w:start w:val="1"/>
      <w:numFmt w:val="decimal"/>
      <w:lvlText w:val="%1."/>
      <w:lvlJc w:val="left"/>
      <w:pPr>
        <w:ind w:left="785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F244A5"/>
    <w:multiLevelType w:val="hybridMultilevel"/>
    <w:tmpl w:val="0D3AC732"/>
    <w:lvl w:ilvl="0" w:tplc="589275C8">
      <w:start w:val="3"/>
      <w:numFmt w:val="bullet"/>
      <w:lvlText w:val="-"/>
      <w:lvlJc w:val="left"/>
      <w:pPr>
        <w:ind w:left="531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74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81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9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96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03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1070" w:hanging="360"/>
      </w:pPr>
      <w:rPr>
        <w:rFonts w:ascii="Wingdings" w:hAnsi="Wingdings" w:hint="default"/>
      </w:rPr>
    </w:lvl>
  </w:abstractNum>
  <w:abstractNum w:abstractNumId="12" w15:restartNumberingAfterBreak="0">
    <w:nsid w:val="28EC15EC"/>
    <w:multiLevelType w:val="hybridMultilevel"/>
    <w:tmpl w:val="1938EE82"/>
    <w:lvl w:ilvl="0" w:tplc="2552167C">
      <w:start w:val="5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3" w15:restartNumberingAfterBreak="0">
    <w:nsid w:val="29986BE2"/>
    <w:multiLevelType w:val="hybridMultilevel"/>
    <w:tmpl w:val="12EC50BA"/>
    <w:lvl w:ilvl="0" w:tplc="AF8E6A9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FF00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CA42B0"/>
    <w:multiLevelType w:val="hybridMultilevel"/>
    <w:tmpl w:val="68B4380A"/>
    <w:lvl w:ilvl="0" w:tplc="AD5C4A3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0F3867"/>
    <w:multiLevelType w:val="hybridMultilevel"/>
    <w:tmpl w:val="359CF15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B64A17"/>
    <w:multiLevelType w:val="hybridMultilevel"/>
    <w:tmpl w:val="15FA9256"/>
    <w:lvl w:ilvl="0" w:tplc="69EE3DDE">
      <w:start w:val="1"/>
      <w:numFmt w:val="decimal"/>
      <w:lvlText w:val="%1."/>
      <w:lvlJc w:val="left"/>
      <w:pPr>
        <w:ind w:left="785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8D72F1"/>
    <w:multiLevelType w:val="hybridMultilevel"/>
    <w:tmpl w:val="B662523E"/>
    <w:lvl w:ilvl="0" w:tplc="69EE3DDE">
      <w:start w:val="1"/>
      <w:numFmt w:val="decimal"/>
      <w:lvlText w:val="%1."/>
      <w:lvlJc w:val="left"/>
      <w:pPr>
        <w:ind w:left="1550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2205" w:hanging="360"/>
      </w:pPr>
    </w:lvl>
    <w:lvl w:ilvl="2" w:tplc="0405001B" w:tentative="1">
      <w:start w:val="1"/>
      <w:numFmt w:val="lowerRoman"/>
      <w:lvlText w:val="%3."/>
      <w:lvlJc w:val="right"/>
      <w:pPr>
        <w:ind w:left="2925" w:hanging="180"/>
      </w:pPr>
    </w:lvl>
    <w:lvl w:ilvl="3" w:tplc="0405000F" w:tentative="1">
      <w:start w:val="1"/>
      <w:numFmt w:val="decimal"/>
      <w:lvlText w:val="%4."/>
      <w:lvlJc w:val="left"/>
      <w:pPr>
        <w:ind w:left="3645" w:hanging="360"/>
      </w:pPr>
    </w:lvl>
    <w:lvl w:ilvl="4" w:tplc="04050019" w:tentative="1">
      <w:start w:val="1"/>
      <w:numFmt w:val="lowerLetter"/>
      <w:lvlText w:val="%5."/>
      <w:lvlJc w:val="left"/>
      <w:pPr>
        <w:ind w:left="4365" w:hanging="360"/>
      </w:pPr>
    </w:lvl>
    <w:lvl w:ilvl="5" w:tplc="0405001B" w:tentative="1">
      <w:start w:val="1"/>
      <w:numFmt w:val="lowerRoman"/>
      <w:lvlText w:val="%6."/>
      <w:lvlJc w:val="right"/>
      <w:pPr>
        <w:ind w:left="5085" w:hanging="180"/>
      </w:pPr>
    </w:lvl>
    <w:lvl w:ilvl="6" w:tplc="0405000F" w:tentative="1">
      <w:start w:val="1"/>
      <w:numFmt w:val="decimal"/>
      <w:lvlText w:val="%7."/>
      <w:lvlJc w:val="left"/>
      <w:pPr>
        <w:ind w:left="5805" w:hanging="360"/>
      </w:pPr>
    </w:lvl>
    <w:lvl w:ilvl="7" w:tplc="04050019" w:tentative="1">
      <w:start w:val="1"/>
      <w:numFmt w:val="lowerLetter"/>
      <w:lvlText w:val="%8."/>
      <w:lvlJc w:val="left"/>
      <w:pPr>
        <w:ind w:left="6525" w:hanging="360"/>
      </w:pPr>
    </w:lvl>
    <w:lvl w:ilvl="8" w:tplc="0405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8" w15:restartNumberingAfterBreak="0">
    <w:nsid w:val="3C070921"/>
    <w:multiLevelType w:val="hybridMultilevel"/>
    <w:tmpl w:val="CB588A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801C39"/>
    <w:multiLevelType w:val="hybridMultilevel"/>
    <w:tmpl w:val="87286BB2"/>
    <w:lvl w:ilvl="0" w:tplc="21A658C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FAE02698">
      <w:numFmt w:val="bullet"/>
      <w:lvlText w:val="–"/>
      <w:lvlJc w:val="left"/>
      <w:pPr>
        <w:tabs>
          <w:tab w:val="num" w:pos="1508"/>
        </w:tabs>
        <w:ind w:left="1508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8"/>
        </w:tabs>
        <w:ind w:left="22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8"/>
        </w:tabs>
        <w:ind w:left="29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8"/>
        </w:tabs>
        <w:ind w:left="36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8"/>
        </w:tabs>
        <w:ind w:left="43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8"/>
        </w:tabs>
        <w:ind w:left="51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8"/>
        </w:tabs>
        <w:ind w:left="58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8"/>
        </w:tabs>
        <w:ind w:left="6548" w:hanging="360"/>
      </w:pPr>
      <w:rPr>
        <w:rFonts w:ascii="Wingdings" w:hAnsi="Wingdings" w:hint="default"/>
      </w:rPr>
    </w:lvl>
  </w:abstractNum>
  <w:abstractNum w:abstractNumId="20" w15:restartNumberingAfterBreak="0">
    <w:nsid w:val="43AB42EE"/>
    <w:multiLevelType w:val="hybridMultilevel"/>
    <w:tmpl w:val="D2104586"/>
    <w:lvl w:ilvl="0" w:tplc="69EE3DDE">
      <w:start w:val="1"/>
      <w:numFmt w:val="decimal"/>
      <w:lvlText w:val="%1."/>
      <w:lvlJc w:val="left"/>
      <w:pPr>
        <w:ind w:left="785" w:hanging="360"/>
      </w:pPr>
      <w:rPr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43F636A"/>
    <w:multiLevelType w:val="hybridMultilevel"/>
    <w:tmpl w:val="4A9A7D0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E22CDE"/>
    <w:multiLevelType w:val="multilevel"/>
    <w:tmpl w:val="B43AA426"/>
    <w:lvl w:ilvl="0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14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3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9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5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16" w:hanging="1800"/>
      </w:pPr>
      <w:rPr>
        <w:rFonts w:hint="default"/>
      </w:rPr>
    </w:lvl>
  </w:abstractNum>
  <w:abstractNum w:abstractNumId="23" w15:restartNumberingAfterBreak="0">
    <w:nsid w:val="492E2414"/>
    <w:multiLevelType w:val="hybridMultilevel"/>
    <w:tmpl w:val="ADBC73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697EC6"/>
    <w:multiLevelType w:val="hybridMultilevel"/>
    <w:tmpl w:val="E6803C84"/>
    <w:lvl w:ilvl="0" w:tplc="268063D6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Times New Roman"/>
        <w:i w:val="0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F6346C4"/>
    <w:multiLevelType w:val="hybridMultilevel"/>
    <w:tmpl w:val="1964531E"/>
    <w:lvl w:ilvl="0" w:tplc="3FC8572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Times New Roman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6AF5131"/>
    <w:multiLevelType w:val="hybridMultilevel"/>
    <w:tmpl w:val="D37A790E"/>
    <w:lvl w:ilvl="0" w:tplc="AF8E6A9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FF00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454A32"/>
    <w:multiLevelType w:val="hybridMultilevel"/>
    <w:tmpl w:val="5B927F68"/>
    <w:lvl w:ilvl="0" w:tplc="3FD66B1A"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  <w:b w:val="0"/>
        <w:u w:val="non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5631F8"/>
    <w:multiLevelType w:val="hybridMultilevel"/>
    <w:tmpl w:val="001C75D4"/>
    <w:lvl w:ilvl="0" w:tplc="AD5C4A3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C139A5"/>
    <w:multiLevelType w:val="hybridMultilevel"/>
    <w:tmpl w:val="2236D4AA"/>
    <w:lvl w:ilvl="0" w:tplc="040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0F0A5F"/>
    <w:multiLevelType w:val="hybridMultilevel"/>
    <w:tmpl w:val="E416A1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E07787"/>
    <w:multiLevelType w:val="hybridMultilevel"/>
    <w:tmpl w:val="5F9C5A6E"/>
    <w:lvl w:ilvl="0" w:tplc="AD5C4A3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D6481A"/>
    <w:multiLevelType w:val="hybridMultilevel"/>
    <w:tmpl w:val="48BE1B8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89B4806"/>
    <w:multiLevelType w:val="hybridMultilevel"/>
    <w:tmpl w:val="336C21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FDD"/>
    <w:multiLevelType w:val="hybridMultilevel"/>
    <w:tmpl w:val="89A62CE6"/>
    <w:lvl w:ilvl="0" w:tplc="C5C6CF12">
      <w:start w:val="5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5" w15:restartNumberingAfterBreak="0">
    <w:nsid w:val="71C43FDC"/>
    <w:multiLevelType w:val="hybridMultilevel"/>
    <w:tmpl w:val="13782816"/>
    <w:lvl w:ilvl="0" w:tplc="21A658C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7C02D7"/>
    <w:multiLevelType w:val="hybridMultilevel"/>
    <w:tmpl w:val="DC204D1A"/>
    <w:lvl w:ilvl="0" w:tplc="44B07B0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79F7455C"/>
    <w:multiLevelType w:val="hybridMultilevel"/>
    <w:tmpl w:val="13A28412"/>
    <w:lvl w:ilvl="0" w:tplc="803C10C0">
      <w:start w:val="74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/>
        <w:sz w:val="36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DA45D7C"/>
    <w:multiLevelType w:val="hybridMultilevel"/>
    <w:tmpl w:val="51605284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9" w15:restartNumberingAfterBreak="0">
    <w:nsid w:val="7EA00988"/>
    <w:multiLevelType w:val="hybridMultilevel"/>
    <w:tmpl w:val="2BACF4BC"/>
    <w:lvl w:ilvl="0" w:tplc="86A4B234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7F5D776B"/>
    <w:multiLevelType w:val="hybridMultilevel"/>
    <w:tmpl w:val="39665CF8"/>
    <w:lvl w:ilvl="0" w:tplc="2A3EE7E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37"/>
  </w:num>
  <w:num w:numId="2">
    <w:abstractNumId w:val="12"/>
  </w:num>
  <w:num w:numId="3">
    <w:abstractNumId w:val="39"/>
  </w:num>
  <w:num w:numId="4">
    <w:abstractNumId w:val="22"/>
  </w:num>
  <w:num w:numId="5">
    <w:abstractNumId w:val="40"/>
  </w:num>
  <w:num w:numId="6">
    <w:abstractNumId w:val="36"/>
  </w:num>
  <w:num w:numId="7">
    <w:abstractNumId w:val="34"/>
  </w:num>
  <w:num w:numId="8">
    <w:abstractNumId w:val="32"/>
  </w:num>
  <w:num w:numId="9">
    <w:abstractNumId w:val="35"/>
  </w:num>
  <w:num w:numId="10">
    <w:abstractNumId w:val="19"/>
  </w:num>
  <w:num w:numId="11">
    <w:abstractNumId w:val="4"/>
  </w:num>
  <w:num w:numId="12">
    <w:abstractNumId w:val="30"/>
  </w:num>
  <w:num w:numId="13">
    <w:abstractNumId w:val="7"/>
  </w:num>
  <w:num w:numId="14">
    <w:abstractNumId w:val="24"/>
  </w:num>
  <w:num w:numId="15">
    <w:abstractNumId w:val="5"/>
  </w:num>
  <w:num w:numId="16">
    <w:abstractNumId w:val="8"/>
  </w:num>
  <w:num w:numId="17">
    <w:abstractNumId w:val="25"/>
  </w:num>
  <w:num w:numId="18">
    <w:abstractNumId w:val="11"/>
  </w:num>
  <w:num w:numId="19">
    <w:abstractNumId w:val="27"/>
  </w:num>
  <w:num w:numId="20">
    <w:abstractNumId w:val="15"/>
  </w:num>
  <w:num w:numId="21">
    <w:abstractNumId w:val="33"/>
  </w:num>
  <w:num w:numId="22">
    <w:abstractNumId w:val="38"/>
  </w:num>
  <w:num w:numId="23">
    <w:abstractNumId w:val="23"/>
  </w:num>
  <w:num w:numId="24">
    <w:abstractNumId w:val="0"/>
  </w:num>
  <w:num w:numId="25">
    <w:abstractNumId w:val="1"/>
  </w:num>
  <w:num w:numId="26">
    <w:abstractNumId w:val="2"/>
  </w:num>
  <w:num w:numId="27">
    <w:abstractNumId w:val="16"/>
  </w:num>
  <w:num w:numId="28">
    <w:abstractNumId w:val="6"/>
  </w:num>
  <w:num w:numId="29">
    <w:abstractNumId w:val="29"/>
  </w:num>
  <w:num w:numId="30">
    <w:abstractNumId w:val="17"/>
  </w:num>
  <w:num w:numId="31">
    <w:abstractNumId w:val="20"/>
  </w:num>
  <w:num w:numId="32">
    <w:abstractNumId w:val="10"/>
  </w:num>
  <w:num w:numId="33">
    <w:abstractNumId w:val="9"/>
  </w:num>
  <w:num w:numId="34">
    <w:abstractNumId w:val="18"/>
  </w:num>
  <w:num w:numId="35">
    <w:abstractNumId w:val="13"/>
  </w:num>
  <w:num w:numId="36">
    <w:abstractNumId w:val="26"/>
  </w:num>
  <w:num w:numId="37">
    <w:abstractNumId w:val="31"/>
  </w:num>
  <w:num w:numId="38">
    <w:abstractNumId w:val="28"/>
  </w:num>
  <w:num w:numId="39">
    <w:abstractNumId w:val="3"/>
  </w:num>
  <w:num w:numId="40">
    <w:abstractNumId w:val="14"/>
  </w:num>
  <w:num w:numId="4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>
      <o:colormru v:ext="edit" colors="#1661a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3EFE"/>
    <w:rsid w:val="000019A1"/>
    <w:rsid w:val="00002B60"/>
    <w:rsid w:val="00010B20"/>
    <w:rsid w:val="0001154C"/>
    <w:rsid w:val="00011B02"/>
    <w:rsid w:val="00012456"/>
    <w:rsid w:val="00016D35"/>
    <w:rsid w:val="0002023B"/>
    <w:rsid w:val="000250A6"/>
    <w:rsid w:val="000325AB"/>
    <w:rsid w:val="00033724"/>
    <w:rsid w:val="00046B3C"/>
    <w:rsid w:val="00047770"/>
    <w:rsid w:val="00050CC2"/>
    <w:rsid w:val="00056D34"/>
    <w:rsid w:val="00061E5C"/>
    <w:rsid w:val="000672CE"/>
    <w:rsid w:val="000737EB"/>
    <w:rsid w:val="00075941"/>
    <w:rsid w:val="00076A84"/>
    <w:rsid w:val="0007783F"/>
    <w:rsid w:val="000859C5"/>
    <w:rsid w:val="000B0BD1"/>
    <w:rsid w:val="000B31B1"/>
    <w:rsid w:val="000B3746"/>
    <w:rsid w:val="000B39C4"/>
    <w:rsid w:val="000B5824"/>
    <w:rsid w:val="000B6818"/>
    <w:rsid w:val="000B704B"/>
    <w:rsid w:val="000B785D"/>
    <w:rsid w:val="000C1712"/>
    <w:rsid w:val="000C5298"/>
    <w:rsid w:val="000C702D"/>
    <w:rsid w:val="000D2057"/>
    <w:rsid w:val="000D393C"/>
    <w:rsid w:val="000E4623"/>
    <w:rsid w:val="000E6B52"/>
    <w:rsid w:val="000F044B"/>
    <w:rsid w:val="000F2AAD"/>
    <w:rsid w:val="00110F74"/>
    <w:rsid w:val="001167C8"/>
    <w:rsid w:val="00123B4A"/>
    <w:rsid w:val="001256FA"/>
    <w:rsid w:val="00125EF6"/>
    <w:rsid w:val="00134984"/>
    <w:rsid w:val="00136DAB"/>
    <w:rsid w:val="00150D0B"/>
    <w:rsid w:val="00153FE5"/>
    <w:rsid w:val="00177ECE"/>
    <w:rsid w:val="0018107C"/>
    <w:rsid w:val="0018140E"/>
    <w:rsid w:val="001873AA"/>
    <w:rsid w:val="00187E3F"/>
    <w:rsid w:val="001919EB"/>
    <w:rsid w:val="00193F6A"/>
    <w:rsid w:val="001942CD"/>
    <w:rsid w:val="00197D2E"/>
    <w:rsid w:val="001A1A00"/>
    <w:rsid w:val="001A21D9"/>
    <w:rsid w:val="001A28ED"/>
    <w:rsid w:val="001A4EF1"/>
    <w:rsid w:val="001A5420"/>
    <w:rsid w:val="001A7418"/>
    <w:rsid w:val="001B3777"/>
    <w:rsid w:val="001B38A9"/>
    <w:rsid w:val="001B3AFB"/>
    <w:rsid w:val="001C009D"/>
    <w:rsid w:val="001D207D"/>
    <w:rsid w:val="001D3356"/>
    <w:rsid w:val="001D3FC2"/>
    <w:rsid w:val="001D7F64"/>
    <w:rsid w:val="001E5F08"/>
    <w:rsid w:val="001F05E7"/>
    <w:rsid w:val="001F2BA8"/>
    <w:rsid w:val="0020792F"/>
    <w:rsid w:val="00211507"/>
    <w:rsid w:val="00211D16"/>
    <w:rsid w:val="002132BE"/>
    <w:rsid w:val="00213A76"/>
    <w:rsid w:val="00215AA4"/>
    <w:rsid w:val="0021693A"/>
    <w:rsid w:val="002238E9"/>
    <w:rsid w:val="00224BD2"/>
    <w:rsid w:val="0022616A"/>
    <w:rsid w:val="0022730C"/>
    <w:rsid w:val="002339D9"/>
    <w:rsid w:val="00233E05"/>
    <w:rsid w:val="002413CD"/>
    <w:rsid w:val="00247CA7"/>
    <w:rsid w:val="002639C8"/>
    <w:rsid w:val="00265E4C"/>
    <w:rsid w:val="00277474"/>
    <w:rsid w:val="00277902"/>
    <w:rsid w:val="00280187"/>
    <w:rsid w:val="00282F22"/>
    <w:rsid w:val="00284120"/>
    <w:rsid w:val="00292B99"/>
    <w:rsid w:val="002A2FC7"/>
    <w:rsid w:val="002A4BB6"/>
    <w:rsid w:val="002B157E"/>
    <w:rsid w:val="002B70AD"/>
    <w:rsid w:val="002B7909"/>
    <w:rsid w:val="002C0911"/>
    <w:rsid w:val="002C1FF4"/>
    <w:rsid w:val="002C5389"/>
    <w:rsid w:val="002C7612"/>
    <w:rsid w:val="002D2D03"/>
    <w:rsid w:val="002D4670"/>
    <w:rsid w:val="002D7EF3"/>
    <w:rsid w:val="002E1F7E"/>
    <w:rsid w:val="002F13AA"/>
    <w:rsid w:val="002F216D"/>
    <w:rsid w:val="002F5922"/>
    <w:rsid w:val="002F5FD6"/>
    <w:rsid w:val="00304F3B"/>
    <w:rsid w:val="00306C93"/>
    <w:rsid w:val="00306D07"/>
    <w:rsid w:val="0031451F"/>
    <w:rsid w:val="00314795"/>
    <w:rsid w:val="00315B4B"/>
    <w:rsid w:val="003207B2"/>
    <w:rsid w:val="003208D3"/>
    <w:rsid w:val="00326236"/>
    <w:rsid w:val="00327577"/>
    <w:rsid w:val="00336AB4"/>
    <w:rsid w:val="003449B1"/>
    <w:rsid w:val="0034607A"/>
    <w:rsid w:val="00346AD2"/>
    <w:rsid w:val="003504D0"/>
    <w:rsid w:val="00353169"/>
    <w:rsid w:val="00354C6C"/>
    <w:rsid w:val="00355CEA"/>
    <w:rsid w:val="00356044"/>
    <w:rsid w:val="00356C2E"/>
    <w:rsid w:val="00360CA2"/>
    <w:rsid w:val="00360DF6"/>
    <w:rsid w:val="00361C44"/>
    <w:rsid w:val="00363B2D"/>
    <w:rsid w:val="00365DFD"/>
    <w:rsid w:val="00366278"/>
    <w:rsid w:val="003705A1"/>
    <w:rsid w:val="0037162B"/>
    <w:rsid w:val="00373320"/>
    <w:rsid w:val="0037368D"/>
    <w:rsid w:val="003751BA"/>
    <w:rsid w:val="003816E8"/>
    <w:rsid w:val="00383067"/>
    <w:rsid w:val="003846BE"/>
    <w:rsid w:val="003967A3"/>
    <w:rsid w:val="003A4A0E"/>
    <w:rsid w:val="003B01E2"/>
    <w:rsid w:val="003C2BD7"/>
    <w:rsid w:val="003C7E1D"/>
    <w:rsid w:val="003C7F8D"/>
    <w:rsid w:val="003D405E"/>
    <w:rsid w:val="003D66A9"/>
    <w:rsid w:val="003D786F"/>
    <w:rsid w:val="003E1B38"/>
    <w:rsid w:val="003E2DC4"/>
    <w:rsid w:val="003F1E20"/>
    <w:rsid w:val="003F5357"/>
    <w:rsid w:val="003F5C6D"/>
    <w:rsid w:val="004003A2"/>
    <w:rsid w:val="00402CCF"/>
    <w:rsid w:val="004065DC"/>
    <w:rsid w:val="00411178"/>
    <w:rsid w:val="00411F9D"/>
    <w:rsid w:val="00412750"/>
    <w:rsid w:val="00424A1D"/>
    <w:rsid w:val="00431539"/>
    <w:rsid w:val="00434377"/>
    <w:rsid w:val="00437A6B"/>
    <w:rsid w:val="004411F0"/>
    <w:rsid w:val="004422F9"/>
    <w:rsid w:val="00450F51"/>
    <w:rsid w:val="00450F5B"/>
    <w:rsid w:val="004558C4"/>
    <w:rsid w:val="00456505"/>
    <w:rsid w:val="00457AC0"/>
    <w:rsid w:val="00460965"/>
    <w:rsid w:val="00475344"/>
    <w:rsid w:val="004831E3"/>
    <w:rsid w:val="00492E10"/>
    <w:rsid w:val="004A2B98"/>
    <w:rsid w:val="004A79B1"/>
    <w:rsid w:val="004B060E"/>
    <w:rsid w:val="004C055F"/>
    <w:rsid w:val="004C14F4"/>
    <w:rsid w:val="004D1DFE"/>
    <w:rsid w:val="004D2022"/>
    <w:rsid w:val="004E36FC"/>
    <w:rsid w:val="004E5B39"/>
    <w:rsid w:val="004E6B58"/>
    <w:rsid w:val="004F1B42"/>
    <w:rsid w:val="004F33DE"/>
    <w:rsid w:val="004F4410"/>
    <w:rsid w:val="004F49EB"/>
    <w:rsid w:val="005141FF"/>
    <w:rsid w:val="00522B17"/>
    <w:rsid w:val="00524566"/>
    <w:rsid w:val="00526C45"/>
    <w:rsid w:val="00535C89"/>
    <w:rsid w:val="005370FB"/>
    <w:rsid w:val="005371BB"/>
    <w:rsid w:val="00537F9E"/>
    <w:rsid w:val="00541184"/>
    <w:rsid w:val="005503CD"/>
    <w:rsid w:val="00557F0E"/>
    <w:rsid w:val="00563B2C"/>
    <w:rsid w:val="00563F45"/>
    <w:rsid w:val="00566FB6"/>
    <w:rsid w:val="00577F5A"/>
    <w:rsid w:val="0058064B"/>
    <w:rsid w:val="00582782"/>
    <w:rsid w:val="00597BD1"/>
    <w:rsid w:val="005A4330"/>
    <w:rsid w:val="005E5C73"/>
    <w:rsid w:val="005F2089"/>
    <w:rsid w:val="006000E0"/>
    <w:rsid w:val="00607A35"/>
    <w:rsid w:val="00611DAF"/>
    <w:rsid w:val="00623938"/>
    <w:rsid w:val="00627AD4"/>
    <w:rsid w:val="00645842"/>
    <w:rsid w:val="0065550B"/>
    <w:rsid w:val="00663039"/>
    <w:rsid w:val="0067364B"/>
    <w:rsid w:val="00676499"/>
    <w:rsid w:val="006764F1"/>
    <w:rsid w:val="00676F1B"/>
    <w:rsid w:val="00680FF6"/>
    <w:rsid w:val="006940B3"/>
    <w:rsid w:val="006A2A1E"/>
    <w:rsid w:val="006A4EF3"/>
    <w:rsid w:val="006B2D70"/>
    <w:rsid w:val="006C19B7"/>
    <w:rsid w:val="006C22A1"/>
    <w:rsid w:val="006D0536"/>
    <w:rsid w:val="006D2334"/>
    <w:rsid w:val="006D37DB"/>
    <w:rsid w:val="006E0AF1"/>
    <w:rsid w:val="006E3089"/>
    <w:rsid w:val="006E5644"/>
    <w:rsid w:val="006E596E"/>
    <w:rsid w:val="006F33AD"/>
    <w:rsid w:val="00714BE0"/>
    <w:rsid w:val="00722715"/>
    <w:rsid w:val="007251EA"/>
    <w:rsid w:val="0073154E"/>
    <w:rsid w:val="007432C7"/>
    <w:rsid w:val="007438B0"/>
    <w:rsid w:val="007475B5"/>
    <w:rsid w:val="00750BD7"/>
    <w:rsid w:val="00756202"/>
    <w:rsid w:val="00760455"/>
    <w:rsid w:val="0076196D"/>
    <w:rsid w:val="007659A0"/>
    <w:rsid w:val="007678AE"/>
    <w:rsid w:val="0076798A"/>
    <w:rsid w:val="00776BE8"/>
    <w:rsid w:val="00782460"/>
    <w:rsid w:val="007855CE"/>
    <w:rsid w:val="00796A84"/>
    <w:rsid w:val="007A16C6"/>
    <w:rsid w:val="007A178C"/>
    <w:rsid w:val="007A18C8"/>
    <w:rsid w:val="007A3CF8"/>
    <w:rsid w:val="007C203E"/>
    <w:rsid w:val="007D1174"/>
    <w:rsid w:val="007D203C"/>
    <w:rsid w:val="007D4A78"/>
    <w:rsid w:val="007E0DEB"/>
    <w:rsid w:val="007E1746"/>
    <w:rsid w:val="007E1AE3"/>
    <w:rsid w:val="007E3E69"/>
    <w:rsid w:val="007E5DCB"/>
    <w:rsid w:val="007F4FED"/>
    <w:rsid w:val="007F57A6"/>
    <w:rsid w:val="008058C2"/>
    <w:rsid w:val="0080776E"/>
    <w:rsid w:val="00810F6A"/>
    <w:rsid w:val="0081197A"/>
    <w:rsid w:val="00814209"/>
    <w:rsid w:val="00825E9C"/>
    <w:rsid w:val="00831CC9"/>
    <w:rsid w:val="00833C23"/>
    <w:rsid w:val="008358EA"/>
    <w:rsid w:val="00842D3E"/>
    <w:rsid w:val="008451D9"/>
    <w:rsid w:val="008521EF"/>
    <w:rsid w:val="0086543C"/>
    <w:rsid w:val="00870AAE"/>
    <w:rsid w:val="0087109F"/>
    <w:rsid w:val="0087282B"/>
    <w:rsid w:val="00873E5E"/>
    <w:rsid w:val="00874886"/>
    <w:rsid w:val="00885AB1"/>
    <w:rsid w:val="00893730"/>
    <w:rsid w:val="008A04B4"/>
    <w:rsid w:val="008A531D"/>
    <w:rsid w:val="008A6A54"/>
    <w:rsid w:val="008C6CE5"/>
    <w:rsid w:val="008D08C8"/>
    <w:rsid w:val="008D1E6C"/>
    <w:rsid w:val="008E1036"/>
    <w:rsid w:val="008E4B17"/>
    <w:rsid w:val="008E7A73"/>
    <w:rsid w:val="008E7D2C"/>
    <w:rsid w:val="008F00C7"/>
    <w:rsid w:val="008F5227"/>
    <w:rsid w:val="008F5436"/>
    <w:rsid w:val="008F7894"/>
    <w:rsid w:val="009015BC"/>
    <w:rsid w:val="009054A7"/>
    <w:rsid w:val="00910895"/>
    <w:rsid w:val="009218EF"/>
    <w:rsid w:val="00924E04"/>
    <w:rsid w:val="009254AA"/>
    <w:rsid w:val="009263C9"/>
    <w:rsid w:val="0093282D"/>
    <w:rsid w:val="009359C3"/>
    <w:rsid w:val="009366EF"/>
    <w:rsid w:val="00936B75"/>
    <w:rsid w:val="00964D07"/>
    <w:rsid w:val="00964D9D"/>
    <w:rsid w:val="00964F6B"/>
    <w:rsid w:val="009667AA"/>
    <w:rsid w:val="00972D33"/>
    <w:rsid w:val="00973927"/>
    <w:rsid w:val="00992ABF"/>
    <w:rsid w:val="00995522"/>
    <w:rsid w:val="00997F11"/>
    <w:rsid w:val="009A194E"/>
    <w:rsid w:val="009B56E8"/>
    <w:rsid w:val="009C7EF7"/>
    <w:rsid w:val="009D1617"/>
    <w:rsid w:val="009E23F9"/>
    <w:rsid w:val="009E40BB"/>
    <w:rsid w:val="009E54E6"/>
    <w:rsid w:val="009F0471"/>
    <w:rsid w:val="009F1F70"/>
    <w:rsid w:val="00A07305"/>
    <w:rsid w:val="00A10C23"/>
    <w:rsid w:val="00A117D2"/>
    <w:rsid w:val="00A154C7"/>
    <w:rsid w:val="00A173B2"/>
    <w:rsid w:val="00A20C61"/>
    <w:rsid w:val="00A2157C"/>
    <w:rsid w:val="00A236DC"/>
    <w:rsid w:val="00A30871"/>
    <w:rsid w:val="00A364CA"/>
    <w:rsid w:val="00A41533"/>
    <w:rsid w:val="00A422DD"/>
    <w:rsid w:val="00A43DB0"/>
    <w:rsid w:val="00A44DE7"/>
    <w:rsid w:val="00A46B6A"/>
    <w:rsid w:val="00A57BB0"/>
    <w:rsid w:val="00A61014"/>
    <w:rsid w:val="00A66CE8"/>
    <w:rsid w:val="00A66E53"/>
    <w:rsid w:val="00A72F2E"/>
    <w:rsid w:val="00A7473C"/>
    <w:rsid w:val="00A76D7A"/>
    <w:rsid w:val="00A80D9D"/>
    <w:rsid w:val="00A8431C"/>
    <w:rsid w:val="00A846D6"/>
    <w:rsid w:val="00A94E68"/>
    <w:rsid w:val="00AA1D00"/>
    <w:rsid w:val="00AA3123"/>
    <w:rsid w:val="00AA3D7D"/>
    <w:rsid w:val="00AA6CD6"/>
    <w:rsid w:val="00AB06B5"/>
    <w:rsid w:val="00AB228E"/>
    <w:rsid w:val="00AB778C"/>
    <w:rsid w:val="00AC69D1"/>
    <w:rsid w:val="00AD3E02"/>
    <w:rsid w:val="00AD712B"/>
    <w:rsid w:val="00AE2EFD"/>
    <w:rsid w:val="00AE4C7C"/>
    <w:rsid w:val="00AF1177"/>
    <w:rsid w:val="00AF117D"/>
    <w:rsid w:val="00AF70DA"/>
    <w:rsid w:val="00B007C4"/>
    <w:rsid w:val="00B03524"/>
    <w:rsid w:val="00B0570E"/>
    <w:rsid w:val="00B1005E"/>
    <w:rsid w:val="00B12CB6"/>
    <w:rsid w:val="00B17FC5"/>
    <w:rsid w:val="00B21274"/>
    <w:rsid w:val="00B215A6"/>
    <w:rsid w:val="00B261C1"/>
    <w:rsid w:val="00B2639D"/>
    <w:rsid w:val="00B4439E"/>
    <w:rsid w:val="00B52BFF"/>
    <w:rsid w:val="00B748FB"/>
    <w:rsid w:val="00B756D8"/>
    <w:rsid w:val="00B80432"/>
    <w:rsid w:val="00B9059D"/>
    <w:rsid w:val="00B9091A"/>
    <w:rsid w:val="00B95199"/>
    <w:rsid w:val="00BA2F65"/>
    <w:rsid w:val="00BA7238"/>
    <w:rsid w:val="00BB69EA"/>
    <w:rsid w:val="00BB7784"/>
    <w:rsid w:val="00BC333D"/>
    <w:rsid w:val="00BC4B5C"/>
    <w:rsid w:val="00BC7F8C"/>
    <w:rsid w:val="00BE02DA"/>
    <w:rsid w:val="00BE1B28"/>
    <w:rsid w:val="00BE3E92"/>
    <w:rsid w:val="00BF57E7"/>
    <w:rsid w:val="00C045A1"/>
    <w:rsid w:val="00C0584C"/>
    <w:rsid w:val="00C05D39"/>
    <w:rsid w:val="00C101E0"/>
    <w:rsid w:val="00C11D56"/>
    <w:rsid w:val="00C16904"/>
    <w:rsid w:val="00C211BF"/>
    <w:rsid w:val="00C2130E"/>
    <w:rsid w:val="00C2345E"/>
    <w:rsid w:val="00C26B92"/>
    <w:rsid w:val="00C31ABB"/>
    <w:rsid w:val="00C457A8"/>
    <w:rsid w:val="00C470E3"/>
    <w:rsid w:val="00C61992"/>
    <w:rsid w:val="00C6445A"/>
    <w:rsid w:val="00C663EA"/>
    <w:rsid w:val="00C67FE1"/>
    <w:rsid w:val="00C71960"/>
    <w:rsid w:val="00C732A0"/>
    <w:rsid w:val="00C74DA9"/>
    <w:rsid w:val="00C7705C"/>
    <w:rsid w:val="00C779A7"/>
    <w:rsid w:val="00C82477"/>
    <w:rsid w:val="00C84ABC"/>
    <w:rsid w:val="00C84E59"/>
    <w:rsid w:val="00C902AC"/>
    <w:rsid w:val="00C90BF3"/>
    <w:rsid w:val="00C9389C"/>
    <w:rsid w:val="00C94023"/>
    <w:rsid w:val="00C94900"/>
    <w:rsid w:val="00C9621E"/>
    <w:rsid w:val="00CA08BA"/>
    <w:rsid w:val="00CA0E03"/>
    <w:rsid w:val="00CA19D3"/>
    <w:rsid w:val="00CA23C6"/>
    <w:rsid w:val="00CB4D28"/>
    <w:rsid w:val="00CC2FBB"/>
    <w:rsid w:val="00CC31D4"/>
    <w:rsid w:val="00CC5ABB"/>
    <w:rsid w:val="00CD1A4D"/>
    <w:rsid w:val="00CE3BF0"/>
    <w:rsid w:val="00CE3CE2"/>
    <w:rsid w:val="00CE4F59"/>
    <w:rsid w:val="00CF2570"/>
    <w:rsid w:val="00CF5E1B"/>
    <w:rsid w:val="00D00419"/>
    <w:rsid w:val="00D05DE9"/>
    <w:rsid w:val="00D05E34"/>
    <w:rsid w:val="00D1270D"/>
    <w:rsid w:val="00D14175"/>
    <w:rsid w:val="00D21027"/>
    <w:rsid w:val="00D21515"/>
    <w:rsid w:val="00D324DD"/>
    <w:rsid w:val="00D329F6"/>
    <w:rsid w:val="00D34F38"/>
    <w:rsid w:val="00D40CEF"/>
    <w:rsid w:val="00D46711"/>
    <w:rsid w:val="00D47A6F"/>
    <w:rsid w:val="00D52F82"/>
    <w:rsid w:val="00D531B3"/>
    <w:rsid w:val="00D53458"/>
    <w:rsid w:val="00D54450"/>
    <w:rsid w:val="00D5743A"/>
    <w:rsid w:val="00D62EF1"/>
    <w:rsid w:val="00D65116"/>
    <w:rsid w:val="00D65594"/>
    <w:rsid w:val="00D75849"/>
    <w:rsid w:val="00D86036"/>
    <w:rsid w:val="00D87182"/>
    <w:rsid w:val="00D91512"/>
    <w:rsid w:val="00D91CA1"/>
    <w:rsid w:val="00D93A25"/>
    <w:rsid w:val="00DB23F2"/>
    <w:rsid w:val="00DB38FA"/>
    <w:rsid w:val="00DB3F1E"/>
    <w:rsid w:val="00DB43D6"/>
    <w:rsid w:val="00DC040F"/>
    <w:rsid w:val="00DC5F15"/>
    <w:rsid w:val="00DC7949"/>
    <w:rsid w:val="00DD5BB2"/>
    <w:rsid w:val="00DD5FD5"/>
    <w:rsid w:val="00DE09D9"/>
    <w:rsid w:val="00DF2D56"/>
    <w:rsid w:val="00DF3CC2"/>
    <w:rsid w:val="00DF5FDD"/>
    <w:rsid w:val="00E0379B"/>
    <w:rsid w:val="00E0435A"/>
    <w:rsid w:val="00E06C02"/>
    <w:rsid w:val="00E07D2C"/>
    <w:rsid w:val="00E11AE2"/>
    <w:rsid w:val="00E12625"/>
    <w:rsid w:val="00E134DF"/>
    <w:rsid w:val="00E15223"/>
    <w:rsid w:val="00E20033"/>
    <w:rsid w:val="00E2574E"/>
    <w:rsid w:val="00E303FF"/>
    <w:rsid w:val="00E40D32"/>
    <w:rsid w:val="00E514F2"/>
    <w:rsid w:val="00E55D4B"/>
    <w:rsid w:val="00E6394F"/>
    <w:rsid w:val="00E63B26"/>
    <w:rsid w:val="00E70FF7"/>
    <w:rsid w:val="00E726B6"/>
    <w:rsid w:val="00E8341C"/>
    <w:rsid w:val="00E9300C"/>
    <w:rsid w:val="00EA06F3"/>
    <w:rsid w:val="00EA1C81"/>
    <w:rsid w:val="00EA787C"/>
    <w:rsid w:val="00EB0533"/>
    <w:rsid w:val="00EB14D6"/>
    <w:rsid w:val="00EB60B4"/>
    <w:rsid w:val="00EC0849"/>
    <w:rsid w:val="00EC33EF"/>
    <w:rsid w:val="00EC7A04"/>
    <w:rsid w:val="00ED2359"/>
    <w:rsid w:val="00EE22C6"/>
    <w:rsid w:val="00EE3660"/>
    <w:rsid w:val="00EE40CE"/>
    <w:rsid w:val="00EF295D"/>
    <w:rsid w:val="00EF53E8"/>
    <w:rsid w:val="00EF7E2D"/>
    <w:rsid w:val="00F01C49"/>
    <w:rsid w:val="00F04F33"/>
    <w:rsid w:val="00F14E1E"/>
    <w:rsid w:val="00F16E57"/>
    <w:rsid w:val="00F17664"/>
    <w:rsid w:val="00F21FE5"/>
    <w:rsid w:val="00F25527"/>
    <w:rsid w:val="00F25A2E"/>
    <w:rsid w:val="00F26241"/>
    <w:rsid w:val="00F31563"/>
    <w:rsid w:val="00F33BCD"/>
    <w:rsid w:val="00F33EFE"/>
    <w:rsid w:val="00F40D04"/>
    <w:rsid w:val="00F47333"/>
    <w:rsid w:val="00F51125"/>
    <w:rsid w:val="00F52CB6"/>
    <w:rsid w:val="00F6222D"/>
    <w:rsid w:val="00F63B46"/>
    <w:rsid w:val="00F671D1"/>
    <w:rsid w:val="00F743FA"/>
    <w:rsid w:val="00F745E2"/>
    <w:rsid w:val="00F816DC"/>
    <w:rsid w:val="00F82BDB"/>
    <w:rsid w:val="00F82EFA"/>
    <w:rsid w:val="00F860C9"/>
    <w:rsid w:val="00F875A2"/>
    <w:rsid w:val="00F92E00"/>
    <w:rsid w:val="00FA177A"/>
    <w:rsid w:val="00FA6A48"/>
    <w:rsid w:val="00FA765C"/>
    <w:rsid w:val="00FC5D28"/>
    <w:rsid w:val="00FC6B74"/>
    <w:rsid w:val="00FC7785"/>
    <w:rsid w:val="00FD5FAD"/>
    <w:rsid w:val="00FD7F93"/>
    <w:rsid w:val="00FE6230"/>
    <w:rsid w:val="00FE695D"/>
    <w:rsid w:val="00FF1818"/>
    <w:rsid w:val="00FF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1661a6"/>
    </o:shapedefaults>
    <o:shapelayout v:ext="edit">
      <o:idmap v:ext="edit" data="1"/>
    </o:shapelayout>
  </w:shapeDefaults>
  <w:decimalSymbol w:val=","/>
  <w:listSeparator w:val=";"/>
  <w14:docId w14:val="1E3F208C"/>
  <w15:docId w15:val="{A1F5ED1E-6DF6-477D-9564-EBE33E892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GB" w:bidi="en-GB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14BE0"/>
    <w:rPr>
      <w:lang w:val="cs-CZ"/>
    </w:rPr>
  </w:style>
  <w:style w:type="paragraph" w:styleId="Nadpis2">
    <w:name w:val="heading 2"/>
    <w:basedOn w:val="Normln"/>
    <w:next w:val="Normln"/>
    <w:link w:val="Nadpis2Char"/>
    <w:qFormat/>
    <w:rsid w:val="00FF470D"/>
    <w:pPr>
      <w:keepNext/>
      <w:overflowPunct w:val="0"/>
      <w:autoSpaceDE w:val="0"/>
      <w:autoSpaceDN w:val="0"/>
      <w:adjustRightInd w:val="0"/>
      <w:textAlignment w:val="baseline"/>
      <w:outlineLvl w:val="1"/>
    </w:pPr>
    <w:rPr>
      <w:rFonts w:ascii="Arial" w:hAnsi="Arial"/>
      <w:sz w:val="32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F33EFE"/>
    <w:pPr>
      <w:tabs>
        <w:tab w:val="center" w:pos="4536"/>
        <w:tab w:val="right" w:pos="9072"/>
      </w:tabs>
    </w:pPr>
    <w:rPr>
      <w:sz w:val="20"/>
      <w:szCs w:val="20"/>
    </w:rPr>
  </w:style>
  <w:style w:type="table" w:styleId="Mkatabulky">
    <w:name w:val="Table Grid"/>
    <w:basedOn w:val="Normlntabulka"/>
    <w:uiPriority w:val="39"/>
    <w:rsid w:val="004127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41117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745E2"/>
    <w:pPr>
      <w:ind w:left="708"/>
    </w:pPr>
  </w:style>
  <w:style w:type="paragraph" w:styleId="Zpat">
    <w:name w:val="footer"/>
    <w:basedOn w:val="Normln"/>
    <w:link w:val="ZpatChar"/>
    <w:uiPriority w:val="99"/>
    <w:unhideWhenUsed/>
    <w:rsid w:val="00B1005E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B1005E"/>
    <w:rPr>
      <w:sz w:val="24"/>
      <w:szCs w:val="24"/>
    </w:rPr>
  </w:style>
  <w:style w:type="paragraph" w:styleId="Bezmezer">
    <w:name w:val="No Spacing"/>
    <w:link w:val="BezmezerChar"/>
    <w:uiPriority w:val="1"/>
    <w:qFormat/>
    <w:rsid w:val="00B1005E"/>
    <w:rPr>
      <w:rFonts w:ascii="Calibri" w:hAnsi="Calibri"/>
      <w:sz w:val="22"/>
      <w:szCs w:val="22"/>
    </w:rPr>
  </w:style>
  <w:style w:type="character" w:customStyle="1" w:styleId="BezmezerChar">
    <w:name w:val="Bez mezer Char"/>
    <w:link w:val="Bezmezer"/>
    <w:uiPriority w:val="1"/>
    <w:rsid w:val="00B1005E"/>
    <w:rPr>
      <w:rFonts w:ascii="Calibri" w:hAnsi="Calibri"/>
      <w:sz w:val="22"/>
      <w:szCs w:val="22"/>
      <w:lang w:val="en-GB" w:eastAsia="en-GB" w:bidi="en-GB"/>
    </w:rPr>
  </w:style>
  <w:style w:type="character" w:customStyle="1" w:styleId="Nadpis2Char">
    <w:name w:val="Nadpis 2 Char"/>
    <w:link w:val="Nadpis2"/>
    <w:rsid w:val="00FF470D"/>
    <w:rPr>
      <w:rFonts w:ascii="Arial" w:hAnsi="Arial"/>
      <w:sz w:val="32"/>
    </w:rPr>
  </w:style>
  <w:style w:type="paragraph" w:styleId="Zkladntext">
    <w:name w:val="Body Text"/>
    <w:basedOn w:val="Normln"/>
    <w:link w:val="ZkladntextChar"/>
    <w:rsid w:val="00FF470D"/>
    <w:pPr>
      <w:jc w:val="center"/>
    </w:pPr>
    <w:rPr>
      <w:rFonts w:ascii="Arial" w:hAnsi="Arial"/>
      <w:sz w:val="22"/>
      <w:szCs w:val="20"/>
    </w:rPr>
  </w:style>
  <w:style w:type="character" w:customStyle="1" w:styleId="ZkladntextChar">
    <w:name w:val="Základní text Char"/>
    <w:link w:val="Zkladntext"/>
    <w:rsid w:val="00FF470D"/>
    <w:rPr>
      <w:rFonts w:ascii="Arial" w:hAnsi="Arial"/>
      <w:sz w:val="22"/>
    </w:rPr>
  </w:style>
  <w:style w:type="character" w:customStyle="1" w:styleId="ZhlavChar">
    <w:name w:val="Záhlaví Char"/>
    <w:basedOn w:val="Standardnpsmoodstavce"/>
    <w:link w:val="Zhlav"/>
    <w:rsid w:val="00F52CB6"/>
  </w:style>
  <w:style w:type="character" w:styleId="Zstupntext">
    <w:name w:val="Placeholder Text"/>
    <w:basedOn w:val="Standardnpsmoodstavce"/>
    <w:uiPriority w:val="99"/>
    <w:semiHidden/>
    <w:rsid w:val="004F49E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313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8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09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8.jpeg"/><Relationship Id="rId2" Type="http://schemas.openxmlformats.org/officeDocument/2006/relationships/image" Target="media/image17.emf"/><Relationship Id="rId1" Type="http://schemas.openxmlformats.org/officeDocument/2006/relationships/image" Target="media/image1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B1E8BF-9ED0-4E75-98A0-C9C2FCB950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361</Words>
  <Characters>2132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Radek Ševčík - Vodohospodařská zařízení</Company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Petýrek</dc:creator>
  <cp:lastModifiedBy>Bezděk Tomáš</cp:lastModifiedBy>
  <cp:revision>2</cp:revision>
  <cp:lastPrinted>2025-04-11T11:27:00Z</cp:lastPrinted>
  <dcterms:created xsi:type="dcterms:W3CDTF">2025-05-26T05:15:00Z</dcterms:created>
  <dcterms:modified xsi:type="dcterms:W3CDTF">2025-05-26T05:15:00Z</dcterms:modified>
</cp:coreProperties>
</file>