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865CA" w14:textId="4F739EB9" w:rsidR="001F3AEA" w:rsidRPr="00C47CCE" w:rsidRDefault="001F3AEA" w:rsidP="00C47CC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47CCE">
        <w:rPr>
          <w:rFonts w:asciiTheme="minorHAnsi" w:hAnsiTheme="minorHAnsi" w:cstheme="minorHAnsi"/>
          <w:b/>
          <w:sz w:val="36"/>
          <w:szCs w:val="22"/>
          <w:u w:val="single"/>
        </w:rPr>
        <w:t xml:space="preserve">Krycí list nabídky </w:t>
      </w:r>
      <w:r w:rsidRPr="00C47CCE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14:paraId="5FF5EC8B" w14:textId="77777777" w:rsidR="001F3AEA" w:rsidRPr="00C47CCE" w:rsidRDefault="001F3AEA" w:rsidP="000957BF">
      <w:pPr>
        <w:spacing w:after="120"/>
        <w:ind w:left="-284"/>
        <w:rPr>
          <w:rFonts w:asciiTheme="minorHAnsi" w:hAnsiTheme="minorHAnsi" w:cstheme="minorHAnsi"/>
          <w:b/>
          <w:caps/>
          <w:sz w:val="22"/>
          <w:szCs w:val="22"/>
        </w:rPr>
      </w:pPr>
      <w:r w:rsidRPr="00C47CCE">
        <w:rPr>
          <w:rFonts w:asciiTheme="minorHAnsi" w:hAnsiTheme="minorHAnsi" w:cstheme="minorHAnsi"/>
          <w:b/>
          <w:caps/>
          <w:sz w:val="22"/>
          <w:szCs w:val="22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C47CCE" w14:paraId="6A50416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8807B7E" w14:textId="77777777" w:rsidR="001F3AEA" w:rsidRPr="00C47CCE" w:rsidRDefault="001F3AEA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740E794C" w14:textId="2AFEAA76" w:rsidR="001F3AEA" w:rsidRPr="00C47CCE" w:rsidRDefault="00ED3840" w:rsidP="00BD2E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Auditorské služby pro rok 2025 - 2027</w:t>
            </w:r>
          </w:p>
        </w:tc>
      </w:tr>
      <w:tr w:rsidR="001F3AEA" w:rsidRPr="00C47CCE" w14:paraId="0BD6224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3EB1DA9" w14:textId="77777777" w:rsidR="001F3AEA" w:rsidRPr="00C47CCE" w:rsidRDefault="001F3AEA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0DDDAA2C" w14:textId="270EC8BF" w:rsidR="001F3AEA" w:rsidRPr="00C47CCE" w:rsidRDefault="00C47CCE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Zemský hřebčinec Písek s.p.o.</w:t>
            </w:r>
          </w:p>
        </w:tc>
      </w:tr>
      <w:tr w:rsidR="001F3AEA" w:rsidRPr="00C47CCE" w14:paraId="0100C74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0EE5596" w14:textId="77777777" w:rsidR="001F3AEA" w:rsidRPr="00C47CCE" w:rsidRDefault="001F3AEA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42563A20" w14:textId="63FF9C34" w:rsidR="001F3AEA" w:rsidRPr="00C47CCE" w:rsidRDefault="00C47CCE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71294562 / CZ71294562</w:t>
            </w:r>
          </w:p>
        </w:tc>
      </w:tr>
      <w:tr w:rsidR="001F3AEA" w:rsidRPr="00C47CCE" w14:paraId="6D80EF3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5E9A69E" w14:textId="77777777" w:rsidR="001F3AEA" w:rsidRPr="00C47CCE" w:rsidRDefault="001F3AEA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3FA9BB3D" w14:textId="4F39606B" w:rsidR="001F3AEA" w:rsidRPr="00C47CCE" w:rsidRDefault="00C47CCE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U Hřebčince 479, Písek 397 01</w:t>
            </w:r>
          </w:p>
        </w:tc>
      </w:tr>
      <w:tr w:rsidR="001F3AEA" w:rsidRPr="00C47CCE" w14:paraId="624E0F4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665B6E6" w14:textId="77777777" w:rsidR="001F3AEA" w:rsidRPr="00C47CCE" w:rsidRDefault="001F3AEA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Osoba oprávněná jednat za zadavatele:</w:t>
            </w:r>
          </w:p>
        </w:tc>
        <w:tc>
          <w:tcPr>
            <w:tcW w:w="5921" w:type="dxa"/>
            <w:vAlign w:val="center"/>
          </w:tcPr>
          <w:p w14:paraId="072645BD" w14:textId="481C6D85" w:rsidR="001F3AEA" w:rsidRPr="00C47CCE" w:rsidRDefault="001F3AEA" w:rsidP="00C47CCE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C47CCE" w:rsidRPr="00C47CCE">
              <w:rPr>
                <w:rFonts w:asciiTheme="minorHAnsi" w:hAnsiTheme="minorHAnsi" w:cstheme="minorHAnsi"/>
                <w:sz w:val="22"/>
                <w:szCs w:val="22"/>
              </w:rPr>
              <w:t>Hana Stránská, Ph.D.</w:t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, ředitel</w:t>
            </w:r>
            <w:r w:rsidR="00C47CCE" w:rsidRPr="00C47CCE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</w:p>
        </w:tc>
      </w:tr>
    </w:tbl>
    <w:p w14:paraId="67AC98F7" w14:textId="77777777" w:rsidR="001F3AEA" w:rsidRPr="00C47CCE" w:rsidRDefault="001F3AEA" w:rsidP="001F3AE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C47CCE" w14:paraId="534BF18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3751FD5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Účastník:</w:t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47CC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5321FF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permStart w:id="174080234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74080234"/>
          </w:p>
        </w:tc>
      </w:tr>
      <w:tr w:rsidR="00273A3E" w:rsidRPr="00C47CCE" w14:paraId="668DF35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37DA33C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25EBEA73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permStart w:id="1409626220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409626220"/>
          </w:p>
        </w:tc>
      </w:tr>
      <w:tr w:rsidR="00273A3E" w:rsidRPr="00C47CCE" w14:paraId="7C597F9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EBD98A9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Korespondenční adresa:</w:t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47CCE">
              <w:rPr>
                <w:rFonts w:asciiTheme="minorHAnsi" w:hAnsiTheme="minorHAnsi" w:cstheme="minorHAnsi"/>
                <w:i/>
                <w:sz w:val="22"/>
                <w:szCs w:val="22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7A968AD8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ermStart w:id="1782322830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782322830"/>
          </w:p>
        </w:tc>
      </w:tr>
      <w:tr w:rsidR="00273A3E" w:rsidRPr="00C47CCE" w14:paraId="0E5405E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081DA0C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6096A565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permStart w:id="1560494553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560494553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ermStart w:id="2005140829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2005140829"/>
          </w:p>
        </w:tc>
      </w:tr>
      <w:tr w:rsidR="00273A3E" w:rsidRPr="00C47CCE" w14:paraId="065CF12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872820C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Osoba oprávněná jednat jménem či za účastníka:</w:t>
            </w:r>
          </w:p>
        </w:tc>
        <w:tc>
          <w:tcPr>
            <w:tcW w:w="5921" w:type="dxa"/>
            <w:vAlign w:val="center"/>
          </w:tcPr>
          <w:p w14:paraId="6BF3E31E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permStart w:id="380527272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380527272"/>
          </w:p>
        </w:tc>
      </w:tr>
      <w:tr w:rsidR="00273A3E" w:rsidRPr="00C47CCE" w14:paraId="475279C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69C5DBA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Kontaktní osoba pro potřeby výběrového řízení:</w:t>
            </w:r>
          </w:p>
        </w:tc>
        <w:tc>
          <w:tcPr>
            <w:tcW w:w="5921" w:type="dxa"/>
            <w:vAlign w:val="center"/>
          </w:tcPr>
          <w:p w14:paraId="27C48C60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ermStart w:id="1445415212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445415212"/>
          </w:p>
          <w:p w14:paraId="3A4A169E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permStart w:id="298602387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298602387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 xml:space="preserve">, tel.: </w:t>
            </w:r>
            <w:permStart w:id="1917153220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917153220"/>
          </w:p>
        </w:tc>
      </w:tr>
      <w:tr w:rsidR="00273A3E" w:rsidRPr="00C47CCE" w14:paraId="678C8EC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167A9E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bCs/>
                <w:sz w:val="22"/>
                <w:szCs w:val="22"/>
              </w:rPr>
              <w:t>Účastník je malým či středním podnikem</w:t>
            </w:r>
            <w:r w:rsidRPr="00C47CCE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C47CC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(účastník označí jednu z možností </w:t>
            </w:r>
            <w:r w:rsidRPr="00C47C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dle definice </w:t>
            </w:r>
            <w:hyperlink r:id="rId7" w:history="1">
              <w:r w:rsidRPr="00C47CCE">
                <w:rPr>
                  <w:rStyle w:val="Hypertextovodkaz"/>
                  <w:rFonts w:asciiTheme="minorHAnsi" w:hAnsiTheme="minorHAnsi" w:cstheme="minorHAnsi"/>
                  <w:bCs/>
                  <w:sz w:val="22"/>
                  <w:szCs w:val="22"/>
                </w:rPr>
                <w:t>http://www.czechinvest.org/definice-msp</w:t>
              </w:r>
            </w:hyperlink>
            <w:r w:rsidRPr="00C47CC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permStart w:id="1150884146" w:edGrp="everyone"/>
        <w:tc>
          <w:tcPr>
            <w:tcW w:w="5921" w:type="dxa"/>
            <w:vAlign w:val="center"/>
          </w:tcPr>
          <w:p w14:paraId="736AE97E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61F8F">
              <w:rPr>
                <w:rFonts w:asciiTheme="minorHAnsi" w:hAnsiTheme="minorHAnsi" w:cstheme="minorHAnsi"/>
                <w:sz w:val="22"/>
                <w:szCs w:val="22"/>
              </w:rPr>
            </w:r>
            <w:r w:rsidR="00661F8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 xml:space="preserve"> ano   </w:t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61F8F">
              <w:rPr>
                <w:rFonts w:asciiTheme="minorHAnsi" w:hAnsiTheme="minorHAnsi" w:cstheme="minorHAnsi"/>
                <w:sz w:val="22"/>
                <w:szCs w:val="22"/>
              </w:rPr>
            </w:r>
            <w:r w:rsidR="00661F8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 xml:space="preserve"> ne</w:t>
            </w:r>
            <w:permEnd w:id="1150884146"/>
          </w:p>
        </w:tc>
      </w:tr>
    </w:tbl>
    <w:p w14:paraId="164DE91F" w14:textId="77777777" w:rsidR="00B3459A" w:rsidRPr="00C47CCE" w:rsidRDefault="00B3459A" w:rsidP="00F30307">
      <w:pPr>
        <w:keepNext/>
        <w:spacing w:before="360" w:after="120"/>
        <w:rPr>
          <w:rFonts w:asciiTheme="minorHAnsi" w:hAnsiTheme="minorHAnsi" w:cstheme="minorHAnsi"/>
          <w:b/>
          <w:caps/>
          <w:sz w:val="22"/>
          <w:szCs w:val="22"/>
        </w:rPr>
      </w:pPr>
      <w:r w:rsidRPr="00C47CCE">
        <w:rPr>
          <w:rFonts w:asciiTheme="minorHAnsi" w:hAnsiTheme="minorHAnsi" w:cstheme="minorHAnsi"/>
          <w:b/>
          <w:caps/>
          <w:sz w:val="22"/>
          <w:szCs w:val="22"/>
        </w:rPr>
        <w:t>Nabídková cena</w:t>
      </w:r>
    </w:p>
    <w:tbl>
      <w:tblPr>
        <w:tblStyle w:val="Mkatabulky"/>
        <w:tblW w:w="91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91"/>
        <w:gridCol w:w="2098"/>
        <w:gridCol w:w="2098"/>
        <w:gridCol w:w="2098"/>
      </w:tblGrid>
      <w:tr w:rsidR="00983695" w:rsidRPr="00C47CCE" w14:paraId="16EDA9A2" w14:textId="77777777" w:rsidTr="002A7B07">
        <w:trPr>
          <w:trHeight w:val="567"/>
          <w:jc w:val="center"/>
        </w:trPr>
        <w:tc>
          <w:tcPr>
            <w:tcW w:w="289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F4FDAA" w14:textId="77777777" w:rsidR="00983695" w:rsidRPr="00C47CCE" w:rsidRDefault="006877A9" w:rsidP="008E154E">
            <w:pPr>
              <w:spacing w:before="60" w:after="60"/>
              <w:ind w:left="16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7CC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</w:t>
            </w:r>
            <w:r w:rsidR="007C2660" w:rsidRPr="00C47CC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abídková cena v </w:t>
            </w:r>
            <w:r w:rsidRPr="00C47CC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0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B42D76" w14:textId="77777777" w:rsidR="00983695" w:rsidRPr="00C47CCE" w:rsidRDefault="00983695" w:rsidP="008E154E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47CC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bez DPH</w:t>
            </w:r>
          </w:p>
        </w:tc>
        <w:tc>
          <w:tcPr>
            <w:tcW w:w="20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40E561" w14:textId="77777777" w:rsidR="00983695" w:rsidRPr="00C47CCE" w:rsidRDefault="00983695" w:rsidP="008E154E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47CC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DPH</w:t>
            </w:r>
          </w:p>
        </w:tc>
        <w:tc>
          <w:tcPr>
            <w:tcW w:w="20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AC8817" w14:textId="77777777" w:rsidR="00983695" w:rsidRPr="00C47CCE" w:rsidRDefault="00983695" w:rsidP="008E154E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7CC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vč. DPH</w:t>
            </w:r>
          </w:p>
        </w:tc>
      </w:tr>
      <w:tr w:rsidR="00920A67" w:rsidRPr="00C47CCE" w14:paraId="4C81BA01" w14:textId="77777777" w:rsidTr="002A7B07">
        <w:trPr>
          <w:trHeight w:val="567"/>
          <w:jc w:val="center"/>
        </w:trPr>
        <w:tc>
          <w:tcPr>
            <w:tcW w:w="289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BA64C3" w14:textId="5BC1974D" w:rsidR="00920A67" w:rsidRPr="00C47CCE" w:rsidRDefault="00496549" w:rsidP="00920A67">
            <w:pPr>
              <w:spacing w:before="60" w:after="60"/>
              <w:ind w:left="16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Auditorské služby pro rok 2025 - 2027</w:t>
            </w:r>
            <w:bookmarkStart w:id="0" w:name="_GoBack"/>
            <w:bookmarkEnd w:id="0"/>
          </w:p>
        </w:tc>
        <w:tc>
          <w:tcPr>
            <w:tcW w:w="209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B88480" w14:textId="35893394" w:rsidR="00920A67" w:rsidRPr="00C47CCE" w:rsidRDefault="00920A67" w:rsidP="004855D4">
            <w:pPr>
              <w:spacing w:before="60" w:after="60"/>
              <w:ind w:right="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755254530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755254530"/>
          </w:p>
        </w:tc>
        <w:tc>
          <w:tcPr>
            <w:tcW w:w="209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C0166A" w14:textId="5FC8CD48" w:rsidR="00920A67" w:rsidRPr="00C47CCE" w:rsidRDefault="00920A67" w:rsidP="004855D4">
            <w:pPr>
              <w:spacing w:before="60" w:after="60"/>
              <w:ind w:right="4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145517451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45517451"/>
          </w:p>
        </w:tc>
        <w:tc>
          <w:tcPr>
            <w:tcW w:w="209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28BA5A" w14:textId="01BCBF16" w:rsidR="00920A67" w:rsidRPr="00C47CCE" w:rsidRDefault="00920A67" w:rsidP="004855D4">
            <w:pPr>
              <w:spacing w:before="60" w:after="60"/>
              <w:ind w:right="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1589785975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589785975"/>
          </w:p>
        </w:tc>
      </w:tr>
    </w:tbl>
    <w:p w14:paraId="3A7087AC" w14:textId="61D01A82" w:rsidR="00A2637F" w:rsidRPr="00C47CCE" w:rsidRDefault="00A2637F" w:rsidP="00A2637F">
      <w:p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C47CCE">
        <w:rPr>
          <w:rFonts w:asciiTheme="minorHAnsi" w:hAnsiTheme="minorHAnsi" w:cstheme="minorHAnsi"/>
          <w:sz w:val="22"/>
          <w:szCs w:val="22"/>
        </w:rPr>
        <w:t xml:space="preserve">Účastník </w:t>
      </w:r>
      <w:permStart w:id="349832662" w:edGrp="everyone"/>
      <w:r w:rsidRPr="00C47CCE">
        <w:rPr>
          <w:rFonts w:asciiTheme="minorHAnsi" w:hAnsiTheme="minorHAnsi" w:cstheme="minorHAnsi"/>
          <w:sz w:val="22"/>
          <w:szCs w:val="22"/>
        </w:rPr>
        <w:t>je/není DOPLNÍ ÚČASTNÍK</w:t>
      </w:r>
      <w:permEnd w:id="349832662"/>
      <w:r w:rsidRPr="00C47CCE">
        <w:rPr>
          <w:rFonts w:asciiTheme="minorHAnsi" w:hAnsiTheme="minorHAnsi" w:cstheme="minorHAnsi"/>
          <w:sz w:val="22"/>
          <w:szCs w:val="22"/>
        </w:rPr>
        <w:t xml:space="preserve"> plátce DPH.</w:t>
      </w:r>
    </w:p>
    <w:p w14:paraId="0A11B092" w14:textId="77777777" w:rsidR="001F3AEA" w:rsidRPr="00C47CCE" w:rsidRDefault="001F3AEA" w:rsidP="00F772A4">
      <w:pPr>
        <w:keepNext/>
        <w:spacing w:before="480" w:after="480"/>
        <w:rPr>
          <w:rFonts w:asciiTheme="minorHAnsi" w:hAnsiTheme="minorHAnsi" w:cstheme="minorHAnsi"/>
          <w:sz w:val="22"/>
          <w:szCs w:val="22"/>
        </w:rPr>
      </w:pPr>
      <w:r w:rsidRPr="00C47CCE">
        <w:rPr>
          <w:rFonts w:asciiTheme="minorHAnsi" w:hAnsiTheme="minorHAnsi" w:cstheme="minorHAnsi"/>
          <w:sz w:val="22"/>
          <w:szCs w:val="22"/>
        </w:rPr>
        <w:t>V</w:t>
      </w:r>
      <w:permStart w:id="42735356" w:edGrp="everyone"/>
      <w:r w:rsidRPr="00C47CCE">
        <w:rPr>
          <w:rFonts w:asciiTheme="minorHAnsi" w:hAnsiTheme="minorHAnsi" w:cstheme="minorHAnsi"/>
          <w:sz w:val="22"/>
          <w:szCs w:val="22"/>
        </w:rPr>
        <w:t xml:space="preserve"> DOPLNÍ ÚČASTNÍK</w:t>
      </w:r>
      <w:permEnd w:id="42735356"/>
      <w:r w:rsidRPr="00C47CCE">
        <w:rPr>
          <w:rFonts w:asciiTheme="minorHAnsi" w:hAnsiTheme="minorHAnsi" w:cstheme="minorHAnsi"/>
          <w:sz w:val="22"/>
          <w:szCs w:val="22"/>
        </w:rPr>
        <w:t xml:space="preserve"> dne </w:t>
      </w:r>
      <w:permStart w:id="1979475297" w:edGrp="everyone"/>
      <w:r w:rsidRPr="00C47CCE">
        <w:rPr>
          <w:rFonts w:asciiTheme="minorHAnsi" w:hAnsiTheme="minorHAnsi" w:cstheme="minorHAnsi"/>
          <w:sz w:val="22"/>
          <w:szCs w:val="22"/>
        </w:rPr>
        <w:t>DOPLNÍ ÚČASTNÍK</w:t>
      </w:r>
      <w:permEnd w:id="1979475297"/>
    </w:p>
    <w:p w14:paraId="63AF97C5" w14:textId="77777777" w:rsidR="001F3AEA" w:rsidRPr="00C47CCE" w:rsidRDefault="001F3AEA" w:rsidP="00F772A4">
      <w:pPr>
        <w:keepNext/>
        <w:spacing w:before="1080" w:after="120"/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C47CCE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625E4C63" w14:textId="4C3086C1" w:rsidR="00FE4588" w:rsidRPr="00C47CCE" w:rsidRDefault="001F3AEA" w:rsidP="001F3AEA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permStart w:id="152044520" w:edGrp="everyone"/>
      <w:r w:rsidRPr="00C47CCE">
        <w:rPr>
          <w:rFonts w:asciiTheme="minorHAnsi" w:hAnsiTheme="minorHAnsi" w:cstheme="minorHAnsi"/>
          <w:sz w:val="22"/>
          <w:szCs w:val="22"/>
        </w:rPr>
        <w:t xml:space="preserve">DOPLNÍ </w:t>
      </w:r>
      <w:r w:rsidR="004247A9" w:rsidRPr="00C47CCE">
        <w:rPr>
          <w:rFonts w:asciiTheme="minorHAnsi" w:hAnsiTheme="minorHAnsi" w:cstheme="minorHAnsi"/>
          <w:sz w:val="22"/>
          <w:szCs w:val="22"/>
        </w:rPr>
        <w:t>ÚČASTNÍK – obchodní</w:t>
      </w:r>
      <w:r w:rsidRPr="00C47CCE">
        <w:rPr>
          <w:rFonts w:asciiTheme="minorHAnsi" w:hAnsiTheme="minorHAnsi" w:cstheme="minorHAnsi"/>
          <w:sz w:val="22"/>
          <w:szCs w:val="22"/>
        </w:rPr>
        <w:t xml:space="preserve"> firma + osoba oprávněná jednat za účastníka</w:t>
      </w:r>
      <w:permEnd w:id="152044520"/>
    </w:p>
    <w:sectPr w:rsidR="00FE4588" w:rsidRPr="00C47CCE" w:rsidSect="00C47CCE">
      <w:headerReference w:type="default" r:id="rId8"/>
      <w:footerReference w:type="default" r:id="rId9"/>
      <w:pgSz w:w="11906" w:h="16838"/>
      <w:pgMar w:top="1418" w:right="1418" w:bottom="1134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81189" w14:textId="77777777" w:rsidR="00661F8F" w:rsidRDefault="00661F8F" w:rsidP="00BA5E8D">
      <w:r>
        <w:separator/>
      </w:r>
    </w:p>
  </w:endnote>
  <w:endnote w:type="continuationSeparator" w:id="0">
    <w:p w14:paraId="77A0C67A" w14:textId="77777777" w:rsidR="00661F8F" w:rsidRDefault="00661F8F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1C8E2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8F711" w14:textId="77777777" w:rsidR="00661F8F" w:rsidRDefault="00661F8F" w:rsidP="00BA5E8D">
      <w:r>
        <w:separator/>
      </w:r>
    </w:p>
  </w:footnote>
  <w:footnote w:type="continuationSeparator" w:id="0">
    <w:p w14:paraId="217C7AF0" w14:textId="77777777" w:rsidR="00661F8F" w:rsidRDefault="00661F8F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426352166" w:edGrp="everyone" w:displacedByCustomXml="prev"/>
      <w:p w14:paraId="45FA02CC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D17181A" wp14:editId="6A0471BD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426352166" w:displacedByCustomXml="next"/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8D"/>
    <w:rsid w:val="0000582A"/>
    <w:rsid w:val="00005A80"/>
    <w:rsid w:val="00074753"/>
    <w:rsid w:val="00076A5B"/>
    <w:rsid w:val="000868DB"/>
    <w:rsid w:val="000957BF"/>
    <w:rsid w:val="000C2025"/>
    <w:rsid w:val="000E76F6"/>
    <w:rsid w:val="000F66E4"/>
    <w:rsid w:val="001260E3"/>
    <w:rsid w:val="00155E9B"/>
    <w:rsid w:val="00160800"/>
    <w:rsid w:val="00175861"/>
    <w:rsid w:val="0018697B"/>
    <w:rsid w:val="001A0F60"/>
    <w:rsid w:val="001C33B9"/>
    <w:rsid w:val="001C746A"/>
    <w:rsid w:val="001D464B"/>
    <w:rsid w:val="001D6CA1"/>
    <w:rsid w:val="001F3AEA"/>
    <w:rsid w:val="002076AD"/>
    <w:rsid w:val="00237A59"/>
    <w:rsid w:val="00247401"/>
    <w:rsid w:val="00261B2A"/>
    <w:rsid w:val="00273A3E"/>
    <w:rsid w:val="00282AA5"/>
    <w:rsid w:val="0029597D"/>
    <w:rsid w:val="00296FFE"/>
    <w:rsid w:val="002A1D2A"/>
    <w:rsid w:val="002A7B07"/>
    <w:rsid w:val="002B08F2"/>
    <w:rsid w:val="002B313D"/>
    <w:rsid w:val="002C198E"/>
    <w:rsid w:val="002E6D9E"/>
    <w:rsid w:val="00353B56"/>
    <w:rsid w:val="0036438F"/>
    <w:rsid w:val="003719D2"/>
    <w:rsid w:val="003A1FD2"/>
    <w:rsid w:val="003C13BB"/>
    <w:rsid w:val="003D105C"/>
    <w:rsid w:val="003F0131"/>
    <w:rsid w:val="003F0EA1"/>
    <w:rsid w:val="003F5C82"/>
    <w:rsid w:val="004119E4"/>
    <w:rsid w:val="004247A9"/>
    <w:rsid w:val="00451BCE"/>
    <w:rsid w:val="004677AB"/>
    <w:rsid w:val="00471BF0"/>
    <w:rsid w:val="00484E6E"/>
    <w:rsid w:val="004855D4"/>
    <w:rsid w:val="0049069A"/>
    <w:rsid w:val="0049382A"/>
    <w:rsid w:val="00496549"/>
    <w:rsid w:val="004A1290"/>
    <w:rsid w:val="004B3BF8"/>
    <w:rsid w:val="004D5A6F"/>
    <w:rsid w:val="004F564D"/>
    <w:rsid w:val="005244F2"/>
    <w:rsid w:val="00533934"/>
    <w:rsid w:val="005614BC"/>
    <w:rsid w:val="00591828"/>
    <w:rsid w:val="005950BA"/>
    <w:rsid w:val="005B67CC"/>
    <w:rsid w:val="005C2D78"/>
    <w:rsid w:val="005F414F"/>
    <w:rsid w:val="00607CCA"/>
    <w:rsid w:val="00611E91"/>
    <w:rsid w:val="006539B4"/>
    <w:rsid w:val="00656427"/>
    <w:rsid w:val="00661F8F"/>
    <w:rsid w:val="006877A9"/>
    <w:rsid w:val="006906CB"/>
    <w:rsid w:val="006A08CF"/>
    <w:rsid w:val="006C1417"/>
    <w:rsid w:val="006D2E8D"/>
    <w:rsid w:val="006D7F49"/>
    <w:rsid w:val="006F1708"/>
    <w:rsid w:val="00724A24"/>
    <w:rsid w:val="0073116A"/>
    <w:rsid w:val="0073157A"/>
    <w:rsid w:val="00733676"/>
    <w:rsid w:val="00773B6C"/>
    <w:rsid w:val="007A5C45"/>
    <w:rsid w:val="007A7C5B"/>
    <w:rsid w:val="007C2660"/>
    <w:rsid w:val="007E13F7"/>
    <w:rsid w:val="00813D24"/>
    <w:rsid w:val="008B1DC1"/>
    <w:rsid w:val="008B64FA"/>
    <w:rsid w:val="008C3815"/>
    <w:rsid w:val="008E154E"/>
    <w:rsid w:val="008F3A04"/>
    <w:rsid w:val="00920A67"/>
    <w:rsid w:val="00945D98"/>
    <w:rsid w:val="0095078E"/>
    <w:rsid w:val="00950FCA"/>
    <w:rsid w:val="00973611"/>
    <w:rsid w:val="00980D60"/>
    <w:rsid w:val="00983695"/>
    <w:rsid w:val="009F3766"/>
    <w:rsid w:val="009F66FC"/>
    <w:rsid w:val="00A162D7"/>
    <w:rsid w:val="00A2637F"/>
    <w:rsid w:val="00A44E2C"/>
    <w:rsid w:val="00A4575D"/>
    <w:rsid w:val="00A778A8"/>
    <w:rsid w:val="00A8246D"/>
    <w:rsid w:val="00A97239"/>
    <w:rsid w:val="00A97D5B"/>
    <w:rsid w:val="00AC7D05"/>
    <w:rsid w:val="00AD3B58"/>
    <w:rsid w:val="00AE0673"/>
    <w:rsid w:val="00AE1036"/>
    <w:rsid w:val="00B00FEA"/>
    <w:rsid w:val="00B20289"/>
    <w:rsid w:val="00B3459A"/>
    <w:rsid w:val="00B47A83"/>
    <w:rsid w:val="00B60120"/>
    <w:rsid w:val="00B8277B"/>
    <w:rsid w:val="00BA0021"/>
    <w:rsid w:val="00BA5E8D"/>
    <w:rsid w:val="00BA6035"/>
    <w:rsid w:val="00BC0788"/>
    <w:rsid w:val="00BD2E35"/>
    <w:rsid w:val="00BE4A4D"/>
    <w:rsid w:val="00C15F81"/>
    <w:rsid w:val="00C47CCE"/>
    <w:rsid w:val="00C65317"/>
    <w:rsid w:val="00C71049"/>
    <w:rsid w:val="00C724CC"/>
    <w:rsid w:val="00C8072D"/>
    <w:rsid w:val="00CB5FCE"/>
    <w:rsid w:val="00D005E5"/>
    <w:rsid w:val="00D00B2A"/>
    <w:rsid w:val="00D37771"/>
    <w:rsid w:val="00D55C52"/>
    <w:rsid w:val="00D91651"/>
    <w:rsid w:val="00D94FC5"/>
    <w:rsid w:val="00DC033F"/>
    <w:rsid w:val="00DC24CF"/>
    <w:rsid w:val="00DE4A85"/>
    <w:rsid w:val="00E33C5F"/>
    <w:rsid w:val="00E474A4"/>
    <w:rsid w:val="00E749B3"/>
    <w:rsid w:val="00ED3840"/>
    <w:rsid w:val="00ED7D57"/>
    <w:rsid w:val="00EE534D"/>
    <w:rsid w:val="00F150E8"/>
    <w:rsid w:val="00F30307"/>
    <w:rsid w:val="00F35107"/>
    <w:rsid w:val="00F37BCF"/>
    <w:rsid w:val="00F41F83"/>
    <w:rsid w:val="00F51A32"/>
    <w:rsid w:val="00F5324F"/>
    <w:rsid w:val="00F7313A"/>
    <w:rsid w:val="00F75757"/>
    <w:rsid w:val="00F772A4"/>
    <w:rsid w:val="00F81004"/>
    <w:rsid w:val="00F86B2E"/>
    <w:rsid w:val="00F8724A"/>
    <w:rsid w:val="00FA3752"/>
    <w:rsid w:val="00FA4589"/>
    <w:rsid w:val="00FA705B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9CF23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EA50-8327-4159-96EE-9FBE8FB3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Sekretariát</cp:lastModifiedBy>
  <cp:revision>3</cp:revision>
  <cp:lastPrinted>2017-10-06T05:36:00Z</cp:lastPrinted>
  <dcterms:created xsi:type="dcterms:W3CDTF">2025-06-12T09:56:00Z</dcterms:created>
  <dcterms:modified xsi:type="dcterms:W3CDTF">2025-06-12T09:56:00Z</dcterms:modified>
</cp:coreProperties>
</file>