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3305" w14:textId="77777777" w:rsidR="00175554" w:rsidRPr="00BF1379" w:rsidRDefault="00175554" w:rsidP="00175554">
      <w:pPr>
        <w:pStyle w:val="Default"/>
        <w:rPr>
          <w:rFonts w:ascii="Arial" w:hAnsi="Arial" w:cs="Arial"/>
        </w:rPr>
      </w:pPr>
      <w:r w:rsidRPr="00BF1379">
        <w:rPr>
          <w:rFonts w:ascii="Arial" w:hAnsi="Arial" w:cs="Arial"/>
          <w:b/>
          <w:bCs/>
        </w:rPr>
        <w:t xml:space="preserve">Čestné prohlášení ke společensky odpovědnému plnění veřejné zakázky </w:t>
      </w:r>
    </w:p>
    <w:p w14:paraId="1D613291" w14:textId="77777777" w:rsidR="00175554" w:rsidRPr="00474AA5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34DD9FF2" w14:textId="77777777" w:rsidR="00175554" w:rsidRDefault="00175554" w:rsidP="00175554">
      <w:pPr>
        <w:pStyle w:val="Default"/>
        <w:rPr>
          <w:sz w:val="18"/>
          <w:szCs w:val="18"/>
        </w:rPr>
      </w:pPr>
    </w:p>
    <w:p w14:paraId="64B58815" w14:textId="77777777" w:rsidR="00175554" w:rsidRDefault="00175554" w:rsidP="00175554">
      <w:pPr>
        <w:pStyle w:val="Default"/>
        <w:rPr>
          <w:sz w:val="18"/>
          <w:szCs w:val="18"/>
        </w:rPr>
      </w:pPr>
    </w:p>
    <w:p w14:paraId="354DD464" w14:textId="0DCADA3F" w:rsidR="00175554" w:rsidRPr="00BF1379" w:rsidRDefault="00175554" w:rsidP="003C76C0">
      <w:pPr>
        <w:jc w:val="both"/>
        <w:rPr>
          <w:rFonts w:ascii="Arial" w:hAnsi="Arial" w:cs="Arial"/>
        </w:rPr>
      </w:pPr>
      <w:r w:rsidRPr="00BF1379">
        <w:rPr>
          <w:rFonts w:ascii="Arial" w:hAnsi="Arial" w:cs="Arial"/>
        </w:rPr>
        <w:t xml:space="preserve">Dodavatel čestně prohlašuje, že bude-li s ním uzavřena smlouva na </w:t>
      </w:r>
      <w:r w:rsidR="00F6750A" w:rsidRPr="00BD1B77">
        <w:rPr>
          <w:rFonts w:ascii="Arial" w:hAnsi="Arial" w:cs="Arial"/>
        </w:rPr>
        <w:t>veřejnou</w:t>
      </w:r>
      <w:r w:rsidR="00DE0B37">
        <w:rPr>
          <w:rFonts w:ascii="Arial" w:hAnsi="Arial" w:cs="Arial"/>
        </w:rPr>
        <w:t xml:space="preserve"> zakázku</w:t>
      </w:r>
      <w:r w:rsidR="00BF6772">
        <w:rPr>
          <w:rFonts w:ascii="Arial" w:hAnsi="Arial" w:cs="Arial"/>
        </w:rPr>
        <w:t xml:space="preserve"> s</w:t>
      </w:r>
      <w:r w:rsidR="00F6750A" w:rsidRPr="00BD1B77">
        <w:rPr>
          <w:rFonts w:ascii="Arial" w:hAnsi="Arial" w:cs="Arial"/>
        </w:rPr>
        <w:t xml:space="preserve"> názvem </w:t>
      </w:r>
      <w:r w:rsidR="00F6750A" w:rsidRPr="000119AA">
        <w:rPr>
          <w:rFonts w:ascii="Arial" w:hAnsi="Arial" w:cs="Arial"/>
          <w:b/>
        </w:rPr>
        <w:t>„</w:t>
      </w:r>
      <w:sdt>
        <w:sdtPr>
          <w:rPr>
            <w:rFonts w:eastAsia="Times New Roman" w:cs="Times New Roman"/>
            <w:b/>
            <w:kern w:val="28"/>
            <w:sz w:val="24"/>
            <w:szCs w:val="24"/>
            <w:lang w:eastAsia="x-none"/>
          </w:rPr>
          <w:alias w:val="Název veřejné zakázky"/>
          <w:tag w:val="N_x00e1_zev_x0020_ve_x0159_ejn_x00e9__x0020_zak_x00e1_zky"/>
          <w:id w:val="-809786142"/>
          <w:placeholder>
            <w:docPart w:val="06D7A7CC83694B528F2F1ADE6A01668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 w:rsidR="008012F4" w:rsidRPr="008012F4">
            <w:rPr>
              <w:rFonts w:eastAsia="Times New Roman" w:cs="Times New Roman"/>
              <w:b/>
              <w:kern w:val="28"/>
              <w:sz w:val="24"/>
              <w:szCs w:val="24"/>
              <w:lang w:eastAsia="x-none"/>
            </w:rPr>
            <w:t>SBĚR DAT V AKVAKULTUŘE V ČESKÉ REPUBLICE ZA ROK 202</w:t>
          </w:r>
          <w:r w:rsidR="00E45DAE">
            <w:rPr>
              <w:rFonts w:eastAsia="Times New Roman" w:cs="Times New Roman"/>
              <w:b/>
              <w:kern w:val="28"/>
              <w:sz w:val="24"/>
              <w:szCs w:val="24"/>
              <w:lang w:eastAsia="x-none"/>
            </w:rPr>
            <w:t>4</w:t>
          </w:r>
        </w:sdtContent>
      </w:sdt>
      <w:r w:rsidR="00F6750A" w:rsidRPr="00395C76">
        <w:rPr>
          <w:rFonts w:ascii="Arial" w:hAnsi="Arial" w:cs="Arial"/>
          <w:b/>
        </w:rPr>
        <w:t>“</w:t>
      </w:r>
      <w:r w:rsidR="00F6750A" w:rsidRPr="00BD1B77">
        <w:rPr>
          <w:rFonts w:ascii="Arial" w:hAnsi="Arial" w:cs="Arial"/>
          <w:bCs/>
        </w:rPr>
        <w:t xml:space="preserve">, </w:t>
      </w:r>
      <w:r w:rsidR="00F6750A" w:rsidRPr="00BD1B77">
        <w:rPr>
          <w:rFonts w:ascii="Arial" w:hAnsi="Arial" w:cs="Arial"/>
        </w:rPr>
        <w:t xml:space="preserve">jejímž zadavatelem je </w:t>
      </w:r>
      <w:r w:rsidR="00F6750A">
        <w:rPr>
          <w:rFonts w:ascii="Arial" w:hAnsi="Arial" w:cs="Arial"/>
        </w:rPr>
        <w:t xml:space="preserve">Ústav zemědělské ekonomiky a informací, </w:t>
      </w:r>
      <w:r w:rsidR="00F6750A" w:rsidRPr="00BD1B77">
        <w:rPr>
          <w:rFonts w:ascii="Arial" w:hAnsi="Arial" w:cs="Arial"/>
        </w:rPr>
        <w:t xml:space="preserve">se sídlem </w:t>
      </w:r>
      <w:r w:rsidR="00F6750A">
        <w:rPr>
          <w:rFonts w:ascii="Arial" w:hAnsi="Arial" w:cs="Arial"/>
        </w:rPr>
        <w:t>Mánesova 1453/75</w:t>
      </w:r>
      <w:r w:rsidR="00F6750A" w:rsidRPr="00BD1B77">
        <w:rPr>
          <w:rFonts w:ascii="Arial" w:hAnsi="Arial" w:cs="Arial"/>
        </w:rPr>
        <w:t xml:space="preserve">, </w:t>
      </w:r>
      <w:r w:rsidR="00F6750A">
        <w:rPr>
          <w:rFonts w:ascii="Arial" w:hAnsi="Arial" w:cs="Arial"/>
        </w:rPr>
        <w:t xml:space="preserve">120 00 </w:t>
      </w:r>
      <w:r w:rsidR="00F6750A" w:rsidRPr="00BD1B77">
        <w:rPr>
          <w:rFonts w:ascii="Arial" w:hAnsi="Arial" w:cs="Arial"/>
        </w:rPr>
        <w:t xml:space="preserve">Praha </w:t>
      </w:r>
      <w:r w:rsidR="00F6750A">
        <w:rPr>
          <w:rFonts w:ascii="Arial" w:hAnsi="Arial" w:cs="Arial"/>
        </w:rPr>
        <w:t>2</w:t>
      </w:r>
      <w:r w:rsidR="00F6750A" w:rsidRPr="00BD1B77">
        <w:rPr>
          <w:rFonts w:ascii="Arial" w:hAnsi="Arial" w:cs="Arial"/>
        </w:rPr>
        <w:t>,</w:t>
      </w:r>
      <w:r w:rsidR="00526CCC">
        <w:rPr>
          <w:rFonts w:ascii="Arial" w:hAnsi="Arial" w:cs="Arial"/>
        </w:rPr>
        <w:t xml:space="preserve"> </w:t>
      </w:r>
      <w:r w:rsidRPr="00BF1379">
        <w:rPr>
          <w:rFonts w:ascii="Arial" w:hAnsi="Arial" w:cs="Arial"/>
        </w:rPr>
        <w:t>zajistí po celou dobu plnění veřejné zakázky</w:t>
      </w:r>
      <w:r w:rsidR="00526CCC">
        <w:rPr>
          <w:rFonts w:ascii="Arial" w:hAnsi="Arial" w:cs="Arial"/>
        </w:rPr>
        <w:t>:</w:t>
      </w:r>
      <w:r w:rsidRPr="00BF1379">
        <w:rPr>
          <w:rFonts w:ascii="Arial" w:hAnsi="Arial" w:cs="Arial"/>
        </w:rPr>
        <w:t xml:space="preserve"> </w:t>
      </w:r>
    </w:p>
    <w:p w14:paraId="10854174" w14:textId="77777777" w:rsidR="00175554" w:rsidRPr="00BF1379" w:rsidRDefault="00175554" w:rsidP="00B8066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 xml:space="preserve"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14:paraId="632CB5E9" w14:textId="77777777" w:rsidR="00175554" w:rsidRPr="00BF1379" w:rsidRDefault="00175554" w:rsidP="00B8066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4BA361" w14:textId="77777777" w:rsidR="00175554" w:rsidRPr="00BF1379" w:rsidRDefault="00175554" w:rsidP="00B8066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 xml:space="preserve">b) sjednání a dodržování smluvních podmínek se svými poddodavateli srovnatelných s podmínkami sjednanými ve smlouvě na plnění veřejné zakázky, a to v rozsahu výše smluvních pokut a délky záruční doby (uvedené smluvní podmínky se považují za srovnatelné, bude-li výše smluvních pokut a délka záruční doby shodná se smlouvou na plnění veřejné zakázky); </w:t>
      </w:r>
    </w:p>
    <w:p w14:paraId="01C7A41F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62EFF19B" w14:textId="0C8B3FF1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>c) řádné a včasné plnění finančních závazků svým poddodavatelům, kdy za řádné a včasné plnění se považuje plné uhrazení poddodavatelem vystavených faktur za plnění poskytnutá k plnění veřejné zakázky, a to do 30 kalendářních dnů</w:t>
      </w:r>
      <w:r w:rsidR="00035D40">
        <w:rPr>
          <w:rFonts w:ascii="Arial" w:hAnsi="Arial" w:cs="Arial"/>
          <w:sz w:val="22"/>
          <w:szCs w:val="22"/>
        </w:rPr>
        <w:t>.</w:t>
      </w:r>
      <w:r w:rsidRPr="00BF1379">
        <w:rPr>
          <w:rFonts w:ascii="Arial" w:hAnsi="Arial" w:cs="Arial"/>
          <w:sz w:val="22"/>
          <w:szCs w:val="22"/>
        </w:rPr>
        <w:t xml:space="preserve"> </w:t>
      </w:r>
    </w:p>
    <w:p w14:paraId="2A14B7EE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10DBE791" w14:textId="77777777" w:rsidR="00175554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6170D02E" w14:textId="77777777" w:rsidR="00035D40" w:rsidRDefault="00035D40" w:rsidP="00175554">
      <w:pPr>
        <w:pStyle w:val="Default"/>
        <w:rPr>
          <w:rFonts w:ascii="Arial" w:hAnsi="Arial" w:cs="Arial"/>
          <w:sz w:val="22"/>
          <w:szCs w:val="22"/>
        </w:rPr>
      </w:pPr>
    </w:p>
    <w:p w14:paraId="5E0961D6" w14:textId="77777777" w:rsidR="00035D40" w:rsidRDefault="00035D40" w:rsidP="00175554">
      <w:pPr>
        <w:pStyle w:val="Default"/>
        <w:rPr>
          <w:rFonts w:ascii="Arial" w:hAnsi="Arial" w:cs="Arial"/>
          <w:sz w:val="22"/>
          <w:szCs w:val="22"/>
        </w:rPr>
      </w:pPr>
    </w:p>
    <w:p w14:paraId="63545B44" w14:textId="77777777" w:rsidR="00035D40" w:rsidRPr="00BF1379" w:rsidRDefault="00035D40" w:rsidP="00175554">
      <w:pPr>
        <w:pStyle w:val="Default"/>
        <w:rPr>
          <w:rFonts w:ascii="Arial" w:hAnsi="Arial" w:cs="Arial"/>
          <w:sz w:val="22"/>
          <w:szCs w:val="22"/>
        </w:rPr>
      </w:pPr>
    </w:p>
    <w:p w14:paraId="588B42A3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056BF8B1" w14:textId="6EFC1A56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 xml:space="preserve">V .............................. dne ............................. </w:t>
      </w:r>
    </w:p>
    <w:p w14:paraId="1A305D3E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1453FAD4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4C75DD2D" w14:textId="7188488B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 xml:space="preserve">Dodavatel: .................................................... </w:t>
      </w:r>
    </w:p>
    <w:p w14:paraId="60B2F664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110884E5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4CA33B82" w14:textId="74CA5414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 xml:space="preserve">Osoba oprávněna jednat: ................................ </w:t>
      </w:r>
    </w:p>
    <w:p w14:paraId="2D2EDA9F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1C5AF9C2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7985CAEB" w14:textId="0EDF01F6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 xml:space="preserve">Funkce: ......................................................... </w:t>
      </w:r>
    </w:p>
    <w:p w14:paraId="1CC68C50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0801A51E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72A8CE60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4F9C1ED3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3C93F9A2" w14:textId="77777777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</w:p>
    <w:p w14:paraId="42283163" w14:textId="13DC84E9" w:rsidR="00175554" w:rsidRPr="00BF1379" w:rsidRDefault="00175554" w:rsidP="00175554">
      <w:pPr>
        <w:pStyle w:val="Default"/>
        <w:rPr>
          <w:rFonts w:ascii="Arial" w:hAnsi="Arial" w:cs="Arial"/>
          <w:sz w:val="22"/>
          <w:szCs w:val="22"/>
        </w:rPr>
      </w:pPr>
      <w:r w:rsidRPr="00BF1379">
        <w:rPr>
          <w:rFonts w:ascii="Arial" w:hAnsi="Arial" w:cs="Arial"/>
          <w:sz w:val="22"/>
          <w:szCs w:val="22"/>
        </w:rPr>
        <w:t>Podpis osoby oprávněné jednat jménem nebo za dodavatele</w:t>
      </w:r>
    </w:p>
    <w:sectPr w:rsidR="00175554" w:rsidRPr="00BF1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61C11"/>
    <w:multiLevelType w:val="hybridMultilevel"/>
    <w:tmpl w:val="DCC2B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5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54"/>
    <w:rsid w:val="00035D40"/>
    <w:rsid w:val="000B61AA"/>
    <w:rsid w:val="00175554"/>
    <w:rsid w:val="001C05A7"/>
    <w:rsid w:val="00256FC3"/>
    <w:rsid w:val="002A49FD"/>
    <w:rsid w:val="0035083D"/>
    <w:rsid w:val="00370977"/>
    <w:rsid w:val="0037234D"/>
    <w:rsid w:val="003C76C0"/>
    <w:rsid w:val="004E1FDD"/>
    <w:rsid w:val="00526CCC"/>
    <w:rsid w:val="005838F1"/>
    <w:rsid w:val="00595C52"/>
    <w:rsid w:val="005D55A2"/>
    <w:rsid w:val="006B076F"/>
    <w:rsid w:val="008012F4"/>
    <w:rsid w:val="0080760C"/>
    <w:rsid w:val="00877AAF"/>
    <w:rsid w:val="00934DCA"/>
    <w:rsid w:val="009A6B65"/>
    <w:rsid w:val="00A567D7"/>
    <w:rsid w:val="00AE73D4"/>
    <w:rsid w:val="00B8066C"/>
    <w:rsid w:val="00BE176B"/>
    <w:rsid w:val="00BF1379"/>
    <w:rsid w:val="00BF6772"/>
    <w:rsid w:val="00C322EF"/>
    <w:rsid w:val="00C90C87"/>
    <w:rsid w:val="00CE1593"/>
    <w:rsid w:val="00CE2727"/>
    <w:rsid w:val="00D82314"/>
    <w:rsid w:val="00DE0B37"/>
    <w:rsid w:val="00E45DAE"/>
    <w:rsid w:val="00EC1818"/>
    <w:rsid w:val="00EC54E2"/>
    <w:rsid w:val="00F170A6"/>
    <w:rsid w:val="00F6750A"/>
    <w:rsid w:val="00F7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67EA"/>
  <w15:chartTrackingRefBased/>
  <w15:docId w15:val="{E6F00669-938F-46A9-A3ED-A4E797BD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50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755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sloVZ">
    <w:name w:val="číslo VZ"/>
    <w:basedOn w:val="Normln"/>
    <w:qFormat/>
    <w:rsid w:val="004E1FDD"/>
    <w:pPr>
      <w:keepNext/>
      <w:spacing w:before="120" w:after="360" w:line="240" w:lineRule="auto"/>
      <w:jc w:val="center"/>
    </w:pPr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D7A7CC83694B528F2F1ADE6A0166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18016-C3E3-470D-A242-F4DABF840B7B}"/>
      </w:docPartPr>
      <w:docPartBody>
        <w:p w:rsidR="007E34C5" w:rsidRDefault="00CB0C01" w:rsidP="00CB0C01">
          <w:pPr>
            <w:pStyle w:val="06D7A7CC83694B528F2F1ADE6A01668F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01"/>
    <w:rsid w:val="00272C98"/>
    <w:rsid w:val="002A5BAB"/>
    <w:rsid w:val="00450A79"/>
    <w:rsid w:val="005A252D"/>
    <w:rsid w:val="007E34C5"/>
    <w:rsid w:val="00934DCA"/>
    <w:rsid w:val="00C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B0C01"/>
    <w:rPr>
      <w:color w:val="808080"/>
    </w:rPr>
  </w:style>
  <w:style w:type="paragraph" w:customStyle="1" w:styleId="06D7A7CC83694B528F2F1ADE6A01668F">
    <w:name w:val="06D7A7CC83694B528F2F1ADE6A01668F"/>
    <w:rsid w:val="00CB0C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Hofmanová Tereza</dc:creator>
  <cp:keywords/>
  <dc:description/>
  <cp:lastModifiedBy>Buzek Tomáš</cp:lastModifiedBy>
  <cp:revision>14</cp:revision>
  <dcterms:created xsi:type="dcterms:W3CDTF">2023-05-24T07:43:00Z</dcterms:created>
  <dcterms:modified xsi:type="dcterms:W3CDTF">2025-07-21T09:59:00Z</dcterms:modified>
</cp:coreProperties>
</file>