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FAF" w:rsidRDefault="009E1FAF" w:rsidP="009F76A9">
      <w:pPr>
        <w:rPr>
          <w:rFonts w:ascii="Arial" w:hAnsi="Arial"/>
          <w:sz w:val="24"/>
        </w:rPr>
      </w:pPr>
    </w:p>
    <w:p w:rsidR="009E1FAF" w:rsidRDefault="009E1FAF" w:rsidP="009E1FAF">
      <w:pPr>
        <w:ind w:left="360"/>
        <w:rPr>
          <w:rFonts w:ascii="Arial" w:hAnsi="Arial"/>
          <w:sz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7"/>
      </w:tblGrid>
      <w:tr w:rsidR="009E1FAF">
        <w:trPr>
          <w:trHeight w:val="1251"/>
        </w:trPr>
        <w:tc>
          <w:tcPr>
            <w:tcW w:w="9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AF" w:rsidRDefault="009E1FAF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9E1FAF" w:rsidRDefault="009E1FAF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9E1FAF" w:rsidRDefault="009E1FAF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48"/>
              </w:rPr>
              <w:t>P O V O D Í   L A B E</w:t>
            </w:r>
            <w:r>
              <w:rPr>
                <w:rFonts w:ascii="Arial" w:hAnsi="Arial"/>
                <w:b/>
                <w:sz w:val="24"/>
              </w:rPr>
              <w:t xml:space="preserve">,  </w:t>
            </w:r>
            <w:r>
              <w:rPr>
                <w:rFonts w:ascii="Arial" w:hAnsi="Arial"/>
                <w:b/>
                <w:sz w:val="32"/>
              </w:rPr>
              <w:t>státní  podnik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</w:p>
        </w:tc>
      </w:tr>
    </w:tbl>
    <w:p w:rsidR="009E1FAF" w:rsidRDefault="009E1FAF" w:rsidP="009E1FAF"/>
    <w:p w:rsidR="008E75F0" w:rsidRDefault="008E75F0" w:rsidP="009E1FAF"/>
    <w:p w:rsidR="009E1FAF" w:rsidRPr="009F76A9" w:rsidRDefault="009E1FAF" w:rsidP="009F76A9">
      <w:pPr>
        <w:jc w:val="center"/>
        <w:rPr>
          <w:rFonts w:ascii="Arial" w:hAnsi="Arial"/>
          <w:sz w:val="44"/>
        </w:rPr>
      </w:pPr>
      <w:r>
        <w:rPr>
          <w:rFonts w:ascii="Arial" w:hAnsi="Arial"/>
          <w:b/>
          <w:sz w:val="44"/>
        </w:rPr>
        <w:t>ZÁMĚR OPRAVY</w:t>
      </w:r>
    </w:p>
    <w:p w:rsidR="008E75F0" w:rsidRDefault="008E75F0" w:rsidP="009E1FAF">
      <w:pPr>
        <w:rPr>
          <w:b/>
          <w:sz w:val="48"/>
        </w:rPr>
      </w:pPr>
    </w:p>
    <w:tbl>
      <w:tblPr>
        <w:tblW w:w="9435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35"/>
      </w:tblGrid>
      <w:tr w:rsidR="009E1FAF" w:rsidTr="003942A7">
        <w:trPr>
          <w:trHeight w:val="1361"/>
        </w:trPr>
        <w:tc>
          <w:tcPr>
            <w:tcW w:w="9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1FAF" w:rsidRPr="00DB62E7" w:rsidRDefault="00F63EBB" w:rsidP="003D7EEF">
            <w:pPr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</w:rPr>
              <w:t>VD Střekov, oprava k</w:t>
            </w:r>
            <w:r w:rsidR="00DB62E7">
              <w:rPr>
                <w:rFonts w:ascii="Arial" w:hAnsi="Arial"/>
                <w:b/>
                <w:sz w:val="36"/>
              </w:rPr>
              <w:t xml:space="preserve">rycích plechů </w:t>
            </w:r>
            <w:r w:rsidR="00B76842">
              <w:rPr>
                <w:rFonts w:ascii="Arial" w:hAnsi="Arial"/>
                <w:b/>
                <w:sz w:val="36"/>
              </w:rPr>
              <w:t>na II. a III. jezovém poli</w:t>
            </w:r>
          </w:p>
        </w:tc>
      </w:tr>
    </w:tbl>
    <w:p w:rsidR="00147BAE" w:rsidRDefault="00062DDA" w:rsidP="00147BAE">
      <w:pPr>
        <w:jc w:val="center"/>
      </w:pPr>
      <w:r>
        <w:rPr>
          <w:rFonts w:ascii="Arial" w:hAnsi="Arial" w:cs="Arial"/>
          <w:sz w:val="36"/>
          <w:szCs w:val="36"/>
        </w:rPr>
        <w:t xml:space="preserve"> </w:t>
      </w:r>
    </w:p>
    <w:p w:rsidR="009E1FAF" w:rsidRDefault="001965EA" w:rsidP="009E1FAF">
      <w:r>
        <w:t xml:space="preserve">                                                   </w:t>
      </w:r>
      <w:r w:rsidR="0079553F" w:rsidRPr="000A2536">
        <w:rPr>
          <w:noProof/>
        </w:rPr>
        <w:drawing>
          <wp:inline distT="0" distB="0" distL="0" distR="0" wp14:anchorId="4805884C" wp14:editId="174AA42D">
            <wp:extent cx="2924355" cy="2191244"/>
            <wp:effectExtent l="0" t="0" r="0" b="0"/>
            <wp:docPr id="2" name="Obrázek 2" descr="D:\data\D\Dokumenty\FOTO\Foto\Střekov\P912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\Dokumenty\FOTO\Foto\Střekov\P912005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50" cy="219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A7" w:rsidRDefault="003942A7" w:rsidP="009E1FAF"/>
    <w:tbl>
      <w:tblPr>
        <w:tblW w:w="9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0"/>
        <w:gridCol w:w="4916"/>
        <w:gridCol w:w="2277"/>
      </w:tblGrid>
      <w:tr w:rsidR="0086375A" w:rsidRPr="007F115D" w:rsidTr="00B945CA">
        <w:trPr>
          <w:trHeight w:val="650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5A" w:rsidRPr="007F115D" w:rsidRDefault="0086375A" w:rsidP="00B945CA">
            <w:pPr>
              <w:ind w:right="11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Zpracoval</w:t>
            </w:r>
            <w:r w:rsidRPr="007F115D">
              <w:rPr>
                <w:rFonts w:ascii="Arial" w:hAnsi="Arial"/>
                <w:b/>
                <w:sz w:val="24"/>
              </w:rPr>
              <w:t>:</w:t>
            </w:r>
          </w:p>
          <w:p w:rsidR="0086375A" w:rsidRPr="007F115D" w:rsidRDefault="0086375A" w:rsidP="00B945CA">
            <w:pPr>
              <w:ind w:right="119"/>
              <w:rPr>
                <w:rFonts w:ascii="Arial" w:hAnsi="Arial"/>
                <w:sz w:val="24"/>
              </w:rPr>
            </w:pPr>
          </w:p>
          <w:p w:rsidR="0086375A" w:rsidRPr="007F115D" w:rsidRDefault="0086375A" w:rsidP="00B945CA">
            <w:pPr>
              <w:ind w:right="119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5A" w:rsidRPr="00C9360B" w:rsidRDefault="0086375A" w:rsidP="00B945CA">
            <w:pPr>
              <w:keepNext/>
              <w:ind w:right="119"/>
              <w:outlineLvl w:val="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Bc. Tomáš Waldhauser</w:t>
            </w:r>
          </w:p>
          <w:p w:rsidR="0086375A" w:rsidRPr="00C9360B" w:rsidRDefault="0086375A" w:rsidP="00FA21A9">
            <w:pPr>
              <w:spacing w:after="120"/>
              <w:ind w:right="119"/>
              <w:rPr>
                <w:rFonts w:ascii="Arial" w:hAnsi="Arial"/>
                <w:sz w:val="22"/>
                <w:szCs w:val="22"/>
              </w:rPr>
            </w:pPr>
            <w:r w:rsidRPr="00C9360B">
              <w:rPr>
                <w:rFonts w:ascii="Arial" w:hAnsi="Arial"/>
                <w:sz w:val="22"/>
                <w:szCs w:val="22"/>
              </w:rPr>
              <w:t xml:space="preserve">dne: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5A" w:rsidRPr="007F115D" w:rsidRDefault="0086375A" w:rsidP="00B945CA">
            <w:pPr>
              <w:keepNext/>
              <w:ind w:right="119"/>
              <w:outlineLvl w:val="7"/>
            </w:pPr>
          </w:p>
        </w:tc>
      </w:tr>
      <w:tr w:rsidR="0086375A" w:rsidRPr="007F115D" w:rsidTr="00B945CA">
        <w:trPr>
          <w:trHeight w:val="650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5A" w:rsidRPr="007F115D" w:rsidRDefault="0086375A" w:rsidP="00B945CA">
            <w:pPr>
              <w:ind w:right="11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Předložil</w:t>
            </w:r>
            <w:r w:rsidRPr="007F115D">
              <w:rPr>
                <w:rFonts w:ascii="Arial" w:hAnsi="Arial"/>
                <w:b/>
                <w:sz w:val="24"/>
              </w:rPr>
              <w:t>:</w:t>
            </w:r>
          </w:p>
          <w:p w:rsidR="0086375A" w:rsidRPr="007F115D" w:rsidRDefault="0086375A" w:rsidP="00B945CA">
            <w:pPr>
              <w:ind w:right="119"/>
              <w:rPr>
                <w:rFonts w:ascii="Arial" w:hAnsi="Arial"/>
                <w:b/>
                <w:sz w:val="24"/>
              </w:rPr>
            </w:pPr>
          </w:p>
          <w:p w:rsidR="0086375A" w:rsidRPr="007F115D" w:rsidRDefault="0086375A" w:rsidP="00B945CA">
            <w:pPr>
              <w:ind w:right="119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5A" w:rsidRPr="00C9360B" w:rsidRDefault="007815F7" w:rsidP="00B945CA">
            <w:pPr>
              <w:keepNext/>
              <w:ind w:right="119"/>
              <w:outlineLvl w:val="7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Tomáš Kuruc</w:t>
            </w:r>
          </w:p>
          <w:p w:rsidR="0086375A" w:rsidRPr="00C9360B" w:rsidRDefault="0086375A" w:rsidP="00B945CA">
            <w:pPr>
              <w:keepNext/>
              <w:ind w:right="119"/>
              <w:outlineLvl w:val="7"/>
              <w:rPr>
                <w:rFonts w:ascii="Arial" w:hAnsi="Arial"/>
                <w:sz w:val="22"/>
                <w:szCs w:val="22"/>
              </w:rPr>
            </w:pPr>
            <w:r w:rsidRPr="00C9360B">
              <w:rPr>
                <w:rFonts w:ascii="Arial" w:hAnsi="Arial"/>
                <w:sz w:val="22"/>
                <w:szCs w:val="22"/>
              </w:rPr>
              <w:t xml:space="preserve">vedoucí PS </w:t>
            </w:r>
            <w:r w:rsidR="0079553F">
              <w:rPr>
                <w:rFonts w:ascii="Arial" w:hAnsi="Arial"/>
                <w:sz w:val="22"/>
                <w:szCs w:val="22"/>
              </w:rPr>
              <w:t>Ústí nad Labem</w:t>
            </w:r>
            <w:r w:rsidRPr="00C9360B">
              <w:rPr>
                <w:rFonts w:ascii="Arial" w:hAnsi="Arial"/>
                <w:sz w:val="22"/>
                <w:szCs w:val="22"/>
              </w:rPr>
              <w:t xml:space="preserve"> </w:t>
            </w:r>
          </w:p>
          <w:p w:rsidR="0086375A" w:rsidRPr="00C9360B" w:rsidRDefault="0086375A" w:rsidP="00FA21A9">
            <w:pPr>
              <w:spacing w:after="60"/>
              <w:ind w:right="119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dne:</w:t>
            </w:r>
            <w:r w:rsidR="007815F7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5A" w:rsidRPr="007F115D" w:rsidRDefault="0086375A" w:rsidP="00B945CA">
            <w:pPr>
              <w:keepNext/>
              <w:ind w:right="119"/>
              <w:outlineLvl w:val="7"/>
            </w:pPr>
          </w:p>
        </w:tc>
      </w:tr>
      <w:tr w:rsidR="0086375A" w:rsidRPr="007F115D" w:rsidTr="00B945CA">
        <w:trPr>
          <w:trHeight w:val="804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5A" w:rsidRPr="007F115D" w:rsidRDefault="0086375A" w:rsidP="00B945CA">
            <w:pPr>
              <w:ind w:right="119"/>
              <w:rPr>
                <w:rFonts w:ascii="Arial" w:hAnsi="Arial"/>
                <w:sz w:val="24"/>
              </w:rPr>
            </w:pPr>
            <w:r w:rsidRPr="007F115D">
              <w:rPr>
                <w:rFonts w:ascii="Arial" w:hAnsi="Arial"/>
                <w:b/>
                <w:sz w:val="24"/>
              </w:rPr>
              <w:t>Projednal:</w:t>
            </w:r>
          </w:p>
          <w:p w:rsidR="0086375A" w:rsidRPr="007F115D" w:rsidRDefault="0086375A" w:rsidP="00B945CA">
            <w:pPr>
              <w:ind w:right="119"/>
              <w:rPr>
                <w:rFonts w:ascii="Arial" w:hAnsi="Arial"/>
                <w:sz w:val="24"/>
              </w:rPr>
            </w:pPr>
          </w:p>
          <w:p w:rsidR="0086375A" w:rsidRPr="007F115D" w:rsidRDefault="0086375A" w:rsidP="00B945CA">
            <w:pPr>
              <w:ind w:right="119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75A" w:rsidRPr="00C9360B" w:rsidRDefault="0086375A" w:rsidP="00B945CA">
            <w:pPr>
              <w:keepNext/>
              <w:ind w:right="119"/>
              <w:outlineLvl w:val="7"/>
              <w:rPr>
                <w:rFonts w:ascii="Arial" w:hAnsi="Arial"/>
                <w:sz w:val="22"/>
                <w:szCs w:val="22"/>
              </w:rPr>
            </w:pPr>
            <w:r w:rsidRPr="00C9360B">
              <w:rPr>
                <w:rFonts w:ascii="Arial" w:hAnsi="Arial"/>
                <w:sz w:val="22"/>
                <w:szCs w:val="22"/>
              </w:rPr>
              <w:t>Dokumentační komise závodu Roudnice n. L.</w:t>
            </w:r>
          </w:p>
          <w:p w:rsidR="0086375A" w:rsidRPr="00C9360B" w:rsidRDefault="0086375A" w:rsidP="00FA21A9">
            <w:pPr>
              <w:keepNext/>
              <w:spacing w:after="60"/>
              <w:ind w:right="119"/>
              <w:outlineLvl w:val="7"/>
              <w:rPr>
                <w:rFonts w:ascii="Arial" w:hAnsi="Arial"/>
                <w:sz w:val="22"/>
                <w:szCs w:val="22"/>
              </w:rPr>
            </w:pPr>
            <w:r w:rsidRPr="00C9360B">
              <w:rPr>
                <w:rFonts w:ascii="Arial" w:hAnsi="Arial"/>
                <w:sz w:val="22"/>
                <w:szCs w:val="22"/>
              </w:rPr>
              <w:t>dne:</w:t>
            </w:r>
            <w:r w:rsidR="007815F7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75A" w:rsidRPr="007F115D" w:rsidRDefault="0086375A" w:rsidP="00B945CA">
            <w:pPr>
              <w:ind w:right="119"/>
              <w:rPr>
                <w:rFonts w:ascii="Arial" w:hAnsi="Arial"/>
              </w:rPr>
            </w:pPr>
          </w:p>
        </w:tc>
      </w:tr>
      <w:tr w:rsidR="0086375A" w:rsidRPr="007F115D" w:rsidTr="00B945CA">
        <w:trPr>
          <w:trHeight w:val="650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75A" w:rsidRPr="007F115D" w:rsidRDefault="0086375A" w:rsidP="00B945CA">
            <w:pPr>
              <w:ind w:right="119"/>
              <w:rPr>
                <w:rFonts w:ascii="Arial" w:hAnsi="Arial"/>
              </w:rPr>
            </w:pPr>
            <w:r w:rsidRPr="007F115D">
              <w:rPr>
                <w:rFonts w:ascii="Arial" w:hAnsi="Arial"/>
                <w:b/>
                <w:sz w:val="24"/>
              </w:rPr>
              <w:t>Vyhlásil:</w:t>
            </w:r>
          </w:p>
          <w:p w:rsidR="0086375A" w:rsidRPr="007F115D" w:rsidRDefault="0086375A" w:rsidP="00B945CA">
            <w:pPr>
              <w:ind w:right="119"/>
              <w:rPr>
                <w:rFonts w:ascii="Arial" w:hAnsi="Arial"/>
              </w:rPr>
            </w:pPr>
          </w:p>
          <w:p w:rsidR="0086375A" w:rsidRPr="007F115D" w:rsidRDefault="0086375A" w:rsidP="00B945CA">
            <w:pPr>
              <w:ind w:right="119"/>
              <w:rPr>
                <w:rFonts w:ascii="Arial" w:hAnsi="Arial"/>
                <w:b/>
                <w:sz w:val="24"/>
              </w:rPr>
            </w:pP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75A" w:rsidRPr="00C9360B" w:rsidRDefault="0086375A" w:rsidP="00B945CA">
            <w:pPr>
              <w:ind w:right="119"/>
              <w:rPr>
                <w:rFonts w:ascii="Arial" w:hAnsi="Arial"/>
                <w:sz w:val="22"/>
                <w:szCs w:val="22"/>
              </w:rPr>
            </w:pPr>
            <w:r w:rsidRPr="00C9360B">
              <w:rPr>
                <w:rFonts w:ascii="Arial" w:hAnsi="Arial"/>
                <w:sz w:val="22"/>
                <w:szCs w:val="22"/>
              </w:rPr>
              <w:t>Ing. Jan Zajíc</w:t>
            </w:r>
          </w:p>
          <w:p w:rsidR="0086375A" w:rsidRPr="00C9360B" w:rsidRDefault="0086375A" w:rsidP="00B945CA">
            <w:pPr>
              <w:ind w:right="119"/>
              <w:rPr>
                <w:rFonts w:ascii="Arial" w:hAnsi="Arial"/>
                <w:sz w:val="22"/>
                <w:szCs w:val="22"/>
              </w:rPr>
            </w:pPr>
            <w:r w:rsidRPr="00C9360B">
              <w:rPr>
                <w:rFonts w:ascii="Arial" w:hAnsi="Arial"/>
                <w:sz w:val="22"/>
                <w:szCs w:val="22"/>
              </w:rPr>
              <w:t>ředitel závodu Roudnice nad Labem</w:t>
            </w:r>
          </w:p>
          <w:p w:rsidR="0086375A" w:rsidRPr="00C9360B" w:rsidRDefault="0086375A" w:rsidP="00B945CA">
            <w:pPr>
              <w:spacing w:after="60"/>
              <w:ind w:right="119"/>
              <w:rPr>
                <w:rFonts w:ascii="Arial" w:hAnsi="Arial"/>
                <w:sz w:val="22"/>
                <w:szCs w:val="22"/>
              </w:rPr>
            </w:pPr>
            <w:r w:rsidRPr="00C9360B">
              <w:rPr>
                <w:rFonts w:ascii="Arial" w:hAnsi="Arial"/>
                <w:sz w:val="22"/>
                <w:szCs w:val="22"/>
              </w:rPr>
              <w:t>dne: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75A" w:rsidRPr="007F115D" w:rsidRDefault="0086375A" w:rsidP="00B945CA">
            <w:pPr>
              <w:ind w:right="119"/>
              <w:rPr>
                <w:rFonts w:ascii="Arial" w:hAnsi="Arial"/>
                <w:sz w:val="24"/>
              </w:rPr>
            </w:pPr>
          </w:p>
        </w:tc>
      </w:tr>
    </w:tbl>
    <w:p w:rsidR="009E1FAF" w:rsidRDefault="009E1FAF" w:rsidP="009E1FAF"/>
    <w:p w:rsidR="009E1FAF" w:rsidRDefault="009E1FAF" w:rsidP="009E1FAF">
      <w:pPr>
        <w:pStyle w:val="Zkladntextodsazen"/>
        <w:ind w:left="1065" w:firstLine="0"/>
        <w:jc w:val="both"/>
        <w:rPr>
          <w:color w:val="auto"/>
          <w:sz w:val="20"/>
          <w:u w:val="single"/>
        </w:rPr>
      </w:pPr>
    </w:p>
    <w:p w:rsidR="001A4910" w:rsidRDefault="001A4910" w:rsidP="009E1FAF">
      <w:pPr>
        <w:pStyle w:val="Zkladntextodsazen"/>
        <w:ind w:left="1065" w:firstLine="0"/>
        <w:jc w:val="both"/>
        <w:rPr>
          <w:color w:val="auto"/>
          <w:sz w:val="20"/>
          <w:u w:val="single"/>
        </w:rPr>
      </w:pPr>
    </w:p>
    <w:p w:rsidR="009E1FAF" w:rsidRPr="000F7E97" w:rsidRDefault="009E1FAF" w:rsidP="009E1FAF">
      <w:pPr>
        <w:pStyle w:val="Zkladntextodsazen"/>
        <w:numPr>
          <w:ilvl w:val="0"/>
          <w:numId w:val="1"/>
        </w:numPr>
        <w:jc w:val="both"/>
        <w:rPr>
          <w:b/>
          <w:color w:val="auto"/>
          <w:sz w:val="20"/>
        </w:rPr>
      </w:pPr>
      <w:r w:rsidRPr="000F7E97">
        <w:rPr>
          <w:b/>
          <w:color w:val="auto"/>
          <w:sz w:val="20"/>
        </w:rPr>
        <w:lastRenderedPageBreak/>
        <w:t>identifikační údaje o plánované stavbě v členění:</w:t>
      </w:r>
    </w:p>
    <w:p w:rsidR="009E1FAF" w:rsidRDefault="009E1FAF" w:rsidP="009E1FAF">
      <w:pPr>
        <w:pStyle w:val="Zkladntextodsazen"/>
        <w:ind w:left="360" w:firstLine="0"/>
        <w:jc w:val="both"/>
        <w:rPr>
          <w:color w:val="auto"/>
          <w:sz w:val="20"/>
        </w:rPr>
      </w:pPr>
    </w:p>
    <w:tbl>
      <w:tblPr>
        <w:tblW w:w="8934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5674"/>
      </w:tblGrid>
      <w:tr w:rsidR="009E1FAF" w:rsidTr="000F7E97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FAF" w:rsidRDefault="009E1FAF">
            <w:pPr>
              <w:pStyle w:val="Zkladntextodsazen"/>
              <w:ind w:left="0" w:firstLine="0"/>
              <w:jc w:val="center"/>
              <w:rPr>
                <w:color w:val="auto"/>
                <w:sz w:val="20"/>
                <w:lang w:val="cs-CZ"/>
              </w:rPr>
            </w:pPr>
            <w:r>
              <w:rPr>
                <w:color w:val="auto"/>
                <w:sz w:val="20"/>
                <w:lang w:val="cs-CZ"/>
              </w:rPr>
              <w:t>název stavby – tok, název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71C" w:rsidRPr="00661008" w:rsidRDefault="00562580" w:rsidP="003D7EEF">
            <w:pPr>
              <w:pStyle w:val="Zkladntextodsazen"/>
              <w:ind w:left="0" w:firstLine="0"/>
              <w:jc w:val="both"/>
              <w:rPr>
                <w:color w:val="auto"/>
                <w:sz w:val="18"/>
                <w:szCs w:val="18"/>
                <w:lang w:val="cs-CZ"/>
              </w:rPr>
            </w:pPr>
            <w:r w:rsidRPr="00562580">
              <w:rPr>
                <w:color w:val="auto"/>
                <w:sz w:val="20"/>
                <w:lang w:val="cs-CZ"/>
              </w:rPr>
              <w:t xml:space="preserve">VD Střekov, oprava krycích plechů </w:t>
            </w:r>
            <w:r w:rsidR="003D7EEF">
              <w:rPr>
                <w:color w:val="auto"/>
                <w:sz w:val="20"/>
                <w:lang w:val="cs-CZ"/>
              </w:rPr>
              <w:t>na II. a III. jezovém poli</w:t>
            </w:r>
          </w:p>
        </w:tc>
      </w:tr>
      <w:tr w:rsidR="009E1FAF" w:rsidTr="000F7E97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FAF" w:rsidRDefault="009E1FAF">
            <w:pPr>
              <w:pStyle w:val="Zkladntextodsazen"/>
              <w:ind w:left="0" w:firstLine="0"/>
              <w:jc w:val="center"/>
              <w:rPr>
                <w:color w:val="auto"/>
                <w:sz w:val="20"/>
                <w:lang w:val="cs-CZ"/>
              </w:rPr>
            </w:pPr>
            <w:r>
              <w:rPr>
                <w:color w:val="auto"/>
                <w:sz w:val="20"/>
                <w:lang w:val="cs-CZ"/>
              </w:rPr>
              <w:t xml:space="preserve">místo, případně ř. km, </w:t>
            </w:r>
            <w:proofErr w:type="spellStart"/>
            <w:proofErr w:type="gramStart"/>
            <w:r>
              <w:rPr>
                <w:color w:val="auto"/>
                <w:sz w:val="20"/>
                <w:lang w:val="cs-CZ"/>
              </w:rPr>
              <w:t>k.ú</w:t>
            </w:r>
            <w:proofErr w:type="spellEnd"/>
            <w:r>
              <w:rPr>
                <w:color w:val="auto"/>
                <w:sz w:val="20"/>
                <w:lang w:val="cs-CZ"/>
              </w:rPr>
              <w:t>.</w:t>
            </w:r>
            <w:proofErr w:type="gramEnd"/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AF" w:rsidRPr="0029211C" w:rsidRDefault="0079553F" w:rsidP="00620C8F">
            <w:pPr>
              <w:pStyle w:val="Zkladntextodsazen"/>
              <w:ind w:left="0" w:firstLine="0"/>
              <w:jc w:val="both"/>
              <w:rPr>
                <w:b/>
                <w:color w:val="auto"/>
                <w:sz w:val="20"/>
                <w:lang w:val="cs-CZ"/>
              </w:rPr>
            </w:pPr>
            <w:r>
              <w:rPr>
                <w:color w:val="auto"/>
                <w:sz w:val="20"/>
                <w:lang w:val="cs-CZ"/>
              </w:rPr>
              <w:t>Ústí n. L., ř.</w:t>
            </w:r>
            <w:r w:rsidR="00B420F2">
              <w:rPr>
                <w:color w:val="auto"/>
                <w:sz w:val="20"/>
                <w:lang w:val="cs-CZ"/>
              </w:rPr>
              <w:t xml:space="preserve"> </w:t>
            </w:r>
            <w:r>
              <w:rPr>
                <w:color w:val="auto"/>
                <w:sz w:val="20"/>
                <w:lang w:val="cs-CZ"/>
              </w:rPr>
              <w:t xml:space="preserve">km 767,679, </w:t>
            </w:r>
            <w:proofErr w:type="spellStart"/>
            <w:proofErr w:type="gramStart"/>
            <w:r>
              <w:rPr>
                <w:color w:val="auto"/>
                <w:sz w:val="20"/>
                <w:lang w:val="cs-CZ"/>
              </w:rPr>
              <w:t>k.ú</w:t>
            </w:r>
            <w:proofErr w:type="spellEnd"/>
            <w:r>
              <w:rPr>
                <w:color w:val="auto"/>
                <w:sz w:val="20"/>
                <w:lang w:val="cs-CZ"/>
              </w:rPr>
              <w:t>.</w:t>
            </w:r>
            <w:proofErr w:type="gramEnd"/>
            <w:r>
              <w:rPr>
                <w:color w:val="auto"/>
                <w:sz w:val="20"/>
                <w:lang w:val="cs-CZ"/>
              </w:rPr>
              <w:t xml:space="preserve"> Ústí </w:t>
            </w:r>
            <w:proofErr w:type="spellStart"/>
            <w:proofErr w:type="gramStart"/>
            <w:r>
              <w:rPr>
                <w:color w:val="auto"/>
                <w:sz w:val="20"/>
                <w:lang w:val="cs-CZ"/>
              </w:rPr>
              <w:t>n.L.</w:t>
            </w:r>
            <w:proofErr w:type="spellEnd"/>
            <w:proofErr w:type="gramEnd"/>
          </w:p>
        </w:tc>
      </w:tr>
      <w:tr w:rsidR="009E1FAF" w:rsidTr="000F7E97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FAF" w:rsidRDefault="009E1FAF">
            <w:pPr>
              <w:pStyle w:val="Zkladntextodsazen"/>
              <w:ind w:left="0" w:firstLine="0"/>
              <w:jc w:val="center"/>
              <w:rPr>
                <w:color w:val="auto"/>
                <w:sz w:val="20"/>
                <w:lang w:val="cs-CZ"/>
              </w:rPr>
            </w:pPr>
            <w:r>
              <w:rPr>
                <w:color w:val="auto"/>
                <w:sz w:val="20"/>
                <w:lang w:val="cs-CZ"/>
              </w:rPr>
              <w:t>Inventární číslo DM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AF" w:rsidRPr="0029211C" w:rsidRDefault="0079553F" w:rsidP="00620C8F">
            <w:pPr>
              <w:pStyle w:val="Zkladntextodsazen"/>
              <w:ind w:left="0" w:firstLine="0"/>
              <w:jc w:val="both"/>
              <w:rPr>
                <w:color w:val="auto"/>
                <w:sz w:val="20"/>
                <w:lang w:val="cs-CZ"/>
              </w:rPr>
            </w:pPr>
            <w:r>
              <w:rPr>
                <w:color w:val="auto"/>
                <w:sz w:val="20"/>
                <w:lang w:val="cs-CZ"/>
              </w:rPr>
              <w:t>9051004116</w:t>
            </w:r>
          </w:p>
        </w:tc>
      </w:tr>
      <w:tr w:rsidR="009E1FAF" w:rsidTr="000F7E97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FAF" w:rsidRDefault="009E1FAF">
            <w:pPr>
              <w:pStyle w:val="Zkladntextodsazen"/>
              <w:ind w:left="0" w:firstLine="0"/>
              <w:jc w:val="center"/>
              <w:rPr>
                <w:color w:val="auto"/>
                <w:sz w:val="20"/>
                <w:lang w:val="cs-CZ"/>
              </w:rPr>
            </w:pPr>
            <w:r>
              <w:rPr>
                <w:color w:val="auto"/>
                <w:sz w:val="20"/>
                <w:lang w:val="cs-CZ"/>
              </w:rPr>
              <w:t>identifikátor ISYPO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FAF" w:rsidRPr="0029211C" w:rsidRDefault="0079553F" w:rsidP="00620C8F">
            <w:pPr>
              <w:pStyle w:val="Zkladntextodsazen"/>
              <w:ind w:left="0" w:firstLine="0"/>
              <w:jc w:val="both"/>
              <w:rPr>
                <w:color w:val="auto"/>
                <w:sz w:val="20"/>
                <w:lang w:val="cs-CZ"/>
              </w:rPr>
            </w:pPr>
            <w:r w:rsidRPr="000A2536">
              <w:rPr>
                <w:rStyle w:val="label1"/>
                <w:sz w:val="20"/>
              </w:rPr>
              <w:t>400041332</w:t>
            </w:r>
          </w:p>
        </w:tc>
      </w:tr>
    </w:tbl>
    <w:p w:rsidR="009E1FAF" w:rsidRDefault="009E1FAF" w:rsidP="00121C16">
      <w:pPr>
        <w:pStyle w:val="Zkladntextodsazen"/>
        <w:ind w:left="0" w:firstLine="0"/>
        <w:jc w:val="both"/>
        <w:rPr>
          <w:color w:val="auto"/>
          <w:sz w:val="20"/>
        </w:rPr>
      </w:pPr>
    </w:p>
    <w:p w:rsidR="009E1FAF" w:rsidRPr="00B106A6" w:rsidRDefault="009E1FAF" w:rsidP="009E1FAF">
      <w:pPr>
        <w:pStyle w:val="Zkladntextodsazen"/>
        <w:numPr>
          <w:ilvl w:val="0"/>
          <w:numId w:val="1"/>
        </w:numPr>
        <w:jc w:val="both"/>
        <w:rPr>
          <w:b/>
          <w:color w:val="auto"/>
          <w:sz w:val="20"/>
        </w:rPr>
      </w:pPr>
      <w:r w:rsidRPr="00B106A6">
        <w:rPr>
          <w:rFonts w:cs="Arial"/>
          <w:b/>
          <w:color w:val="auto"/>
          <w:sz w:val="20"/>
        </w:rPr>
        <w:t>Odůvodnění účelnosti veřejné zakázky</w:t>
      </w:r>
      <w:r w:rsidRPr="00B106A6">
        <w:rPr>
          <w:rFonts w:cs="Arial"/>
          <w:b/>
          <w:color w:val="auto"/>
          <w:sz w:val="20"/>
          <w:lang w:val="cs-CZ"/>
        </w:rPr>
        <w:t>, které</w:t>
      </w:r>
      <w:r w:rsidRPr="00B106A6">
        <w:rPr>
          <w:rFonts w:cs="Arial"/>
          <w:b/>
          <w:color w:val="auto"/>
          <w:sz w:val="20"/>
        </w:rPr>
        <w:t xml:space="preserve"> bude zejména obsahovat:</w:t>
      </w:r>
    </w:p>
    <w:p w:rsidR="009E1FAF" w:rsidRDefault="009E1FAF" w:rsidP="009E1FAF">
      <w:pPr>
        <w:pStyle w:val="Zkladntextodsazen"/>
        <w:ind w:left="360" w:firstLine="0"/>
        <w:jc w:val="both"/>
        <w:rPr>
          <w:rFonts w:cs="Arial"/>
          <w:color w:val="auto"/>
          <w:sz w:val="20"/>
        </w:rPr>
      </w:pPr>
    </w:p>
    <w:p w:rsidR="009E1FAF" w:rsidRPr="002A386E" w:rsidRDefault="009E1FAF" w:rsidP="00460A6C">
      <w:pPr>
        <w:pStyle w:val="Odstavecseseznamem1"/>
        <w:numPr>
          <w:ilvl w:val="0"/>
          <w:numId w:val="2"/>
        </w:numPr>
        <w:spacing w:after="120"/>
        <w:ind w:left="709" w:hanging="283"/>
        <w:contextualSpacing w:val="0"/>
        <w:jc w:val="both"/>
        <w:rPr>
          <w:rFonts w:ascii="Arial" w:hAnsi="Arial" w:cs="Arial"/>
          <w:b/>
        </w:rPr>
      </w:pPr>
      <w:r w:rsidRPr="002A386E">
        <w:rPr>
          <w:rFonts w:ascii="Arial" w:hAnsi="Arial" w:cs="Arial"/>
          <w:b/>
        </w:rPr>
        <w:t>Popis potřeb, které mají být splněním veřejné zakázky naplněny (důvod, proč je akce připravována).</w:t>
      </w:r>
    </w:p>
    <w:p w:rsidR="00DB62E7" w:rsidRPr="00572B48" w:rsidRDefault="001A4910" w:rsidP="00460A6C">
      <w:pPr>
        <w:pStyle w:val="Odstavecseseznamem1"/>
        <w:ind w:left="709"/>
        <w:jc w:val="both"/>
        <w:rPr>
          <w:rFonts w:ascii="Arial" w:hAnsi="Arial" w:cs="Arial"/>
        </w:rPr>
      </w:pPr>
      <w:r w:rsidRPr="00572B48">
        <w:rPr>
          <w:rFonts w:ascii="Arial" w:hAnsi="Arial" w:cs="Arial"/>
        </w:rPr>
        <w:t>Jedná se o odstranění povodňové škody, způsobené povodní</w:t>
      </w:r>
      <w:r w:rsidR="00B420F2">
        <w:rPr>
          <w:rFonts w:ascii="Arial" w:hAnsi="Arial" w:cs="Arial"/>
        </w:rPr>
        <w:t xml:space="preserve"> 12/2023 – 01/2024.</w:t>
      </w:r>
      <w:r w:rsidR="000707E7" w:rsidRPr="00572B48">
        <w:rPr>
          <w:rFonts w:ascii="Arial" w:hAnsi="Arial" w:cs="Arial"/>
        </w:rPr>
        <w:t xml:space="preserve"> </w:t>
      </w:r>
      <w:bookmarkStart w:id="0" w:name="_GoBack"/>
      <w:bookmarkEnd w:id="0"/>
      <w:r w:rsidR="00572B48" w:rsidRPr="00572B48">
        <w:rPr>
          <w:rFonts w:ascii="Arial" w:hAnsi="Arial" w:cs="Arial"/>
        </w:rPr>
        <w:t>Krycí plec</w:t>
      </w:r>
      <w:r w:rsidR="001108E7">
        <w:rPr>
          <w:rFonts w:ascii="Arial" w:hAnsi="Arial" w:cs="Arial"/>
        </w:rPr>
        <w:t xml:space="preserve">hy </w:t>
      </w:r>
      <w:r w:rsidR="00572B48" w:rsidRPr="00572B48">
        <w:rPr>
          <w:rFonts w:ascii="Arial" w:hAnsi="Arial" w:cs="Arial"/>
        </w:rPr>
        <w:t xml:space="preserve">jsou součástí mezi </w:t>
      </w:r>
      <w:proofErr w:type="gramStart"/>
      <w:r w:rsidR="00572B48" w:rsidRPr="00572B48">
        <w:rPr>
          <w:rFonts w:ascii="Arial" w:hAnsi="Arial" w:cs="Arial"/>
        </w:rPr>
        <w:t>stavidlového</w:t>
      </w:r>
      <w:proofErr w:type="gramEnd"/>
      <w:r w:rsidR="00572B48" w:rsidRPr="00572B48">
        <w:rPr>
          <w:rFonts w:ascii="Arial" w:hAnsi="Arial" w:cs="Arial"/>
        </w:rPr>
        <w:t xml:space="preserve"> těsnění a slouží k ochraně před vniknutí naplavenin mezi těsnící plochy hradící konstrukce. </w:t>
      </w:r>
      <w:r w:rsidR="00562580" w:rsidRPr="00572B48">
        <w:rPr>
          <w:rFonts w:ascii="Arial" w:hAnsi="Arial" w:cs="Arial"/>
        </w:rPr>
        <w:t xml:space="preserve">Opravou bude </w:t>
      </w:r>
      <w:r w:rsidR="000707E7" w:rsidRPr="00572B48">
        <w:rPr>
          <w:rFonts w:ascii="Arial" w:hAnsi="Arial" w:cs="Arial"/>
        </w:rPr>
        <w:t>obnovena</w:t>
      </w:r>
      <w:r w:rsidR="00562580" w:rsidRPr="00572B48">
        <w:rPr>
          <w:rFonts w:ascii="Arial" w:hAnsi="Arial" w:cs="Arial"/>
        </w:rPr>
        <w:t xml:space="preserve"> bezpečná manipulace s</w:t>
      </w:r>
      <w:r w:rsidR="00572B48" w:rsidRPr="00572B48">
        <w:rPr>
          <w:rFonts w:ascii="Arial" w:hAnsi="Arial" w:cs="Arial"/>
        </w:rPr>
        <w:t> II. a III.</w:t>
      </w:r>
      <w:r w:rsidR="00562580" w:rsidRPr="00572B48">
        <w:rPr>
          <w:rFonts w:ascii="Arial" w:hAnsi="Arial" w:cs="Arial"/>
        </w:rPr>
        <w:t xml:space="preserve"> jezovým polem</w:t>
      </w:r>
      <w:r w:rsidR="000707E7" w:rsidRPr="00572B48">
        <w:rPr>
          <w:rFonts w:ascii="Arial" w:hAnsi="Arial" w:cs="Arial"/>
        </w:rPr>
        <w:t>.</w:t>
      </w:r>
    </w:p>
    <w:p w:rsidR="0009749C" w:rsidRPr="00F819C0" w:rsidRDefault="002011F0" w:rsidP="00460A6C">
      <w:pPr>
        <w:pStyle w:val="Odstavecseseznamem1"/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1245E" w:rsidRPr="00F819C0">
        <w:rPr>
          <w:rFonts w:ascii="Arial" w:hAnsi="Arial" w:cs="Arial"/>
        </w:rPr>
        <w:t xml:space="preserve">      </w:t>
      </w:r>
    </w:p>
    <w:p w:rsidR="009E1FAF" w:rsidRDefault="009E1FAF" w:rsidP="00460A6C">
      <w:pPr>
        <w:pStyle w:val="Odstavecseseznamem1"/>
        <w:numPr>
          <w:ilvl w:val="0"/>
          <w:numId w:val="2"/>
        </w:numPr>
        <w:spacing w:after="120"/>
        <w:ind w:left="709" w:hanging="283"/>
        <w:contextualSpacing w:val="0"/>
        <w:jc w:val="both"/>
        <w:rPr>
          <w:rFonts w:ascii="Arial" w:hAnsi="Arial" w:cs="Arial"/>
          <w:b/>
        </w:rPr>
      </w:pPr>
      <w:r w:rsidRPr="002A386E">
        <w:rPr>
          <w:rFonts w:ascii="Arial" w:hAnsi="Arial" w:cs="Arial"/>
          <w:b/>
        </w:rPr>
        <w:t>Popis předmětu veřejné zakázky (stávající stav, cíl).</w:t>
      </w:r>
    </w:p>
    <w:p w:rsidR="003942A7" w:rsidRDefault="003942A7" w:rsidP="00460A6C">
      <w:pPr>
        <w:pStyle w:val="Odstavecseseznamem1"/>
        <w:ind w:left="709" w:hanging="283"/>
        <w:jc w:val="both"/>
        <w:rPr>
          <w:rFonts w:ascii="Arial" w:hAnsi="Arial" w:cs="Arial"/>
          <w:b/>
        </w:rPr>
      </w:pPr>
      <w:r w:rsidRPr="00947858">
        <w:rPr>
          <w:rFonts w:ascii="Arial" w:hAnsi="Arial" w:cs="Arial"/>
          <w:b/>
        </w:rPr>
        <w:t>Stávající stav:</w:t>
      </w:r>
    </w:p>
    <w:p w:rsidR="00460A6C" w:rsidRPr="00947858" w:rsidRDefault="00460A6C" w:rsidP="00460A6C">
      <w:pPr>
        <w:pStyle w:val="Odstavecseseznamem1"/>
        <w:ind w:left="709" w:hanging="283"/>
        <w:jc w:val="both"/>
        <w:rPr>
          <w:rFonts w:ascii="Arial" w:hAnsi="Arial" w:cs="Arial"/>
          <w:b/>
        </w:rPr>
      </w:pPr>
    </w:p>
    <w:p w:rsidR="00562580" w:rsidRDefault="00572B48" w:rsidP="00460A6C">
      <w:pPr>
        <w:pStyle w:val="Odstavecseseznamem1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6258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škození na krycích lištách mezi </w:t>
      </w:r>
      <w:proofErr w:type="gramStart"/>
      <w:r>
        <w:rPr>
          <w:rFonts w:ascii="Arial" w:hAnsi="Arial" w:cs="Arial"/>
        </w:rPr>
        <w:t>stavidlového</w:t>
      </w:r>
      <w:proofErr w:type="gramEnd"/>
      <w:r>
        <w:rPr>
          <w:rFonts w:ascii="Arial" w:hAnsi="Arial" w:cs="Arial"/>
        </w:rPr>
        <w:t xml:space="preserve"> těsnění </w:t>
      </w:r>
      <w:r w:rsidR="00562580">
        <w:rPr>
          <w:rFonts w:ascii="Arial" w:hAnsi="Arial" w:cs="Arial"/>
        </w:rPr>
        <w:t xml:space="preserve">II. a III. jezového pole. </w:t>
      </w:r>
      <w:r w:rsidR="00947858">
        <w:rPr>
          <w:rFonts w:ascii="Arial" w:hAnsi="Arial" w:cs="Arial"/>
        </w:rPr>
        <w:t>Poškozená jezová pole mají omezenou funkčnost.</w:t>
      </w:r>
    </w:p>
    <w:p w:rsidR="00562580" w:rsidRDefault="00562580" w:rsidP="00460A6C">
      <w:pPr>
        <w:pStyle w:val="Odstavecseseznamem1"/>
        <w:ind w:left="709" w:hanging="283"/>
        <w:jc w:val="both"/>
        <w:rPr>
          <w:rFonts w:ascii="Arial" w:hAnsi="Arial" w:cs="Arial"/>
        </w:rPr>
      </w:pPr>
    </w:p>
    <w:p w:rsidR="00562580" w:rsidRPr="00947858" w:rsidRDefault="00272FF8" w:rsidP="00460A6C">
      <w:pPr>
        <w:pStyle w:val="Odstavecseseznamem1"/>
        <w:ind w:left="709" w:hanging="283"/>
        <w:jc w:val="both"/>
        <w:rPr>
          <w:rFonts w:ascii="Arial" w:hAnsi="Arial" w:cs="Arial"/>
          <w:b/>
        </w:rPr>
      </w:pPr>
      <w:r w:rsidRPr="00947858">
        <w:rPr>
          <w:rFonts w:ascii="Arial" w:hAnsi="Arial" w:cs="Arial"/>
          <w:b/>
        </w:rPr>
        <w:t>Cíl:</w:t>
      </w:r>
      <w:r w:rsidR="00760807" w:rsidRPr="00947858">
        <w:rPr>
          <w:rFonts w:ascii="Arial" w:hAnsi="Arial" w:cs="Arial"/>
          <w:b/>
        </w:rPr>
        <w:t xml:space="preserve"> </w:t>
      </w:r>
    </w:p>
    <w:p w:rsidR="00272FF8" w:rsidRDefault="00572B48" w:rsidP="00B56106">
      <w:pPr>
        <w:pStyle w:val="Odstavecseseznamem1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Cílem opravy je uvést </w:t>
      </w:r>
      <w:r w:rsidR="00760807" w:rsidRPr="00760807">
        <w:rPr>
          <w:rFonts w:ascii="Arial" w:hAnsi="Arial" w:cs="Arial"/>
        </w:rPr>
        <w:t>II. a III. jezové pole do funk</w:t>
      </w:r>
      <w:r w:rsidR="00760807">
        <w:rPr>
          <w:rFonts w:ascii="Arial" w:hAnsi="Arial" w:cs="Arial"/>
        </w:rPr>
        <w:t xml:space="preserve">čního stavu, tak aby bylo možno </w:t>
      </w:r>
      <w:r w:rsidR="00760807" w:rsidRPr="00760807">
        <w:rPr>
          <w:rFonts w:ascii="Arial" w:hAnsi="Arial" w:cs="Arial"/>
        </w:rPr>
        <w:t>bezpečně manipulovat s jezovými uzávěry.</w:t>
      </w:r>
      <w:r w:rsidR="00B56106">
        <w:rPr>
          <w:rFonts w:ascii="Arial" w:hAnsi="Arial" w:cs="Arial"/>
        </w:rPr>
        <w:t xml:space="preserve"> Budou realizovány následující práce:</w:t>
      </w:r>
    </w:p>
    <w:p w:rsidR="00FE1EA3" w:rsidRPr="00572B48" w:rsidRDefault="00FE1EA3" w:rsidP="00B73426">
      <w:pPr>
        <w:pStyle w:val="Zkladntextodsazen"/>
        <w:ind w:left="0" w:firstLine="0"/>
        <w:jc w:val="both"/>
        <w:rPr>
          <w:rFonts w:cs="Arial"/>
          <w:color w:val="auto"/>
          <w:sz w:val="20"/>
          <w:lang w:val="cs-CZ"/>
        </w:rPr>
      </w:pPr>
    </w:p>
    <w:p w:rsidR="00572B48" w:rsidRDefault="00572B48" w:rsidP="00572B48">
      <w:pPr>
        <w:pStyle w:val="Odstavecseseznamem1"/>
        <w:ind w:left="709"/>
        <w:jc w:val="both"/>
        <w:rPr>
          <w:rFonts w:ascii="Arial" w:hAnsi="Arial" w:cs="Arial"/>
        </w:rPr>
      </w:pPr>
      <w:r w:rsidRPr="00572B48">
        <w:rPr>
          <w:rFonts w:ascii="Arial" w:hAnsi="Arial" w:cs="Arial"/>
        </w:rPr>
        <w:t xml:space="preserve">- Demontáž </w:t>
      </w:r>
      <w:r w:rsidR="00FE1EA3">
        <w:rPr>
          <w:rFonts w:ascii="Arial" w:hAnsi="Arial" w:cs="Arial"/>
        </w:rPr>
        <w:t xml:space="preserve">krycích </w:t>
      </w:r>
      <w:r w:rsidRPr="00572B48">
        <w:rPr>
          <w:rFonts w:ascii="Arial" w:hAnsi="Arial" w:cs="Arial"/>
        </w:rPr>
        <w:t xml:space="preserve">plechů </w:t>
      </w:r>
    </w:p>
    <w:p w:rsidR="00FE1EA3" w:rsidRPr="00572B48" w:rsidRDefault="00FE1EA3" w:rsidP="00FE1EA3">
      <w:pPr>
        <w:pStyle w:val="Odstavecseseznamem1"/>
        <w:ind w:left="709"/>
        <w:jc w:val="both"/>
        <w:rPr>
          <w:rFonts w:ascii="Arial" w:hAnsi="Arial" w:cs="Arial"/>
        </w:rPr>
      </w:pPr>
      <w:r w:rsidRPr="00572B48">
        <w:rPr>
          <w:rFonts w:ascii="Arial" w:hAnsi="Arial" w:cs="Arial"/>
        </w:rPr>
        <w:t xml:space="preserve">- Vyčištění dosedacích ploch </w:t>
      </w:r>
    </w:p>
    <w:p w:rsidR="00FE1EA3" w:rsidRPr="00572B48" w:rsidRDefault="00572B48" w:rsidP="00FE1EA3">
      <w:pPr>
        <w:pStyle w:val="Odstavecseseznamem1"/>
        <w:ind w:left="709"/>
        <w:jc w:val="both"/>
        <w:rPr>
          <w:rFonts w:ascii="Arial" w:hAnsi="Arial" w:cs="Arial"/>
        </w:rPr>
      </w:pPr>
      <w:r w:rsidRPr="00572B48">
        <w:rPr>
          <w:rFonts w:ascii="Arial" w:hAnsi="Arial" w:cs="Arial"/>
        </w:rPr>
        <w:t xml:space="preserve">- Výměna poškozených plechů </w:t>
      </w:r>
    </w:p>
    <w:p w:rsidR="00572B48" w:rsidRPr="00572B48" w:rsidRDefault="00572B48" w:rsidP="00572B48">
      <w:pPr>
        <w:pStyle w:val="Odstavecseseznamem1"/>
        <w:ind w:left="709"/>
        <w:jc w:val="both"/>
        <w:rPr>
          <w:rFonts w:ascii="Arial" w:hAnsi="Arial" w:cs="Arial"/>
        </w:rPr>
      </w:pPr>
      <w:r w:rsidRPr="00572B48">
        <w:rPr>
          <w:rFonts w:ascii="Arial" w:hAnsi="Arial" w:cs="Arial"/>
        </w:rPr>
        <w:t xml:space="preserve">- Výměna přítlačných pružin a spojovacího materiálu </w:t>
      </w:r>
    </w:p>
    <w:p w:rsidR="00572B48" w:rsidRPr="00572B48" w:rsidRDefault="00572B48" w:rsidP="00572B48">
      <w:pPr>
        <w:pStyle w:val="Odstavecseseznamem1"/>
        <w:ind w:left="709"/>
        <w:jc w:val="both"/>
        <w:rPr>
          <w:rFonts w:ascii="Arial" w:hAnsi="Arial" w:cs="Arial"/>
        </w:rPr>
      </w:pPr>
      <w:r w:rsidRPr="00572B48">
        <w:rPr>
          <w:rFonts w:ascii="Arial" w:hAnsi="Arial" w:cs="Arial"/>
        </w:rPr>
        <w:t xml:space="preserve">- </w:t>
      </w:r>
      <w:r w:rsidR="00B73426">
        <w:rPr>
          <w:rFonts w:ascii="Arial" w:hAnsi="Arial" w:cs="Arial"/>
        </w:rPr>
        <w:t xml:space="preserve">kontrolní zaměření polohy </w:t>
      </w:r>
      <w:proofErr w:type="spellStart"/>
      <w:r w:rsidR="00B73426">
        <w:rPr>
          <w:rFonts w:ascii="Arial" w:hAnsi="Arial" w:cs="Arial"/>
        </w:rPr>
        <w:t>mezistavidlového</w:t>
      </w:r>
      <w:proofErr w:type="spellEnd"/>
      <w:r w:rsidR="00B73426">
        <w:rPr>
          <w:rFonts w:ascii="Arial" w:hAnsi="Arial" w:cs="Arial"/>
        </w:rPr>
        <w:t xml:space="preserve"> těsnění a kladek</w:t>
      </w:r>
      <w:r w:rsidRPr="00572B48">
        <w:rPr>
          <w:rFonts w:ascii="Arial" w:hAnsi="Arial" w:cs="Arial"/>
        </w:rPr>
        <w:t xml:space="preserve"> </w:t>
      </w:r>
    </w:p>
    <w:p w:rsidR="00572B48" w:rsidRDefault="00572B48" w:rsidP="00572B48">
      <w:pPr>
        <w:pStyle w:val="Odstavecseseznamem1"/>
        <w:ind w:left="709"/>
        <w:jc w:val="both"/>
        <w:rPr>
          <w:rFonts w:ascii="Arial" w:hAnsi="Arial" w:cs="Arial"/>
        </w:rPr>
      </w:pPr>
      <w:r w:rsidRPr="00572B48">
        <w:rPr>
          <w:rFonts w:ascii="Arial" w:hAnsi="Arial" w:cs="Arial"/>
        </w:rPr>
        <w:t xml:space="preserve">- Montáž a funkční zkouška </w:t>
      </w:r>
    </w:p>
    <w:p w:rsidR="00FE1EA3" w:rsidRPr="00572B48" w:rsidRDefault="00FE1EA3" w:rsidP="00572B48">
      <w:pPr>
        <w:pStyle w:val="Odstavecseseznamem1"/>
        <w:ind w:left="709"/>
        <w:jc w:val="both"/>
        <w:rPr>
          <w:rFonts w:ascii="Arial" w:hAnsi="Arial" w:cs="Arial"/>
        </w:rPr>
      </w:pPr>
    </w:p>
    <w:p w:rsidR="00572B48" w:rsidRPr="00B73426" w:rsidRDefault="00B73426" w:rsidP="00572B48">
      <w:pPr>
        <w:pStyle w:val="Zkladntextodsazen"/>
        <w:ind w:firstLine="0"/>
        <w:jc w:val="both"/>
        <w:rPr>
          <w:rFonts w:cs="Arial"/>
          <w:color w:val="auto"/>
          <w:sz w:val="20"/>
          <w:lang w:val="cs-CZ"/>
        </w:rPr>
      </w:pPr>
      <w:r>
        <w:rPr>
          <w:rFonts w:cs="Arial"/>
          <w:color w:val="auto"/>
          <w:sz w:val="20"/>
          <w:lang w:val="cs-CZ"/>
        </w:rPr>
        <w:t>Zahrazení a v</w:t>
      </w:r>
      <w:r w:rsidR="00572B48" w:rsidRPr="00572B48">
        <w:rPr>
          <w:rFonts w:cs="Arial"/>
          <w:color w:val="auto"/>
          <w:sz w:val="20"/>
          <w:lang w:val="cs-CZ"/>
        </w:rPr>
        <w:t xml:space="preserve">yhrazení </w:t>
      </w:r>
      <w:r>
        <w:rPr>
          <w:rFonts w:cs="Arial"/>
          <w:color w:val="auto"/>
          <w:sz w:val="20"/>
          <w:lang w:val="cs-CZ"/>
        </w:rPr>
        <w:t>provizorního hrazení</w:t>
      </w:r>
      <w:r w:rsidR="00572B48" w:rsidRPr="00572B48">
        <w:rPr>
          <w:rFonts w:cs="Arial"/>
          <w:sz w:val="20"/>
        </w:rPr>
        <w:t xml:space="preserve"> </w:t>
      </w:r>
      <w:r>
        <w:rPr>
          <w:rFonts w:cs="Arial"/>
          <w:sz w:val="20"/>
          <w:lang w:val="cs-CZ"/>
        </w:rPr>
        <w:t xml:space="preserve">jezových polí z horní vody </w:t>
      </w:r>
      <w:r w:rsidR="00572B48" w:rsidRPr="00572B48">
        <w:rPr>
          <w:rFonts w:cs="Arial"/>
          <w:sz w:val="20"/>
        </w:rPr>
        <w:t>zajistí objednatel</w:t>
      </w:r>
      <w:r>
        <w:rPr>
          <w:rFonts w:cs="Arial"/>
          <w:sz w:val="20"/>
          <w:lang w:val="cs-CZ"/>
        </w:rPr>
        <w:t>.</w:t>
      </w:r>
    </w:p>
    <w:p w:rsidR="00572B48" w:rsidRPr="00572B48" w:rsidRDefault="00572B48" w:rsidP="00572B48">
      <w:pPr>
        <w:pStyle w:val="Zkladntextodsazen"/>
        <w:ind w:firstLine="0"/>
        <w:jc w:val="both"/>
        <w:rPr>
          <w:rFonts w:cs="Arial"/>
          <w:color w:val="auto"/>
          <w:sz w:val="20"/>
          <w:lang w:val="cs-CZ"/>
        </w:rPr>
      </w:pPr>
      <w:r w:rsidRPr="00572B48">
        <w:rPr>
          <w:rFonts w:cs="Arial"/>
          <w:color w:val="auto"/>
          <w:sz w:val="20"/>
          <w:lang w:val="cs-CZ"/>
        </w:rPr>
        <w:t xml:space="preserve">Asistenční potápěčské práce </w:t>
      </w:r>
      <w:r w:rsidR="00B73426">
        <w:rPr>
          <w:rFonts w:cs="Arial"/>
          <w:color w:val="auto"/>
          <w:sz w:val="20"/>
          <w:lang w:val="cs-CZ"/>
        </w:rPr>
        <w:t xml:space="preserve">při hrazení </w:t>
      </w:r>
      <w:r w:rsidRPr="00572B48">
        <w:rPr>
          <w:rFonts w:cs="Arial"/>
          <w:color w:val="auto"/>
          <w:sz w:val="20"/>
          <w:lang w:val="cs-CZ"/>
        </w:rPr>
        <w:t>zajistí zhotovitel</w:t>
      </w:r>
      <w:r w:rsidR="00B73426">
        <w:rPr>
          <w:rFonts w:cs="Arial"/>
          <w:color w:val="auto"/>
          <w:sz w:val="20"/>
          <w:lang w:val="cs-CZ"/>
        </w:rPr>
        <w:t xml:space="preserve"> opravy.</w:t>
      </w:r>
    </w:p>
    <w:p w:rsidR="00947858" w:rsidRDefault="00947858" w:rsidP="00B56106">
      <w:pPr>
        <w:pStyle w:val="Zkladntextodsazen"/>
        <w:ind w:left="0" w:firstLine="0"/>
        <w:jc w:val="both"/>
        <w:rPr>
          <w:rFonts w:cs="Arial"/>
          <w:color w:val="auto"/>
          <w:sz w:val="20"/>
          <w:lang w:val="cs-CZ"/>
        </w:rPr>
      </w:pPr>
    </w:p>
    <w:p w:rsidR="00A53056" w:rsidRPr="00A53056" w:rsidRDefault="00A53056" w:rsidP="00460A6C">
      <w:pPr>
        <w:ind w:left="709" w:hanging="283"/>
        <w:jc w:val="both"/>
        <w:rPr>
          <w:rFonts w:ascii="Arial" w:hAnsi="Arial" w:cs="Arial"/>
        </w:rPr>
      </w:pPr>
    </w:p>
    <w:p w:rsidR="009E1FAF" w:rsidRPr="002A386E" w:rsidRDefault="009E1FAF" w:rsidP="00460A6C">
      <w:pPr>
        <w:pStyle w:val="Odstavecseseznamem1"/>
        <w:numPr>
          <w:ilvl w:val="0"/>
          <w:numId w:val="2"/>
        </w:numPr>
        <w:spacing w:after="120"/>
        <w:ind w:left="709" w:hanging="283"/>
        <w:contextualSpacing w:val="0"/>
        <w:jc w:val="both"/>
        <w:rPr>
          <w:rFonts w:ascii="Arial" w:hAnsi="Arial" w:cs="Arial"/>
          <w:b/>
        </w:rPr>
      </w:pPr>
      <w:r w:rsidRPr="002A386E">
        <w:rPr>
          <w:rFonts w:ascii="Arial" w:hAnsi="Arial" w:cs="Arial"/>
          <w:b/>
        </w:rPr>
        <w:t>Popis vzájemného vztahu předmětu veřejné zakázky a potřeb zadavatele - popis do jaké míry přispěje realizace veřejné zakázky k naplnění potřeb zadavatele.</w:t>
      </w:r>
    </w:p>
    <w:p w:rsidR="00947858" w:rsidRDefault="00947858" w:rsidP="00460A6C">
      <w:pPr>
        <w:pStyle w:val="Odstavecseseznamem1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Krycí plechy těsněné jsou součástí mezi </w:t>
      </w:r>
      <w:proofErr w:type="gramStart"/>
      <w:r>
        <w:rPr>
          <w:rFonts w:ascii="Arial" w:hAnsi="Arial" w:cs="Arial"/>
        </w:rPr>
        <w:t>stavidlového</w:t>
      </w:r>
      <w:proofErr w:type="gramEnd"/>
      <w:r>
        <w:rPr>
          <w:rFonts w:ascii="Arial" w:hAnsi="Arial" w:cs="Arial"/>
        </w:rPr>
        <w:t xml:space="preserve"> těsnění a slouží k ochraně před vniknutí naplavenin mezi těsnící plochy hradící konstrukce, vodící profil slouží k správnému vedení hradících konstrukcí. </w:t>
      </w:r>
    </w:p>
    <w:p w:rsidR="00760807" w:rsidRDefault="00760807" w:rsidP="00460A6C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Realizací této opravy dojde k zajištění bezproblémové provozuschopnosti jezových tabulí </w:t>
      </w:r>
      <w:r w:rsidR="00B56106">
        <w:rPr>
          <w:rFonts w:ascii="Arial" w:hAnsi="Arial" w:cs="Arial"/>
        </w:rPr>
        <w:t xml:space="preserve"> II.</w:t>
      </w:r>
      <w:r w:rsidR="00460A6C">
        <w:rPr>
          <w:rFonts w:ascii="Arial" w:hAnsi="Arial" w:cs="Arial"/>
        </w:rPr>
        <w:t xml:space="preserve"> a I</w:t>
      </w:r>
      <w:r w:rsidR="00B56106">
        <w:rPr>
          <w:rFonts w:ascii="Arial" w:hAnsi="Arial" w:cs="Arial"/>
        </w:rPr>
        <w:t>II. j</w:t>
      </w:r>
      <w:r w:rsidR="00460A6C">
        <w:rPr>
          <w:rFonts w:ascii="Arial" w:hAnsi="Arial" w:cs="Arial"/>
        </w:rPr>
        <w:t xml:space="preserve">ezového pole </w:t>
      </w:r>
      <w:r>
        <w:rPr>
          <w:rFonts w:ascii="Arial" w:hAnsi="Arial" w:cs="Arial"/>
        </w:rPr>
        <w:t xml:space="preserve">a tím </w:t>
      </w:r>
      <w:r w:rsidR="00460A6C">
        <w:rPr>
          <w:rFonts w:ascii="Arial" w:hAnsi="Arial" w:cs="Arial"/>
        </w:rPr>
        <w:t>k eliminaci</w:t>
      </w:r>
      <w:r>
        <w:rPr>
          <w:rFonts w:ascii="Arial" w:hAnsi="Arial" w:cs="Arial"/>
        </w:rPr>
        <w:t xml:space="preserve"> možné havárie vodního díla.</w:t>
      </w:r>
    </w:p>
    <w:p w:rsidR="00760807" w:rsidRDefault="00760807" w:rsidP="00460A6C">
      <w:pPr>
        <w:ind w:left="709" w:hanging="283"/>
        <w:jc w:val="both"/>
        <w:rPr>
          <w:rFonts w:ascii="Arial" w:hAnsi="Arial" w:cs="Arial"/>
        </w:rPr>
      </w:pPr>
    </w:p>
    <w:p w:rsidR="00711C3A" w:rsidRPr="00760807" w:rsidRDefault="009E1FAF" w:rsidP="00460A6C">
      <w:pPr>
        <w:pStyle w:val="Odstavecseseznamem"/>
        <w:numPr>
          <w:ilvl w:val="0"/>
          <w:numId w:val="5"/>
        </w:numPr>
        <w:ind w:left="709" w:hanging="283"/>
        <w:jc w:val="both"/>
        <w:rPr>
          <w:rFonts w:ascii="Arial" w:hAnsi="Arial" w:cs="Arial"/>
          <w:b/>
        </w:rPr>
      </w:pPr>
      <w:r w:rsidRPr="00760807">
        <w:rPr>
          <w:rFonts w:ascii="Arial" w:hAnsi="Arial" w:cs="Arial"/>
          <w:b/>
        </w:rPr>
        <w:t xml:space="preserve">Rizika </w:t>
      </w:r>
      <w:proofErr w:type="spellStart"/>
      <w:r w:rsidRPr="00760807">
        <w:rPr>
          <w:rFonts w:ascii="Arial" w:hAnsi="Arial" w:cs="Arial"/>
          <w:b/>
        </w:rPr>
        <w:t>nerealizace</w:t>
      </w:r>
      <w:proofErr w:type="spellEnd"/>
      <w:r w:rsidRPr="00760807">
        <w:rPr>
          <w:rFonts w:ascii="Arial" w:hAnsi="Arial" w:cs="Arial"/>
          <w:b/>
        </w:rPr>
        <w:t xml:space="preserve"> veřejné zakázky, snížení kvality plnění, vynaložení dalších finančních nákladů.</w:t>
      </w:r>
    </w:p>
    <w:p w:rsidR="00BC0607" w:rsidRDefault="00711C3A" w:rsidP="00460A6C">
      <w:pPr>
        <w:pStyle w:val="Odstavecseseznamem1"/>
        <w:spacing w:before="60"/>
        <w:ind w:left="709"/>
        <w:jc w:val="both"/>
        <w:rPr>
          <w:rFonts w:ascii="Arial" w:hAnsi="Arial" w:cs="Arial"/>
        </w:rPr>
      </w:pPr>
      <w:r w:rsidRPr="00760807">
        <w:rPr>
          <w:rFonts w:ascii="Arial" w:hAnsi="Arial" w:cs="Arial"/>
        </w:rPr>
        <w:t xml:space="preserve">V případě </w:t>
      </w:r>
      <w:proofErr w:type="spellStart"/>
      <w:r w:rsidRPr="00760807">
        <w:rPr>
          <w:rFonts w:ascii="Arial" w:hAnsi="Arial" w:cs="Arial"/>
        </w:rPr>
        <w:t>nerealizace</w:t>
      </w:r>
      <w:proofErr w:type="spellEnd"/>
      <w:r w:rsidRPr="00760807">
        <w:rPr>
          <w:rFonts w:ascii="Arial" w:hAnsi="Arial" w:cs="Arial"/>
        </w:rPr>
        <w:t xml:space="preserve"> veřejné zakázky</w:t>
      </w:r>
      <w:r w:rsidR="009F2E5E" w:rsidRPr="00760807">
        <w:rPr>
          <w:rFonts w:ascii="Arial" w:hAnsi="Arial" w:cs="Arial"/>
        </w:rPr>
        <w:t xml:space="preserve"> nebude zajištěna správná funkce </w:t>
      </w:r>
      <w:r w:rsidR="00FA3526">
        <w:rPr>
          <w:rFonts w:ascii="Arial" w:hAnsi="Arial" w:cs="Arial"/>
        </w:rPr>
        <w:t xml:space="preserve">jezových tabulí </w:t>
      </w:r>
      <w:r w:rsidR="0056791F" w:rsidRPr="00760807">
        <w:rPr>
          <w:rFonts w:ascii="Arial" w:hAnsi="Arial" w:cs="Arial"/>
        </w:rPr>
        <w:t>a</w:t>
      </w:r>
      <w:r w:rsidR="0091245E" w:rsidRPr="00760807">
        <w:rPr>
          <w:rFonts w:ascii="Arial" w:hAnsi="Arial" w:cs="Arial"/>
        </w:rPr>
        <w:t xml:space="preserve"> může dojít k havarijnímu</w:t>
      </w:r>
      <w:r w:rsidR="0091245E">
        <w:rPr>
          <w:rFonts w:ascii="Arial" w:hAnsi="Arial" w:cs="Arial"/>
        </w:rPr>
        <w:t xml:space="preserve"> stavu</w:t>
      </w:r>
      <w:r w:rsidR="008729FC">
        <w:rPr>
          <w:rFonts w:ascii="Arial" w:hAnsi="Arial" w:cs="Arial"/>
        </w:rPr>
        <w:t xml:space="preserve">  jezu</w:t>
      </w:r>
      <w:r w:rsidR="0091245E">
        <w:rPr>
          <w:rFonts w:ascii="Arial" w:hAnsi="Arial" w:cs="Arial"/>
        </w:rPr>
        <w:t xml:space="preserve"> </w:t>
      </w:r>
      <w:r w:rsidR="002011F0">
        <w:rPr>
          <w:rFonts w:ascii="Arial" w:hAnsi="Arial" w:cs="Arial"/>
        </w:rPr>
        <w:t xml:space="preserve"> </w:t>
      </w:r>
      <w:r w:rsidR="009D371C">
        <w:rPr>
          <w:rFonts w:ascii="Arial" w:hAnsi="Arial" w:cs="Arial"/>
        </w:rPr>
        <w:t xml:space="preserve">VD </w:t>
      </w:r>
      <w:r w:rsidR="007D1CCD">
        <w:rPr>
          <w:rFonts w:ascii="Arial" w:hAnsi="Arial" w:cs="Arial"/>
        </w:rPr>
        <w:t>Střekov</w:t>
      </w:r>
      <w:r w:rsidR="00FA3526">
        <w:rPr>
          <w:rFonts w:ascii="Arial" w:hAnsi="Arial" w:cs="Arial"/>
        </w:rPr>
        <w:t>.</w:t>
      </w:r>
    </w:p>
    <w:p w:rsidR="00DB62E7" w:rsidRDefault="00DB62E7" w:rsidP="00460A6C">
      <w:pPr>
        <w:pStyle w:val="Odstavecseseznamem1"/>
        <w:spacing w:before="60"/>
        <w:ind w:left="709" w:hanging="283"/>
        <w:jc w:val="both"/>
        <w:rPr>
          <w:rFonts w:ascii="Arial" w:hAnsi="Arial" w:cs="Arial"/>
        </w:rPr>
      </w:pPr>
    </w:p>
    <w:p w:rsidR="009E1FAF" w:rsidRPr="002A386E" w:rsidRDefault="009E1FAF" w:rsidP="00460A6C">
      <w:pPr>
        <w:pStyle w:val="Odstavecseseznamem1"/>
        <w:numPr>
          <w:ilvl w:val="0"/>
          <w:numId w:val="2"/>
        </w:numPr>
        <w:spacing w:before="240"/>
        <w:ind w:left="709" w:hanging="283"/>
        <w:jc w:val="both"/>
        <w:rPr>
          <w:rFonts w:ascii="Arial" w:hAnsi="Arial" w:cs="Arial"/>
          <w:b/>
        </w:rPr>
      </w:pPr>
      <w:r w:rsidRPr="002A386E">
        <w:rPr>
          <w:rFonts w:ascii="Arial" w:hAnsi="Arial" w:cs="Arial"/>
          <w:b/>
        </w:rPr>
        <w:t>Popis variant naplnění potřeb a zdůvodnění zvolené alternativy veřejné zakázky (odůvodnění, proč není možné dosáhnout cíle vlastními silami).</w:t>
      </w:r>
    </w:p>
    <w:p w:rsidR="009E1FAF" w:rsidRDefault="00711C3A" w:rsidP="00460A6C">
      <w:pPr>
        <w:pStyle w:val="Zkladntextodsazen"/>
        <w:ind w:firstLine="0"/>
        <w:jc w:val="both"/>
        <w:rPr>
          <w:rFonts w:cs="Arial"/>
          <w:color w:val="auto"/>
          <w:sz w:val="20"/>
        </w:rPr>
      </w:pPr>
      <w:r>
        <w:rPr>
          <w:rFonts w:cs="Arial"/>
          <w:color w:val="auto"/>
          <w:sz w:val="20"/>
        </w:rPr>
        <w:t>Jedinou variantou je oprava</w:t>
      </w:r>
      <w:r w:rsidR="0024687B">
        <w:rPr>
          <w:rFonts w:cs="Arial"/>
          <w:color w:val="auto"/>
          <w:sz w:val="20"/>
          <w:lang w:val="cs-CZ"/>
        </w:rPr>
        <w:t>.</w:t>
      </w:r>
      <w:r w:rsidR="008D18E4">
        <w:rPr>
          <w:rFonts w:cs="Arial"/>
          <w:color w:val="auto"/>
          <w:sz w:val="20"/>
          <w:lang w:val="cs-CZ"/>
        </w:rPr>
        <w:t xml:space="preserve"> </w:t>
      </w:r>
      <w:r w:rsidR="008D18E4" w:rsidRPr="00F72988">
        <w:rPr>
          <w:rFonts w:cs="Arial"/>
          <w:color w:val="auto"/>
          <w:sz w:val="20"/>
        </w:rPr>
        <w:t>Vzhledem k</w:t>
      </w:r>
      <w:r w:rsidR="008D18E4">
        <w:rPr>
          <w:rFonts w:cs="Arial"/>
          <w:color w:val="auto"/>
          <w:sz w:val="20"/>
        </w:rPr>
        <w:t> </w:t>
      </w:r>
      <w:r w:rsidR="008D18E4" w:rsidRPr="00F72988">
        <w:rPr>
          <w:rFonts w:cs="Arial"/>
          <w:color w:val="auto"/>
          <w:sz w:val="20"/>
        </w:rPr>
        <w:t>obtížnosti</w:t>
      </w:r>
      <w:r w:rsidR="008D18E4">
        <w:rPr>
          <w:rFonts w:cs="Arial"/>
          <w:color w:val="auto"/>
          <w:sz w:val="20"/>
        </w:rPr>
        <w:t>,</w:t>
      </w:r>
      <w:r w:rsidR="008D18E4" w:rsidRPr="00F72988">
        <w:rPr>
          <w:rFonts w:cs="Arial"/>
          <w:color w:val="auto"/>
          <w:sz w:val="20"/>
        </w:rPr>
        <w:t xml:space="preserve"> rozsahu</w:t>
      </w:r>
      <w:r w:rsidR="008D18E4">
        <w:rPr>
          <w:rFonts w:cs="Arial"/>
          <w:color w:val="auto"/>
          <w:sz w:val="20"/>
        </w:rPr>
        <w:t xml:space="preserve"> a přístupu</w:t>
      </w:r>
      <w:r w:rsidR="008D18E4" w:rsidRPr="00F72988">
        <w:rPr>
          <w:rFonts w:cs="Arial"/>
          <w:color w:val="auto"/>
          <w:sz w:val="20"/>
        </w:rPr>
        <w:t xml:space="preserve"> není možné práce zajistit vlastními pracovníky a mechanizací.</w:t>
      </w:r>
    </w:p>
    <w:p w:rsidR="00DB62E7" w:rsidRPr="00DB62E7" w:rsidRDefault="00DB62E7" w:rsidP="00460A6C">
      <w:pPr>
        <w:pStyle w:val="Zkladntextodsazen"/>
        <w:ind w:hanging="283"/>
        <w:jc w:val="both"/>
        <w:rPr>
          <w:rFonts w:cs="Arial"/>
          <w:color w:val="auto"/>
          <w:sz w:val="20"/>
        </w:rPr>
      </w:pPr>
    </w:p>
    <w:p w:rsidR="009E1FAF" w:rsidRPr="002A386E" w:rsidRDefault="009E1FAF" w:rsidP="00460A6C">
      <w:pPr>
        <w:pStyle w:val="Odstavecseseznamem1"/>
        <w:numPr>
          <w:ilvl w:val="0"/>
          <w:numId w:val="2"/>
        </w:numPr>
        <w:spacing w:after="120"/>
        <w:ind w:left="709" w:hanging="283"/>
        <w:jc w:val="both"/>
        <w:rPr>
          <w:rFonts w:ascii="Arial" w:hAnsi="Arial" w:cs="Arial"/>
          <w:b/>
        </w:rPr>
      </w:pPr>
      <w:r w:rsidRPr="002A386E">
        <w:rPr>
          <w:rFonts w:ascii="Arial" w:hAnsi="Arial" w:cs="Arial"/>
          <w:b/>
        </w:rPr>
        <w:lastRenderedPageBreak/>
        <w:t>Předpokládaný</w:t>
      </w:r>
      <w:r w:rsidR="00F876F6">
        <w:rPr>
          <w:rFonts w:ascii="Arial" w:hAnsi="Arial" w:cs="Arial"/>
          <w:b/>
        </w:rPr>
        <w:t xml:space="preserve"> termín splnění veřejné zakázky</w:t>
      </w:r>
    </w:p>
    <w:p w:rsidR="00760807" w:rsidRDefault="00744C42" w:rsidP="00460A6C">
      <w:pPr>
        <w:pStyle w:val="Bezmezer"/>
        <w:ind w:left="709"/>
        <w:rPr>
          <w:rFonts w:ascii="Arial" w:hAnsi="Arial" w:cs="Arial"/>
        </w:rPr>
      </w:pPr>
      <w:r>
        <w:rPr>
          <w:rFonts w:ascii="Arial" w:hAnsi="Arial" w:cs="Arial"/>
          <w:b/>
        </w:rPr>
        <w:t>12</w:t>
      </w:r>
      <w:r w:rsidR="00FA21A9">
        <w:rPr>
          <w:rFonts w:ascii="Arial" w:hAnsi="Arial" w:cs="Arial"/>
          <w:b/>
        </w:rPr>
        <w:t>/</w:t>
      </w:r>
      <w:r w:rsidR="00B56106">
        <w:rPr>
          <w:rFonts w:ascii="Arial" w:hAnsi="Arial" w:cs="Arial"/>
          <w:b/>
        </w:rPr>
        <w:t>202</w:t>
      </w:r>
      <w:r w:rsidR="00FA21A9">
        <w:rPr>
          <w:rFonts w:ascii="Arial" w:hAnsi="Arial" w:cs="Arial"/>
          <w:b/>
        </w:rPr>
        <w:t>5 – 03/2026</w:t>
      </w:r>
    </w:p>
    <w:p w:rsidR="00F876F6" w:rsidRPr="004C7ACC" w:rsidRDefault="00F876F6" w:rsidP="004C7ACC">
      <w:pPr>
        <w:pStyle w:val="Bezmezer"/>
        <w:rPr>
          <w:rFonts w:ascii="Arial" w:hAnsi="Arial" w:cs="Arial"/>
        </w:rPr>
      </w:pPr>
    </w:p>
    <w:p w:rsidR="00972B15" w:rsidRPr="005416D5" w:rsidRDefault="009E1FAF" w:rsidP="009E1FAF">
      <w:pPr>
        <w:pStyle w:val="Zkladntextodsazen"/>
        <w:numPr>
          <w:ilvl w:val="0"/>
          <w:numId w:val="1"/>
        </w:numPr>
        <w:jc w:val="both"/>
        <w:rPr>
          <w:b/>
          <w:color w:val="auto"/>
          <w:sz w:val="20"/>
        </w:rPr>
      </w:pPr>
      <w:r w:rsidRPr="005416D5">
        <w:rPr>
          <w:b/>
          <w:color w:val="auto"/>
          <w:sz w:val="20"/>
        </w:rPr>
        <w:t>požadavky na celkové urbanistické a architektonické řešení stavby a požadavky na stavebně technické řešení stavby, na tepelně technické vlastnosti stavebních konstrukcí, odolnost a zabezpečení z hlediska požární a civilní ochrany, souhrnné požad</w:t>
      </w:r>
      <w:r w:rsidR="00E075D3">
        <w:rPr>
          <w:b/>
          <w:color w:val="auto"/>
          <w:sz w:val="20"/>
        </w:rPr>
        <w:t>avky na plochy a prostory apod.,</w:t>
      </w:r>
    </w:p>
    <w:p w:rsidR="00760807" w:rsidRPr="000D4A10" w:rsidRDefault="00760807" w:rsidP="004E5D86">
      <w:pPr>
        <w:pStyle w:val="Zkladntextodsazen"/>
        <w:ind w:left="360" w:firstLine="0"/>
        <w:jc w:val="both"/>
        <w:rPr>
          <w:rFonts w:cs="Arial"/>
          <w:color w:val="auto"/>
          <w:sz w:val="20"/>
        </w:rPr>
      </w:pPr>
      <w:r w:rsidRPr="000D4A10">
        <w:rPr>
          <w:rFonts w:cs="Arial"/>
          <w:color w:val="auto"/>
          <w:sz w:val="20"/>
        </w:rPr>
        <w:t>Navržená oprava</w:t>
      </w:r>
      <w:r w:rsidR="000D4A10" w:rsidRPr="000D4A10">
        <w:rPr>
          <w:rFonts w:cs="Arial"/>
          <w:color w:val="auto"/>
          <w:sz w:val="20"/>
          <w:lang w:val="cs-CZ"/>
        </w:rPr>
        <w:t xml:space="preserve"> </w:t>
      </w:r>
      <w:r w:rsidRPr="000D4A10">
        <w:rPr>
          <w:rFonts w:cs="Arial"/>
          <w:color w:val="auto"/>
          <w:sz w:val="20"/>
        </w:rPr>
        <w:t>nevyžaduje urbanistické a architektonické řešení stavby a není potřeba posuzovat tepelně technické vlastnosti stavebních konstrukcí ani odolnost a zabezpečení z hlediska požární a civilní ochrany.</w:t>
      </w:r>
    </w:p>
    <w:p w:rsidR="008729FC" w:rsidRPr="004E5D86" w:rsidRDefault="00103BB2" w:rsidP="004E5D86">
      <w:pPr>
        <w:pStyle w:val="Zkladntextodsazen"/>
        <w:ind w:left="360" w:firstLine="0"/>
        <w:jc w:val="both"/>
        <w:rPr>
          <w:rFonts w:cs="Arial"/>
          <w:sz w:val="20"/>
          <w:lang w:val="cs-CZ"/>
        </w:rPr>
      </w:pPr>
      <w:r>
        <w:rPr>
          <w:rFonts w:cs="Arial"/>
          <w:sz w:val="20"/>
          <w:lang w:val="cs-CZ"/>
        </w:rPr>
        <w:t xml:space="preserve"> </w:t>
      </w:r>
    </w:p>
    <w:p w:rsidR="009E1FAF" w:rsidRPr="005416D5" w:rsidRDefault="009E1FAF" w:rsidP="009E1FAF">
      <w:pPr>
        <w:pStyle w:val="Zkladntextodsazen"/>
        <w:numPr>
          <w:ilvl w:val="0"/>
          <w:numId w:val="1"/>
        </w:numPr>
        <w:jc w:val="both"/>
        <w:rPr>
          <w:b/>
          <w:color w:val="auto"/>
          <w:sz w:val="20"/>
        </w:rPr>
      </w:pPr>
      <w:r w:rsidRPr="005416D5">
        <w:rPr>
          <w:b/>
          <w:color w:val="auto"/>
          <w:sz w:val="20"/>
        </w:rPr>
        <w:t xml:space="preserve">územně technické podmínky pro přípravu území, včetně napojení na rozvodné a komunikační sítě a kanalizaci, rozsah a způsob zabezpečení přeložek sítí, napojení na dopravní infrastrukturu, vliv stavby, provozu nebo výroby na životní prostředí, zábor zemědělského a lesního půdního fondu apod., </w:t>
      </w:r>
    </w:p>
    <w:p w:rsidR="00972B15" w:rsidRPr="00B91D63" w:rsidRDefault="00972B15" w:rsidP="00972B15">
      <w:pPr>
        <w:ind w:left="360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Napojení na rozvodné a komunikační sítě a kanalizaci –</w:t>
      </w:r>
      <w:r>
        <w:rPr>
          <w:rFonts w:ascii="Arial" w:hAnsi="Arial" w:cs="Arial"/>
        </w:rPr>
        <w:t xml:space="preserve"> </w:t>
      </w:r>
      <w:r w:rsidR="009074D9">
        <w:rPr>
          <w:rFonts w:ascii="Arial" w:hAnsi="Arial" w:cs="Arial"/>
        </w:rPr>
        <w:t>není třeba</w:t>
      </w:r>
      <w:r w:rsidR="00D61D24">
        <w:rPr>
          <w:rFonts w:ascii="Arial" w:hAnsi="Arial" w:cs="Arial"/>
        </w:rPr>
        <w:t>.</w:t>
      </w:r>
    </w:p>
    <w:p w:rsidR="00972B15" w:rsidRDefault="00972B15" w:rsidP="00972B15">
      <w:pPr>
        <w:ind w:left="360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Rozsah a způsob zabezpečení přeložek sítí – není třeba</w:t>
      </w:r>
      <w:r w:rsidR="004C711F">
        <w:rPr>
          <w:rFonts w:ascii="Arial" w:hAnsi="Arial" w:cs="Arial"/>
        </w:rPr>
        <w:t>.</w:t>
      </w:r>
    </w:p>
    <w:p w:rsidR="00972B15" w:rsidRPr="007170AA" w:rsidRDefault="00972B15" w:rsidP="00972B15">
      <w:pPr>
        <w:ind w:left="360"/>
        <w:jc w:val="both"/>
        <w:rPr>
          <w:rFonts w:ascii="Arial" w:hAnsi="Arial" w:cs="Arial"/>
        </w:rPr>
      </w:pPr>
      <w:r w:rsidRPr="007170AA">
        <w:rPr>
          <w:rFonts w:ascii="Arial" w:hAnsi="Arial" w:cs="Arial"/>
        </w:rPr>
        <w:t>Napojení na dopravní infrastrukturu</w:t>
      </w:r>
      <w:r w:rsidR="00F71F1B">
        <w:rPr>
          <w:rFonts w:ascii="Arial" w:hAnsi="Arial" w:cs="Arial"/>
        </w:rPr>
        <w:t xml:space="preserve"> – veřejná a účelová komunikace, vodní tok</w:t>
      </w:r>
      <w:r w:rsidR="004C711F">
        <w:rPr>
          <w:rFonts w:ascii="Arial" w:hAnsi="Arial" w:cs="Arial"/>
        </w:rPr>
        <w:t>.</w:t>
      </w:r>
      <w:r w:rsidRPr="007170AA">
        <w:rPr>
          <w:rFonts w:ascii="Arial" w:hAnsi="Arial" w:cs="Arial"/>
        </w:rPr>
        <w:t xml:space="preserve"> </w:t>
      </w:r>
    </w:p>
    <w:p w:rsidR="00972B15" w:rsidRPr="00B91D63" w:rsidRDefault="00972B15" w:rsidP="00972B15">
      <w:pPr>
        <w:ind w:left="360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Vliv stavby na životní prostředí – životní p</w:t>
      </w:r>
      <w:r w:rsidR="004C711F">
        <w:rPr>
          <w:rFonts w:ascii="Arial" w:hAnsi="Arial" w:cs="Arial"/>
        </w:rPr>
        <w:t>rostředí nebude stavbou dotčeno.</w:t>
      </w:r>
    </w:p>
    <w:p w:rsidR="00972B15" w:rsidRPr="00B91D63" w:rsidRDefault="00972B15" w:rsidP="00972B15">
      <w:pPr>
        <w:ind w:left="360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Stavbou nedojde k poškození významného krajinného prvku.</w:t>
      </w:r>
    </w:p>
    <w:p w:rsidR="00972B15" w:rsidRPr="00B91D63" w:rsidRDefault="00972B15" w:rsidP="00972B15">
      <w:pPr>
        <w:ind w:left="360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Zábor zemědělského a půdního fondu – není třeba</w:t>
      </w:r>
      <w:r w:rsidR="004C711F">
        <w:rPr>
          <w:rFonts w:ascii="Arial" w:hAnsi="Arial" w:cs="Arial"/>
        </w:rPr>
        <w:t>.</w:t>
      </w:r>
      <w:r w:rsidRPr="00B91D63">
        <w:rPr>
          <w:rFonts w:ascii="Arial" w:hAnsi="Arial" w:cs="Arial"/>
        </w:rPr>
        <w:t xml:space="preserve"> </w:t>
      </w:r>
    </w:p>
    <w:p w:rsidR="00B968E0" w:rsidRDefault="004C7ACC" w:rsidP="00121C16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Zařízení staveniště  - </w:t>
      </w:r>
      <w:r w:rsidR="00D05B1D">
        <w:rPr>
          <w:rFonts w:ascii="Arial" w:hAnsi="Arial" w:cs="Arial"/>
        </w:rPr>
        <w:t>na po</w:t>
      </w:r>
      <w:r w:rsidR="00D624C5">
        <w:rPr>
          <w:rFonts w:ascii="Arial" w:hAnsi="Arial" w:cs="Arial"/>
        </w:rPr>
        <w:t xml:space="preserve">zemku </w:t>
      </w:r>
      <w:proofErr w:type="spellStart"/>
      <w:r w:rsidR="00D624C5">
        <w:rPr>
          <w:rFonts w:ascii="Arial" w:hAnsi="Arial" w:cs="Arial"/>
        </w:rPr>
        <w:t>PLa</w:t>
      </w:r>
      <w:proofErr w:type="spellEnd"/>
      <w:r w:rsidR="00D624C5">
        <w:rPr>
          <w:rFonts w:ascii="Arial" w:hAnsi="Arial" w:cs="Arial"/>
        </w:rPr>
        <w:t>.</w:t>
      </w:r>
    </w:p>
    <w:p w:rsidR="00F876F6" w:rsidRPr="00121C16" w:rsidRDefault="00F876F6" w:rsidP="00121C16">
      <w:pPr>
        <w:ind w:left="360"/>
        <w:jc w:val="both"/>
        <w:rPr>
          <w:rFonts w:ascii="Arial" w:hAnsi="Arial" w:cs="Arial"/>
        </w:rPr>
      </w:pPr>
    </w:p>
    <w:p w:rsidR="009E1FAF" w:rsidRPr="005416D5" w:rsidRDefault="009E1FAF" w:rsidP="00D624C5">
      <w:pPr>
        <w:pStyle w:val="Zkladntextodsazen"/>
        <w:numPr>
          <w:ilvl w:val="0"/>
          <w:numId w:val="1"/>
        </w:numPr>
        <w:spacing w:after="120"/>
        <w:ind w:left="357" w:hanging="357"/>
        <w:jc w:val="both"/>
        <w:rPr>
          <w:b/>
          <w:color w:val="auto"/>
          <w:sz w:val="20"/>
        </w:rPr>
      </w:pPr>
      <w:r w:rsidRPr="005416D5">
        <w:rPr>
          <w:b/>
          <w:color w:val="auto"/>
          <w:sz w:val="20"/>
        </w:rPr>
        <w:t>údaje o výskytu chráněných území (CHKO, NP, NPP, PP, PR, Natura, EVL apod.) event. o chráněných druzích rostlin a živočichů a o jiných způsobech ochrany (kulturní památka, technická památka apod.)</w:t>
      </w:r>
      <w:r w:rsidRPr="005416D5">
        <w:rPr>
          <w:b/>
          <w:color w:val="auto"/>
          <w:sz w:val="20"/>
          <w:lang w:val="cs-CZ"/>
        </w:rPr>
        <w:t>,</w:t>
      </w:r>
    </w:p>
    <w:p w:rsidR="00FB2DD9" w:rsidRPr="00A84806" w:rsidRDefault="00A84806" w:rsidP="00A84806">
      <w:pPr>
        <w:pStyle w:val="Zkladntextodsazen"/>
        <w:ind w:left="284" w:firstLine="0"/>
        <w:jc w:val="both"/>
        <w:rPr>
          <w:rFonts w:cs="Arial"/>
          <w:color w:val="auto"/>
          <w:sz w:val="20"/>
          <w:lang w:val="cs-CZ"/>
        </w:rPr>
      </w:pPr>
      <w:r w:rsidRPr="00A84806">
        <w:rPr>
          <w:rFonts w:cs="Arial"/>
          <w:color w:val="auto"/>
          <w:sz w:val="20"/>
        </w:rPr>
        <w:t xml:space="preserve">Lokalita se nachází v EVL Porta </w:t>
      </w:r>
      <w:proofErr w:type="spellStart"/>
      <w:r w:rsidRPr="00A84806">
        <w:rPr>
          <w:rFonts w:cs="Arial"/>
          <w:color w:val="auto"/>
          <w:sz w:val="20"/>
        </w:rPr>
        <w:t>Bohemica</w:t>
      </w:r>
      <w:proofErr w:type="spellEnd"/>
      <w:r w:rsidRPr="00A84806">
        <w:rPr>
          <w:rFonts w:cs="Arial"/>
          <w:color w:val="auto"/>
          <w:sz w:val="20"/>
        </w:rPr>
        <w:t xml:space="preserve">. Realizace záměru je v souladu s provozním řádem EVL. Práce </w:t>
      </w:r>
      <w:r>
        <w:rPr>
          <w:rFonts w:cs="Arial"/>
          <w:color w:val="auto"/>
          <w:sz w:val="20"/>
          <w:lang w:val="cs-CZ"/>
        </w:rPr>
        <w:t>nebudou zasahovat do vodního toku</w:t>
      </w:r>
      <w:r w:rsidR="00D84470">
        <w:rPr>
          <w:rFonts w:cs="Arial"/>
          <w:color w:val="auto"/>
          <w:sz w:val="20"/>
          <w:lang w:val="cs-CZ"/>
        </w:rPr>
        <w:t xml:space="preserve">. </w:t>
      </w:r>
      <w:r w:rsidR="00A53056">
        <w:rPr>
          <w:rFonts w:cs="Arial"/>
          <w:color w:val="auto"/>
          <w:sz w:val="20"/>
          <w:lang w:val="cs-CZ"/>
        </w:rPr>
        <w:t>Jedná se o technickou památku.</w:t>
      </w:r>
    </w:p>
    <w:p w:rsidR="00A84806" w:rsidRPr="00D84470" w:rsidRDefault="00D84470" w:rsidP="00FB2DD9">
      <w:pPr>
        <w:pStyle w:val="Zkladntextodsazen"/>
        <w:ind w:left="0" w:firstLine="0"/>
        <w:jc w:val="both"/>
        <w:rPr>
          <w:color w:val="auto"/>
          <w:sz w:val="20"/>
          <w:lang w:val="cs-CZ"/>
        </w:rPr>
      </w:pPr>
      <w:r>
        <w:rPr>
          <w:color w:val="auto"/>
          <w:sz w:val="20"/>
          <w:lang w:val="cs-CZ"/>
        </w:rPr>
        <w:t xml:space="preserve"> </w:t>
      </w:r>
    </w:p>
    <w:p w:rsidR="009E1FAF" w:rsidRPr="005416D5" w:rsidRDefault="009E1FAF" w:rsidP="00F876F6">
      <w:pPr>
        <w:pStyle w:val="Zkladntextodsazen"/>
        <w:numPr>
          <w:ilvl w:val="0"/>
          <w:numId w:val="1"/>
        </w:numPr>
        <w:spacing w:after="120"/>
        <w:ind w:left="357" w:hanging="357"/>
        <w:jc w:val="both"/>
        <w:rPr>
          <w:b/>
          <w:color w:val="auto"/>
          <w:sz w:val="20"/>
          <w:lang w:val="cs-CZ"/>
        </w:rPr>
      </w:pPr>
      <w:r w:rsidRPr="005416D5">
        <w:rPr>
          <w:b/>
          <w:color w:val="auto"/>
          <w:sz w:val="20"/>
          <w:lang w:val="cs-CZ"/>
        </w:rPr>
        <w:t>v relevantních případech vyjádření, že zamýšlená investice nebo oprava není v rozporu se závazným Plánem dílčích povodí,</w:t>
      </w:r>
    </w:p>
    <w:p w:rsidR="00203925" w:rsidRDefault="00972B15" w:rsidP="00FE2752">
      <w:pPr>
        <w:spacing w:before="0"/>
        <w:ind w:left="540" w:hanging="180"/>
        <w:jc w:val="both"/>
        <w:rPr>
          <w:rFonts w:ascii="Arial" w:hAnsi="Arial" w:cs="Arial"/>
        </w:rPr>
      </w:pPr>
      <w:r w:rsidRPr="00B91D63">
        <w:rPr>
          <w:rFonts w:ascii="Arial" w:hAnsi="Arial" w:cs="Arial"/>
        </w:rPr>
        <w:t>Akce není v rozporu s </w:t>
      </w:r>
      <w:r>
        <w:rPr>
          <w:rFonts w:ascii="Arial" w:hAnsi="Arial" w:cs="Arial"/>
        </w:rPr>
        <w:t>p</w:t>
      </w:r>
      <w:r w:rsidRPr="00B91D63">
        <w:rPr>
          <w:rFonts w:ascii="Arial" w:hAnsi="Arial" w:cs="Arial"/>
        </w:rPr>
        <w:t>lánem dílčího povodí.</w:t>
      </w:r>
    </w:p>
    <w:p w:rsidR="00FE2752" w:rsidRPr="00FE2752" w:rsidRDefault="00FE2752" w:rsidP="00FE2752">
      <w:pPr>
        <w:spacing w:before="0"/>
        <w:ind w:left="540" w:hanging="180"/>
        <w:jc w:val="both"/>
        <w:rPr>
          <w:rFonts w:ascii="Arial" w:hAnsi="Arial" w:cs="Arial"/>
        </w:rPr>
      </w:pPr>
    </w:p>
    <w:p w:rsidR="009E1FAF" w:rsidRPr="005416D5" w:rsidRDefault="009E1FAF" w:rsidP="00D624C5">
      <w:pPr>
        <w:pStyle w:val="Zkladntextodsazen"/>
        <w:numPr>
          <w:ilvl w:val="0"/>
          <w:numId w:val="1"/>
        </w:numPr>
        <w:spacing w:after="120"/>
        <w:ind w:left="357" w:hanging="357"/>
        <w:jc w:val="both"/>
        <w:rPr>
          <w:b/>
          <w:color w:val="auto"/>
          <w:sz w:val="20"/>
          <w:lang w:val="cs-CZ"/>
        </w:rPr>
      </w:pPr>
      <w:r w:rsidRPr="005416D5">
        <w:rPr>
          <w:b/>
          <w:color w:val="auto"/>
          <w:sz w:val="20"/>
          <w:lang w:val="cs-CZ"/>
        </w:rPr>
        <w:t>majetkoprávní vztahy:</w:t>
      </w:r>
    </w:p>
    <w:p w:rsidR="00CB1073" w:rsidRDefault="00A84806" w:rsidP="00A84806">
      <w:pPr>
        <w:pStyle w:val="Zkladntextodsazen"/>
        <w:ind w:left="284" w:firstLine="0"/>
        <w:jc w:val="both"/>
        <w:rPr>
          <w:rFonts w:cs="Arial"/>
          <w:sz w:val="20"/>
        </w:rPr>
      </w:pPr>
      <w:r w:rsidRPr="00A84806">
        <w:rPr>
          <w:rFonts w:cs="Arial"/>
          <w:sz w:val="20"/>
        </w:rPr>
        <w:t>Práce budou prováděny na pozemcích</w:t>
      </w:r>
      <w:r w:rsidR="00E820CB">
        <w:rPr>
          <w:rFonts w:cs="Arial"/>
          <w:sz w:val="20"/>
          <w:lang w:val="cs-CZ"/>
        </w:rPr>
        <w:t xml:space="preserve"> </w:t>
      </w:r>
      <w:proofErr w:type="spellStart"/>
      <w:r w:rsidR="00E820CB">
        <w:rPr>
          <w:rFonts w:cs="Arial"/>
          <w:sz w:val="20"/>
          <w:lang w:val="cs-CZ"/>
        </w:rPr>
        <w:t>p.č</w:t>
      </w:r>
      <w:proofErr w:type="spellEnd"/>
      <w:r w:rsidR="00E820CB">
        <w:rPr>
          <w:rFonts w:cs="Arial"/>
          <w:sz w:val="20"/>
          <w:lang w:val="cs-CZ"/>
        </w:rPr>
        <w:t>. 4294/8 v </w:t>
      </w:r>
      <w:proofErr w:type="spellStart"/>
      <w:proofErr w:type="gramStart"/>
      <w:r w:rsidR="00E820CB">
        <w:rPr>
          <w:rFonts w:cs="Arial"/>
          <w:sz w:val="20"/>
          <w:lang w:val="cs-CZ"/>
        </w:rPr>
        <w:t>k.ú</w:t>
      </w:r>
      <w:proofErr w:type="spellEnd"/>
      <w:r w:rsidR="00E820CB">
        <w:rPr>
          <w:rFonts w:cs="Arial"/>
          <w:sz w:val="20"/>
          <w:lang w:val="cs-CZ"/>
        </w:rPr>
        <w:t>.</w:t>
      </w:r>
      <w:proofErr w:type="gramEnd"/>
      <w:r w:rsidR="00E820CB">
        <w:rPr>
          <w:rFonts w:cs="Arial"/>
          <w:sz w:val="20"/>
          <w:lang w:val="cs-CZ"/>
        </w:rPr>
        <w:t xml:space="preserve"> Ústí nad Labem, a </w:t>
      </w:r>
      <w:r w:rsidR="00E71C05">
        <w:rPr>
          <w:rFonts w:cs="Arial"/>
          <w:sz w:val="20"/>
          <w:lang w:val="cs-CZ"/>
        </w:rPr>
        <w:t xml:space="preserve">2960/40 v k. ú Střekov, </w:t>
      </w:r>
      <w:r w:rsidRPr="00A84806">
        <w:rPr>
          <w:rFonts w:cs="Arial"/>
          <w:sz w:val="20"/>
        </w:rPr>
        <w:t>které jsou ve vlastnictví ČR s právem hospodaření pro Povodí Labe, státní podnik. Informace o pozemcích jsou v příloze tohoto záměru.</w:t>
      </w:r>
    </w:p>
    <w:p w:rsidR="00DB62E7" w:rsidRDefault="00DB62E7" w:rsidP="00FB2DD9">
      <w:pPr>
        <w:pStyle w:val="Zkladntextodsazen"/>
        <w:ind w:left="0" w:firstLine="0"/>
        <w:jc w:val="both"/>
        <w:rPr>
          <w:color w:val="auto"/>
          <w:sz w:val="20"/>
        </w:rPr>
      </w:pPr>
    </w:p>
    <w:p w:rsidR="009E1FAF" w:rsidRPr="005416D5" w:rsidRDefault="009E1FAF" w:rsidP="009E1FAF">
      <w:pPr>
        <w:pStyle w:val="Zkladntextodsazen"/>
        <w:numPr>
          <w:ilvl w:val="0"/>
          <w:numId w:val="1"/>
        </w:numPr>
        <w:jc w:val="both"/>
        <w:rPr>
          <w:b/>
          <w:color w:val="auto"/>
          <w:sz w:val="20"/>
        </w:rPr>
      </w:pPr>
      <w:r w:rsidRPr="005416D5">
        <w:rPr>
          <w:b/>
          <w:color w:val="auto"/>
          <w:sz w:val="20"/>
        </w:rPr>
        <w:t xml:space="preserve">požadavky na zabezpečení budoucího provozu (užívání) stavby energiemi, vodou, pracovníky apod. a předpokládanou výši finančních potřeb jak provozu, tak i reprodukce pořízeného majetku a zdroje jejich úhrady v roce následujícím po roce uvedení stavby do provozu, </w:t>
      </w:r>
    </w:p>
    <w:p w:rsidR="00CB1073" w:rsidRDefault="00A84806" w:rsidP="005416D5">
      <w:pPr>
        <w:pStyle w:val="Zkladntextodsazen"/>
        <w:ind w:left="360" w:firstLine="0"/>
        <w:jc w:val="both"/>
        <w:rPr>
          <w:color w:val="auto"/>
          <w:sz w:val="20"/>
          <w:lang w:val="cs-CZ"/>
        </w:rPr>
      </w:pPr>
      <w:r w:rsidRPr="00A84806">
        <w:rPr>
          <w:color w:val="auto"/>
          <w:sz w:val="20"/>
          <w:lang w:val="cs-CZ"/>
        </w:rPr>
        <w:t xml:space="preserve">Pravidelné prohlídky, údržbu a ostatní provozní činnost budou zajišťovat pracovníci Povodí Labe, státní podnik, závod Roudnice </w:t>
      </w:r>
      <w:proofErr w:type="spellStart"/>
      <w:proofErr w:type="gramStart"/>
      <w:r w:rsidRPr="00A84806">
        <w:rPr>
          <w:color w:val="auto"/>
          <w:sz w:val="20"/>
          <w:lang w:val="cs-CZ"/>
        </w:rPr>
        <w:t>n.L.</w:t>
      </w:r>
      <w:proofErr w:type="spellEnd"/>
      <w:proofErr w:type="gramEnd"/>
      <w:r w:rsidRPr="00A84806">
        <w:rPr>
          <w:color w:val="auto"/>
          <w:sz w:val="20"/>
          <w:lang w:val="cs-CZ"/>
        </w:rPr>
        <w:t xml:space="preserve">, VD </w:t>
      </w:r>
      <w:r w:rsidR="00DB62E7">
        <w:rPr>
          <w:color w:val="auto"/>
          <w:sz w:val="20"/>
          <w:lang w:val="cs-CZ"/>
        </w:rPr>
        <w:t>Střekov</w:t>
      </w:r>
      <w:r w:rsidRPr="00A84806">
        <w:rPr>
          <w:color w:val="auto"/>
          <w:sz w:val="20"/>
          <w:lang w:val="cs-CZ"/>
        </w:rPr>
        <w:t>, v rámci cyklické údržby vodního díla a provozních nákladů aktuálního plánu závodu Roudnice nad Labem.</w:t>
      </w:r>
    </w:p>
    <w:p w:rsidR="00A84806" w:rsidRDefault="00A84806" w:rsidP="00DB62E7">
      <w:pPr>
        <w:pStyle w:val="Zkladntextodsazen"/>
        <w:ind w:left="0" w:firstLine="0"/>
        <w:jc w:val="both"/>
        <w:rPr>
          <w:color w:val="auto"/>
          <w:sz w:val="20"/>
        </w:rPr>
      </w:pPr>
    </w:p>
    <w:p w:rsidR="009E1FAF" w:rsidRPr="005416D5" w:rsidRDefault="009E1FAF" w:rsidP="009E1FAF">
      <w:pPr>
        <w:pStyle w:val="Zkladntextodsazen"/>
        <w:numPr>
          <w:ilvl w:val="0"/>
          <w:numId w:val="1"/>
        </w:numPr>
        <w:jc w:val="both"/>
        <w:rPr>
          <w:b/>
          <w:color w:val="auto"/>
          <w:sz w:val="20"/>
        </w:rPr>
      </w:pPr>
      <w:r w:rsidRPr="005416D5">
        <w:rPr>
          <w:b/>
          <w:color w:val="auto"/>
          <w:sz w:val="20"/>
        </w:rPr>
        <w:t>v relevantních případech upozornění na nutnost zajištění povolení mimořádné manipulace pro realizaci stavby,</w:t>
      </w:r>
    </w:p>
    <w:p w:rsidR="00A84806" w:rsidRPr="00A271E2" w:rsidRDefault="00A271E2" w:rsidP="00A271E2">
      <w:pPr>
        <w:pStyle w:val="Odstavecseseznamem"/>
        <w:spacing w:before="120"/>
        <w:ind w:left="36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Pro realizaci opravy</w:t>
      </w:r>
      <w:r w:rsidR="00A84806" w:rsidRPr="00A84806">
        <w:rPr>
          <w:rFonts w:ascii="Arial" w:hAnsi="Arial"/>
          <w:sz w:val="22"/>
          <w:szCs w:val="22"/>
        </w:rPr>
        <w:t xml:space="preserve"> nejsou nutné mimořádné manipulace na vodním díle.</w:t>
      </w:r>
      <w:r>
        <w:rPr>
          <w:rFonts w:ascii="Arial" w:hAnsi="Arial"/>
          <w:sz w:val="22"/>
          <w:szCs w:val="22"/>
        </w:rPr>
        <w:t xml:space="preserve"> Manipulace v průběhu opravy </w:t>
      </w:r>
      <w:r w:rsidRPr="00A84806">
        <w:rPr>
          <w:rFonts w:ascii="Arial" w:hAnsi="Arial"/>
          <w:sz w:val="22"/>
          <w:szCs w:val="22"/>
        </w:rPr>
        <w:t xml:space="preserve">budou </w:t>
      </w:r>
      <w:r>
        <w:rPr>
          <w:rFonts w:ascii="Arial" w:hAnsi="Arial"/>
          <w:sz w:val="22"/>
          <w:szCs w:val="22"/>
        </w:rPr>
        <w:t xml:space="preserve">prováděny dle </w:t>
      </w:r>
      <w:r w:rsidRPr="00A84806">
        <w:rPr>
          <w:rFonts w:ascii="Arial" w:hAnsi="Arial"/>
          <w:sz w:val="22"/>
          <w:szCs w:val="22"/>
        </w:rPr>
        <w:t xml:space="preserve">platného manipulačního řádu VD </w:t>
      </w:r>
      <w:proofErr w:type="spellStart"/>
      <w:r>
        <w:rPr>
          <w:rFonts w:ascii="Arial" w:hAnsi="Arial"/>
          <w:sz w:val="22"/>
          <w:szCs w:val="22"/>
        </w:rPr>
        <w:t>Střekov</w:t>
      </w:r>
      <w:proofErr w:type="spellEnd"/>
      <w:r>
        <w:rPr>
          <w:rFonts w:ascii="Arial" w:hAnsi="Arial"/>
          <w:sz w:val="22"/>
          <w:szCs w:val="22"/>
        </w:rPr>
        <w:t>, pouze budou</w:t>
      </w:r>
      <w:r w:rsidR="00A84806" w:rsidRPr="00A271E2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postupně</w:t>
      </w:r>
      <w:r w:rsidR="00B614D6" w:rsidRPr="00A271E2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odstaveny jezové uzávěry z provozu a postupně budou provizorně</w:t>
      </w:r>
      <w:r w:rsidR="00B614D6" w:rsidRPr="00A271E2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zahrazena jezová</w:t>
      </w:r>
      <w:r w:rsidR="00B614D6" w:rsidRPr="00A271E2">
        <w:rPr>
          <w:rFonts w:ascii="Arial" w:hAnsi="Arial"/>
          <w:sz w:val="22"/>
          <w:szCs w:val="22"/>
        </w:rPr>
        <w:t xml:space="preserve"> pole.</w:t>
      </w:r>
      <w:r w:rsidR="00A84806" w:rsidRPr="00A271E2">
        <w:rPr>
          <w:rFonts w:ascii="Arial" w:hAnsi="Arial"/>
          <w:sz w:val="22"/>
          <w:szCs w:val="22"/>
        </w:rPr>
        <w:t xml:space="preserve"> </w:t>
      </w:r>
    </w:p>
    <w:p w:rsidR="00147BAE" w:rsidRPr="005416D5" w:rsidRDefault="00147BAE" w:rsidP="009D371C">
      <w:pPr>
        <w:pStyle w:val="Zkladntextodsazen"/>
        <w:ind w:left="0" w:firstLine="0"/>
        <w:jc w:val="both"/>
        <w:rPr>
          <w:color w:val="auto"/>
          <w:sz w:val="20"/>
          <w:lang w:val="cs-CZ"/>
        </w:rPr>
      </w:pPr>
    </w:p>
    <w:p w:rsidR="009E1FAF" w:rsidRDefault="009E1FAF" w:rsidP="009E1FAF">
      <w:pPr>
        <w:pStyle w:val="Zkladntextodsazen"/>
        <w:numPr>
          <w:ilvl w:val="0"/>
          <w:numId w:val="1"/>
        </w:numPr>
        <w:jc w:val="both"/>
        <w:rPr>
          <w:color w:val="auto"/>
          <w:sz w:val="20"/>
        </w:rPr>
      </w:pPr>
      <w:r w:rsidRPr="00FD17D3">
        <w:rPr>
          <w:b/>
          <w:color w:val="auto"/>
          <w:sz w:val="20"/>
        </w:rPr>
        <w:lastRenderedPageBreak/>
        <w:t>výkresy a schémata určená správcem programu (u akcí, které je možno hradit z prostředků dotačních programů)</w:t>
      </w:r>
      <w:r>
        <w:rPr>
          <w:color w:val="auto"/>
          <w:sz w:val="20"/>
        </w:rPr>
        <w:t xml:space="preserve">, </w:t>
      </w:r>
    </w:p>
    <w:p w:rsidR="00A271E2" w:rsidRPr="00A84806" w:rsidRDefault="00A271E2" w:rsidP="00A271E2">
      <w:pPr>
        <w:pStyle w:val="Zkladntextodsazen"/>
        <w:spacing w:after="120"/>
        <w:ind w:left="360" w:firstLine="0"/>
        <w:jc w:val="both"/>
        <w:rPr>
          <w:color w:val="auto"/>
          <w:sz w:val="20"/>
        </w:rPr>
      </w:pPr>
      <w:r w:rsidRPr="00A84806">
        <w:rPr>
          <w:color w:val="auto"/>
          <w:sz w:val="20"/>
        </w:rPr>
        <w:t>Akce nebude hrazena z prostředků dotačních programů.</w:t>
      </w:r>
    </w:p>
    <w:p w:rsidR="00CB1073" w:rsidRDefault="00CB1073" w:rsidP="005416D5">
      <w:pPr>
        <w:pStyle w:val="Zkladntextodsazen"/>
        <w:ind w:left="360" w:firstLine="0"/>
        <w:jc w:val="both"/>
        <w:rPr>
          <w:color w:val="auto"/>
          <w:sz w:val="20"/>
        </w:rPr>
      </w:pPr>
    </w:p>
    <w:p w:rsidR="009D371C" w:rsidRPr="009D371C" w:rsidRDefault="009E1FAF" w:rsidP="009D371C">
      <w:pPr>
        <w:pStyle w:val="Zkladntextodsazen"/>
        <w:numPr>
          <w:ilvl w:val="0"/>
          <w:numId w:val="1"/>
        </w:numPr>
        <w:jc w:val="both"/>
        <w:rPr>
          <w:b/>
          <w:color w:val="auto"/>
          <w:sz w:val="20"/>
        </w:rPr>
      </w:pPr>
      <w:r w:rsidRPr="00FD17D3">
        <w:rPr>
          <w:b/>
          <w:color w:val="auto"/>
          <w:sz w:val="20"/>
        </w:rPr>
        <w:t>rozdělení stavby na stavební objekty a provozní soubory</w:t>
      </w:r>
    </w:p>
    <w:p w:rsidR="008729FC" w:rsidRDefault="00D05B1D" w:rsidP="00A84806">
      <w:pPr>
        <w:pStyle w:val="Zkladntextodsazen"/>
        <w:ind w:left="360" w:firstLine="0"/>
        <w:jc w:val="both"/>
        <w:rPr>
          <w:rFonts w:cs="Arial"/>
          <w:color w:val="auto"/>
          <w:sz w:val="20"/>
          <w:lang w:val="cs-CZ"/>
        </w:rPr>
      </w:pPr>
      <w:r w:rsidRPr="009D371C">
        <w:rPr>
          <w:rFonts w:cs="Arial"/>
          <w:color w:val="auto"/>
          <w:sz w:val="20"/>
          <w:lang w:val="cs-CZ"/>
        </w:rPr>
        <w:t>Není členěna na stavební objekty</w:t>
      </w:r>
    </w:p>
    <w:p w:rsidR="00A84806" w:rsidRPr="009D371C" w:rsidRDefault="00A84806" w:rsidP="00A84806">
      <w:pPr>
        <w:pStyle w:val="Zkladntextodsazen"/>
        <w:ind w:left="360" w:firstLine="0"/>
        <w:jc w:val="both"/>
        <w:rPr>
          <w:b/>
          <w:color w:val="auto"/>
          <w:sz w:val="20"/>
        </w:rPr>
      </w:pPr>
    </w:p>
    <w:p w:rsidR="009E1FAF" w:rsidRDefault="009E1FAF" w:rsidP="00CB22DE">
      <w:pPr>
        <w:pStyle w:val="Zkladntextodsazen"/>
        <w:numPr>
          <w:ilvl w:val="0"/>
          <w:numId w:val="1"/>
        </w:numPr>
        <w:spacing w:after="120"/>
        <w:ind w:left="357" w:hanging="357"/>
        <w:jc w:val="both"/>
        <w:rPr>
          <w:b/>
          <w:color w:val="auto"/>
          <w:sz w:val="20"/>
        </w:rPr>
      </w:pPr>
      <w:r w:rsidRPr="00C01E15">
        <w:rPr>
          <w:b/>
          <w:color w:val="auto"/>
          <w:sz w:val="20"/>
        </w:rPr>
        <w:t>rozhodující projektované parametry ve tvaru (u akcí, které je možno hradit z prostředků dotačních programů) :</w:t>
      </w:r>
    </w:p>
    <w:p w:rsidR="00A84806" w:rsidRPr="00A84806" w:rsidRDefault="00A84806" w:rsidP="00A84806">
      <w:pPr>
        <w:pStyle w:val="Zkladntextodsazen"/>
        <w:spacing w:after="120"/>
        <w:ind w:left="357" w:firstLine="0"/>
        <w:jc w:val="both"/>
        <w:rPr>
          <w:color w:val="auto"/>
          <w:sz w:val="20"/>
        </w:rPr>
      </w:pPr>
      <w:r w:rsidRPr="00A84806">
        <w:rPr>
          <w:color w:val="auto"/>
          <w:sz w:val="20"/>
        </w:rPr>
        <w:t>Akce nebude hrazena z prostředků dotačních programů.</w:t>
      </w:r>
    </w:p>
    <w:p w:rsidR="00661008" w:rsidRDefault="009F357F" w:rsidP="00FB2DD9">
      <w:pPr>
        <w:pStyle w:val="Zkladntextodsazen"/>
        <w:ind w:left="0" w:firstLine="0"/>
        <w:jc w:val="both"/>
        <w:rPr>
          <w:color w:val="auto"/>
          <w:sz w:val="20"/>
          <w:lang w:val="cs-CZ"/>
        </w:rPr>
      </w:pPr>
      <w:r>
        <w:rPr>
          <w:color w:val="auto"/>
          <w:sz w:val="20"/>
          <w:lang w:val="cs-CZ"/>
        </w:rPr>
        <w:t xml:space="preserve">               </w:t>
      </w:r>
      <w:r w:rsidR="009D371C">
        <w:rPr>
          <w:color w:val="auto"/>
          <w:sz w:val="20"/>
          <w:lang w:val="cs-CZ"/>
        </w:rPr>
        <w:t xml:space="preserve">      </w:t>
      </w:r>
      <w:r>
        <w:rPr>
          <w:color w:val="auto"/>
          <w:sz w:val="20"/>
          <w:lang w:val="cs-CZ"/>
        </w:rPr>
        <w:t xml:space="preserve">  </w:t>
      </w:r>
    </w:p>
    <w:p w:rsidR="00DB62E7" w:rsidRDefault="00DB62E7" w:rsidP="00FB2DD9">
      <w:pPr>
        <w:pStyle w:val="Zkladntextodsazen"/>
        <w:ind w:left="0" w:firstLine="0"/>
        <w:jc w:val="both"/>
        <w:rPr>
          <w:color w:val="auto"/>
          <w:sz w:val="20"/>
          <w:lang w:val="cs-CZ"/>
        </w:rPr>
      </w:pPr>
    </w:p>
    <w:p w:rsidR="00DB62E7" w:rsidRDefault="00DB62E7" w:rsidP="00FB2DD9">
      <w:pPr>
        <w:pStyle w:val="Zkladntextodsazen"/>
        <w:ind w:left="0" w:firstLine="0"/>
        <w:jc w:val="both"/>
        <w:rPr>
          <w:color w:val="auto"/>
          <w:sz w:val="20"/>
          <w:lang w:val="cs-CZ"/>
        </w:rPr>
      </w:pPr>
    </w:p>
    <w:p w:rsidR="00DB62E7" w:rsidRDefault="00DB62E7" w:rsidP="00FB2DD9">
      <w:pPr>
        <w:pStyle w:val="Zkladntextodsazen"/>
        <w:ind w:left="0" w:firstLine="0"/>
        <w:jc w:val="both"/>
        <w:rPr>
          <w:color w:val="auto"/>
          <w:sz w:val="20"/>
          <w:lang w:val="cs-CZ"/>
        </w:rPr>
      </w:pPr>
    </w:p>
    <w:p w:rsidR="00DB62E7" w:rsidRDefault="00DB62E7" w:rsidP="00FB2DD9">
      <w:pPr>
        <w:pStyle w:val="Zkladntextodsazen"/>
        <w:ind w:left="0" w:firstLine="0"/>
        <w:jc w:val="both"/>
        <w:rPr>
          <w:color w:val="auto"/>
          <w:sz w:val="20"/>
          <w:lang w:val="cs-CZ"/>
        </w:rPr>
      </w:pPr>
    </w:p>
    <w:p w:rsidR="00DB62E7" w:rsidRDefault="00DB62E7" w:rsidP="00FB2DD9">
      <w:pPr>
        <w:pStyle w:val="Zkladntextodsazen"/>
        <w:ind w:left="0" w:firstLine="0"/>
        <w:jc w:val="both"/>
        <w:rPr>
          <w:color w:val="auto"/>
          <w:sz w:val="20"/>
          <w:lang w:val="cs-CZ"/>
        </w:rPr>
      </w:pPr>
    </w:p>
    <w:p w:rsidR="00D6700C" w:rsidRDefault="00FE2752" w:rsidP="00A84806">
      <w:pPr>
        <w:pStyle w:val="Zkladntextodsazen"/>
        <w:ind w:left="0" w:firstLine="0"/>
        <w:jc w:val="both"/>
        <w:rPr>
          <w:color w:val="auto"/>
          <w:sz w:val="20"/>
          <w:lang w:val="cs-CZ"/>
        </w:rPr>
      </w:pPr>
      <w:r>
        <w:rPr>
          <w:rFonts w:cs="Arial"/>
          <w:b/>
          <w:color w:val="auto"/>
          <w:sz w:val="20"/>
          <w:lang w:val="cs-CZ"/>
        </w:rPr>
        <w:t>P</w:t>
      </w:r>
      <w:proofErr w:type="spellStart"/>
      <w:r w:rsidR="00FD17D3">
        <w:rPr>
          <w:rFonts w:cs="Arial"/>
          <w:b/>
          <w:color w:val="auto"/>
          <w:sz w:val="20"/>
        </w:rPr>
        <w:t>řílohy</w:t>
      </w:r>
      <w:proofErr w:type="spellEnd"/>
      <w:r w:rsidR="00FD17D3" w:rsidRPr="00B91D63">
        <w:rPr>
          <w:rFonts w:cs="Arial"/>
          <w:b/>
          <w:color w:val="auto"/>
          <w:sz w:val="20"/>
        </w:rPr>
        <w:t>:</w:t>
      </w:r>
      <w:r w:rsidR="00D6700C">
        <w:rPr>
          <w:color w:val="auto"/>
          <w:sz w:val="20"/>
          <w:lang w:val="cs-CZ"/>
        </w:rPr>
        <w:t xml:space="preserve">    </w:t>
      </w:r>
      <w:r w:rsidR="00A84806">
        <w:rPr>
          <w:color w:val="auto"/>
          <w:sz w:val="20"/>
          <w:lang w:val="cs-CZ"/>
        </w:rPr>
        <w:tab/>
      </w:r>
      <w:r w:rsidR="007E7486">
        <w:rPr>
          <w:color w:val="auto"/>
          <w:sz w:val="20"/>
          <w:lang w:val="cs-CZ"/>
        </w:rPr>
        <w:t xml:space="preserve">1) </w:t>
      </w:r>
      <w:r w:rsidR="00D6700C" w:rsidRPr="007D1CCD">
        <w:rPr>
          <w:color w:val="auto"/>
          <w:sz w:val="20"/>
          <w:lang w:val="cs-CZ"/>
        </w:rPr>
        <w:t>Snímek z katastrální mapy</w:t>
      </w:r>
    </w:p>
    <w:p w:rsidR="00D6700C" w:rsidRPr="00D6700C" w:rsidRDefault="00D6700C" w:rsidP="00A84806">
      <w:pPr>
        <w:pStyle w:val="Zkladntextodsazen"/>
        <w:spacing w:line="264" w:lineRule="auto"/>
        <w:ind w:hanging="349"/>
        <w:jc w:val="both"/>
        <w:rPr>
          <w:color w:val="auto"/>
          <w:sz w:val="20"/>
          <w:lang w:val="cs-CZ"/>
        </w:rPr>
      </w:pPr>
      <w:r>
        <w:rPr>
          <w:color w:val="auto"/>
          <w:sz w:val="20"/>
          <w:lang w:val="cs-CZ"/>
        </w:rPr>
        <w:t xml:space="preserve">                 </w:t>
      </w:r>
      <w:r w:rsidR="00A84806">
        <w:rPr>
          <w:color w:val="auto"/>
          <w:sz w:val="20"/>
          <w:lang w:val="cs-CZ"/>
        </w:rPr>
        <w:tab/>
      </w:r>
      <w:r w:rsidR="007E7486">
        <w:rPr>
          <w:color w:val="auto"/>
          <w:sz w:val="20"/>
          <w:lang w:val="cs-CZ"/>
        </w:rPr>
        <w:t>2) Informace o pozemku</w:t>
      </w:r>
    </w:p>
    <w:p w:rsidR="00FD17D3" w:rsidRPr="007D1CCD" w:rsidRDefault="00D6700C" w:rsidP="00A84806">
      <w:pPr>
        <w:pStyle w:val="Zkladntextodsazen"/>
        <w:ind w:hanging="349"/>
        <w:jc w:val="both"/>
        <w:rPr>
          <w:rFonts w:cs="Arial"/>
          <w:color w:val="auto"/>
          <w:sz w:val="20"/>
        </w:rPr>
      </w:pPr>
      <w:r>
        <w:rPr>
          <w:rFonts w:cs="Arial"/>
          <w:b/>
          <w:color w:val="auto"/>
          <w:sz w:val="20"/>
          <w:lang w:val="cs-CZ"/>
        </w:rPr>
        <w:t xml:space="preserve">                </w:t>
      </w:r>
      <w:r w:rsidR="00A84806">
        <w:rPr>
          <w:rFonts w:cs="Arial"/>
          <w:b/>
          <w:color w:val="auto"/>
          <w:sz w:val="20"/>
          <w:lang w:val="cs-CZ"/>
        </w:rPr>
        <w:tab/>
      </w:r>
      <w:r w:rsidR="007E7486" w:rsidRPr="007E7486">
        <w:rPr>
          <w:rFonts w:cs="Arial"/>
          <w:color w:val="auto"/>
          <w:sz w:val="20"/>
          <w:lang w:val="cs-CZ"/>
        </w:rPr>
        <w:t>3)</w:t>
      </w:r>
      <w:r w:rsidR="007E7486">
        <w:rPr>
          <w:rFonts w:cs="Arial"/>
          <w:b/>
          <w:color w:val="auto"/>
          <w:sz w:val="20"/>
          <w:lang w:val="cs-CZ"/>
        </w:rPr>
        <w:t xml:space="preserve"> </w:t>
      </w:r>
      <w:r w:rsidR="007D1CCD" w:rsidRPr="007D1CCD">
        <w:rPr>
          <w:rFonts w:cs="Arial"/>
          <w:color w:val="auto"/>
          <w:sz w:val="20"/>
          <w:lang w:val="cs-CZ"/>
        </w:rPr>
        <w:t>Fotodokumentace</w:t>
      </w:r>
    </w:p>
    <w:p w:rsidR="007D1CCD" w:rsidRDefault="007D1CCD" w:rsidP="00A84806">
      <w:pPr>
        <w:pStyle w:val="Zkladntextodsazen"/>
        <w:ind w:hanging="349"/>
        <w:jc w:val="both"/>
        <w:rPr>
          <w:rFonts w:cs="Arial"/>
          <w:color w:val="auto"/>
          <w:sz w:val="20"/>
          <w:lang w:val="cs-CZ"/>
        </w:rPr>
      </w:pPr>
      <w:r>
        <w:rPr>
          <w:rFonts w:cs="Arial"/>
          <w:color w:val="auto"/>
          <w:sz w:val="20"/>
          <w:lang w:val="cs-CZ"/>
        </w:rPr>
        <w:t xml:space="preserve">            </w:t>
      </w:r>
      <w:r w:rsidR="00D6700C">
        <w:rPr>
          <w:rFonts w:cs="Arial"/>
          <w:color w:val="auto"/>
          <w:sz w:val="20"/>
          <w:lang w:val="cs-CZ"/>
        </w:rPr>
        <w:t xml:space="preserve">  </w:t>
      </w:r>
      <w:r>
        <w:rPr>
          <w:rFonts w:cs="Arial"/>
          <w:color w:val="auto"/>
          <w:sz w:val="20"/>
          <w:lang w:val="cs-CZ"/>
        </w:rPr>
        <w:t xml:space="preserve">   </w:t>
      </w:r>
      <w:r w:rsidR="00A84806">
        <w:rPr>
          <w:rFonts w:cs="Arial"/>
          <w:color w:val="auto"/>
          <w:sz w:val="20"/>
          <w:lang w:val="cs-CZ"/>
        </w:rPr>
        <w:tab/>
      </w:r>
      <w:r w:rsidR="007E7486">
        <w:rPr>
          <w:rFonts w:cs="Arial"/>
          <w:color w:val="auto"/>
          <w:sz w:val="20"/>
          <w:lang w:val="cs-CZ"/>
        </w:rPr>
        <w:t xml:space="preserve">4) </w:t>
      </w:r>
      <w:r>
        <w:rPr>
          <w:rFonts w:cs="Arial"/>
          <w:color w:val="auto"/>
          <w:sz w:val="20"/>
          <w:lang w:val="cs-CZ"/>
        </w:rPr>
        <w:t>V</w:t>
      </w:r>
      <w:r w:rsidRPr="007D1CCD">
        <w:rPr>
          <w:rFonts w:cs="Arial"/>
          <w:color w:val="auto"/>
          <w:sz w:val="20"/>
          <w:lang w:val="cs-CZ"/>
        </w:rPr>
        <w:t>ýkresová dokumentace</w:t>
      </w:r>
    </w:p>
    <w:p w:rsidR="00FE2752" w:rsidRDefault="00FE2752" w:rsidP="00A84806">
      <w:pPr>
        <w:pStyle w:val="Zkladntextodsazen"/>
        <w:ind w:hanging="349"/>
        <w:jc w:val="both"/>
        <w:rPr>
          <w:rFonts w:cs="Arial"/>
          <w:color w:val="auto"/>
          <w:sz w:val="20"/>
          <w:lang w:val="cs-CZ"/>
        </w:rPr>
      </w:pPr>
      <w:r>
        <w:rPr>
          <w:rFonts w:cs="Arial"/>
          <w:color w:val="auto"/>
          <w:sz w:val="20"/>
          <w:lang w:val="cs-CZ"/>
        </w:rPr>
        <w:tab/>
      </w:r>
      <w:r>
        <w:rPr>
          <w:rFonts w:cs="Arial"/>
          <w:color w:val="auto"/>
          <w:sz w:val="20"/>
          <w:lang w:val="cs-CZ"/>
        </w:rPr>
        <w:tab/>
        <w:t>5) Výkaz výměr</w:t>
      </w:r>
    </w:p>
    <w:p w:rsidR="00FE2752" w:rsidRDefault="00FE2752" w:rsidP="00A84806">
      <w:pPr>
        <w:pStyle w:val="Zkladntextodsazen"/>
        <w:ind w:hanging="349"/>
        <w:jc w:val="both"/>
        <w:rPr>
          <w:rFonts w:cs="Arial"/>
          <w:color w:val="auto"/>
          <w:sz w:val="20"/>
          <w:lang w:val="cs-CZ"/>
        </w:rPr>
      </w:pPr>
    </w:p>
    <w:p w:rsidR="00FE2752" w:rsidRDefault="00FE2752" w:rsidP="00A84806">
      <w:pPr>
        <w:pStyle w:val="Zkladntextodsazen"/>
        <w:ind w:hanging="349"/>
        <w:jc w:val="both"/>
        <w:rPr>
          <w:rFonts w:cs="Arial"/>
          <w:color w:val="auto"/>
          <w:sz w:val="20"/>
          <w:lang w:val="cs-CZ"/>
        </w:rPr>
      </w:pPr>
    </w:p>
    <w:p w:rsidR="001A4910" w:rsidRPr="007D1CCD" w:rsidRDefault="001A4910" w:rsidP="00A84806">
      <w:pPr>
        <w:pStyle w:val="Zkladntextodsazen"/>
        <w:ind w:hanging="349"/>
        <w:jc w:val="both"/>
        <w:rPr>
          <w:rFonts w:cs="Arial"/>
          <w:color w:val="auto"/>
          <w:sz w:val="20"/>
          <w:lang w:val="cs-CZ"/>
        </w:rPr>
      </w:pPr>
      <w:r>
        <w:rPr>
          <w:rFonts w:cs="Arial"/>
          <w:color w:val="auto"/>
          <w:sz w:val="20"/>
          <w:lang w:val="cs-CZ"/>
        </w:rPr>
        <w:tab/>
      </w:r>
      <w:r>
        <w:rPr>
          <w:rFonts w:cs="Arial"/>
          <w:color w:val="auto"/>
          <w:sz w:val="20"/>
          <w:lang w:val="cs-CZ"/>
        </w:rPr>
        <w:tab/>
      </w:r>
    </w:p>
    <w:p w:rsidR="007D1CCD" w:rsidRPr="007D1CCD" w:rsidRDefault="007D1CCD" w:rsidP="007D1CCD">
      <w:pPr>
        <w:pStyle w:val="Zkladntextodsazen"/>
        <w:ind w:left="360" w:firstLine="0"/>
        <w:jc w:val="both"/>
        <w:rPr>
          <w:rFonts w:cs="Arial"/>
          <w:color w:val="auto"/>
          <w:sz w:val="20"/>
          <w:lang w:val="cs-CZ"/>
        </w:rPr>
      </w:pPr>
    </w:p>
    <w:p w:rsidR="007D1CCD" w:rsidRDefault="007D1CCD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  <w:r>
        <w:rPr>
          <w:rFonts w:cs="Arial"/>
          <w:b/>
          <w:color w:val="auto"/>
          <w:sz w:val="20"/>
          <w:lang w:val="cs-CZ"/>
        </w:rPr>
        <w:t xml:space="preserve">                 </w:t>
      </w: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  <w:lang w:val="cs-CZ"/>
        </w:rPr>
      </w:pPr>
    </w:p>
    <w:p w:rsidR="007D1CCD" w:rsidRPr="00FE2752" w:rsidRDefault="00FE2752" w:rsidP="007D1CCD">
      <w:pPr>
        <w:pStyle w:val="Zkladntextodsazen"/>
        <w:ind w:left="360" w:firstLine="0"/>
        <w:jc w:val="both"/>
        <w:rPr>
          <w:rFonts w:cs="Arial"/>
          <w:b/>
          <w:color w:val="auto"/>
          <w:sz w:val="20"/>
        </w:rPr>
      </w:pPr>
      <w:r>
        <w:rPr>
          <w:b/>
          <w:color w:val="auto"/>
          <w:sz w:val="20"/>
          <w:lang w:val="cs-CZ"/>
        </w:rPr>
        <w:lastRenderedPageBreak/>
        <w:t xml:space="preserve">Příloha č. </w:t>
      </w:r>
      <w:r w:rsidRPr="00FE2752">
        <w:rPr>
          <w:b/>
          <w:color w:val="auto"/>
          <w:sz w:val="20"/>
          <w:lang w:val="cs-CZ"/>
        </w:rPr>
        <w:t>1) Snímek z katastrální mapy</w:t>
      </w:r>
    </w:p>
    <w:p w:rsidR="00376013" w:rsidRDefault="007D1CCD">
      <w:pPr>
        <w:jc w:val="center"/>
        <w:rPr>
          <w:b/>
          <w:noProof/>
        </w:rPr>
      </w:pPr>
      <w:r w:rsidRPr="000A2536">
        <w:rPr>
          <w:noProof/>
        </w:rPr>
        <w:drawing>
          <wp:inline distT="0" distB="0" distL="0" distR="0" wp14:anchorId="04A3767D" wp14:editId="0E053942">
            <wp:extent cx="5571066" cy="463083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92" cy="46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Default="00FE2752" w:rsidP="00FE2752">
      <w:pPr>
        <w:rPr>
          <w:b/>
        </w:rPr>
      </w:pPr>
    </w:p>
    <w:p w:rsidR="00FE2752" w:rsidRDefault="00FE2752" w:rsidP="00FE2752">
      <w:pPr>
        <w:rPr>
          <w:b/>
        </w:rPr>
      </w:pPr>
    </w:p>
    <w:p w:rsidR="00FE2752" w:rsidRDefault="00FE2752" w:rsidP="00FE2752">
      <w:pPr>
        <w:rPr>
          <w:b/>
        </w:rPr>
      </w:pPr>
    </w:p>
    <w:p w:rsidR="00FE2752" w:rsidRDefault="00FE2752" w:rsidP="00FE2752">
      <w:pPr>
        <w:rPr>
          <w:b/>
        </w:rPr>
      </w:pPr>
    </w:p>
    <w:p w:rsidR="00FE2752" w:rsidRDefault="00FE2752" w:rsidP="00FE2752">
      <w:pPr>
        <w:rPr>
          <w:b/>
        </w:rPr>
      </w:pPr>
    </w:p>
    <w:p w:rsidR="00FE2752" w:rsidRDefault="00FE2752" w:rsidP="00FE2752">
      <w:pPr>
        <w:rPr>
          <w:b/>
        </w:rPr>
      </w:pPr>
    </w:p>
    <w:p w:rsidR="00FE2752" w:rsidRDefault="00FE2752" w:rsidP="00FE2752">
      <w:pPr>
        <w:rPr>
          <w:b/>
        </w:rPr>
      </w:pPr>
    </w:p>
    <w:p w:rsidR="00FE2752" w:rsidRDefault="00FE2752" w:rsidP="00FE2752">
      <w:pPr>
        <w:rPr>
          <w:b/>
        </w:rPr>
      </w:pPr>
    </w:p>
    <w:p w:rsidR="00FE2752" w:rsidRDefault="00FE2752" w:rsidP="00FE2752">
      <w:pPr>
        <w:rPr>
          <w:b/>
        </w:rPr>
      </w:pPr>
    </w:p>
    <w:p w:rsidR="007D1CCD" w:rsidRPr="00FE2752" w:rsidRDefault="00FE2752" w:rsidP="00FE2752">
      <w:pPr>
        <w:rPr>
          <w:rFonts w:ascii="Arial" w:hAnsi="Arial" w:cs="Arial"/>
          <w:b/>
          <w:noProof/>
        </w:rPr>
      </w:pPr>
      <w:r w:rsidRPr="00FE2752">
        <w:rPr>
          <w:rFonts w:ascii="Arial" w:hAnsi="Arial" w:cs="Arial"/>
          <w:b/>
        </w:rPr>
        <w:lastRenderedPageBreak/>
        <w:t>Příloha č.</w:t>
      </w:r>
      <w:r>
        <w:rPr>
          <w:b/>
        </w:rPr>
        <w:t xml:space="preserve"> </w:t>
      </w:r>
      <w:r w:rsidRPr="00FE2752">
        <w:rPr>
          <w:rFonts w:ascii="Arial" w:hAnsi="Arial" w:cs="Arial"/>
          <w:b/>
        </w:rPr>
        <w:t>2) Informace o pozemku</w:t>
      </w:r>
    </w:p>
    <w:p w:rsidR="007D1CCD" w:rsidRDefault="00E71C05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67741D4E" wp14:editId="4752AF0E">
            <wp:extent cx="6202045" cy="7029691"/>
            <wp:effectExtent l="0" t="0" r="825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6927" cy="705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9E5" w:rsidRDefault="001169E5">
      <w:pPr>
        <w:jc w:val="center"/>
        <w:rPr>
          <w:b/>
          <w:noProof/>
        </w:rPr>
      </w:pPr>
    </w:p>
    <w:p w:rsidR="001169E5" w:rsidRDefault="001169E5">
      <w:pPr>
        <w:jc w:val="center"/>
        <w:rPr>
          <w:b/>
          <w:noProof/>
        </w:rPr>
      </w:pPr>
    </w:p>
    <w:p w:rsidR="00E71C05" w:rsidRDefault="00E71C05">
      <w:pPr>
        <w:jc w:val="center"/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74B8E3CD" wp14:editId="33AC0601">
            <wp:extent cx="6243913" cy="7039155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6912" cy="705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C05" w:rsidRDefault="00E71C05">
      <w:pPr>
        <w:spacing w:before="0" w:after="160" w:line="259" w:lineRule="auto"/>
        <w:rPr>
          <w:b/>
          <w:noProof/>
        </w:rPr>
      </w:pPr>
      <w:r>
        <w:rPr>
          <w:b/>
          <w:noProof/>
        </w:rPr>
        <w:br w:type="page"/>
      </w:r>
    </w:p>
    <w:p w:rsidR="001169E5" w:rsidRPr="00E71C05" w:rsidRDefault="00FE2752" w:rsidP="00E71C05">
      <w:pPr>
        <w:rPr>
          <w:rFonts w:ascii="Arial" w:hAnsi="Arial" w:cs="Arial"/>
          <w:b/>
          <w:noProof/>
        </w:rPr>
      </w:pPr>
      <w:r w:rsidRPr="00FE2752">
        <w:rPr>
          <w:rFonts w:ascii="Arial" w:hAnsi="Arial" w:cs="Arial"/>
          <w:b/>
        </w:rPr>
        <w:lastRenderedPageBreak/>
        <w:t>Příloha č.</w:t>
      </w:r>
      <w:r>
        <w:rPr>
          <w:b/>
        </w:rPr>
        <w:t xml:space="preserve"> </w:t>
      </w:r>
      <w:r>
        <w:rPr>
          <w:rFonts w:ascii="Arial" w:hAnsi="Arial" w:cs="Arial"/>
          <w:b/>
          <w:noProof/>
        </w:rPr>
        <w:t xml:space="preserve">3) </w:t>
      </w:r>
      <w:r w:rsidR="00E71C05" w:rsidRPr="00E71C05">
        <w:rPr>
          <w:rFonts w:ascii="Arial" w:hAnsi="Arial" w:cs="Arial"/>
          <w:b/>
          <w:noProof/>
        </w:rPr>
        <w:t>Fotodokumnetace</w:t>
      </w:r>
    </w:p>
    <w:p w:rsidR="001169E5" w:rsidRDefault="001169E5">
      <w:pPr>
        <w:jc w:val="center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3516043</wp:posOffset>
                </wp:positionH>
                <wp:positionV relativeFrom="paragraph">
                  <wp:posOffset>1914490</wp:posOffset>
                </wp:positionV>
                <wp:extent cx="1931862" cy="672860"/>
                <wp:effectExtent l="0" t="0" r="11430" b="13335"/>
                <wp:wrapNone/>
                <wp:docPr id="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862" cy="672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0BDA9" id="Ovál 1" o:spid="_x0000_s1026" style="position:absolute;margin-left:276.85pt;margin-top:150.75pt;width:152.1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744C42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5pt;height:289pt">
            <v:imagedata r:id="rId12" o:title="DSCN3330"/>
          </v:shape>
        </w:pict>
      </w:r>
    </w:p>
    <w:p w:rsidR="001169E5" w:rsidRDefault="00F91FA8">
      <w:pPr>
        <w:jc w:val="center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1791011</wp:posOffset>
                </wp:positionH>
                <wp:positionV relativeFrom="paragraph">
                  <wp:posOffset>1425359</wp:posOffset>
                </wp:positionV>
                <wp:extent cx="1112807" cy="992038"/>
                <wp:effectExtent l="0" t="0" r="49530" b="5588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807" cy="9920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6AE0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141pt;margin-top:112.25pt;width:87.6pt;height:7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="00744C42">
        <w:rPr>
          <w:b/>
          <w:noProof/>
        </w:rPr>
        <w:pict>
          <v:shape id="_x0000_i1026" type="#_x0000_t75" style="width:452.5pt;height:339.5pt">
            <v:imagedata r:id="rId13" o:title="DSCN3335"/>
          </v:shape>
        </w:pict>
      </w:r>
    </w:p>
    <w:p w:rsidR="002659C1" w:rsidRDefault="002659C1">
      <w:pPr>
        <w:jc w:val="center"/>
        <w:rPr>
          <w:b/>
          <w:noProof/>
        </w:rPr>
      </w:pPr>
    </w:p>
    <w:p w:rsidR="002659C1" w:rsidRDefault="002659C1">
      <w:pPr>
        <w:jc w:val="center"/>
        <w:rPr>
          <w:noProof/>
        </w:rPr>
      </w:pPr>
    </w:p>
    <w:p w:rsidR="00F91FA8" w:rsidRDefault="00F91FA8">
      <w:pPr>
        <w:jc w:val="center"/>
        <w:rPr>
          <w:noProof/>
        </w:rPr>
      </w:pPr>
    </w:p>
    <w:p w:rsidR="00E71C05" w:rsidRDefault="00E71C05">
      <w:pPr>
        <w:spacing w:before="0" w:after="160" w:line="259" w:lineRule="auto"/>
        <w:rPr>
          <w:noProof/>
        </w:rPr>
      </w:pPr>
      <w:r>
        <w:rPr>
          <w:noProof/>
        </w:rPr>
        <w:br w:type="page"/>
      </w:r>
    </w:p>
    <w:p w:rsidR="00E71C05" w:rsidRPr="00E71C05" w:rsidRDefault="00FE2752" w:rsidP="00E71C05">
      <w:pPr>
        <w:rPr>
          <w:rFonts w:ascii="Arial" w:hAnsi="Arial" w:cs="Arial"/>
          <w:b/>
          <w:noProof/>
        </w:rPr>
      </w:pPr>
      <w:r w:rsidRPr="00FE2752">
        <w:rPr>
          <w:rFonts w:ascii="Arial" w:hAnsi="Arial" w:cs="Arial"/>
          <w:b/>
        </w:rPr>
        <w:lastRenderedPageBreak/>
        <w:t>Příloha č.</w:t>
      </w:r>
      <w:r>
        <w:rPr>
          <w:b/>
        </w:rPr>
        <w:t xml:space="preserve"> </w:t>
      </w:r>
      <w:r>
        <w:rPr>
          <w:rFonts w:ascii="Arial" w:hAnsi="Arial" w:cs="Arial"/>
          <w:b/>
          <w:noProof/>
        </w:rPr>
        <w:t xml:space="preserve">4) </w:t>
      </w:r>
      <w:r w:rsidR="00E71C05">
        <w:rPr>
          <w:rFonts w:ascii="Arial" w:hAnsi="Arial" w:cs="Arial"/>
          <w:b/>
          <w:noProof/>
        </w:rPr>
        <w:t>Výkresová dokumnertace</w:t>
      </w:r>
    </w:p>
    <w:p w:rsidR="002659C1" w:rsidRDefault="00F91FA8">
      <w:pPr>
        <w:jc w:val="center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997178</wp:posOffset>
                </wp:positionH>
                <wp:positionV relativeFrom="paragraph">
                  <wp:posOffset>853356</wp:posOffset>
                </wp:positionV>
                <wp:extent cx="1656271" cy="2725947"/>
                <wp:effectExtent l="0" t="0" r="20320" b="1778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271" cy="27259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F6C2C" id="Obdélník 7" o:spid="_x0000_s1026" style="position:absolute;margin-left:78.5pt;margin-top:67.2pt;width:130.4pt;height:21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" filled="f" strokecolor="red" strokeweight="1pt"/>
            </w:pict>
          </mc:Fallback>
        </mc:AlternateContent>
      </w:r>
      <w:r w:rsidR="002659C1">
        <w:rPr>
          <w:noProof/>
        </w:rPr>
        <w:drawing>
          <wp:inline distT="0" distB="0" distL="0" distR="0" wp14:anchorId="507C06E1" wp14:editId="2C4FC306">
            <wp:extent cx="8287672" cy="4143135"/>
            <wp:effectExtent l="0" t="4127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8365809" cy="418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52" w:rsidRDefault="00FE2752">
      <w:pPr>
        <w:jc w:val="center"/>
        <w:rPr>
          <w:b/>
          <w:noProof/>
        </w:rPr>
      </w:pPr>
    </w:p>
    <w:p w:rsidR="00FE2752" w:rsidRDefault="00FE2752">
      <w:pPr>
        <w:jc w:val="center"/>
        <w:rPr>
          <w:b/>
          <w:noProof/>
        </w:rPr>
      </w:pPr>
    </w:p>
    <w:p w:rsidR="00FE2752" w:rsidRPr="00FE2752" w:rsidRDefault="00FE2752" w:rsidP="00FE2752">
      <w:pPr>
        <w:rPr>
          <w:rFonts w:ascii="Arial" w:hAnsi="Arial" w:cs="Arial"/>
          <w:b/>
          <w:noProof/>
        </w:rPr>
      </w:pPr>
      <w:r w:rsidRPr="00FE2752">
        <w:rPr>
          <w:rFonts w:ascii="Arial" w:hAnsi="Arial" w:cs="Arial"/>
          <w:b/>
        </w:rPr>
        <w:t>Příloha č.</w:t>
      </w:r>
      <w:r>
        <w:rPr>
          <w:b/>
        </w:rPr>
        <w:t xml:space="preserve"> </w:t>
      </w:r>
      <w:r w:rsidRPr="00FE2752">
        <w:rPr>
          <w:rFonts w:ascii="Arial" w:hAnsi="Arial" w:cs="Arial"/>
          <w:b/>
        </w:rPr>
        <w:t>5) Výkaz výměr</w:t>
      </w:r>
      <w:r w:rsidRPr="00FE2752">
        <w:rPr>
          <w:rFonts w:ascii="Arial" w:hAnsi="Arial" w:cs="Arial"/>
        </w:rPr>
        <w:t>,</w:t>
      </w:r>
      <w:r w:rsidRPr="00FE2752">
        <w:rPr>
          <w:rFonts w:ascii="Arial" w:hAnsi="Arial" w:cs="Arial"/>
          <w:b/>
        </w:rPr>
        <w:t xml:space="preserve"> </w:t>
      </w:r>
      <w:proofErr w:type="gramStart"/>
      <w:r w:rsidRPr="00FE2752">
        <w:rPr>
          <w:rFonts w:ascii="Arial" w:hAnsi="Arial" w:cs="Arial"/>
        </w:rPr>
        <w:t>viz. samostatná</w:t>
      </w:r>
      <w:proofErr w:type="gramEnd"/>
      <w:r w:rsidRPr="00FE2752">
        <w:rPr>
          <w:rFonts w:ascii="Arial" w:hAnsi="Arial" w:cs="Arial"/>
        </w:rPr>
        <w:t xml:space="preserve"> příloha</w:t>
      </w:r>
    </w:p>
    <w:sectPr w:rsidR="00FE2752" w:rsidRPr="00FE2752" w:rsidSect="00C541F6">
      <w:footerReference w:type="default" r:id="rId15"/>
      <w:pgSz w:w="11906" w:h="16838"/>
      <w:pgMar w:top="99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752" w:rsidRDefault="00FE2752" w:rsidP="00FE2752">
      <w:pPr>
        <w:spacing w:before="0"/>
      </w:pPr>
      <w:r>
        <w:separator/>
      </w:r>
    </w:p>
  </w:endnote>
  <w:endnote w:type="continuationSeparator" w:id="0">
    <w:p w:rsidR="00FE2752" w:rsidRDefault="00FE2752" w:rsidP="00FE275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9422568"/>
      <w:docPartObj>
        <w:docPartGallery w:val="Page Numbers (Bottom of Page)"/>
        <w:docPartUnique/>
      </w:docPartObj>
    </w:sdtPr>
    <w:sdtEndPr/>
    <w:sdtContent>
      <w:p w:rsidR="00FE2752" w:rsidRDefault="00FE275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0F2">
          <w:rPr>
            <w:noProof/>
          </w:rPr>
          <w:t>3</w:t>
        </w:r>
        <w:r>
          <w:fldChar w:fldCharType="end"/>
        </w:r>
        <w:r>
          <w:t>/9</w:t>
        </w:r>
      </w:p>
    </w:sdtContent>
  </w:sdt>
  <w:p w:rsidR="00FE2752" w:rsidRDefault="00FE275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752" w:rsidRDefault="00FE2752" w:rsidP="00FE2752">
      <w:pPr>
        <w:spacing w:before="0"/>
      </w:pPr>
      <w:r>
        <w:separator/>
      </w:r>
    </w:p>
  </w:footnote>
  <w:footnote w:type="continuationSeparator" w:id="0">
    <w:p w:rsidR="00FE2752" w:rsidRDefault="00FE2752" w:rsidP="00FE2752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C5303"/>
    <w:multiLevelType w:val="hybridMultilevel"/>
    <w:tmpl w:val="A1445496"/>
    <w:lvl w:ilvl="0" w:tplc="C2B633DC">
      <w:start w:val="2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A12B12"/>
    <w:multiLevelType w:val="hybridMultilevel"/>
    <w:tmpl w:val="0B1812F0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8BC660F"/>
    <w:multiLevelType w:val="hybridMultilevel"/>
    <w:tmpl w:val="55507030"/>
    <w:lvl w:ilvl="0" w:tplc="C2B633DC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D0601"/>
    <w:multiLevelType w:val="hybridMultilevel"/>
    <w:tmpl w:val="09C087B4"/>
    <w:lvl w:ilvl="0" w:tplc="0405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458A7079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A4E56FC"/>
    <w:multiLevelType w:val="hybridMultilevel"/>
    <w:tmpl w:val="861E9D2C"/>
    <w:lvl w:ilvl="0" w:tplc="C2B633DC">
      <w:start w:val="2"/>
      <w:numFmt w:val="bullet"/>
      <w:lvlText w:val="-"/>
      <w:lvlJc w:val="left"/>
      <w:pPr>
        <w:ind w:left="24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80" w:hanging="360"/>
      </w:pPr>
      <w:rPr>
        <w:rFonts w:ascii="Wingdings" w:hAnsi="Wingdings" w:hint="default"/>
      </w:rPr>
    </w:lvl>
  </w:abstractNum>
  <w:abstractNum w:abstractNumId="6" w15:restartNumberingAfterBreak="0">
    <w:nsid w:val="525312CE"/>
    <w:multiLevelType w:val="singleLevel"/>
    <w:tmpl w:val="16DE8842"/>
    <w:lvl w:ilvl="0">
      <w:start w:val="2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 w15:restartNumberingAfterBreak="0">
    <w:nsid w:val="7C3F60BE"/>
    <w:multiLevelType w:val="singleLevel"/>
    <w:tmpl w:val="4342BAF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4"/>
    <w:lvlOverride w:ilvl="0">
      <w:startOverride w:val="1"/>
    </w:lvlOverride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FAF"/>
    <w:rsid w:val="00015D09"/>
    <w:rsid w:val="00050686"/>
    <w:rsid w:val="00052115"/>
    <w:rsid w:val="00060C93"/>
    <w:rsid w:val="00062DDA"/>
    <w:rsid w:val="000707E7"/>
    <w:rsid w:val="0007084A"/>
    <w:rsid w:val="00076A40"/>
    <w:rsid w:val="00085ACE"/>
    <w:rsid w:val="0009749C"/>
    <w:rsid w:val="000B716B"/>
    <w:rsid w:val="000C396B"/>
    <w:rsid w:val="000D4A10"/>
    <w:rsid w:val="000D6031"/>
    <w:rsid w:val="000E1BAF"/>
    <w:rsid w:val="000E257F"/>
    <w:rsid w:val="000F7E97"/>
    <w:rsid w:val="00103BB2"/>
    <w:rsid w:val="001108E7"/>
    <w:rsid w:val="001169E5"/>
    <w:rsid w:val="00121C16"/>
    <w:rsid w:val="00122776"/>
    <w:rsid w:val="00124AC3"/>
    <w:rsid w:val="00142F95"/>
    <w:rsid w:val="00147BAE"/>
    <w:rsid w:val="00164CC8"/>
    <w:rsid w:val="00170C02"/>
    <w:rsid w:val="00182A89"/>
    <w:rsid w:val="00194725"/>
    <w:rsid w:val="001965EA"/>
    <w:rsid w:val="001A41EE"/>
    <w:rsid w:val="001A4910"/>
    <w:rsid w:val="001B4C21"/>
    <w:rsid w:val="001D073D"/>
    <w:rsid w:val="001D6236"/>
    <w:rsid w:val="001E541B"/>
    <w:rsid w:val="001F48A0"/>
    <w:rsid w:val="0020024A"/>
    <w:rsid w:val="002011F0"/>
    <w:rsid w:val="0020136A"/>
    <w:rsid w:val="00203925"/>
    <w:rsid w:val="002119D3"/>
    <w:rsid w:val="00223AAC"/>
    <w:rsid w:val="0024687B"/>
    <w:rsid w:val="002505AB"/>
    <w:rsid w:val="0025417C"/>
    <w:rsid w:val="00256DFE"/>
    <w:rsid w:val="002659C1"/>
    <w:rsid w:val="00272FF8"/>
    <w:rsid w:val="00283D04"/>
    <w:rsid w:val="00285BF8"/>
    <w:rsid w:val="00290317"/>
    <w:rsid w:val="0029211C"/>
    <w:rsid w:val="002A386E"/>
    <w:rsid w:val="002B0060"/>
    <w:rsid w:val="002B1465"/>
    <w:rsid w:val="002C1512"/>
    <w:rsid w:val="002D2A12"/>
    <w:rsid w:val="00300164"/>
    <w:rsid w:val="00311FE0"/>
    <w:rsid w:val="0034009E"/>
    <w:rsid w:val="00357785"/>
    <w:rsid w:val="00376013"/>
    <w:rsid w:val="00381C13"/>
    <w:rsid w:val="00393DDC"/>
    <w:rsid w:val="003942A7"/>
    <w:rsid w:val="003A1854"/>
    <w:rsid w:val="003A59D7"/>
    <w:rsid w:val="003B3561"/>
    <w:rsid w:val="003B37D5"/>
    <w:rsid w:val="003C0604"/>
    <w:rsid w:val="003D7EEF"/>
    <w:rsid w:val="004165B9"/>
    <w:rsid w:val="00423435"/>
    <w:rsid w:val="00425B95"/>
    <w:rsid w:val="00426711"/>
    <w:rsid w:val="00460A6C"/>
    <w:rsid w:val="00463139"/>
    <w:rsid w:val="00471AB4"/>
    <w:rsid w:val="004A53F1"/>
    <w:rsid w:val="004C711F"/>
    <w:rsid w:val="004C7ACC"/>
    <w:rsid w:val="004D6C42"/>
    <w:rsid w:val="004E5D86"/>
    <w:rsid w:val="00500FA4"/>
    <w:rsid w:val="0050375F"/>
    <w:rsid w:val="0052568D"/>
    <w:rsid w:val="005416D5"/>
    <w:rsid w:val="00543EDA"/>
    <w:rsid w:val="00562580"/>
    <w:rsid w:val="00566B1A"/>
    <w:rsid w:val="0056791F"/>
    <w:rsid w:val="00570B02"/>
    <w:rsid w:val="00572B48"/>
    <w:rsid w:val="005928CB"/>
    <w:rsid w:val="005B1134"/>
    <w:rsid w:val="005C4912"/>
    <w:rsid w:val="005D0FB7"/>
    <w:rsid w:val="005D256C"/>
    <w:rsid w:val="005D5935"/>
    <w:rsid w:val="005D61DD"/>
    <w:rsid w:val="005E3A34"/>
    <w:rsid w:val="005E6EBD"/>
    <w:rsid w:val="005F17BB"/>
    <w:rsid w:val="005F3757"/>
    <w:rsid w:val="005F58CB"/>
    <w:rsid w:val="00603E04"/>
    <w:rsid w:val="0061100D"/>
    <w:rsid w:val="00620C8F"/>
    <w:rsid w:val="00622714"/>
    <w:rsid w:val="00625F8B"/>
    <w:rsid w:val="00633ECA"/>
    <w:rsid w:val="00636ABA"/>
    <w:rsid w:val="00645A6E"/>
    <w:rsid w:val="0065263D"/>
    <w:rsid w:val="00661008"/>
    <w:rsid w:val="00685111"/>
    <w:rsid w:val="00690A23"/>
    <w:rsid w:val="00692D8B"/>
    <w:rsid w:val="006A72B5"/>
    <w:rsid w:val="006B5EDA"/>
    <w:rsid w:val="006B69AB"/>
    <w:rsid w:val="006C18FC"/>
    <w:rsid w:val="006E0072"/>
    <w:rsid w:val="006E4252"/>
    <w:rsid w:val="006F6BE1"/>
    <w:rsid w:val="00711C3A"/>
    <w:rsid w:val="00744C42"/>
    <w:rsid w:val="00760807"/>
    <w:rsid w:val="0076157F"/>
    <w:rsid w:val="007659B3"/>
    <w:rsid w:val="007712F4"/>
    <w:rsid w:val="00776BB0"/>
    <w:rsid w:val="007815F7"/>
    <w:rsid w:val="0079553F"/>
    <w:rsid w:val="007C268F"/>
    <w:rsid w:val="007C5025"/>
    <w:rsid w:val="007D1CCD"/>
    <w:rsid w:val="007E7486"/>
    <w:rsid w:val="007E756C"/>
    <w:rsid w:val="00807F59"/>
    <w:rsid w:val="008102C3"/>
    <w:rsid w:val="008156AA"/>
    <w:rsid w:val="00827DB3"/>
    <w:rsid w:val="00834897"/>
    <w:rsid w:val="0086375A"/>
    <w:rsid w:val="00870508"/>
    <w:rsid w:val="008729FC"/>
    <w:rsid w:val="00880A0D"/>
    <w:rsid w:val="00880A0E"/>
    <w:rsid w:val="008820BB"/>
    <w:rsid w:val="00894FE9"/>
    <w:rsid w:val="00895791"/>
    <w:rsid w:val="008A19F0"/>
    <w:rsid w:val="008A543F"/>
    <w:rsid w:val="008A7922"/>
    <w:rsid w:val="008B42E3"/>
    <w:rsid w:val="008B58E9"/>
    <w:rsid w:val="008D18E4"/>
    <w:rsid w:val="008E75F0"/>
    <w:rsid w:val="008E7796"/>
    <w:rsid w:val="008F213D"/>
    <w:rsid w:val="0090628C"/>
    <w:rsid w:val="009074D9"/>
    <w:rsid w:val="0091245E"/>
    <w:rsid w:val="009204F1"/>
    <w:rsid w:val="009217A6"/>
    <w:rsid w:val="009231A4"/>
    <w:rsid w:val="00947858"/>
    <w:rsid w:val="00960D10"/>
    <w:rsid w:val="00972B15"/>
    <w:rsid w:val="009764D2"/>
    <w:rsid w:val="00986710"/>
    <w:rsid w:val="009976C9"/>
    <w:rsid w:val="009D371C"/>
    <w:rsid w:val="009E1FAF"/>
    <w:rsid w:val="009F2E5E"/>
    <w:rsid w:val="009F34D4"/>
    <w:rsid w:val="009F357F"/>
    <w:rsid w:val="009F76A9"/>
    <w:rsid w:val="00A13E9E"/>
    <w:rsid w:val="00A255AF"/>
    <w:rsid w:val="00A271E2"/>
    <w:rsid w:val="00A40B61"/>
    <w:rsid w:val="00A4277B"/>
    <w:rsid w:val="00A47C02"/>
    <w:rsid w:val="00A53056"/>
    <w:rsid w:val="00A56FBA"/>
    <w:rsid w:val="00A76B4C"/>
    <w:rsid w:val="00A76BD9"/>
    <w:rsid w:val="00A84806"/>
    <w:rsid w:val="00A855ED"/>
    <w:rsid w:val="00A8696C"/>
    <w:rsid w:val="00AA199E"/>
    <w:rsid w:val="00AA2214"/>
    <w:rsid w:val="00AB62F7"/>
    <w:rsid w:val="00AC34E2"/>
    <w:rsid w:val="00AD3B19"/>
    <w:rsid w:val="00AE5C48"/>
    <w:rsid w:val="00AE6509"/>
    <w:rsid w:val="00AF60E4"/>
    <w:rsid w:val="00B00320"/>
    <w:rsid w:val="00B05146"/>
    <w:rsid w:val="00B106A6"/>
    <w:rsid w:val="00B122CF"/>
    <w:rsid w:val="00B13BDB"/>
    <w:rsid w:val="00B1561C"/>
    <w:rsid w:val="00B420F2"/>
    <w:rsid w:val="00B56106"/>
    <w:rsid w:val="00B614D6"/>
    <w:rsid w:val="00B7286F"/>
    <w:rsid w:val="00B73426"/>
    <w:rsid w:val="00B76842"/>
    <w:rsid w:val="00B816C0"/>
    <w:rsid w:val="00B93BD3"/>
    <w:rsid w:val="00B968E0"/>
    <w:rsid w:val="00BC0607"/>
    <w:rsid w:val="00BD308D"/>
    <w:rsid w:val="00BD38C3"/>
    <w:rsid w:val="00BD748A"/>
    <w:rsid w:val="00BE0A29"/>
    <w:rsid w:val="00C01E15"/>
    <w:rsid w:val="00C131D3"/>
    <w:rsid w:val="00C1612A"/>
    <w:rsid w:val="00C2150A"/>
    <w:rsid w:val="00C541F6"/>
    <w:rsid w:val="00C57F73"/>
    <w:rsid w:val="00C6306C"/>
    <w:rsid w:val="00C671D4"/>
    <w:rsid w:val="00CA5C27"/>
    <w:rsid w:val="00CA7B0C"/>
    <w:rsid w:val="00CB1073"/>
    <w:rsid w:val="00CB22DE"/>
    <w:rsid w:val="00CB6C6D"/>
    <w:rsid w:val="00CC49DB"/>
    <w:rsid w:val="00D05B1D"/>
    <w:rsid w:val="00D17664"/>
    <w:rsid w:val="00D330FF"/>
    <w:rsid w:val="00D35704"/>
    <w:rsid w:val="00D561FE"/>
    <w:rsid w:val="00D5697A"/>
    <w:rsid w:val="00D61582"/>
    <w:rsid w:val="00D61D24"/>
    <w:rsid w:val="00D624C5"/>
    <w:rsid w:val="00D6700C"/>
    <w:rsid w:val="00D84470"/>
    <w:rsid w:val="00D9414A"/>
    <w:rsid w:val="00DA25E6"/>
    <w:rsid w:val="00DA76CB"/>
    <w:rsid w:val="00DB2078"/>
    <w:rsid w:val="00DB62E7"/>
    <w:rsid w:val="00DD0785"/>
    <w:rsid w:val="00DD5D98"/>
    <w:rsid w:val="00E075D3"/>
    <w:rsid w:val="00E2067E"/>
    <w:rsid w:val="00E43887"/>
    <w:rsid w:val="00E51C0E"/>
    <w:rsid w:val="00E71C05"/>
    <w:rsid w:val="00E80D40"/>
    <w:rsid w:val="00E820CB"/>
    <w:rsid w:val="00E86715"/>
    <w:rsid w:val="00EB5096"/>
    <w:rsid w:val="00EC0A3D"/>
    <w:rsid w:val="00EC3399"/>
    <w:rsid w:val="00ED16F2"/>
    <w:rsid w:val="00EE561F"/>
    <w:rsid w:val="00F11BCF"/>
    <w:rsid w:val="00F14EF8"/>
    <w:rsid w:val="00F271AB"/>
    <w:rsid w:val="00F52DA0"/>
    <w:rsid w:val="00F555CE"/>
    <w:rsid w:val="00F63EBB"/>
    <w:rsid w:val="00F71F1B"/>
    <w:rsid w:val="00F805AD"/>
    <w:rsid w:val="00F80AEB"/>
    <w:rsid w:val="00F819C0"/>
    <w:rsid w:val="00F8704B"/>
    <w:rsid w:val="00F876F6"/>
    <w:rsid w:val="00F91393"/>
    <w:rsid w:val="00F91FA8"/>
    <w:rsid w:val="00FA21A9"/>
    <w:rsid w:val="00FA3526"/>
    <w:rsid w:val="00FA593F"/>
    <w:rsid w:val="00FB2DD9"/>
    <w:rsid w:val="00FD0CD1"/>
    <w:rsid w:val="00FD0FB2"/>
    <w:rsid w:val="00FD17D3"/>
    <w:rsid w:val="00FD2CD2"/>
    <w:rsid w:val="00FD73DB"/>
    <w:rsid w:val="00FE1EA3"/>
    <w:rsid w:val="00FE2752"/>
    <w:rsid w:val="00FF0D9F"/>
    <w:rsid w:val="00FF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885BAC"/>
  <w15:chartTrackingRefBased/>
  <w15:docId w15:val="{D6BA344E-2A91-48E9-8A74-D0628F93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1FAF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9E1FAF"/>
    <w:pPr>
      <w:keepNext/>
      <w:ind w:left="360"/>
      <w:outlineLvl w:val="4"/>
    </w:pPr>
    <w:rPr>
      <w:rFonts w:ascii="Arial" w:hAnsi="Arial"/>
      <w:b/>
      <w:color w:val="000000"/>
      <w:sz w:val="24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semiHidden/>
    <w:rsid w:val="009E1FAF"/>
    <w:rPr>
      <w:rFonts w:ascii="Arial" w:eastAsia="Times New Roman" w:hAnsi="Arial" w:cs="Times New Roman"/>
      <w:b/>
      <w:color w:val="000000"/>
      <w:sz w:val="24"/>
      <w:szCs w:val="20"/>
      <w:lang w:val="x-none" w:eastAsia="cs-CZ"/>
    </w:rPr>
  </w:style>
  <w:style w:type="paragraph" w:styleId="Zhlav">
    <w:name w:val="header"/>
    <w:basedOn w:val="Normln"/>
    <w:link w:val="ZhlavChar"/>
    <w:unhideWhenUsed/>
    <w:rsid w:val="009E1FAF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basedOn w:val="Standardnpsmoodstavce"/>
    <w:link w:val="Zhlav"/>
    <w:rsid w:val="009E1FAF"/>
    <w:rPr>
      <w:rFonts w:ascii="Times New Roman" w:eastAsia="Times New Roman" w:hAnsi="Times New Roman" w:cs="Times New Roman"/>
      <w:sz w:val="20"/>
      <w:szCs w:val="20"/>
      <w:lang w:val="x-none" w:eastAsia="cs-CZ"/>
    </w:rPr>
  </w:style>
  <w:style w:type="paragraph" w:styleId="Zkladntextodsazen">
    <w:name w:val="Body Text Indent"/>
    <w:basedOn w:val="Normln"/>
    <w:link w:val="ZkladntextodsazenChar"/>
    <w:unhideWhenUsed/>
    <w:rsid w:val="009E1FAF"/>
    <w:pPr>
      <w:ind w:left="709" w:firstLine="709"/>
    </w:pPr>
    <w:rPr>
      <w:rFonts w:ascii="Arial" w:hAnsi="Arial"/>
      <w:color w:val="000000"/>
      <w:sz w:val="24"/>
      <w:lang w:val="x-none"/>
    </w:rPr>
  </w:style>
  <w:style w:type="character" w:customStyle="1" w:styleId="ZkladntextodsazenChar">
    <w:name w:val="Základní text odsazený Char"/>
    <w:basedOn w:val="Standardnpsmoodstavce"/>
    <w:link w:val="Zkladntextodsazen"/>
    <w:rsid w:val="009E1FAF"/>
    <w:rPr>
      <w:rFonts w:ascii="Arial" w:eastAsia="Times New Roman" w:hAnsi="Arial" w:cs="Times New Roman"/>
      <w:color w:val="000000"/>
      <w:sz w:val="24"/>
      <w:szCs w:val="20"/>
      <w:lang w:val="x-none"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E1FAF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1FA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9E1FAF"/>
    <w:rPr>
      <w:b/>
      <w:bCs/>
      <w:lang w:val="x-none"/>
    </w:rPr>
  </w:style>
  <w:style w:type="character" w:customStyle="1" w:styleId="PedmtkomenteChar">
    <w:name w:val="Předmět komentáře Char"/>
    <w:basedOn w:val="TextkomenteChar"/>
    <w:link w:val="Pedmtkomente"/>
    <w:semiHidden/>
    <w:rsid w:val="009E1FAF"/>
    <w:rPr>
      <w:rFonts w:ascii="Times New Roman" w:eastAsia="Times New Roman" w:hAnsi="Times New Roman" w:cs="Times New Roman"/>
      <w:b/>
      <w:bCs/>
      <w:sz w:val="20"/>
      <w:szCs w:val="20"/>
      <w:lang w:val="x-none" w:eastAsia="cs-CZ"/>
    </w:rPr>
  </w:style>
  <w:style w:type="paragraph" w:customStyle="1" w:styleId="Odstavecseseznamem1">
    <w:name w:val="Odstavec se seznamem1"/>
    <w:basedOn w:val="Normln"/>
    <w:rsid w:val="009E1FAF"/>
    <w:pPr>
      <w:spacing w:before="0"/>
      <w:ind w:left="720"/>
      <w:contextualSpacing/>
    </w:pPr>
  </w:style>
  <w:style w:type="paragraph" w:styleId="Odstavecseseznamem">
    <w:name w:val="List Paragraph"/>
    <w:basedOn w:val="Normln"/>
    <w:uiPriority w:val="34"/>
    <w:qFormat/>
    <w:rsid w:val="0009749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E75F0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75F0"/>
    <w:rPr>
      <w:rFonts w:ascii="Segoe UI" w:eastAsia="Times New Roman" w:hAnsi="Segoe UI" w:cs="Segoe UI"/>
      <w:sz w:val="18"/>
      <w:szCs w:val="18"/>
      <w:lang w:eastAsia="cs-CZ"/>
    </w:rPr>
  </w:style>
  <w:style w:type="paragraph" w:styleId="Bezmezer">
    <w:name w:val="No Spacing"/>
    <w:uiPriority w:val="1"/>
    <w:qFormat/>
    <w:rsid w:val="004C7A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D6236"/>
    <w:rPr>
      <w:color w:val="0563C1" w:themeColor="hyperlink"/>
      <w:u w:val="single"/>
    </w:rPr>
  </w:style>
  <w:style w:type="character" w:customStyle="1" w:styleId="label1">
    <w:name w:val="label1"/>
    <w:basedOn w:val="Standardnpsmoodstavce"/>
    <w:rsid w:val="0079553F"/>
    <w:rPr>
      <w:rFonts w:ascii="Arial" w:hAnsi="Arial" w:cs="Arial" w:hint="default"/>
      <w:b w:val="0"/>
      <w:bCs w:val="0"/>
      <w:color w:val="000000"/>
      <w:sz w:val="17"/>
      <w:szCs w:val="17"/>
    </w:rPr>
  </w:style>
  <w:style w:type="paragraph" w:styleId="Zpat">
    <w:name w:val="footer"/>
    <w:basedOn w:val="Normln"/>
    <w:link w:val="ZpatChar"/>
    <w:uiPriority w:val="99"/>
    <w:unhideWhenUsed/>
    <w:rsid w:val="00FE2752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FE2752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2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7A5B5-DE32-48A1-8795-6BA22329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986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Povodí Labe, státní podnik</Company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Ing. Petr Plessney</cp:lastModifiedBy>
  <cp:revision>14</cp:revision>
  <cp:lastPrinted>2025-01-28T10:11:00Z</cp:lastPrinted>
  <dcterms:created xsi:type="dcterms:W3CDTF">2025-01-21T09:35:00Z</dcterms:created>
  <dcterms:modified xsi:type="dcterms:W3CDTF">2025-08-01T10:51:00Z</dcterms:modified>
</cp:coreProperties>
</file>