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D67" w14:textId="77777777" w:rsidR="0013251C" w:rsidRDefault="0013251C" w:rsidP="00975DEF">
      <w:pPr>
        <w:pStyle w:val="Nadpis1"/>
        <w:keepNext w:val="0"/>
        <w:spacing w:after="840"/>
        <w:rPr>
          <w:rFonts w:asciiTheme="minorHAnsi" w:eastAsia="Calibri" w:hAnsiTheme="minorHAnsi"/>
          <w:bCs w:val="0"/>
          <w:caps/>
          <w:color w:val="C9E305"/>
          <w:kern w:val="0"/>
          <w:sz w:val="40"/>
          <w:szCs w:val="40"/>
          <w:lang w:eastAsia="en-US"/>
        </w:rPr>
      </w:pPr>
    </w:p>
    <w:p w14:paraId="0B684D68" w14:textId="77777777" w:rsidR="00672ADA" w:rsidRPr="003B57C6" w:rsidRDefault="00724D2B" w:rsidP="00975DEF">
      <w:pPr>
        <w:pStyle w:val="Nadpis1"/>
        <w:keepNext w:val="0"/>
        <w:spacing w:after="840"/>
        <w:rPr>
          <w:rFonts w:asciiTheme="minorHAnsi" w:eastAsia="Calibri" w:hAnsiTheme="minorHAnsi"/>
          <w:bCs w:val="0"/>
          <w:caps/>
          <w:color w:val="C9E305"/>
          <w:kern w:val="0"/>
          <w:sz w:val="40"/>
          <w:szCs w:val="40"/>
          <w:lang w:eastAsia="en-US"/>
        </w:rPr>
      </w:pPr>
      <w:r>
        <w:rPr>
          <w:rFonts w:asciiTheme="minorHAnsi" w:eastAsia="Calibri" w:hAnsiTheme="minorHAnsi"/>
          <w:bCs w:val="0"/>
          <w:caps/>
          <w:color w:val="C9E305"/>
          <w:kern w:val="0"/>
          <w:sz w:val="40"/>
          <w:szCs w:val="40"/>
          <w:lang w:eastAsia="en-US"/>
        </w:rPr>
        <w:t>VZDÁNÍ SE PRÁVA NA NÁMITKY</w:t>
      </w:r>
    </w:p>
    <w:tbl>
      <w:tblPr>
        <w:tblStyle w:val="Mkatabulky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5778"/>
      </w:tblGrid>
      <w:tr w:rsidR="003B57C6" w14:paraId="0B684D6B" w14:textId="77777777" w:rsidTr="003B57C6">
        <w:trPr>
          <w:trHeight w:val="591"/>
          <w:jc w:val="center"/>
        </w:trPr>
        <w:tc>
          <w:tcPr>
            <w:tcW w:w="3152" w:type="dxa"/>
          </w:tcPr>
          <w:p w14:paraId="0B684D69" w14:textId="77777777" w:rsidR="003B57C6" w:rsidRPr="00B0583B" w:rsidRDefault="003B57C6" w:rsidP="00EE1F85">
            <w:pPr>
              <w:spacing w:before="120" w:after="120"/>
              <w:rPr>
                <w:rFonts w:ascii="Calibri" w:hAnsi="Calibri" w:cs="Arial"/>
                <w:b/>
                <w:snapToGrid w:val="0"/>
                <w:sz w:val="22"/>
              </w:rPr>
            </w:pPr>
            <w:r w:rsidRPr="00B0583B">
              <w:rPr>
                <w:rFonts w:ascii="Calibri" w:hAnsi="Calibri" w:cs="Arial"/>
                <w:b/>
                <w:noProof/>
                <w:snapToGrid w:val="0"/>
                <w:sz w:val="22"/>
              </w:rPr>
              <w:drawing>
                <wp:anchor distT="0" distB="0" distL="114300" distR="114300" simplePos="0" relativeHeight="251657728" behindDoc="1" locked="0" layoutInCell="1" allowOverlap="1" wp14:anchorId="0B684D7C" wp14:editId="0B684D7D">
                  <wp:simplePos x="0" y="0"/>
                  <wp:positionH relativeFrom="column">
                    <wp:posOffset>-324248</wp:posOffset>
                  </wp:positionH>
                  <wp:positionV relativeFrom="paragraph">
                    <wp:posOffset>748</wp:posOffset>
                  </wp:positionV>
                  <wp:extent cx="208800" cy="1378800"/>
                  <wp:effectExtent l="0" t="0" r="1270" b="0"/>
                  <wp:wrapNone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13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83B">
              <w:rPr>
                <w:rFonts w:ascii="Calibri" w:hAnsi="Calibri" w:cs="Arial"/>
                <w:b/>
                <w:snapToGrid w:val="0"/>
                <w:sz w:val="22"/>
              </w:rPr>
              <w:t>Název veřejné zakázky:</w:t>
            </w:r>
          </w:p>
        </w:tc>
        <w:tc>
          <w:tcPr>
            <w:tcW w:w="5778" w:type="dxa"/>
          </w:tcPr>
          <w:p w14:paraId="0B684D6A" w14:textId="183F24C8" w:rsidR="003B57C6" w:rsidRPr="002211E5" w:rsidRDefault="00882DD9" w:rsidP="003522C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882DD9">
              <w:rPr>
                <w:rFonts w:asciiTheme="minorHAnsi" w:hAnsiTheme="minorHAnsi" w:cstheme="minorHAnsi"/>
                <w:b/>
                <w:sz w:val="22"/>
              </w:rPr>
              <w:t>Zajištění bezpečnostních informačních auditů a poskytování penetračních testů</w:t>
            </w:r>
          </w:p>
        </w:tc>
      </w:tr>
      <w:tr w:rsidR="003B57C6" w14:paraId="0B684D6E" w14:textId="77777777" w:rsidTr="003B57C6">
        <w:trPr>
          <w:trHeight w:val="591"/>
          <w:jc w:val="center"/>
        </w:trPr>
        <w:tc>
          <w:tcPr>
            <w:tcW w:w="3152" w:type="dxa"/>
          </w:tcPr>
          <w:p w14:paraId="0B684D6C" w14:textId="6173D29E" w:rsidR="003B57C6" w:rsidRPr="00B0583B" w:rsidRDefault="00F43083" w:rsidP="00EE1F85">
            <w:pPr>
              <w:spacing w:before="120" w:after="120"/>
              <w:rPr>
                <w:rFonts w:ascii="Calibri" w:hAnsi="Calibri" w:cs="Arial"/>
                <w:b/>
                <w:snapToGrid w:val="0"/>
                <w:sz w:val="22"/>
              </w:rPr>
            </w:pPr>
            <w:r w:rsidRPr="00F43083">
              <w:rPr>
                <w:rFonts w:ascii="Calibri" w:hAnsi="Calibri" w:cs="Arial"/>
                <w:b/>
                <w:snapToGrid w:val="0"/>
                <w:sz w:val="22"/>
              </w:rPr>
              <w:t>Systémové číslo E-ZAK:</w:t>
            </w:r>
          </w:p>
        </w:tc>
        <w:tc>
          <w:tcPr>
            <w:tcW w:w="5778" w:type="dxa"/>
          </w:tcPr>
          <w:p w14:paraId="0B684D6D" w14:textId="1C25FBA1" w:rsidR="003B57C6" w:rsidRPr="00B0583B" w:rsidRDefault="00882DD9" w:rsidP="00EE1F85">
            <w:pPr>
              <w:spacing w:before="120" w:after="120"/>
              <w:rPr>
                <w:rFonts w:asciiTheme="minorHAnsi" w:hAnsiTheme="minorHAnsi" w:cs="Arial"/>
                <w:snapToGrid w:val="0"/>
                <w:sz w:val="22"/>
              </w:rPr>
            </w:pPr>
            <w:r w:rsidRPr="00882DD9">
              <w:rPr>
                <w:rFonts w:asciiTheme="minorHAnsi" w:hAnsiTheme="minorHAnsi" w:cs="Arial"/>
                <w:snapToGrid w:val="0"/>
                <w:sz w:val="22"/>
              </w:rPr>
              <w:t>P25V00000481</w:t>
            </w:r>
          </w:p>
        </w:tc>
      </w:tr>
      <w:tr w:rsidR="003B57C6" w14:paraId="0B684D71" w14:textId="77777777" w:rsidTr="003B57C6">
        <w:trPr>
          <w:trHeight w:val="1125"/>
          <w:jc w:val="center"/>
        </w:trPr>
        <w:tc>
          <w:tcPr>
            <w:tcW w:w="3152" w:type="dxa"/>
          </w:tcPr>
          <w:p w14:paraId="0B684D6F" w14:textId="77777777" w:rsidR="003B57C6" w:rsidRPr="00B0583B" w:rsidRDefault="003B57C6" w:rsidP="00EE1F85">
            <w:pPr>
              <w:spacing w:before="120" w:after="120"/>
              <w:rPr>
                <w:rFonts w:ascii="Calibri" w:hAnsi="Calibri" w:cs="Arial"/>
                <w:b/>
                <w:snapToGrid w:val="0"/>
                <w:sz w:val="22"/>
              </w:rPr>
            </w:pPr>
            <w:r w:rsidRPr="00B0583B">
              <w:rPr>
                <w:rFonts w:ascii="Calibri" w:hAnsi="Calibri" w:cs="Arial"/>
                <w:b/>
                <w:snapToGrid w:val="0"/>
                <w:sz w:val="22"/>
              </w:rPr>
              <w:t>Druh zadávacího řízení:</w:t>
            </w:r>
          </w:p>
        </w:tc>
        <w:tc>
          <w:tcPr>
            <w:tcW w:w="5778" w:type="dxa"/>
          </w:tcPr>
          <w:p w14:paraId="0B684D70" w14:textId="7AA6BFED" w:rsidR="003B57C6" w:rsidRPr="00F43083" w:rsidRDefault="00F43083" w:rsidP="00F43083">
            <w:pPr>
              <w:spacing w:before="120" w:after="120"/>
              <w:rPr>
                <w:rFonts w:ascii="Calibri" w:hAnsi="Calibri" w:cs="Calibri"/>
                <w:sz w:val="22"/>
              </w:rPr>
            </w:pPr>
            <w:r w:rsidRPr="00F43083">
              <w:rPr>
                <w:rFonts w:ascii="Calibri" w:hAnsi="Calibri" w:cs="Calibri"/>
                <w:sz w:val="22"/>
              </w:rPr>
              <w:t>Zjednodušené podlimitní řízení dle § 53 zákona č. 134/2016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F43083">
              <w:rPr>
                <w:rFonts w:ascii="Calibri" w:hAnsi="Calibri" w:cs="Calibri"/>
                <w:sz w:val="22"/>
              </w:rPr>
              <w:t>Sb., o zadávání veřejných zakázek („ZZVZ“)</w:t>
            </w:r>
          </w:p>
        </w:tc>
      </w:tr>
    </w:tbl>
    <w:p w14:paraId="0B684D72" w14:textId="77777777" w:rsidR="00975DEF" w:rsidRPr="00471336" w:rsidRDefault="00975DEF" w:rsidP="00ED1B94">
      <w:pPr>
        <w:pStyle w:val="Zkladntext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84D73" w14:textId="77777777" w:rsidR="00D0278F" w:rsidRDefault="00D0278F" w:rsidP="00D0278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684D74" w14:textId="77777777" w:rsidR="00D0278F" w:rsidRPr="00D0278F" w:rsidRDefault="00D0278F" w:rsidP="00D0278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278F">
        <w:rPr>
          <w:rFonts w:ascii="Calibri" w:eastAsia="Calibri" w:hAnsi="Calibri"/>
          <w:sz w:val="22"/>
          <w:szCs w:val="22"/>
          <w:lang w:eastAsia="en-US"/>
        </w:rPr>
        <w:t xml:space="preserve">Jako účastník zadávacího řízení výše uvedené veřejné zakázky se v souladu s § 243 ZZVZ vzdáváme práva podat námitky. </w:t>
      </w:r>
    </w:p>
    <w:p w14:paraId="0B684D75" w14:textId="77777777" w:rsidR="00D0278F" w:rsidRPr="00D0278F" w:rsidRDefault="00D0278F" w:rsidP="00D0278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684D76" w14:textId="77777777" w:rsidR="00D0278F" w:rsidRPr="00D0278F" w:rsidRDefault="00D0278F" w:rsidP="00D0278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684D77" w14:textId="77777777" w:rsidR="00D0278F" w:rsidRPr="00D0278F" w:rsidRDefault="00D0278F" w:rsidP="00D0278F">
      <w:pPr>
        <w:keepNext/>
        <w:keepLines/>
        <w:spacing w:before="12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0278F">
        <w:rPr>
          <w:rFonts w:ascii="Calibri" w:eastAsia="Calibri" w:hAnsi="Calibri"/>
          <w:sz w:val="22"/>
          <w:szCs w:val="22"/>
          <w:lang w:eastAsia="en-US"/>
        </w:rPr>
        <w:t>Místo:</w:t>
      </w:r>
      <w:r>
        <w:rPr>
          <w:rFonts w:ascii="Calibri" w:eastAsia="Calibri" w:hAnsi="Calibri"/>
          <w:sz w:val="22"/>
          <w:szCs w:val="22"/>
          <w:lang w:eastAsia="en-US"/>
        </w:rPr>
        <w:t xml:space="preserve"> [</w:t>
      </w:r>
      <w:r w:rsidRPr="00D0278F">
        <w:rPr>
          <w:rFonts w:ascii="Calibri" w:eastAsia="Calibri" w:hAnsi="Calibri"/>
          <w:sz w:val="22"/>
          <w:szCs w:val="22"/>
          <w:highlight w:val="yellow"/>
          <w:lang w:eastAsia="en-US"/>
        </w:rPr>
        <w:t>doplnit</w:t>
      </w:r>
      <w:r>
        <w:rPr>
          <w:rFonts w:ascii="Calibri" w:eastAsia="Calibri" w:hAnsi="Calibri"/>
          <w:sz w:val="22"/>
          <w:szCs w:val="22"/>
          <w:lang w:eastAsia="en-US"/>
        </w:rPr>
        <w:t>]</w:t>
      </w:r>
      <w:r w:rsidRPr="00D0278F">
        <w:rPr>
          <w:rFonts w:ascii="Calibri" w:eastAsia="Calibri" w:hAnsi="Calibri"/>
          <w:sz w:val="22"/>
          <w:szCs w:val="22"/>
          <w:lang w:eastAsia="en-US"/>
        </w:rPr>
        <w:br/>
        <w:t xml:space="preserve">Datum: </w:t>
      </w:r>
      <w:r>
        <w:rPr>
          <w:rFonts w:ascii="Calibri" w:eastAsia="Calibri" w:hAnsi="Calibri"/>
          <w:sz w:val="22"/>
          <w:szCs w:val="22"/>
          <w:lang w:eastAsia="en-US"/>
        </w:rPr>
        <w:t>[</w:t>
      </w:r>
      <w:r w:rsidRPr="00D0278F">
        <w:rPr>
          <w:rFonts w:ascii="Calibri" w:eastAsia="Calibri" w:hAnsi="Calibri"/>
          <w:sz w:val="22"/>
          <w:szCs w:val="22"/>
          <w:highlight w:val="yellow"/>
          <w:lang w:eastAsia="en-US"/>
        </w:rPr>
        <w:t>doplnit</w:t>
      </w:r>
      <w:r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B684D78" w14:textId="77777777" w:rsidR="00D0278F" w:rsidRPr="00D0278F" w:rsidRDefault="00D0278F" w:rsidP="00D0278F">
      <w:pPr>
        <w:keepNext/>
        <w:keepLines/>
        <w:tabs>
          <w:tab w:val="left" w:pos="1905"/>
        </w:tabs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684D79" w14:textId="77777777" w:rsidR="00D0278F" w:rsidRPr="00D0278F" w:rsidRDefault="00D0278F" w:rsidP="00D0278F">
      <w:pPr>
        <w:keepNext/>
        <w:keepLines/>
        <w:spacing w:before="120" w:after="12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684D7A" w14:textId="77777777" w:rsidR="00D0278F" w:rsidRPr="00D0278F" w:rsidRDefault="00D0278F" w:rsidP="00D0278F">
      <w:pPr>
        <w:keepNext/>
        <w:keepLines/>
        <w:spacing w:before="120" w:after="120" w:line="276" w:lineRule="auto"/>
        <w:ind w:left="424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0278F">
        <w:rPr>
          <w:rFonts w:ascii="Calibri" w:eastAsia="Calibri" w:hAnsi="Calibri"/>
          <w:sz w:val="22"/>
          <w:szCs w:val="22"/>
          <w:lang w:eastAsia="en-US"/>
        </w:rPr>
        <w:br/>
        <w:t>_____________________________</w:t>
      </w:r>
    </w:p>
    <w:p w14:paraId="0B684D7B" w14:textId="77777777" w:rsidR="00493A4A" w:rsidRPr="00D0278F" w:rsidRDefault="00D0278F" w:rsidP="00D0278F">
      <w:pPr>
        <w:keepNext/>
        <w:keepLines/>
        <w:spacing w:before="120" w:after="120" w:line="276" w:lineRule="auto"/>
        <w:ind w:left="424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0278F">
        <w:rPr>
          <w:rFonts w:ascii="Calibri" w:eastAsia="Calibri" w:hAnsi="Calibri"/>
          <w:sz w:val="22"/>
          <w:szCs w:val="22"/>
          <w:lang w:eastAsia="en-US"/>
        </w:rPr>
        <w:t>Jméno:</w:t>
      </w:r>
      <w:r>
        <w:rPr>
          <w:rFonts w:ascii="Calibri" w:eastAsia="Calibri" w:hAnsi="Calibri"/>
          <w:sz w:val="22"/>
          <w:szCs w:val="22"/>
          <w:lang w:eastAsia="en-US"/>
        </w:rPr>
        <w:t xml:space="preserve"> [</w:t>
      </w:r>
      <w:r w:rsidRPr="00D0278F">
        <w:rPr>
          <w:rFonts w:ascii="Calibri" w:eastAsia="Calibri" w:hAnsi="Calibri"/>
          <w:sz w:val="22"/>
          <w:szCs w:val="22"/>
          <w:highlight w:val="yellow"/>
          <w:lang w:eastAsia="en-US"/>
        </w:rPr>
        <w:t>doplnit</w:t>
      </w:r>
      <w:r>
        <w:rPr>
          <w:rFonts w:ascii="Calibri" w:eastAsia="Calibri" w:hAnsi="Calibri"/>
          <w:sz w:val="22"/>
          <w:szCs w:val="22"/>
          <w:lang w:eastAsia="en-US"/>
        </w:rPr>
        <w:t>]</w:t>
      </w:r>
      <w:r w:rsidRPr="00D0278F">
        <w:rPr>
          <w:rFonts w:ascii="Calibri" w:eastAsia="Calibri" w:hAnsi="Calibri"/>
          <w:sz w:val="22"/>
          <w:szCs w:val="22"/>
          <w:lang w:eastAsia="en-US"/>
        </w:rPr>
        <w:br/>
        <w:t>Funkce:</w:t>
      </w:r>
      <w:r>
        <w:rPr>
          <w:rFonts w:ascii="Calibri" w:eastAsia="Calibri" w:hAnsi="Calibri"/>
          <w:sz w:val="22"/>
          <w:szCs w:val="22"/>
          <w:lang w:eastAsia="en-US"/>
        </w:rPr>
        <w:t xml:space="preserve"> [</w:t>
      </w:r>
      <w:r w:rsidRPr="00D0278F">
        <w:rPr>
          <w:rFonts w:ascii="Calibri" w:eastAsia="Calibri" w:hAnsi="Calibri"/>
          <w:sz w:val="22"/>
          <w:szCs w:val="22"/>
          <w:highlight w:val="yellow"/>
          <w:lang w:eastAsia="en-US"/>
        </w:rPr>
        <w:t>doplnit</w:t>
      </w:r>
      <w:r>
        <w:rPr>
          <w:rFonts w:ascii="Calibri" w:eastAsia="Calibri" w:hAnsi="Calibri"/>
          <w:sz w:val="22"/>
          <w:szCs w:val="22"/>
          <w:lang w:eastAsia="en-US"/>
        </w:rPr>
        <w:t>]</w:t>
      </w:r>
    </w:p>
    <w:sectPr w:rsidR="00493A4A" w:rsidRPr="00D0278F" w:rsidSect="00B6613C">
      <w:headerReference w:type="default" r:id="rId9"/>
      <w:footerReference w:type="default" r:id="rId10"/>
      <w:pgSz w:w="11906" w:h="16838" w:code="9"/>
      <w:pgMar w:top="1418" w:right="1418" w:bottom="1418" w:left="1418" w:header="340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A3B9" w14:textId="77777777" w:rsidR="00693812" w:rsidRDefault="00693812">
      <w:r>
        <w:separator/>
      </w:r>
    </w:p>
  </w:endnote>
  <w:endnote w:type="continuationSeparator" w:id="0">
    <w:p w14:paraId="0263D258" w14:textId="77777777" w:rsidR="00693812" w:rsidRDefault="0069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D83" w14:textId="77777777" w:rsidR="00556401" w:rsidRDefault="00A11BEA" w:rsidP="004E2D62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B684D86" wp14:editId="0B684D87">
          <wp:simplePos x="0" y="0"/>
          <wp:positionH relativeFrom="column">
            <wp:posOffset>4695825</wp:posOffset>
          </wp:positionH>
          <wp:positionV relativeFrom="paragraph">
            <wp:posOffset>5715</wp:posOffset>
          </wp:positionV>
          <wp:extent cx="1201479" cy="866820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13C">
      <w:rPr>
        <w:noProof/>
      </w:rPr>
      <w:drawing>
        <wp:anchor distT="0" distB="0" distL="114300" distR="114300" simplePos="0" relativeHeight="251658240" behindDoc="1" locked="0" layoutInCell="1" allowOverlap="1" wp14:anchorId="0B684D88" wp14:editId="0B684D89">
          <wp:simplePos x="0" y="0"/>
          <wp:positionH relativeFrom="column">
            <wp:posOffset>4697730</wp:posOffset>
          </wp:positionH>
          <wp:positionV relativeFrom="paragraph">
            <wp:posOffset>13335</wp:posOffset>
          </wp:positionV>
          <wp:extent cx="1201479" cy="866820"/>
          <wp:effectExtent l="0" t="0" r="0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79" cy="8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D9CC" w14:textId="77777777" w:rsidR="00693812" w:rsidRDefault="00693812">
      <w:r>
        <w:separator/>
      </w:r>
    </w:p>
  </w:footnote>
  <w:footnote w:type="continuationSeparator" w:id="0">
    <w:p w14:paraId="07AE8A7E" w14:textId="77777777" w:rsidR="00693812" w:rsidRDefault="0069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D82" w14:textId="77777777" w:rsidR="00556401" w:rsidRDefault="003B57C6" w:rsidP="00672ADA">
    <w:pPr>
      <w:pStyle w:val="Zhlav"/>
      <w:tabs>
        <w:tab w:val="clear" w:pos="4536"/>
        <w:tab w:val="center" w:pos="4320"/>
      </w:tabs>
      <w:jc w:val="right"/>
    </w:pPr>
    <w:r>
      <w:rPr>
        <w:noProof/>
      </w:rPr>
      <w:drawing>
        <wp:anchor distT="0" distB="0" distL="114300" distR="114300" simplePos="0" relativeHeight="251654656" behindDoc="0" locked="0" layoutInCell="1" allowOverlap="1" wp14:anchorId="0B684D84" wp14:editId="0B684D85">
          <wp:simplePos x="0" y="0"/>
          <wp:positionH relativeFrom="page">
            <wp:posOffset>4919980</wp:posOffset>
          </wp:positionH>
          <wp:positionV relativeFrom="paragraph">
            <wp:posOffset>317500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401">
      <w:tab/>
    </w:r>
    <w:r w:rsidR="00BE38DB">
      <w:t xml:space="preserve">                                                                                                                      </w:t>
    </w:r>
    <w:r w:rsidR="00F751E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646"/>
    <w:multiLevelType w:val="hybridMultilevel"/>
    <w:tmpl w:val="52A04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33DA"/>
    <w:multiLevelType w:val="hybridMultilevel"/>
    <w:tmpl w:val="B5144432"/>
    <w:lvl w:ilvl="0" w:tplc="08A28F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4A7"/>
    <w:multiLevelType w:val="singleLevel"/>
    <w:tmpl w:val="90BABB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593333DF"/>
    <w:multiLevelType w:val="singleLevel"/>
    <w:tmpl w:val="484CFB4A"/>
    <w:lvl w:ilvl="0">
      <w:start w:val="5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8386793"/>
    <w:multiLevelType w:val="hybridMultilevel"/>
    <w:tmpl w:val="B48290F2"/>
    <w:lvl w:ilvl="0" w:tplc="1FF6645C">
      <w:start w:val="1"/>
      <w:numFmt w:val="lowerLetter"/>
      <w:pStyle w:val="Bezmez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129BB"/>
    <w:multiLevelType w:val="hybridMultilevel"/>
    <w:tmpl w:val="049E6732"/>
    <w:lvl w:ilvl="0" w:tplc="BC580C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346863">
    <w:abstractNumId w:val="2"/>
  </w:num>
  <w:num w:numId="2" w16cid:durableId="503666959">
    <w:abstractNumId w:val="2"/>
  </w:num>
  <w:num w:numId="3" w16cid:durableId="923301492">
    <w:abstractNumId w:val="3"/>
  </w:num>
  <w:num w:numId="4" w16cid:durableId="229266434">
    <w:abstractNumId w:val="4"/>
  </w:num>
  <w:num w:numId="5" w16cid:durableId="121927286">
    <w:abstractNumId w:val="1"/>
  </w:num>
  <w:num w:numId="6" w16cid:durableId="1940940622">
    <w:abstractNumId w:val="5"/>
  </w:num>
  <w:num w:numId="7" w16cid:durableId="85422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AF"/>
    <w:rsid w:val="000066AE"/>
    <w:rsid w:val="000334A3"/>
    <w:rsid w:val="00042E61"/>
    <w:rsid w:val="0006344E"/>
    <w:rsid w:val="00067130"/>
    <w:rsid w:val="00076CD1"/>
    <w:rsid w:val="00087A00"/>
    <w:rsid w:val="000C29F3"/>
    <w:rsid w:val="000D07C9"/>
    <w:rsid w:val="000D1DF4"/>
    <w:rsid w:val="000E4A4F"/>
    <w:rsid w:val="000F05A3"/>
    <w:rsid w:val="000F0658"/>
    <w:rsid w:val="000F279C"/>
    <w:rsid w:val="000F5FAB"/>
    <w:rsid w:val="001038E6"/>
    <w:rsid w:val="00103DBD"/>
    <w:rsid w:val="00105613"/>
    <w:rsid w:val="001176F1"/>
    <w:rsid w:val="00123B0A"/>
    <w:rsid w:val="00123D13"/>
    <w:rsid w:val="00130F60"/>
    <w:rsid w:val="00132207"/>
    <w:rsid w:val="0013251C"/>
    <w:rsid w:val="001325B6"/>
    <w:rsid w:val="001516F3"/>
    <w:rsid w:val="00153C3B"/>
    <w:rsid w:val="001644B3"/>
    <w:rsid w:val="00172CD5"/>
    <w:rsid w:val="001771BA"/>
    <w:rsid w:val="00184910"/>
    <w:rsid w:val="00195828"/>
    <w:rsid w:val="001C29EF"/>
    <w:rsid w:val="001C6649"/>
    <w:rsid w:val="001E6810"/>
    <w:rsid w:val="001F7ADD"/>
    <w:rsid w:val="00202119"/>
    <w:rsid w:val="00214048"/>
    <w:rsid w:val="002211E5"/>
    <w:rsid w:val="0022637F"/>
    <w:rsid w:val="00227EA2"/>
    <w:rsid w:val="00250471"/>
    <w:rsid w:val="00254B34"/>
    <w:rsid w:val="00256BC4"/>
    <w:rsid w:val="00257040"/>
    <w:rsid w:val="00274264"/>
    <w:rsid w:val="00281F86"/>
    <w:rsid w:val="002971BB"/>
    <w:rsid w:val="002B2C10"/>
    <w:rsid w:val="002D4BFE"/>
    <w:rsid w:val="002D6B2A"/>
    <w:rsid w:val="003225A8"/>
    <w:rsid w:val="00335165"/>
    <w:rsid w:val="00335C60"/>
    <w:rsid w:val="00336C34"/>
    <w:rsid w:val="00350443"/>
    <w:rsid w:val="003522C7"/>
    <w:rsid w:val="00360D16"/>
    <w:rsid w:val="00377D84"/>
    <w:rsid w:val="00381E25"/>
    <w:rsid w:val="003859D2"/>
    <w:rsid w:val="003949EE"/>
    <w:rsid w:val="003A2828"/>
    <w:rsid w:val="003A6CEF"/>
    <w:rsid w:val="003B57C6"/>
    <w:rsid w:val="003C0864"/>
    <w:rsid w:val="003C3EC0"/>
    <w:rsid w:val="003C5112"/>
    <w:rsid w:val="003E77E1"/>
    <w:rsid w:val="003F1580"/>
    <w:rsid w:val="003F47AF"/>
    <w:rsid w:val="00406C4D"/>
    <w:rsid w:val="004647AF"/>
    <w:rsid w:val="00471336"/>
    <w:rsid w:val="004716A6"/>
    <w:rsid w:val="0048413F"/>
    <w:rsid w:val="00493A4A"/>
    <w:rsid w:val="004A2024"/>
    <w:rsid w:val="004A4E9B"/>
    <w:rsid w:val="004A7379"/>
    <w:rsid w:val="004B5C56"/>
    <w:rsid w:val="004C141B"/>
    <w:rsid w:val="004E2D62"/>
    <w:rsid w:val="00504BCB"/>
    <w:rsid w:val="00537E91"/>
    <w:rsid w:val="00551D90"/>
    <w:rsid w:val="00553806"/>
    <w:rsid w:val="00556401"/>
    <w:rsid w:val="005801AB"/>
    <w:rsid w:val="00581119"/>
    <w:rsid w:val="005847B6"/>
    <w:rsid w:val="005855AA"/>
    <w:rsid w:val="00594791"/>
    <w:rsid w:val="00595FB8"/>
    <w:rsid w:val="005A3D23"/>
    <w:rsid w:val="005B4B87"/>
    <w:rsid w:val="005C0EA7"/>
    <w:rsid w:val="006240E8"/>
    <w:rsid w:val="00625BDF"/>
    <w:rsid w:val="00634A1A"/>
    <w:rsid w:val="006358FF"/>
    <w:rsid w:val="006447ED"/>
    <w:rsid w:val="0064718C"/>
    <w:rsid w:val="00664562"/>
    <w:rsid w:val="006715FD"/>
    <w:rsid w:val="00672ADA"/>
    <w:rsid w:val="00673231"/>
    <w:rsid w:val="006769BA"/>
    <w:rsid w:val="00681E3B"/>
    <w:rsid w:val="00686A6D"/>
    <w:rsid w:val="00692237"/>
    <w:rsid w:val="00693812"/>
    <w:rsid w:val="00694553"/>
    <w:rsid w:val="006B0DD4"/>
    <w:rsid w:val="006D0EDE"/>
    <w:rsid w:val="006F1CB3"/>
    <w:rsid w:val="006F1EC1"/>
    <w:rsid w:val="006F3D25"/>
    <w:rsid w:val="006F4E56"/>
    <w:rsid w:val="006F7989"/>
    <w:rsid w:val="00700B4D"/>
    <w:rsid w:val="00705AE1"/>
    <w:rsid w:val="0071563B"/>
    <w:rsid w:val="00721988"/>
    <w:rsid w:val="00724D2B"/>
    <w:rsid w:val="00731278"/>
    <w:rsid w:val="00732BE1"/>
    <w:rsid w:val="00742D72"/>
    <w:rsid w:val="00763DF9"/>
    <w:rsid w:val="00767274"/>
    <w:rsid w:val="00783FA2"/>
    <w:rsid w:val="007843CF"/>
    <w:rsid w:val="00790460"/>
    <w:rsid w:val="0079222D"/>
    <w:rsid w:val="00792AA4"/>
    <w:rsid w:val="007B4D7E"/>
    <w:rsid w:val="007B4E88"/>
    <w:rsid w:val="007B54C9"/>
    <w:rsid w:val="007F1FB0"/>
    <w:rsid w:val="00801A9A"/>
    <w:rsid w:val="00855FEF"/>
    <w:rsid w:val="00862655"/>
    <w:rsid w:val="008746E1"/>
    <w:rsid w:val="008749FA"/>
    <w:rsid w:val="00875242"/>
    <w:rsid w:val="00880E05"/>
    <w:rsid w:val="0088171E"/>
    <w:rsid w:val="00881860"/>
    <w:rsid w:val="00882DD9"/>
    <w:rsid w:val="008973ED"/>
    <w:rsid w:val="00897B55"/>
    <w:rsid w:val="008A086E"/>
    <w:rsid w:val="008A0F3C"/>
    <w:rsid w:val="008A2F4B"/>
    <w:rsid w:val="008B153C"/>
    <w:rsid w:val="008C63A3"/>
    <w:rsid w:val="008D3C74"/>
    <w:rsid w:val="008D6112"/>
    <w:rsid w:val="008E04F5"/>
    <w:rsid w:val="008E551B"/>
    <w:rsid w:val="008E6A98"/>
    <w:rsid w:val="008F0489"/>
    <w:rsid w:val="00906007"/>
    <w:rsid w:val="00907733"/>
    <w:rsid w:val="009205AF"/>
    <w:rsid w:val="00931F3E"/>
    <w:rsid w:val="009501DE"/>
    <w:rsid w:val="00951559"/>
    <w:rsid w:val="009632D4"/>
    <w:rsid w:val="00963561"/>
    <w:rsid w:val="00971039"/>
    <w:rsid w:val="009726AE"/>
    <w:rsid w:val="00975DEF"/>
    <w:rsid w:val="00984DD7"/>
    <w:rsid w:val="009C06E8"/>
    <w:rsid w:val="009C3BC2"/>
    <w:rsid w:val="009C7E20"/>
    <w:rsid w:val="009D5BB3"/>
    <w:rsid w:val="009E5805"/>
    <w:rsid w:val="009F58B2"/>
    <w:rsid w:val="00A02082"/>
    <w:rsid w:val="00A11BEA"/>
    <w:rsid w:val="00A237A0"/>
    <w:rsid w:val="00A345B9"/>
    <w:rsid w:val="00A465AC"/>
    <w:rsid w:val="00A475E1"/>
    <w:rsid w:val="00A775FF"/>
    <w:rsid w:val="00A901B3"/>
    <w:rsid w:val="00AB6130"/>
    <w:rsid w:val="00AB69B2"/>
    <w:rsid w:val="00AB77E3"/>
    <w:rsid w:val="00AC3C89"/>
    <w:rsid w:val="00AD43C3"/>
    <w:rsid w:val="00AE0859"/>
    <w:rsid w:val="00AE7CE6"/>
    <w:rsid w:val="00AF0F69"/>
    <w:rsid w:val="00AF4EB0"/>
    <w:rsid w:val="00AF79E6"/>
    <w:rsid w:val="00B02F7A"/>
    <w:rsid w:val="00B0583B"/>
    <w:rsid w:val="00B10126"/>
    <w:rsid w:val="00B11699"/>
    <w:rsid w:val="00B12C3A"/>
    <w:rsid w:val="00B17C04"/>
    <w:rsid w:val="00B2321C"/>
    <w:rsid w:val="00B40C6D"/>
    <w:rsid w:val="00B47DCC"/>
    <w:rsid w:val="00B55FDF"/>
    <w:rsid w:val="00B6613C"/>
    <w:rsid w:val="00B6697D"/>
    <w:rsid w:val="00B677D4"/>
    <w:rsid w:val="00B73C1B"/>
    <w:rsid w:val="00B9356F"/>
    <w:rsid w:val="00BA2EB2"/>
    <w:rsid w:val="00BA3E1F"/>
    <w:rsid w:val="00BB2A5D"/>
    <w:rsid w:val="00BC24BD"/>
    <w:rsid w:val="00BD3CF1"/>
    <w:rsid w:val="00BD6F7C"/>
    <w:rsid w:val="00BD7892"/>
    <w:rsid w:val="00BE38DB"/>
    <w:rsid w:val="00BF14FD"/>
    <w:rsid w:val="00C02F4C"/>
    <w:rsid w:val="00C10D74"/>
    <w:rsid w:val="00C1150D"/>
    <w:rsid w:val="00C145F0"/>
    <w:rsid w:val="00C2716B"/>
    <w:rsid w:val="00C318FC"/>
    <w:rsid w:val="00C35884"/>
    <w:rsid w:val="00C40F65"/>
    <w:rsid w:val="00C417CD"/>
    <w:rsid w:val="00C423D7"/>
    <w:rsid w:val="00C433A0"/>
    <w:rsid w:val="00C44537"/>
    <w:rsid w:val="00C46CAA"/>
    <w:rsid w:val="00C93ED5"/>
    <w:rsid w:val="00C94843"/>
    <w:rsid w:val="00CA41BE"/>
    <w:rsid w:val="00CB327A"/>
    <w:rsid w:val="00CB368B"/>
    <w:rsid w:val="00CB63B3"/>
    <w:rsid w:val="00CD06BF"/>
    <w:rsid w:val="00CD28A5"/>
    <w:rsid w:val="00CE22A0"/>
    <w:rsid w:val="00CE7135"/>
    <w:rsid w:val="00CF295C"/>
    <w:rsid w:val="00D0278F"/>
    <w:rsid w:val="00D06269"/>
    <w:rsid w:val="00D136D1"/>
    <w:rsid w:val="00D1430B"/>
    <w:rsid w:val="00D17EFE"/>
    <w:rsid w:val="00D32E37"/>
    <w:rsid w:val="00D336A0"/>
    <w:rsid w:val="00D3492F"/>
    <w:rsid w:val="00D35E52"/>
    <w:rsid w:val="00D41428"/>
    <w:rsid w:val="00D4330D"/>
    <w:rsid w:val="00D43BC1"/>
    <w:rsid w:val="00D50144"/>
    <w:rsid w:val="00D5084A"/>
    <w:rsid w:val="00D66C83"/>
    <w:rsid w:val="00D74AEF"/>
    <w:rsid w:val="00D77A40"/>
    <w:rsid w:val="00D832EC"/>
    <w:rsid w:val="00D86602"/>
    <w:rsid w:val="00D91A83"/>
    <w:rsid w:val="00D945F0"/>
    <w:rsid w:val="00DA0853"/>
    <w:rsid w:val="00DA3969"/>
    <w:rsid w:val="00DA5205"/>
    <w:rsid w:val="00DB3DE5"/>
    <w:rsid w:val="00DB47F7"/>
    <w:rsid w:val="00DB7D06"/>
    <w:rsid w:val="00DC38DE"/>
    <w:rsid w:val="00DD4C5B"/>
    <w:rsid w:val="00DE5715"/>
    <w:rsid w:val="00DF05BF"/>
    <w:rsid w:val="00DF2781"/>
    <w:rsid w:val="00E16702"/>
    <w:rsid w:val="00E27329"/>
    <w:rsid w:val="00E31506"/>
    <w:rsid w:val="00E36BB4"/>
    <w:rsid w:val="00E37999"/>
    <w:rsid w:val="00E403BA"/>
    <w:rsid w:val="00E43559"/>
    <w:rsid w:val="00E45765"/>
    <w:rsid w:val="00E479FE"/>
    <w:rsid w:val="00E57D17"/>
    <w:rsid w:val="00E62CE0"/>
    <w:rsid w:val="00E673B0"/>
    <w:rsid w:val="00E70B3A"/>
    <w:rsid w:val="00E765C2"/>
    <w:rsid w:val="00E83BE3"/>
    <w:rsid w:val="00E8658A"/>
    <w:rsid w:val="00E87E39"/>
    <w:rsid w:val="00EA048D"/>
    <w:rsid w:val="00EA7409"/>
    <w:rsid w:val="00EB385E"/>
    <w:rsid w:val="00EC280C"/>
    <w:rsid w:val="00EC4040"/>
    <w:rsid w:val="00EC5AF3"/>
    <w:rsid w:val="00ED0266"/>
    <w:rsid w:val="00ED1B94"/>
    <w:rsid w:val="00ED3200"/>
    <w:rsid w:val="00ED7145"/>
    <w:rsid w:val="00EE0ACF"/>
    <w:rsid w:val="00EE50A5"/>
    <w:rsid w:val="00EE68D8"/>
    <w:rsid w:val="00EF4D74"/>
    <w:rsid w:val="00F00363"/>
    <w:rsid w:val="00F009A5"/>
    <w:rsid w:val="00F04302"/>
    <w:rsid w:val="00F14BAD"/>
    <w:rsid w:val="00F219DD"/>
    <w:rsid w:val="00F226C9"/>
    <w:rsid w:val="00F234DF"/>
    <w:rsid w:val="00F23BE5"/>
    <w:rsid w:val="00F3005C"/>
    <w:rsid w:val="00F35864"/>
    <w:rsid w:val="00F43083"/>
    <w:rsid w:val="00F5146A"/>
    <w:rsid w:val="00F550F3"/>
    <w:rsid w:val="00F631C0"/>
    <w:rsid w:val="00F6359A"/>
    <w:rsid w:val="00F751EF"/>
    <w:rsid w:val="00F8648C"/>
    <w:rsid w:val="00F865CD"/>
    <w:rsid w:val="00F91908"/>
    <w:rsid w:val="00F95C89"/>
    <w:rsid w:val="00FA260E"/>
    <w:rsid w:val="00FB4CA0"/>
    <w:rsid w:val="00FB72A6"/>
    <w:rsid w:val="00FB7816"/>
    <w:rsid w:val="00FD2383"/>
    <w:rsid w:val="00FD4660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84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B77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AB77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1"/>
    <w:autoRedefine/>
    <w:rsid w:val="00130F60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105613"/>
    <w:pPr>
      <w:keepNext w:val="0"/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styleId="Zhlav">
    <w:name w:val="header"/>
    <w:basedOn w:val="Normln"/>
    <w:rsid w:val="00625B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25BD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EB3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AB77E3"/>
    <w:rPr>
      <w:rFonts w:ascii="Arial" w:hAnsi="Arial" w:cs="Arial"/>
      <w:bCs/>
      <w:szCs w:val="20"/>
    </w:rPr>
  </w:style>
  <w:style w:type="paragraph" w:styleId="Nzev">
    <w:name w:val="Title"/>
    <w:basedOn w:val="Normln"/>
    <w:qFormat/>
    <w:rsid w:val="00AB77E3"/>
    <w:pPr>
      <w:jc w:val="center"/>
    </w:pPr>
    <w:rPr>
      <w:b/>
      <w:sz w:val="36"/>
      <w:szCs w:val="20"/>
    </w:rPr>
  </w:style>
  <w:style w:type="paragraph" w:customStyle="1" w:styleId="CharCharCharCharCharChar1Char">
    <w:name w:val="Char Char Char Char Char Char1 Char"/>
    <w:basedOn w:val="Normln"/>
    <w:semiHidden/>
    <w:rsid w:val="00AD43C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">
    <w:name w:val="Char Char Char Char Char Char1 Char Char Char Char Char Char Char"/>
    <w:basedOn w:val="Normln"/>
    <w:semiHidden/>
    <w:rsid w:val="00C9484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2263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637F"/>
    <w:rPr>
      <w:rFonts w:ascii="Tahoma" w:hAnsi="Tahoma" w:cs="Tahoma"/>
      <w:sz w:val="16"/>
      <w:szCs w:val="16"/>
    </w:rPr>
  </w:style>
  <w:style w:type="character" w:customStyle="1" w:styleId="Kurzva">
    <w:name w:val="Kurzíva"/>
    <w:basedOn w:val="Standardnpsmoodstavce"/>
    <w:uiPriority w:val="99"/>
    <w:rsid w:val="00381E25"/>
    <w:rPr>
      <w:i/>
    </w:rPr>
  </w:style>
  <w:style w:type="paragraph" w:styleId="Bezmezer">
    <w:name w:val="No Spacing"/>
    <w:aliases w:val="a)b)c)d)"/>
    <w:basedOn w:val="Odstavecseseznamem"/>
    <w:uiPriority w:val="1"/>
    <w:qFormat/>
    <w:rsid w:val="00672ADA"/>
    <w:pPr>
      <w:numPr>
        <w:numId w:val="4"/>
      </w:numPr>
      <w:tabs>
        <w:tab w:val="num" w:pos="454"/>
      </w:tabs>
      <w:spacing w:before="240" w:after="240" w:line="276" w:lineRule="auto"/>
      <w:ind w:left="454" w:hanging="454"/>
      <w:contextualSpacing w:val="0"/>
      <w:jc w:val="both"/>
    </w:pPr>
    <w:rPr>
      <w:rFonts w:asciiTheme="minorHAnsi" w:eastAsia="Calibri" w:hAnsiTheme="minorHAns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72A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72ADA"/>
    <w:rPr>
      <w:rFonts w:ascii="Arial" w:hAnsi="Arial" w:cs="Arial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rsid w:val="008C63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63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63A3"/>
  </w:style>
  <w:style w:type="paragraph" w:styleId="Pedmtkomente">
    <w:name w:val="annotation subject"/>
    <w:basedOn w:val="Textkomente"/>
    <w:next w:val="Textkomente"/>
    <w:link w:val="PedmtkomenteChar"/>
    <w:rsid w:val="008C6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C63A3"/>
    <w:rPr>
      <w:b/>
      <w:bCs/>
    </w:rPr>
  </w:style>
  <w:style w:type="character" w:styleId="Hypertextovodkaz">
    <w:name w:val="Hyperlink"/>
    <w:basedOn w:val="Standardnpsmoodstavce"/>
    <w:unhideWhenUsed/>
    <w:rsid w:val="00132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2790-58E5-45B9-A6C9-EEC0A133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453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2019-03-19T10:18:00Z</dcterms:created>
  <dcterms:modified xsi:type="dcterms:W3CDTF">2025-08-28T08:20:00Z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2024-05-21T13:54:30Z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e1521d3b-f3e4-4edc-a9b3-bc2a33b59f3d</vt:lpwstr>
  </property>
  <property fmtid="{D5CDD505-2E9C-101B-9397-08002B2CF9AE}" pid="8" name="MSIP_Label_8d01bb0b-c2f5-4fc4-bac5-774fe7d62679_ContentBits">
    <vt:lpwstr>0</vt:lpwstr>
  </property>
</Properties>
</file>