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0C13" w14:textId="5BE253E1" w:rsidR="00FA1C7A" w:rsidRDefault="00FA1C7A" w:rsidP="00FA1C7A">
      <w:pPr>
        <w:spacing w:after="0" w:line="240" w:lineRule="auto"/>
        <w:ind w:left="1412" w:hanging="1412"/>
        <w:jc w:val="center"/>
        <w:rPr>
          <w:rFonts w:eastAsia="Times New Roman"/>
          <w:szCs w:val="24"/>
          <w:lang w:eastAsia="cs-CZ"/>
        </w:rPr>
      </w:pPr>
      <w:r w:rsidRPr="00FA1C7A">
        <w:rPr>
          <w:rFonts w:eastAsia="Times New Roman"/>
          <w:szCs w:val="24"/>
          <w:lang w:eastAsia="cs-CZ"/>
        </w:rPr>
        <w:t>Česká republika – Ústřední kontrolní a zkušební ústav zemědělský</w:t>
      </w:r>
    </w:p>
    <w:p w14:paraId="0F346FE5" w14:textId="77777777" w:rsidR="001A222C" w:rsidRDefault="001A222C" w:rsidP="00FA1C7A">
      <w:pPr>
        <w:spacing w:after="0" w:line="240" w:lineRule="auto"/>
        <w:ind w:left="1412" w:hanging="1412"/>
        <w:jc w:val="center"/>
        <w:rPr>
          <w:rFonts w:eastAsia="Times New Roman"/>
          <w:szCs w:val="24"/>
          <w:lang w:eastAsia="cs-CZ"/>
        </w:rPr>
      </w:pPr>
    </w:p>
    <w:p w14:paraId="6CDFCD91" w14:textId="7F6C1E17" w:rsidR="001A222C" w:rsidRPr="001A222C" w:rsidRDefault="001A222C" w:rsidP="001A222C">
      <w:pPr>
        <w:spacing w:after="0" w:line="240" w:lineRule="auto"/>
        <w:ind w:left="1412" w:hanging="1412"/>
        <w:jc w:val="left"/>
        <w:rPr>
          <w:rFonts w:eastAsia="Times New Roman"/>
          <w:b/>
          <w:bCs/>
          <w:szCs w:val="24"/>
          <w:lang w:eastAsia="cs-CZ"/>
        </w:rPr>
      </w:pPr>
      <w:r w:rsidRPr="001A222C">
        <w:rPr>
          <w:rFonts w:eastAsia="Times New Roman"/>
          <w:b/>
          <w:bCs/>
          <w:szCs w:val="24"/>
          <w:lang w:eastAsia="cs-CZ"/>
        </w:rPr>
        <w:t>Příloha č. 1 Výzvy k podání nabídky</w:t>
      </w:r>
    </w:p>
    <w:p w14:paraId="1C2681FA" w14:textId="77777777" w:rsidR="00FA1C7A" w:rsidRDefault="00FA1C7A" w:rsidP="00D326B7">
      <w:pPr>
        <w:spacing w:after="0"/>
        <w:jc w:val="center"/>
        <w:rPr>
          <w:b/>
          <w:sz w:val="36"/>
          <w:szCs w:val="36"/>
        </w:rPr>
      </w:pPr>
    </w:p>
    <w:p w14:paraId="2586B4BF" w14:textId="77777777" w:rsidR="00243B6B" w:rsidRPr="00D326B7" w:rsidRDefault="00243B6B" w:rsidP="00D326B7">
      <w:pPr>
        <w:spacing w:after="0"/>
        <w:jc w:val="center"/>
        <w:rPr>
          <w:b/>
          <w:sz w:val="36"/>
          <w:szCs w:val="36"/>
        </w:rPr>
      </w:pPr>
    </w:p>
    <w:p w14:paraId="0C550307" w14:textId="2B2BBEEE" w:rsidR="00FA1C7A" w:rsidRDefault="00F97B8D" w:rsidP="001E00FC">
      <w:pPr>
        <w:spacing w:after="240"/>
        <w:jc w:val="center"/>
        <w:rPr>
          <w:b/>
          <w:sz w:val="28"/>
          <w:szCs w:val="28"/>
        </w:rPr>
      </w:pPr>
      <w:r w:rsidRPr="00CD1F97">
        <w:rPr>
          <w:b/>
          <w:sz w:val="28"/>
          <w:szCs w:val="28"/>
        </w:rPr>
        <w:t>Technické požadavky</w:t>
      </w:r>
      <w:r w:rsidR="00723822">
        <w:rPr>
          <w:b/>
          <w:sz w:val="28"/>
          <w:szCs w:val="28"/>
        </w:rPr>
        <w:t xml:space="preserve"> </w:t>
      </w:r>
      <w:r w:rsidR="0058725C">
        <w:rPr>
          <w:b/>
          <w:sz w:val="28"/>
          <w:szCs w:val="28"/>
        </w:rPr>
        <w:t>automatického laboratorního mlýna</w:t>
      </w:r>
      <w:r w:rsidR="00CD1F97">
        <w:rPr>
          <w:b/>
          <w:sz w:val="28"/>
          <w:szCs w:val="28"/>
        </w:rPr>
        <w:t>:</w:t>
      </w:r>
    </w:p>
    <w:p w14:paraId="105CBB73" w14:textId="77777777" w:rsidR="00B841AD" w:rsidRPr="00A87161" w:rsidRDefault="00B841AD" w:rsidP="00B841AD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nutná kompatibilita mletí s mlýnem </w:t>
      </w:r>
      <w:proofErr w:type="spellStart"/>
      <w:r w:rsidRPr="00A87161">
        <w:rPr>
          <w:rFonts w:eastAsia="Times New Roman"/>
          <w:szCs w:val="24"/>
          <w:lang w:eastAsia="cs-CZ"/>
        </w:rPr>
        <w:t>Bühler</w:t>
      </w:r>
      <w:proofErr w:type="spellEnd"/>
      <w:r w:rsidRPr="00A87161">
        <w:rPr>
          <w:rFonts w:eastAsia="Times New Roman"/>
          <w:szCs w:val="24"/>
          <w:lang w:eastAsia="cs-CZ"/>
        </w:rPr>
        <w:t xml:space="preserve"> MLU 202 – srovnatelnost výsledků,</w:t>
      </w:r>
    </w:p>
    <w:p w14:paraId="308A66F6" w14:textId="35E6BC26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>kovová konstrukce,</w:t>
      </w:r>
    </w:p>
    <w:p w14:paraId="489CC7FA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>kompaktní provedení s 6 pasážemi mouky,</w:t>
      </w:r>
    </w:p>
    <w:p w14:paraId="41B0AF24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nastavitelný výkon mletí od 0,5 do 12 kg/hod., </w:t>
      </w:r>
    </w:p>
    <w:p w14:paraId="323BD271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>2 spřažené páry válců, dělené na 3 lámací (mlecí) a 3 redukční (</w:t>
      </w:r>
      <w:proofErr w:type="spellStart"/>
      <w:r w:rsidRPr="00A87161">
        <w:rPr>
          <w:rFonts w:eastAsia="Times New Roman"/>
          <w:szCs w:val="24"/>
          <w:lang w:eastAsia="cs-CZ"/>
        </w:rPr>
        <w:t>domílkové</w:t>
      </w:r>
      <w:proofErr w:type="spellEnd"/>
      <w:r w:rsidRPr="00A87161">
        <w:rPr>
          <w:rFonts w:eastAsia="Times New Roman"/>
          <w:szCs w:val="24"/>
          <w:lang w:eastAsia="cs-CZ"/>
        </w:rPr>
        <w:t>) pasáže,</w:t>
      </w:r>
    </w:p>
    <w:p w14:paraId="3C051523" w14:textId="3125E565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jednotlivě vlnité mlecí pasáže (rýhované), </w:t>
      </w:r>
    </w:p>
    <w:p w14:paraId="2A08C29F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nastavitelný podavač, </w:t>
      </w:r>
    </w:p>
    <w:p w14:paraId="2D1F1E9C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>páka pro zapínání a vypínání odpojení brusných válců (</w:t>
      </w:r>
      <w:proofErr w:type="spellStart"/>
      <w:r w:rsidRPr="00A87161">
        <w:rPr>
          <w:rFonts w:eastAsia="Times New Roman"/>
          <w:szCs w:val="24"/>
          <w:lang w:eastAsia="cs-CZ"/>
        </w:rPr>
        <w:t>zarukování</w:t>
      </w:r>
      <w:proofErr w:type="spellEnd"/>
      <w:r w:rsidRPr="00A87161">
        <w:rPr>
          <w:rFonts w:eastAsia="Times New Roman"/>
          <w:szCs w:val="24"/>
          <w:lang w:eastAsia="cs-CZ"/>
        </w:rPr>
        <w:t xml:space="preserve">, vyrukování), </w:t>
      </w:r>
    </w:p>
    <w:p w14:paraId="1DE62023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dělený prosévací prostor s výsuvnými, plátěnými rámy sít, </w:t>
      </w:r>
    </w:p>
    <w:p w14:paraId="206BB3E9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>automatické čištění sít,</w:t>
      </w:r>
    </w:p>
    <w:p w14:paraId="5EE1B946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kompletní pneumatický dopravní systém pro sklad produktů, zahrnující: ventilátor, potrubí, </w:t>
      </w:r>
      <w:proofErr w:type="spellStart"/>
      <w:proofErr w:type="gramStart"/>
      <w:r w:rsidRPr="00A87161">
        <w:rPr>
          <w:rFonts w:eastAsia="Times New Roman"/>
          <w:szCs w:val="24"/>
          <w:lang w:eastAsia="cs-CZ"/>
        </w:rPr>
        <w:t>plexi</w:t>
      </w:r>
      <w:proofErr w:type="spellEnd"/>
      <w:r w:rsidRPr="00A87161">
        <w:rPr>
          <w:rFonts w:eastAsia="Times New Roman"/>
          <w:szCs w:val="24"/>
          <w:lang w:eastAsia="cs-CZ"/>
        </w:rPr>
        <w:t xml:space="preserve"> - cyklóny</w:t>
      </w:r>
      <w:proofErr w:type="gramEnd"/>
      <w:r w:rsidRPr="00A87161">
        <w:rPr>
          <w:rFonts w:eastAsia="Times New Roman"/>
          <w:szCs w:val="24"/>
          <w:lang w:eastAsia="cs-CZ"/>
        </w:rPr>
        <w:t xml:space="preserve"> a výtlak, vzdušné zámky,</w:t>
      </w:r>
    </w:p>
    <w:p w14:paraId="148DA526" w14:textId="77777777" w:rsidR="00A87161" w:rsidRP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>pohon s krytem řemene a motorem 1,5 kW,</w:t>
      </w:r>
    </w:p>
    <w:p w14:paraId="190559CE" w14:textId="68B4DECC" w:rsidR="00A87161" w:rsidRDefault="00A87161" w:rsidP="00A87161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/>
          <w:szCs w:val="24"/>
          <w:lang w:eastAsia="cs-CZ"/>
        </w:rPr>
      </w:pPr>
      <w:r w:rsidRPr="00A87161">
        <w:rPr>
          <w:rFonts w:eastAsia="Times New Roman"/>
          <w:szCs w:val="24"/>
          <w:lang w:eastAsia="cs-CZ"/>
        </w:rPr>
        <w:t xml:space="preserve">ukotvení mlýna na </w:t>
      </w:r>
      <w:proofErr w:type="spellStart"/>
      <w:r w:rsidRPr="00A87161">
        <w:rPr>
          <w:rFonts w:eastAsia="Times New Roman"/>
          <w:szCs w:val="24"/>
          <w:lang w:eastAsia="cs-CZ"/>
        </w:rPr>
        <w:t>silenblocích</w:t>
      </w:r>
      <w:proofErr w:type="spellEnd"/>
      <w:r w:rsidRPr="00A87161">
        <w:rPr>
          <w:rFonts w:eastAsia="Times New Roman"/>
          <w:szCs w:val="24"/>
          <w:lang w:eastAsia="cs-CZ"/>
        </w:rPr>
        <w:t>, aby nedocházelo k otřesům budovy</w:t>
      </w:r>
      <w:r w:rsidR="0058725C">
        <w:rPr>
          <w:rFonts w:eastAsia="Times New Roman"/>
          <w:szCs w:val="24"/>
          <w:lang w:eastAsia="cs-CZ"/>
        </w:rPr>
        <w:t>.</w:t>
      </w:r>
    </w:p>
    <w:p w14:paraId="4D1D394D" w14:textId="77777777" w:rsidR="0058725C" w:rsidRDefault="0058725C" w:rsidP="0058725C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2EC43897" w14:textId="77777777" w:rsidR="0058725C" w:rsidRPr="0058725C" w:rsidRDefault="0058725C" w:rsidP="0058725C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7C7F4CD4" w14:textId="1ACC55ED" w:rsidR="003C4E47" w:rsidRPr="003C4E47" w:rsidRDefault="003C4E47" w:rsidP="00770346">
      <w:pPr>
        <w:pStyle w:val="Odstavecseseznamem"/>
        <w:ind w:left="360"/>
        <w:rPr>
          <w:b/>
          <w:bCs/>
        </w:rPr>
      </w:pPr>
      <w:r w:rsidRPr="003C4E47">
        <w:rPr>
          <w:b/>
          <w:bCs/>
        </w:rPr>
        <w:t>Nabídka účastníka musí v každém technickém parametru vyhovět stanovené požadované úrovni.</w:t>
      </w:r>
    </w:p>
    <w:sectPr w:rsidR="003C4E47" w:rsidRPr="003C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EABD" w14:textId="77777777" w:rsidR="00B34810" w:rsidRDefault="00B34810" w:rsidP="001554AE">
      <w:pPr>
        <w:spacing w:after="0" w:line="240" w:lineRule="auto"/>
      </w:pPr>
      <w:r>
        <w:separator/>
      </w:r>
    </w:p>
  </w:endnote>
  <w:endnote w:type="continuationSeparator" w:id="0">
    <w:p w14:paraId="3B5C7905" w14:textId="77777777" w:rsidR="00B34810" w:rsidRDefault="00B34810" w:rsidP="0015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9642" w14:textId="77777777" w:rsidR="00B34810" w:rsidRDefault="00B34810" w:rsidP="001554AE">
      <w:pPr>
        <w:spacing w:after="0" w:line="240" w:lineRule="auto"/>
      </w:pPr>
      <w:r>
        <w:separator/>
      </w:r>
    </w:p>
  </w:footnote>
  <w:footnote w:type="continuationSeparator" w:id="0">
    <w:p w14:paraId="451F97E2" w14:textId="77777777" w:rsidR="00B34810" w:rsidRDefault="00B34810" w:rsidP="0015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141"/>
    <w:multiLevelType w:val="hybridMultilevel"/>
    <w:tmpl w:val="DCAC2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6BA5"/>
    <w:multiLevelType w:val="hybridMultilevel"/>
    <w:tmpl w:val="C06437F2"/>
    <w:lvl w:ilvl="0" w:tplc="0914A40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BD4EA4"/>
    <w:multiLevelType w:val="hybridMultilevel"/>
    <w:tmpl w:val="B9547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E16"/>
    <w:multiLevelType w:val="hybridMultilevel"/>
    <w:tmpl w:val="D06C5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F71BE"/>
    <w:multiLevelType w:val="hybridMultilevel"/>
    <w:tmpl w:val="BBB80900"/>
    <w:lvl w:ilvl="0" w:tplc="0914A4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2B6"/>
    <w:multiLevelType w:val="hybridMultilevel"/>
    <w:tmpl w:val="07F2286A"/>
    <w:lvl w:ilvl="0" w:tplc="0914A40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02547"/>
    <w:multiLevelType w:val="hybridMultilevel"/>
    <w:tmpl w:val="9D1CB5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38B"/>
    <w:multiLevelType w:val="hybridMultilevel"/>
    <w:tmpl w:val="0756E58A"/>
    <w:lvl w:ilvl="0" w:tplc="0914A40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03B7"/>
    <w:multiLevelType w:val="hybridMultilevel"/>
    <w:tmpl w:val="6586582A"/>
    <w:lvl w:ilvl="0" w:tplc="825ED5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05529"/>
    <w:multiLevelType w:val="hybridMultilevel"/>
    <w:tmpl w:val="AB44F9DC"/>
    <w:lvl w:ilvl="0" w:tplc="CE5C3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6F9C"/>
    <w:multiLevelType w:val="hybridMultilevel"/>
    <w:tmpl w:val="198A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7174F"/>
    <w:multiLevelType w:val="hybridMultilevel"/>
    <w:tmpl w:val="C7EC50A0"/>
    <w:lvl w:ilvl="0" w:tplc="0914A40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3578711">
    <w:abstractNumId w:val="9"/>
  </w:num>
  <w:num w:numId="2" w16cid:durableId="464928287">
    <w:abstractNumId w:val="10"/>
  </w:num>
  <w:num w:numId="3" w16cid:durableId="1782218680">
    <w:abstractNumId w:val="0"/>
  </w:num>
  <w:num w:numId="4" w16cid:durableId="1812017708">
    <w:abstractNumId w:val="1"/>
  </w:num>
  <w:num w:numId="5" w16cid:durableId="24867079">
    <w:abstractNumId w:val="11"/>
  </w:num>
  <w:num w:numId="6" w16cid:durableId="350838547">
    <w:abstractNumId w:val="5"/>
  </w:num>
  <w:num w:numId="7" w16cid:durableId="1064527069">
    <w:abstractNumId w:val="6"/>
  </w:num>
  <w:num w:numId="8" w16cid:durableId="1514219405">
    <w:abstractNumId w:val="7"/>
  </w:num>
  <w:num w:numId="9" w16cid:durableId="1204096826">
    <w:abstractNumId w:val="4"/>
  </w:num>
  <w:num w:numId="10" w16cid:durableId="51078926">
    <w:abstractNumId w:val="2"/>
  </w:num>
  <w:num w:numId="11" w16cid:durableId="412943707">
    <w:abstractNumId w:val="3"/>
  </w:num>
  <w:num w:numId="12" w16cid:durableId="1088815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AE"/>
    <w:rsid w:val="0000455B"/>
    <w:rsid w:val="0000469D"/>
    <w:rsid w:val="00005563"/>
    <w:rsid w:val="00022349"/>
    <w:rsid w:val="00022B3C"/>
    <w:rsid w:val="00033C98"/>
    <w:rsid w:val="000411DE"/>
    <w:rsid w:val="0004162F"/>
    <w:rsid w:val="00074894"/>
    <w:rsid w:val="00077809"/>
    <w:rsid w:val="00080BBC"/>
    <w:rsid w:val="00080F8A"/>
    <w:rsid w:val="00093BD3"/>
    <w:rsid w:val="000B36F3"/>
    <w:rsid w:val="000D3326"/>
    <w:rsid w:val="000D53E5"/>
    <w:rsid w:val="000F36BC"/>
    <w:rsid w:val="000F7FBB"/>
    <w:rsid w:val="00103540"/>
    <w:rsid w:val="0011052A"/>
    <w:rsid w:val="00113705"/>
    <w:rsid w:val="00116B27"/>
    <w:rsid w:val="00116BF7"/>
    <w:rsid w:val="00122F2E"/>
    <w:rsid w:val="00123AB3"/>
    <w:rsid w:val="001240D2"/>
    <w:rsid w:val="00131B4E"/>
    <w:rsid w:val="001370DC"/>
    <w:rsid w:val="001464E3"/>
    <w:rsid w:val="001554AE"/>
    <w:rsid w:val="00155900"/>
    <w:rsid w:val="00165ED2"/>
    <w:rsid w:val="00171277"/>
    <w:rsid w:val="001837A8"/>
    <w:rsid w:val="00193782"/>
    <w:rsid w:val="001944F8"/>
    <w:rsid w:val="001959E8"/>
    <w:rsid w:val="00197276"/>
    <w:rsid w:val="001A222C"/>
    <w:rsid w:val="001C260C"/>
    <w:rsid w:val="001D077C"/>
    <w:rsid w:val="001D5337"/>
    <w:rsid w:val="001D7BF5"/>
    <w:rsid w:val="001E00FC"/>
    <w:rsid w:val="001E71A4"/>
    <w:rsid w:val="001F2B3A"/>
    <w:rsid w:val="001F7E7C"/>
    <w:rsid w:val="00200033"/>
    <w:rsid w:val="00200A4D"/>
    <w:rsid w:val="00211D1D"/>
    <w:rsid w:val="00230FC8"/>
    <w:rsid w:val="00240B74"/>
    <w:rsid w:val="00241364"/>
    <w:rsid w:val="00243B6B"/>
    <w:rsid w:val="0024538A"/>
    <w:rsid w:val="0024683C"/>
    <w:rsid w:val="0025212E"/>
    <w:rsid w:val="00256616"/>
    <w:rsid w:val="00256C0D"/>
    <w:rsid w:val="00256F39"/>
    <w:rsid w:val="0026104D"/>
    <w:rsid w:val="00263A79"/>
    <w:rsid w:val="00266B77"/>
    <w:rsid w:val="00272F21"/>
    <w:rsid w:val="0028004F"/>
    <w:rsid w:val="00281402"/>
    <w:rsid w:val="002900F1"/>
    <w:rsid w:val="00295CD2"/>
    <w:rsid w:val="00297DBA"/>
    <w:rsid w:val="002A467E"/>
    <w:rsid w:val="002A6F8E"/>
    <w:rsid w:val="002B391B"/>
    <w:rsid w:val="002C0D84"/>
    <w:rsid w:val="002C63BB"/>
    <w:rsid w:val="002C7238"/>
    <w:rsid w:val="002E5D14"/>
    <w:rsid w:val="0030158A"/>
    <w:rsid w:val="00303801"/>
    <w:rsid w:val="003143F8"/>
    <w:rsid w:val="0031460F"/>
    <w:rsid w:val="00323735"/>
    <w:rsid w:val="00332A2C"/>
    <w:rsid w:val="003333FF"/>
    <w:rsid w:val="00334962"/>
    <w:rsid w:val="003442CD"/>
    <w:rsid w:val="00346A69"/>
    <w:rsid w:val="00351135"/>
    <w:rsid w:val="00351B9B"/>
    <w:rsid w:val="003538FC"/>
    <w:rsid w:val="00357E8A"/>
    <w:rsid w:val="00360334"/>
    <w:rsid w:val="00361C67"/>
    <w:rsid w:val="00372C1D"/>
    <w:rsid w:val="00374A19"/>
    <w:rsid w:val="00376DC3"/>
    <w:rsid w:val="0038630C"/>
    <w:rsid w:val="00394DDD"/>
    <w:rsid w:val="003976D0"/>
    <w:rsid w:val="003A2F6F"/>
    <w:rsid w:val="003B6851"/>
    <w:rsid w:val="003C2092"/>
    <w:rsid w:val="003C4E47"/>
    <w:rsid w:val="003C4EED"/>
    <w:rsid w:val="003D08B7"/>
    <w:rsid w:val="003D1F79"/>
    <w:rsid w:val="003D3AC8"/>
    <w:rsid w:val="003E0220"/>
    <w:rsid w:val="003E292B"/>
    <w:rsid w:val="003F290F"/>
    <w:rsid w:val="003F2984"/>
    <w:rsid w:val="003F2FE2"/>
    <w:rsid w:val="003F4D49"/>
    <w:rsid w:val="004027BC"/>
    <w:rsid w:val="00407B46"/>
    <w:rsid w:val="00411F92"/>
    <w:rsid w:val="0041349E"/>
    <w:rsid w:val="00432742"/>
    <w:rsid w:val="00436155"/>
    <w:rsid w:val="00437741"/>
    <w:rsid w:val="00437A69"/>
    <w:rsid w:val="004439DF"/>
    <w:rsid w:val="004441C0"/>
    <w:rsid w:val="0044729B"/>
    <w:rsid w:val="00450B82"/>
    <w:rsid w:val="004520BC"/>
    <w:rsid w:val="00454344"/>
    <w:rsid w:val="00456CF2"/>
    <w:rsid w:val="00482558"/>
    <w:rsid w:val="0048760A"/>
    <w:rsid w:val="00496C0A"/>
    <w:rsid w:val="004A53F7"/>
    <w:rsid w:val="004A64E2"/>
    <w:rsid w:val="004C3743"/>
    <w:rsid w:val="004C3B1E"/>
    <w:rsid w:val="004D067A"/>
    <w:rsid w:val="004E2A5B"/>
    <w:rsid w:val="004F3483"/>
    <w:rsid w:val="004F5F74"/>
    <w:rsid w:val="005026E6"/>
    <w:rsid w:val="005060B5"/>
    <w:rsid w:val="005060CD"/>
    <w:rsid w:val="00517660"/>
    <w:rsid w:val="005253DD"/>
    <w:rsid w:val="00552A4F"/>
    <w:rsid w:val="00553A63"/>
    <w:rsid w:val="00553C84"/>
    <w:rsid w:val="005633D1"/>
    <w:rsid w:val="00565E19"/>
    <w:rsid w:val="00567786"/>
    <w:rsid w:val="0057191A"/>
    <w:rsid w:val="00572151"/>
    <w:rsid w:val="005730C9"/>
    <w:rsid w:val="0058725C"/>
    <w:rsid w:val="00590AEF"/>
    <w:rsid w:val="00593926"/>
    <w:rsid w:val="005946AF"/>
    <w:rsid w:val="005A5F6D"/>
    <w:rsid w:val="005B0891"/>
    <w:rsid w:val="005C08A6"/>
    <w:rsid w:val="005C135B"/>
    <w:rsid w:val="005C49CE"/>
    <w:rsid w:val="005C61BB"/>
    <w:rsid w:val="005D2E81"/>
    <w:rsid w:val="005D3069"/>
    <w:rsid w:val="005D3ECE"/>
    <w:rsid w:val="005E28EA"/>
    <w:rsid w:val="005E3FC3"/>
    <w:rsid w:val="005E6E66"/>
    <w:rsid w:val="005F084B"/>
    <w:rsid w:val="005F3839"/>
    <w:rsid w:val="0062301C"/>
    <w:rsid w:val="006236CC"/>
    <w:rsid w:val="00624317"/>
    <w:rsid w:val="006378FB"/>
    <w:rsid w:val="006379BF"/>
    <w:rsid w:val="00650204"/>
    <w:rsid w:val="006538B2"/>
    <w:rsid w:val="00656B90"/>
    <w:rsid w:val="00664A66"/>
    <w:rsid w:val="006808E4"/>
    <w:rsid w:val="0068492F"/>
    <w:rsid w:val="0068602D"/>
    <w:rsid w:val="00692ABD"/>
    <w:rsid w:val="006A0510"/>
    <w:rsid w:val="006B01D1"/>
    <w:rsid w:val="006B2214"/>
    <w:rsid w:val="006B24F6"/>
    <w:rsid w:val="006B44ED"/>
    <w:rsid w:val="006B74C2"/>
    <w:rsid w:val="006B74C9"/>
    <w:rsid w:val="006C48EE"/>
    <w:rsid w:val="006D1070"/>
    <w:rsid w:val="006D5BDD"/>
    <w:rsid w:val="006F12F5"/>
    <w:rsid w:val="006F2178"/>
    <w:rsid w:val="0070365F"/>
    <w:rsid w:val="0070511E"/>
    <w:rsid w:val="0070733E"/>
    <w:rsid w:val="00720AF5"/>
    <w:rsid w:val="00722CB8"/>
    <w:rsid w:val="00723822"/>
    <w:rsid w:val="0072481D"/>
    <w:rsid w:val="00733CA7"/>
    <w:rsid w:val="00740189"/>
    <w:rsid w:val="00746659"/>
    <w:rsid w:val="00747E0D"/>
    <w:rsid w:val="0075049B"/>
    <w:rsid w:val="0075305D"/>
    <w:rsid w:val="007550A7"/>
    <w:rsid w:val="00760EAF"/>
    <w:rsid w:val="00767F6C"/>
    <w:rsid w:val="00770346"/>
    <w:rsid w:val="0077075B"/>
    <w:rsid w:val="0077631E"/>
    <w:rsid w:val="007774CD"/>
    <w:rsid w:val="00777595"/>
    <w:rsid w:val="007815BA"/>
    <w:rsid w:val="007826A9"/>
    <w:rsid w:val="00783C22"/>
    <w:rsid w:val="007B1B7F"/>
    <w:rsid w:val="007C3627"/>
    <w:rsid w:val="007C6F4E"/>
    <w:rsid w:val="007E03BA"/>
    <w:rsid w:val="007F03BE"/>
    <w:rsid w:val="00805229"/>
    <w:rsid w:val="008211B5"/>
    <w:rsid w:val="00826F6B"/>
    <w:rsid w:val="0083257D"/>
    <w:rsid w:val="00833477"/>
    <w:rsid w:val="008350E0"/>
    <w:rsid w:val="008362E6"/>
    <w:rsid w:val="00840852"/>
    <w:rsid w:val="0084239F"/>
    <w:rsid w:val="0085022B"/>
    <w:rsid w:val="00852D71"/>
    <w:rsid w:val="00860599"/>
    <w:rsid w:val="00860BC9"/>
    <w:rsid w:val="00874D89"/>
    <w:rsid w:val="0089331F"/>
    <w:rsid w:val="008944BF"/>
    <w:rsid w:val="00896D3D"/>
    <w:rsid w:val="00897DEF"/>
    <w:rsid w:val="008A1ED3"/>
    <w:rsid w:val="008A58CA"/>
    <w:rsid w:val="008C6049"/>
    <w:rsid w:val="008D0A50"/>
    <w:rsid w:val="008D7D36"/>
    <w:rsid w:val="008E3118"/>
    <w:rsid w:val="008E4D62"/>
    <w:rsid w:val="008F5A59"/>
    <w:rsid w:val="008F5E0C"/>
    <w:rsid w:val="009023B1"/>
    <w:rsid w:val="00905326"/>
    <w:rsid w:val="009053D2"/>
    <w:rsid w:val="0091517E"/>
    <w:rsid w:val="00915A99"/>
    <w:rsid w:val="00915C5C"/>
    <w:rsid w:val="009164DE"/>
    <w:rsid w:val="009172ED"/>
    <w:rsid w:val="00917FF4"/>
    <w:rsid w:val="00921475"/>
    <w:rsid w:val="00925A15"/>
    <w:rsid w:val="00927171"/>
    <w:rsid w:val="00933DCB"/>
    <w:rsid w:val="00943457"/>
    <w:rsid w:val="009538B2"/>
    <w:rsid w:val="00953B45"/>
    <w:rsid w:val="00954D56"/>
    <w:rsid w:val="00956265"/>
    <w:rsid w:val="009600BE"/>
    <w:rsid w:val="00963677"/>
    <w:rsid w:val="00973F0A"/>
    <w:rsid w:val="009743FB"/>
    <w:rsid w:val="00977645"/>
    <w:rsid w:val="00977EFB"/>
    <w:rsid w:val="00983D61"/>
    <w:rsid w:val="00986090"/>
    <w:rsid w:val="009B3AEF"/>
    <w:rsid w:val="009B4DFC"/>
    <w:rsid w:val="009E09A9"/>
    <w:rsid w:val="009E256E"/>
    <w:rsid w:val="009E2A7F"/>
    <w:rsid w:val="009E3FB1"/>
    <w:rsid w:val="009F1083"/>
    <w:rsid w:val="009F59AD"/>
    <w:rsid w:val="00A04168"/>
    <w:rsid w:val="00A052FF"/>
    <w:rsid w:val="00A062C0"/>
    <w:rsid w:val="00A079C3"/>
    <w:rsid w:val="00A121F9"/>
    <w:rsid w:val="00A138C6"/>
    <w:rsid w:val="00A21A29"/>
    <w:rsid w:val="00A3777D"/>
    <w:rsid w:val="00A43599"/>
    <w:rsid w:val="00A45B3B"/>
    <w:rsid w:val="00A46E39"/>
    <w:rsid w:val="00A47358"/>
    <w:rsid w:val="00A5110E"/>
    <w:rsid w:val="00A5161E"/>
    <w:rsid w:val="00A51B53"/>
    <w:rsid w:val="00A52F13"/>
    <w:rsid w:val="00A53128"/>
    <w:rsid w:val="00A571C0"/>
    <w:rsid w:val="00A623FA"/>
    <w:rsid w:val="00A64735"/>
    <w:rsid w:val="00A6590E"/>
    <w:rsid w:val="00A66F51"/>
    <w:rsid w:val="00A7310E"/>
    <w:rsid w:val="00A754B2"/>
    <w:rsid w:val="00A76C4C"/>
    <w:rsid w:val="00A811D9"/>
    <w:rsid w:val="00A858D5"/>
    <w:rsid w:val="00A87161"/>
    <w:rsid w:val="00AB2E72"/>
    <w:rsid w:val="00AB402C"/>
    <w:rsid w:val="00AB46A8"/>
    <w:rsid w:val="00AC4696"/>
    <w:rsid w:val="00AC670E"/>
    <w:rsid w:val="00AD351B"/>
    <w:rsid w:val="00AD44E3"/>
    <w:rsid w:val="00AE5E67"/>
    <w:rsid w:val="00AF7AFD"/>
    <w:rsid w:val="00B01FBC"/>
    <w:rsid w:val="00B075B1"/>
    <w:rsid w:val="00B21280"/>
    <w:rsid w:val="00B2247E"/>
    <w:rsid w:val="00B23F68"/>
    <w:rsid w:val="00B25250"/>
    <w:rsid w:val="00B3024C"/>
    <w:rsid w:val="00B32664"/>
    <w:rsid w:val="00B34810"/>
    <w:rsid w:val="00B42235"/>
    <w:rsid w:val="00B43A17"/>
    <w:rsid w:val="00B6020F"/>
    <w:rsid w:val="00B704DD"/>
    <w:rsid w:val="00B705AB"/>
    <w:rsid w:val="00B7104D"/>
    <w:rsid w:val="00B741AC"/>
    <w:rsid w:val="00B776FA"/>
    <w:rsid w:val="00B80087"/>
    <w:rsid w:val="00B841AD"/>
    <w:rsid w:val="00B84E38"/>
    <w:rsid w:val="00B851C1"/>
    <w:rsid w:val="00B93023"/>
    <w:rsid w:val="00B9578F"/>
    <w:rsid w:val="00BA0089"/>
    <w:rsid w:val="00BA2265"/>
    <w:rsid w:val="00BA24FC"/>
    <w:rsid w:val="00BA743B"/>
    <w:rsid w:val="00BB5E43"/>
    <w:rsid w:val="00BC04F1"/>
    <w:rsid w:val="00BC32AD"/>
    <w:rsid w:val="00BC4F03"/>
    <w:rsid w:val="00BD1FA8"/>
    <w:rsid w:val="00BD6599"/>
    <w:rsid w:val="00BF0E75"/>
    <w:rsid w:val="00BF2B4A"/>
    <w:rsid w:val="00BF78BD"/>
    <w:rsid w:val="00C04001"/>
    <w:rsid w:val="00C27A20"/>
    <w:rsid w:val="00C304F9"/>
    <w:rsid w:val="00C601FE"/>
    <w:rsid w:val="00C85A06"/>
    <w:rsid w:val="00C86343"/>
    <w:rsid w:val="00CA1AF1"/>
    <w:rsid w:val="00CA3D89"/>
    <w:rsid w:val="00CB3D61"/>
    <w:rsid w:val="00CC723C"/>
    <w:rsid w:val="00CD08B4"/>
    <w:rsid w:val="00CD1F97"/>
    <w:rsid w:val="00CD3A3F"/>
    <w:rsid w:val="00CD53B5"/>
    <w:rsid w:val="00CE79AC"/>
    <w:rsid w:val="00CF04A2"/>
    <w:rsid w:val="00CF2E1E"/>
    <w:rsid w:val="00CF7FA0"/>
    <w:rsid w:val="00D01913"/>
    <w:rsid w:val="00D03427"/>
    <w:rsid w:val="00D2759E"/>
    <w:rsid w:val="00D326B7"/>
    <w:rsid w:val="00D33896"/>
    <w:rsid w:val="00D35B4C"/>
    <w:rsid w:val="00D37CEB"/>
    <w:rsid w:val="00D4009A"/>
    <w:rsid w:val="00D41A10"/>
    <w:rsid w:val="00D5057E"/>
    <w:rsid w:val="00D5057F"/>
    <w:rsid w:val="00D53E51"/>
    <w:rsid w:val="00D77249"/>
    <w:rsid w:val="00D77B42"/>
    <w:rsid w:val="00D83D96"/>
    <w:rsid w:val="00D96CCF"/>
    <w:rsid w:val="00D96D21"/>
    <w:rsid w:val="00DB59A4"/>
    <w:rsid w:val="00DC0AA7"/>
    <w:rsid w:val="00DD13D3"/>
    <w:rsid w:val="00DD1695"/>
    <w:rsid w:val="00DD6C7E"/>
    <w:rsid w:val="00DD7404"/>
    <w:rsid w:val="00E01451"/>
    <w:rsid w:val="00E03351"/>
    <w:rsid w:val="00E102DB"/>
    <w:rsid w:val="00E103B7"/>
    <w:rsid w:val="00E104E3"/>
    <w:rsid w:val="00E111DA"/>
    <w:rsid w:val="00E15DD4"/>
    <w:rsid w:val="00E16202"/>
    <w:rsid w:val="00E27DE3"/>
    <w:rsid w:val="00E42537"/>
    <w:rsid w:val="00E6458C"/>
    <w:rsid w:val="00E71208"/>
    <w:rsid w:val="00E74F71"/>
    <w:rsid w:val="00E828B3"/>
    <w:rsid w:val="00E90B2E"/>
    <w:rsid w:val="00E9290E"/>
    <w:rsid w:val="00EB17A1"/>
    <w:rsid w:val="00EB5B7C"/>
    <w:rsid w:val="00EC1742"/>
    <w:rsid w:val="00EC7CC2"/>
    <w:rsid w:val="00ED1CBA"/>
    <w:rsid w:val="00EE1ADB"/>
    <w:rsid w:val="00EF073B"/>
    <w:rsid w:val="00EF14C4"/>
    <w:rsid w:val="00EF1BD7"/>
    <w:rsid w:val="00EF1C4D"/>
    <w:rsid w:val="00EF300A"/>
    <w:rsid w:val="00F01059"/>
    <w:rsid w:val="00F07455"/>
    <w:rsid w:val="00F113B9"/>
    <w:rsid w:val="00F125CA"/>
    <w:rsid w:val="00F12FF0"/>
    <w:rsid w:val="00F204C1"/>
    <w:rsid w:val="00F335AD"/>
    <w:rsid w:val="00F453D7"/>
    <w:rsid w:val="00F46CF5"/>
    <w:rsid w:val="00F51181"/>
    <w:rsid w:val="00F55E8D"/>
    <w:rsid w:val="00F629BC"/>
    <w:rsid w:val="00F7248D"/>
    <w:rsid w:val="00F73E08"/>
    <w:rsid w:val="00F74221"/>
    <w:rsid w:val="00F751EA"/>
    <w:rsid w:val="00F769A2"/>
    <w:rsid w:val="00F77D8F"/>
    <w:rsid w:val="00F835BC"/>
    <w:rsid w:val="00F87099"/>
    <w:rsid w:val="00F91187"/>
    <w:rsid w:val="00F92C8E"/>
    <w:rsid w:val="00F9640F"/>
    <w:rsid w:val="00F96CE4"/>
    <w:rsid w:val="00F97B8D"/>
    <w:rsid w:val="00FA1C7A"/>
    <w:rsid w:val="00FA42BE"/>
    <w:rsid w:val="00FA5476"/>
    <w:rsid w:val="00FA7D9E"/>
    <w:rsid w:val="00FB5AFD"/>
    <w:rsid w:val="00FC3106"/>
    <w:rsid w:val="00FC56AE"/>
    <w:rsid w:val="00FD05D2"/>
    <w:rsid w:val="00FD7366"/>
    <w:rsid w:val="00FE0BD2"/>
    <w:rsid w:val="00FE6883"/>
    <w:rsid w:val="00FF3BB1"/>
    <w:rsid w:val="00FF40B9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339D2"/>
  <w15:docId w15:val="{943D5D9D-05B5-4DB8-A6EF-AE32A041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AE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1554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4AE"/>
    <w:p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4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554AE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qFormat/>
    <w:rsid w:val="001554AE"/>
    <w:rPr>
      <w:rFonts w:ascii="Times New Roman" w:eastAsia="Calibri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FA547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0105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05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A58C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1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F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F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FC3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F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FC3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E3FC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4C27-4609-4398-B300-4A3FDD6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Renata</dc:creator>
  <cp:keywords/>
  <dc:description/>
  <cp:lastModifiedBy>Romanová Hana</cp:lastModifiedBy>
  <cp:revision>6</cp:revision>
  <cp:lastPrinted>2024-02-29T11:12:00Z</cp:lastPrinted>
  <dcterms:created xsi:type="dcterms:W3CDTF">2025-09-26T12:27:00Z</dcterms:created>
  <dcterms:modified xsi:type="dcterms:W3CDTF">2025-09-29T11:21:00Z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47d04d473efb7d90104221c17ced22639b1aa825e83f7c55882c99ec7f9f8d02</vt:lpwstr>
  </property>
</Properties>
</file>