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7FE232EF" w:rsidR="00E82A38" w:rsidRPr="003D08CB" w:rsidRDefault="00891B20" w:rsidP="003D08CB">
      <w:pPr>
        <w:pStyle w:val="Nzevdokumentu"/>
      </w:pPr>
      <w:r w:rsidRPr="009B1838">
        <w:t>PŘÍLOHA K.</w:t>
      </w:r>
      <w:r w:rsidR="009E4B88" w:rsidRPr="009B1838">
        <w:t>1</w:t>
      </w:r>
    </w:p>
    <w:p w14:paraId="145B505F" w14:textId="4AFD039F" w:rsidR="008D48D2" w:rsidRPr="00FA4711" w:rsidRDefault="00891B20" w:rsidP="00FA4711">
      <w:pPr>
        <w:pStyle w:val="Podnzev"/>
      </w:pPr>
      <w:r>
        <w:t>SERVISNÍ STANDARDY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16DE7903" w14:textId="530E4362" w:rsidR="00C0135D" w:rsidRPr="00A54747" w:rsidRDefault="00544F97" w:rsidP="00C0135D">
      <w:pPr>
        <w:pStyle w:val="Text"/>
        <w:rPr>
          <w:b/>
          <w:bCs/>
        </w:rPr>
      </w:pPr>
      <w:r w:rsidRPr="000743E9">
        <w:rPr>
          <w:b/>
          <w:bCs/>
        </w:rPr>
        <w:t xml:space="preserve">verze ke dni </w:t>
      </w:r>
      <w:bookmarkStart w:id="6" w:name="_Ref166190286"/>
      <w:r w:rsidR="005D40A8" w:rsidRPr="000743E9">
        <w:rPr>
          <w:b/>
          <w:bCs/>
        </w:rPr>
        <w:t>250</w:t>
      </w:r>
      <w:r w:rsidR="00AB7E95" w:rsidRPr="000743E9">
        <w:rPr>
          <w:b/>
          <w:bCs/>
        </w:rPr>
        <w:t>905</w:t>
      </w:r>
    </w:p>
    <w:p w14:paraId="3B5DDAE3" w14:textId="77777777" w:rsidR="00C0135D" w:rsidRPr="00A54747" w:rsidRDefault="00C0135D" w:rsidP="00FE6AF9">
      <w:r w:rsidRPr="00A54747">
        <w:br w:type="page"/>
      </w:r>
    </w:p>
    <w:p w14:paraId="10E16CDD" w14:textId="05BCDD01" w:rsidR="00C0135D" w:rsidRPr="00C0135D" w:rsidRDefault="00C0135D" w:rsidP="00C0135D">
      <w:pPr>
        <w:pStyle w:val="l"/>
      </w:pPr>
      <w:r w:rsidRPr="00C0135D">
        <w:lastRenderedPageBreak/>
        <w:t>Úvod</w:t>
      </w:r>
    </w:p>
    <w:p w14:paraId="331A2570" w14:textId="7598A597" w:rsidR="00C0135D" w:rsidRPr="00C0135D" w:rsidRDefault="00C0135D" w:rsidP="00C0135D">
      <w:pPr>
        <w:pStyle w:val="Odst"/>
      </w:pPr>
      <w:r w:rsidRPr="00C0135D">
        <w:t>Účel přílohy</w:t>
      </w:r>
    </w:p>
    <w:p w14:paraId="0D1B1AA6" w14:textId="36FCD36F" w:rsidR="00C0135D" w:rsidRPr="00C0135D" w:rsidRDefault="00522C6B" w:rsidP="00FE6AF9">
      <w:pPr>
        <w:pStyle w:val="Pododst"/>
      </w:pPr>
      <w:r>
        <w:t>V této</w:t>
      </w:r>
      <w:r w:rsidR="00C0135D" w:rsidRPr="00C0135D">
        <w:t xml:space="preserve"> přílo</w:t>
      </w:r>
      <w:r>
        <w:t xml:space="preserve">ze jsou stanoveny </w:t>
      </w:r>
      <w:r w:rsidR="00C0135D" w:rsidRPr="00C0135D">
        <w:t>základní požadavky na Služb</w:t>
      </w:r>
      <w:r w:rsidR="00964B80">
        <w:t>y</w:t>
      </w:r>
      <w:r w:rsidR="003F1F3B">
        <w:t xml:space="preserve"> spočívající ve výkonu servisních nebo jiných úkonů</w:t>
      </w:r>
      <w:r w:rsidR="00C0135D" w:rsidRPr="00C0135D">
        <w:t xml:space="preserve"> </w:t>
      </w:r>
      <w:r w:rsidR="00DD093C">
        <w:t xml:space="preserve">ve </w:t>
      </w:r>
      <w:r w:rsidR="00C0135D" w:rsidRPr="00C0135D">
        <w:t>vztahu k VD</w:t>
      </w:r>
      <w:r w:rsidR="000B431A">
        <w:t xml:space="preserve"> nebo </w:t>
      </w:r>
      <w:r w:rsidR="008827C7">
        <w:t xml:space="preserve">Sekci GEN nebo </w:t>
      </w:r>
      <w:r w:rsidR="002F2787">
        <w:t>jakékoli jejich</w:t>
      </w:r>
      <w:r w:rsidR="008827C7">
        <w:t xml:space="preserve"> části</w:t>
      </w:r>
      <w:r w:rsidR="000B431A">
        <w:rPr>
          <w:rStyle w:val="FootnoteReference"/>
        </w:rPr>
        <w:footnoteReference w:id="2"/>
      </w:r>
      <w:r w:rsidR="00C0135D" w:rsidRPr="00C0135D">
        <w:t xml:space="preserve"> podle</w:t>
      </w:r>
      <w:r w:rsidR="00907E97">
        <w:t> </w:t>
      </w:r>
      <w:r w:rsidR="00C0135D" w:rsidRPr="00C0135D">
        <w:t>Zadání.</w:t>
      </w:r>
    </w:p>
    <w:p w14:paraId="22315906" w14:textId="77777777" w:rsidR="006C4B81" w:rsidRPr="00C0135D" w:rsidRDefault="006C4B81" w:rsidP="006C4B81">
      <w:pPr>
        <w:pStyle w:val="Odst"/>
      </w:pPr>
      <w:r w:rsidRPr="00C0135D">
        <w:t>Definice</w:t>
      </w:r>
    </w:p>
    <w:p w14:paraId="523D6D5D" w14:textId="6EB95418" w:rsidR="00804DA0" w:rsidRPr="00B15DF8" w:rsidRDefault="00800018" w:rsidP="00804DA0">
      <w:pPr>
        <w:pStyle w:val="Pododst"/>
        <w:rPr>
          <w:highlight w:val="yellow"/>
        </w:rPr>
      </w:pPr>
      <w:r>
        <w:rPr>
          <w:iCs w:val="0"/>
        </w:rPr>
        <w:t xml:space="preserve">Následující </w:t>
      </w:r>
      <w:r w:rsidR="00804DA0">
        <w:rPr>
          <w:iCs w:val="0"/>
        </w:rPr>
        <w:t>p</w:t>
      </w:r>
      <w:r w:rsidR="00804DA0" w:rsidRPr="00453D0F">
        <w:rPr>
          <w:iCs w:val="0"/>
        </w:rPr>
        <w:t xml:space="preserve">ojmy a zkratky mají </w:t>
      </w:r>
      <w:r w:rsidR="00804DA0">
        <w:rPr>
          <w:iCs w:val="0"/>
        </w:rPr>
        <w:t xml:space="preserve">ve Smlouvě </w:t>
      </w:r>
      <w:r>
        <w:rPr>
          <w:iCs w:val="0"/>
        </w:rPr>
        <w:t>dále popsaný</w:t>
      </w:r>
      <w:r w:rsidR="00804DA0">
        <w:rPr>
          <w:iCs w:val="0"/>
        </w:rPr>
        <w:t xml:space="preserve"> jednotný </w:t>
      </w:r>
      <w:r w:rsidR="00804DA0" w:rsidRPr="00453D0F">
        <w:rPr>
          <w:iCs w:val="0"/>
        </w:rPr>
        <w:t>význam</w:t>
      </w:r>
      <w:r w:rsidR="00804DA0">
        <w:rPr>
          <w:iCs w:val="0"/>
        </w:rPr>
        <w:t>:</w:t>
      </w:r>
    </w:p>
    <w:p w14:paraId="674A830C" w14:textId="702A94AF" w:rsidR="00310665" w:rsidRPr="00353717" w:rsidRDefault="00310665" w:rsidP="00310665">
      <w:pPr>
        <w:pStyle w:val="Psm"/>
      </w:pPr>
      <w:r>
        <w:t>„</w:t>
      </w:r>
      <w:r>
        <w:rPr>
          <w:b/>
          <w:bCs/>
        </w:rPr>
        <w:t>Drobná oprava</w:t>
      </w:r>
      <w:r>
        <w:t xml:space="preserve">“ je </w:t>
      </w:r>
      <w:r w:rsidRPr="00353717">
        <w:t>taková oprava</w:t>
      </w:r>
      <w:r w:rsidR="00BC0C3D">
        <w:t xml:space="preserve"> KLC</w:t>
      </w:r>
      <w:r w:rsidRPr="00353717">
        <w:t>, která:</w:t>
      </w:r>
    </w:p>
    <w:p w14:paraId="30924CB6" w14:textId="32BC2B39" w:rsidR="00310665" w:rsidRPr="00353717" w:rsidRDefault="00310665" w:rsidP="00310665">
      <w:pPr>
        <w:pStyle w:val="Bod"/>
      </w:pPr>
      <w:r w:rsidRPr="00353717">
        <w:t>nevyžaduje žádné náhradní díly, nebo vyžaduje pouze náhradní díly dostupné na dotčeném VD</w:t>
      </w:r>
      <w:r>
        <w:t xml:space="preserve"> (jedná se zejména o náhradní díly dodané </w:t>
      </w:r>
      <w:r w:rsidR="004029E9">
        <w:t xml:space="preserve">Dodavatelem </w:t>
      </w:r>
      <w:r>
        <w:t>podle Smlouvy o dílo)</w:t>
      </w:r>
      <w:r w:rsidRPr="00353717">
        <w:t>;</w:t>
      </w:r>
    </w:p>
    <w:p w14:paraId="7795AFE4" w14:textId="77777777" w:rsidR="00310665" w:rsidRDefault="00310665" w:rsidP="00310665">
      <w:pPr>
        <w:pStyle w:val="Bod"/>
      </w:pPr>
      <w:r w:rsidRPr="00353717">
        <w:t>nevyžaduje těžko dostupné nářadí nebo jiné vybavení;</w:t>
      </w:r>
    </w:p>
    <w:p w14:paraId="49528A31" w14:textId="309DF64C" w:rsidR="005633AB" w:rsidRPr="00D013B2" w:rsidRDefault="00B841E0" w:rsidP="00B841E0">
      <w:pPr>
        <w:pStyle w:val="Bod"/>
      </w:pPr>
      <w:r w:rsidRPr="00D013B2">
        <w:t xml:space="preserve">nevyžaduje </w:t>
      </w:r>
      <w:r w:rsidRPr="00EF7A7E">
        <w:t xml:space="preserve">zásadní </w:t>
      </w:r>
      <w:r w:rsidRPr="00D013B2">
        <w:t xml:space="preserve">zásah do konstrukce, technologie nebo provozu </w:t>
      </w:r>
      <w:r w:rsidR="00B11B82" w:rsidRPr="00D013B2">
        <w:t>VD</w:t>
      </w:r>
      <w:r w:rsidR="00F647DA" w:rsidRPr="00EF7A7E">
        <w:t>;</w:t>
      </w:r>
    </w:p>
    <w:p w14:paraId="4130F748" w14:textId="44AC1BA4" w:rsidR="00B841E0" w:rsidRPr="00D013B2" w:rsidRDefault="00B841E0" w:rsidP="00B841E0">
      <w:pPr>
        <w:pStyle w:val="Bod"/>
      </w:pPr>
      <w:r w:rsidRPr="00D013B2">
        <w:t xml:space="preserve">lze ji provést bez omezení </w:t>
      </w:r>
      <w:r w:rsidRPr="00EF7A7E">
        <w:t xml:space="preserve">základních </w:t>
      </w:r>
      <w:r w:rsidRPr="00D013B2">
        <w:t>funkcí</w:t>
      </w:r>
      <w:r w:rsidR="00CF27C5" w:rsidRPr="00D013B2">
        <w:t xml:space="preserve"> nebo zastavení provozu VD</w:t>
      </w:r>
      <w:r w:rsidRPr="00D013B2">
        <w:t>;</w:t>
      </w:r>
    </w:p>
    <w:p w14:paraId="4489AC7F" w14:textId="79FB2F3F" w:rsidR="00310665" w:rsidRDefault="00310665" w:rsidP="00310665">
      <w:pPr>
        <w:pStyle w:val="Bod"/>
      </w:pPr>
      <w:r w:rsidRPr="00353717">
        <w:t xml:space="preserve">je </w:t>
      </w:r>
      <w:r w:rsidR="00792903">
        <w:t xml:space="preserve">zpravidla </w:t>
      </w:r>
      <w:r w:rsidRPr="00353717">
        <w:t xml:space="preserve">objektivně proveditelná </w:t>
      </w:r>
      <w:r w:rsidR="00CF1D31">
        <w:t>v rámci RSP nebo DSP</w:t>
      </w:r>
      <w:r>
        <w:t>;</w:t>
      </w:r>
    </w:p>
    <w:p w14:paraId="140EA6DC" w14:textId="4047848F" w:rsidR="005633AB" w:rsidRPr="00D013B2" w:rsidRDefault="005633AB" w:rsidP="00310665">
      <w:pPr>
        <w:pStyle w:val="Bod"/>
      </w:pPr>
      <w:r w:rsidRPr="00D013B2">
        <w:t xml:space="preserve">je zpravidla </w:t>
      </w:r>
      <w:r w:rsidR="00425E87" w:rsidRPr="00D013B2">
        <w:t>objektivně proveditelná</w:t>
      </w:r>
      <w:r w:rsidRPr="00D013B2">
        <w:t xml:space="preserve"> do 24 hodin od zjištění její potřeby;</w:t>
      </w:r>
    </w:p>
    <w:p w14:paraId="476C2D0D" w14:textId="7100791E" w:rsidR="00CE63D5" w:rsidRPr="00353717" w:rsidRDefault="00CE63D5" w:rsidP="00CF27C5">
      <w:pPr>
        <w:pStyle w:val="Podpsm"/>
      </w:pPr>
      <w:r>
        <w:t>příklad</w:t>
      </w:r>
      <w:r w:rsidR="00CA281E">
        <w:t>em</w:t>
      </w:r>
      <w:r>
        <w:t xml:space="preserve"> Drobné opravy j</w:t>
      </w:r>
      <w:r w:rsidR="00CA281E">
        <w:t xml:space="preserve">e </w:t>
      </w:r>
      <w:r w:rsidR="00CA281E" w:rsidRPr="00CA281E">
        <w:t xml:space="preserve">dotažení šroubů, výměna </w:t>
      </w:r>
      <w:r w:rsidR="004D41D8" w:rsidRPr="00EF7A7E">
        <w:t xml:space="preserve">těsnění, </w:t>
      </w:r>
      <w:r w:rsidR="00CA281E" w:rsidRPr="00D013B2">
        <w:t xml:space="preserve">výměna </w:t>
      </w:r>
      <w:r w:rsidR="00CA281E" w:rsidRPr="00CA281E">
        <w:t>spojovací</w:t>
      </w:r>
      <w:r w:rsidR="00CA281E">
        <w:t>ho prvku</w:t>
      </w:r>
      <w:r w:rsidR="00CA281E" w:rsidRPr="00CA281E">
        <w:t xml:space="preserve">, </w:t>
      </w:r>
      <w:r w:rsidR="001A1189" w:rsidRPr="00EF7A7E">
        <w:t xml:space="preserve">výměna </w:t>
      </w:r>
      <w:r w:rsidR="001A1189" w:rsidRPr="00D013B2">
        <w:t xml:space="preserve">modulového nebo paticového přístroje v rozvaděči, </w:t>
      </w:r>
      <w:r w:rsidR="00CA281E" w:rsidRPr="00CA281E">
        <w:t xml:space="preserve">vyčištění </w:t>
      </w:r>
      <w:r w:rsidR="00CA281E">
        <w:t>zaneseného díl</w:t>
      </w:r>
      <w:r w:rsidR="00DB745E">
        <w:t>u</w:t>
      </w:r>
      <w:r w:rsidR="00CA281E" w:rsidRPr="00CA281E">
        <w:t>;</w:t>
      </w:r>
    </w:p>
    <w:p w14:paraId="3A628193" w14:textId="58CF3F2C" w:rsidR="00D72E15" w:rsidRPr="00134B73" w:rsidRDefault="00D72E15" w:rsidP="006C4B81">
      <w:pPr>
        <w:pStyle w:val="Psm"/>
      </w:pPr>
      <w:r w:rsidRPr="00134B73">
        <w:t>„</w:t>
      </w:r>
      <w:r w:rsidRPr="00134B73">
        <w:rPr>
          <w:b/>
          <w:bCs/>
        </w:rPr>
        <w:t>DSP</w:t>
      </w:r>
      <w:r w:rsidRPr="00134B73">
        <w:t>“ je dodatečná servisní prohlídka;</w:t>
      </w:r>
    </w:p>
    <w:p w14:paraId="7011C85B" w14:textId="4DC04873" w:rsidR="00D72E15" w:rsidRPr="00BB5CD6" w:rsidRDefault="00D72E15" w:rsidP="006C4B81">
      <w:pPr>
        <w:pStyle w:val="Psm"/>
      </w:pPr>
      <w:r w:rsidRPr="00BB5CD6">
        <w:t>„</w:t>
      </w:r>
      <w:r w:rsidRPr="00BB5CD6">
        <w:rPr>
          <w:b/>
          <w:bCs/>
        </w:rPr>
        <w:t>KLC</w:t>
      </w:r>
      <w:r w:rsidRPr="00BB5CD6">
        <w:t xml:space="preserve">“ je </w:t>
      </w:r>
      <w:r w:rsidR="00826F16">
        <w:t>komponenta</w:t>
      </w:r>
      <w:r w:rsidRPr="00BB5CD6">
        <w:t xml:space="preserve"> logického celku</w:t>
      </w:r>
      <w:r w:rsidR="00CD1CBA" w:rsidRPr="00BB5CD6">
        <w:t>; KLC odpovídají tomu, jak jsou vymezeny ve Smlouvě o dílo;</w:t>
      </w:r>
    </w:p>
    <w:p w14:paraId="451523B2" w14:textId="0AB17D01" w:rsidR="006402F7" w:rsidRDefault="006402F7">
      <w:pPr>
        <w:pStyle w:val="Psm"/>
      </w:pPr>
      <w:r>
        <w:t>„</w:t>
      </w:r>
      <w:r w:rsidRPr="00AC6C08">
        <w:rPr>
          <w:b/>
          <w:bCs/>
        </w:rPr>
        <w:t>Požadavky na kybernetickou bezpečnost</w:t>
      </w:r>
      <w:r>
        <w:t xml:space="preserve">“ je dokument </w:t>
      </w:r>
      <w:r w:rsidRPr="005D341F">
        <w:rPr>
          <w:i/>
        </w:rPr>
        <w:t>Požadavky na</w:t>
      </w:r>
      <w:r>
        <w:rPr>
          <w:i/>
        </w:rPr>
        <w:t> </w:t>
      </w:r>
      <w:r w:rsidRPr="005D341F">
        <w:rPr>
          <w:i/>
        </w:rPr>
        <w:t>kybernetickou bezpečnost řídicích systémů a OT technologií</w:t>
      </w:r>
      <w:r>
        <w:t>, který je součástí Podkladové dokumentace podle Smlouvy o dílo (v</w:t>
      </w:r>
      <w:r w:rsidRPr="006402F7">
        <w:t xml:space="preserve"> </w:t>
      </w:r>
      <w:r>
        <w:t>daném</w:t>
      </w:r>
      <w:r w:rsidRPr="006402F7">
        <w:t xml:space="preserve"> dokumentu je Dodavatel označen jako „</w:t>
      </w:r>
      <w:r>
        <w:t>Z</w:t>
      </w:r>
      <w:r w:rsidRPr="006402F7">
        <w:t>hotovitel“</w:t>
      </w:r>
      <w:r>
        <w:t>);</w:t>
      </w:r>
    </w:p>
    <w:p w14:paraId="754030BC" w14:textId="36ED34F3" w:rsidR="00D72E15" w:rsidRDefault="00D72E15">
      <w:pPr>
        <w:pStyle w:val="Psm"/>
      </w:pPr>
      <w:r w:rsidRPr="00134B73">
        <w:t>„</w:t>
      </w:r>
      <w:r w:rsidRPr="00C82D2B">
        <w:rPr>
          <w:b/>
          <w:bCs/>
        </w:rPr>
        <w:t>RSP</w:t>
      </w:r>
      <w:r w:rsidRPr="00134B73">
        <w:t>“ je roční servisní prohlídka</w:t>
      </w:r>
      <w:r w:rsidR="00172F4E">
        <w:t>;</w:t>
      </w:r>
    </w:p>
    <w:p w14:paraId="53B1C57D" w14:textId="0BF4BAD3" w:rsidR="005D3317" w:rsidRPr="0078255A" w:rsidRDefault="005D3317">
      <w:pPr>
        <w:pStyle w:val="Psm"/>
      </w:pPr>
      <w:r w:rsidRPr="0078255A">
        <w:t>„</w:t>
      </w:r>
      <w:r w:rsidRPr="0078255A">
        <w:rPr>
          <w:b/>
          <w:bCs/>
        </w:rPr>
        <w:t>Revize</w:t>
      </w:r>
      <w:r w:rsidRPr="0078255A">
        <w:t>“ je revize podle aplikovatelné technické normy (např. ČSN 33 1500 nebo ČSN 33 1600 ed. 2</w:t>
      </w:r>
      <w:r w:rsidR="0078255A" w:rsidRPr="0078255A">
        <w:t>)</w:t>
      </w:r>
      <w:r w:rsidRPr="0078255A">
        <w:t xml:space="preserve"> relevantní ve vztahu k dotčené KLC;</w:t>
      </w:r>
    </w:p>
    <w:p w14:paraId="7714E6B5" w14:textId="7293541B" w:rsidR="00172F4E" w:rsidRPr="00134B73" w:rsidRDefault="00670E27">
      <w:pPr>
        <w:pStyle w:val="Psm"/>
      </w:pPr>
      <w:r>
        <w:t>„</w:t>
      </w:r>
      <w:r>
        <w:rPr>
          <w:b/>
          <w:bCs/>
        </w:rPr>
        <w:t>Soupis úkonů</w:t>
      </w:r>
      <w:r>
        <w:t>“</w:t>
      </w:r>
      <w:r w:rsidR="00172F4E">
        <w:t xml:space="preserve"> je takto označená </w:t>
      </w:r>
      <w:r w:rsidR="00842CF3">
        <w:t xml:space="preserve">příloha </w:t>
      </w:r>
      <w:r w:rsidR="00740B8B">
        <w:t>této přílohy</w:t>
      </w:r>
      <w:r w:rsidR="00842CF3">
        <w:t>.</w:t>
      </w:r>
    </w:p>
    <w:p w14:paraId="2C6D450E" w14:textId="101356F2" w:rsidR="006A1768" w:rsidRPr="003F1F3B" w:rsidRDefault="006A1768" w:rsidP="006A1768">
      <w:pPr>
        <w:pStyle w:val="Odst"/>
      </w:pPr>
      <w:r w:rsidRPr="003F1F3B">
        <w:t>Základní princip</w:t>
      </w:r>
      <w:r w:rsidR="003F1F3B">
        <w:t>y servisu</w:t>
      </w:r>
    </w:p>
    <w:p w14:paraId="4D0F88FA" w14:textId="4ABFA0CB" w:rsidR="00EE2253" w:rsidRDefault="00C0135D" w:rsidP="00FE6AF9">
      <w:pPr>
        <w:pStyle w:val="Pododst"/>
      </w:pPr>
      <w:r w:rsidRPr="00C0135D">
        <w:t>Dodavatel je odpovědný za vyprojektování, provedení a dokončení Díla včetně dosažení projektových cílů stanovených v</w:t>
      </w:r>
      <w:r w:rsidR="00CD1CBA">
        <w:t>e</w:t>
      </w:r>
      <w:r w:rsidRPr="00C0135D">
        <w:t xml:space="preserve"> Smlouv</w:t>
      </w:r>
      <w:r w:rsidR="00CD1CBA">
        <w:t>ě</w:t>
      </w:r>
      <w:r w:rsidRPr="00C0135D">
        <w:t xml:space="preserve"> o dílo.</w:t>
      </w:r>
    </w:p>
    <w:p w14:paraId="1F150AA9" w14:textId="612AA689" w:rsidR="00EE2253" w:rsidRDefault="004123BE" w:rsidP="00FE6AF9">
      <w:pPr>
        <w:pStyle w:val="Pododst"/>
      </w:pPr>
      <w:r>
        <w:lastRenderedPageBreak/>
        <w:t>P</w:t>
      </w:r>
      <w:r w:rsidR="00C0135D" w:rsidRPr="00C0135D">
        <w:t xml:space="preserve">rávě Dodavatel </w:t>
      </w:r>
      <w:r>
        <w:t xml:space="preserve">tak </w:t>
      </w:r>
      <w:r w:rsidR="00C0135D" w:rsidRPr="00C0135D">
        <w:t xml:space="preserve">musí nejlépe vědět, v jakém rozsahu je třeba provádět servisní nebo jiné obdobné úkony na </w:t>
      </w:r>
      <w:r w:rsidR="00843147">
        <w:t>všech</w:t>
      </w:r>
      <w:r w:rsidR="00C0135D" w:rsidRPr="00C0135D">
        <w:t xml:space="preserve"> </w:t>
      </w:r>
      <w:r w:rsidR="00843147">
        <w:t>KLC</w:t>
      </w:r>
      <w:r w:rsidR="00BB32DE">
        <w:t xml:space="preserve"> tak, aby byly dosaženy cíle</w:t>
      </w:r>
      <w:r w:rsidR="00D02A42">
        <w:t xml:space="preserve"> </w:t>
      </w:r>
      <w:r w:rsidR="00BB32DE">
        <w:t xml:space="preserve">stanovené v čl. </w:t>
      </w:r>
      <w:r w:rsidR="00D02A42">
        <w:t xml:space="preserve">3.3 [Cíle objednatele] Smlouvy, </w:t>
      </w:r>
      <w:r w:rsidR="00C0135D" w:rsidRPr="00C0135D">
        <w:t xml:space="preserve">a to </w:t>
      </w:r>
      <w:r w:rsidR="004251CA">
        <w:t>v záručním i</w:t>
      </w:r>
      <w:r>
        <w:t> </w:t>
      </w:r>
      <w:r w:rsidR="00C0135D" w:rsidRPr="00C0135D">
        <w:t>pozáručním období</w:t>
      </w:r>
      <w:r w:rsidR="00BB32DE">
        <w:t>.</w:t>
      </w:r>
    </w:p>
    <w:p w14:paraId="63DA076D" w14:textId="299BC5F5" w:rsidR="00C0135D" w:rsidRDefault="00C0135D" w:rsidP="00FE6AF9">
      <w:pPr>
        <w:pStyle w:val="Pododst"/>
      </w:pPr>
      <w:r w:rsidRPr="00C0135D">
        <w:t>Objednatel přitom předpokládá, že Dodavatel zvolil p</w:t>
      </w:r>
      <w:r w:rsidR="00504894">
        <w:t>ro</w:t>
      </w:r>
      <w:r w:rsidRPr="00C0135D">
        <w:t> provádění Díla natolik kvalitní řešení, aby byla potřeba takových servisních nebo jiných obdobných úkonů minimalizována.</w:t>
      </w:r>
    </w:p>
    <w:p w14:paraId="7D4EB19E" w14:textId="77C5EDD3" w:rsidR="002A038A" w:rsidRDefault="002A038A" w:rsidP="009A597A">
      <w:pPr>
        <w:pStyle w:val="Odst"/>
      </w:pPr>
      <w:r>
        <w:t>Základní a dopl</w:t>
      </w:r>
      <w:r w:rsidR="00A7453F">
        <w:t>ň</w:t>
      </w:r>
      <w:r>
        <w:t>kové povinnosti</w:t>
      </w:r>
    </w:p>
    <w:p w14:paraId="7321914E" w14:textId="62995B01" w:rsidR="00A9048D" w:rsidRPr="004029E9" w:rsidRDefault="00A9048D" w:rsidP="00A9048D">
      <w:pPr>
        <w:pStyle w:val="Pododst"/>
      </w:pPr>
      <w:r w:rsidRPr="004029E9">
        <w:t xml:space="preserve">Dodavatel musí plnit základní povinnosti podle </w:t>
      </w:r>
      <w:r w:rsidR="002F37D4" w:rsidRPr="004029E9">
        <w:t>této přílohy</w:t>
      </w:r>
      <w:r w:rsidR="00155AE6" w:rsidRPr="004029E9">
        <w:t xml:space="preserve"> a v souladu se Zadáním</w:t>
      </w:r>
      <w:r w:rsidRPr="004029E9">
        <w:t xml:space="preserve"> bez</w:t>
      </w:r>
      <w:r w:rsidR="00155AE6" w:rsidRPr="004029E9">
        <w:t> </w:t>
      </w:r>
      <w:r w:rsidRPr="004029E9">
        <w:t xml:space="preserve">jakéhokoli pokynu </w:t>
      </w:r>
      <w:r w:rsidR="002F37D4" w:rsidRPr="004029E9">
        <w:t>Objednatele</w:t>
      </w:r>
      <w:r w:rsidRPr="004029E9">
        <w:t>.</w:t>
      </w:r>
    </w:p>
    <w:p w14:paraId="7DE04CF0" w14:textId="008AEBA3" w:rsidR="002A038A" w:rsidRDefault="002F37D4" w:rsidP="005C4E20">
      <w:pPr>
        <w:pStyle w:val="Pododst"/>
      </w:pPr>
      <w:r w:rsidRPr="004029E9">
        <w:t>Dodavatel musí vykonávat doplňkové povinnosti podle této přílohy</w:t>
      </w:r>
      <w:r w:rsidR="00155AE6" w:rsidRPr="004029E9">
        <w:t xml:space="preserve"> a v souladu se</w:t>
      </w:r>
      <w:r w:rsidR="00231A9E" w:rsidRPr="004029E9">
        <w:t> </w:t>
      </w:r>
      <w:r w:rsidR="00155AE6" w:rsidRPr="004029E9">
        <w:t>Zadáním</w:t>
      </w:r>
      <w:r w:rsidRPr="004029E9">
        <w:t xml:space="preserve"> pouze na pokyn Objednatele a</w:t>
      </w:r>
      <w:r>
        <w:t xml:space="preserve"> v dohodnutém časovém rozsahu</w:t>
      </w:r>
      <w:r w:rsidR="00231A9E">
        <w:t xml:space="preserve"> a Objednatelem stanovené přiměřené lhůtě.</w:t>
      </w:r>
    </w:p>
    <w:p w14:paraId="16F679DC" w14:textId="654F6FA2" w:rsidR="009A597A" w:rsidRDefault="009A597A" w:rsidP="009A597A">
      <w:pPr>
        <w:pStyle w:val="Pododst"/>
      </w:pPr>
      <w:r>
        <w:t>Cena služeb v rozsahu:</w:t>
      </w:r>
    </w:p>
    <w:p w14:paraId="16DDC46B" w14:textId="05E44981" w:rsidR="009A597A" w:rsidRDefault="004029E9">
      <w:pPr>
        <w:pStyle w:val="Psm"/>
      </w:pPr>
      <w:r>
        <w:t>základních povinností</w:t>
      </w:r>
      <w:r w:rsidR="009A597A">
        <w:t xml:space="preserve"> je zahrnuta v příslušné paušální sazbě;</w:t>
      </w:r>
    </w:p>
    <w:p w14:paraId="484BBE80" w14:textId="27C2BA2E" w:rsidR="00DC12D7" w:rsidRDefault="004029E9">
      <w:pPr>
        <w:pStyle w:val="Psm"/>
      </w:pPr>
      <w:r>
        <w:t>doplňkových povinností</w:t>
      </w:r>
      <w:r w:rsidR="00DC12D7">
        <w:t xml:space="preserve"> se stanoví na základě příslušné hodinové sazby a počtu skutečně odpracovaných hodin</w:t>
      </w:r>
      <w:r w:rsidR="00C85A1D">
        <w:t xml:space="preserve"> (</w:t>
      </w:r>
      <w:r w:rsidR="00686073">
        <w:t>bez času stráveného související dopravou)</w:t>
      </w:r>
      <w:r w:rsidR="00DC12D7">
        <w:t>.</w:t>
      </w:r>
    </w:p>
    <w:p w14:paraId="34669288" w14:textId="2A558C07" w:rsidR="00C0135D" w:rsidRPr="00C0135D" w:rsidRDefault="00853D7A" w:rsidP="00FE6AF9">
      <w:pPr>
        <w:pStyle w:val="l"/>
      </w:pPr>
      <w:r>
        <w:t>Základní povinnosti dodavatele</w:t>
      </w:r>
    </w:p>
    <w:p w14:paraId="5E1035CF" w14:textId="06E2334E" w:rsidR="00C0135D" w:rsidRPr="00C0135D" w:rsidRDefault="00853D7A" w:rsidP="00C0135D">
      <w:pPr>
        <w:pStyle w:val="Odst"/>
      </w:pPr>
      <w:bookmarkStart w:id="7" w:name="_Ref172198489"/>
      <w:bookmarkStart w:id="8" w:name="_Ref173478118"/>
      <w:r>
        <w:t>Obecná</w:t>
      </w:r>
      <w:r w:rsidR="00C0135D" w:rsidRPr="00C0135D">
        <w:t xml:space="preserve"> povinnost dodavatele</w:t>
      </w:r>
      <w:bookmarkEnd w:id="7"/>
      <w:bookmarkEnd w:id="8"/>
    </w:p>
    <w:p w14:paraId="32CE7D9A" w14:textId="7B72F037" w:rsidR="00C0135D" w:rsidRPr="00FE6AF9" w:rsidRDefault="00C0135D" w:rsidP="00A304F2">
      <w:pPr>
        <w:pStyle w:val="Pododst"/>
      </w:pPr>
      <w:r w:rsidRPr="00C0135D">
        <w:t xml:space="preserve">Dodavatel musí po dobu vyplývající ze </w:t>
      </w:r>
      <w:r w:rsidR="00907E97">
        <w:t>Zadání</w:t>
      </w:r>
      <w:r w:rsidRPr="00C0135D">
        <w:t xml:space="preserve"> provádět </w:t>
      </w:r>
      <w:r w:rsidRPr="00FE6AF9">
        <w:t xml:space="preserve">jakékoli servisní nebo jiné obdobné úkony na </w:t>
      </w:r>
      <w:r w:rsidR="00843147">
        <w:t>všech KLC</w:t>
      </w:r>
      <w:r w:rsidR="000508E5">
        <w:t xml:space="preserve"> </w:t>
      </w:r>
      <w:r w:rsidR="00843147">
        <w:t xml:space="preserve">dotčeného VD </w:t>
      </w:r>
      <w:r w:rsidRPr="00C0135D">
        <w:t>potřebné k tomu, aby</w:t>
      </w:r>
      <w:r w:rsidR="00A304F2">
        <w:t xml:space="preserve"> byly naplněny cíle podle </w:t>
      </w:r>
      <w:r w:rsidR="008A73E5">
        <w:t>odst. 3.</w:t>
      </w:r>
      <w:r w:rsidR="004E3100">
        <w:t>3</w:t>
      </w:r>
      <w:r w:rsidR="008A73E5">
        <w:t xml:space="preserve"> [Cíle objednatele] Smlouvy</w:t>
      </w:r>
      <w:r w:rsidR="003765D4">
        <w:t>, a to bez jakéhokoli pokynu Objednatele.</w:t>
      </w:r>
    </w:p>
    <w:p w14:paraId="4E27A319" w14:textId="71F2DF83" w:rsidR="00C0135D" w:rsidRPr="00C0135D" w:rsidRDefault="00C0135D" w:rsidP="00C0135D">
      <w:pPr>
        <w:pStyle w:val="Odst"/>
      </w:pPr>
      <w:bookmarkStart w:id="9" w:name="_Ref166190267"/>
      <w:bookmarkEnd w:id="6"/>
      <w:r w:rsidRPr="00C0135D">
        <w:t>Přehled úkonů</w:t>
      </w:r>
      <w:bookmarkEnd w:id="9"/>
      <w:r w:rsidR="00853D7A">
        <w:t xml:space="preserve"> základních povinností</w:t>
      </w:r>
    </w:p>
    <w:p w14:paraId="61A8DBE8" w14:textId="5EC00E86" w:rsidR="00C0135D" w:rsidRPr="006C2455" w:rsidRDefault="00F60E0F" w:rsidP="009C576D">
      <w:pPr>
        <w:pStyle w:val="Pododst"/>
        <w:keepNext/>
      </w:pPr>
      <w:r w:rsidRPr="006C2455">
        <w:t>Úkonem</w:t>
      </w:r>
      <w:r w:rsidR="00C0135D" w:rsidRPr="006C2455">
        <w:t xml:space="preserve"> </w:t>
      </w:r>
      <w:r w:rsidR="004E3100">
        <w:t>základních povinností</w:t>
      </w:r>
      <w:r w:rsidR="00C0135D" w:rsidRPr="006C2455">
        <w:t xml:space="preserve"> </w:t>
      </w:r>
      <w:r w:rsidR="00875024" w:rsidRPr="006C2455">
        <w:t>je zejména</w:t>
      </w:r>
      <w:r w:rsidR="00C0135D" w:rsidRPr="006C2455">
        <w:t>:</w:t>
      </w:r>
    </w:p>
    <w:p w14:paraId="26094DB7" w14:textId="681F0A17" w:rsidR="00C0135D" w:rsidRDefault="00875024" w:rsidP="009C576D">
      <w:pPr>
        <w:pStyle w:val="Psm"/>
        <w:keepNext/>
      </w:pPr>
      <w:r>
        <w:t>RSP;</w:t>
      </w:r>
    </w:p>
    <w:p w14:paraId="5AE9939E" w14:textId="74C93CC9" w:rsidR="00875024" w:rsidRPr="00AB278D" w:rsidRDefault="00875024" w:rsidP="009C576D">
      <w:pPr>
        <w:pStyle w:val="Psm"/>
        <w:keepNext/>
      </w:pPr>
      <w:r w:rsidRPr="00AB278D">
        <w:t>DSP;</w:t>
      </w:r>
    </w:p>
    <w:p w14:paraId="2373FEF2" w14:textId="331BAF77" w:rsidR="00FB69DD" w:rsidRPr="00AB278D" w:rsidRDefault="00752AED" w:rsidP="00AB278D">
      <w:pPr>
        <w:pStyle w:val="Psm"/>
        <w:keepNext/>
      </w:pPr>
      <w:r w:rsidRPr="00AB278D">
        <w:t>R</w:t>
      </w:r>
      <w:r w:rsidR="00875024" w:rsidRPr="00AB278D">
        <w:t>evize</w:t>
      </w:r>
      <w:r w:rsidR="000A26D2" w:rsidRPr="00AB278D">
        <w:t>;</w:t>
      </w:r>
    </w:p>
    <w:p w14:paraId="1EC50E5F" w14:textId="5E3906EC" w:rsidR="004E3100" w:rsidRDefault="00327EE7" w:rsidP="004E3100">
      <w:pPr>
        <w:pStyle w:val="Psm"/>
      </w:pPr>
      <w:r w:rsidRPr="00AB278D">
        <w:t>provoz service desk</w:t>
      </w:r>
      <w:r w:rsidR="00310665" w:rsidRPr="00AB278D">
        <w:t>u</w:t>
      </w:r>
      <w:r w:rsidR="00BF79A3" w:rsidRPr="00AB278D">
        <w:t>;</w:t>
      </w:r>
    </w:p>
    <w:p w14:paraId="28694452" w14:textId="1F3D60B4" w:rsidR="00AB278D" w:rsidRDefault="00143A37" w:rsidP="004E3100">
      <w:pPr>
        <w:pStyle w:val="Psm"/>
      </w:pPr>
      <w:r>
        <w:t>telefonická podpora;</w:t>
      </w:r>
    </w:p>
    <w:p w14:paraId="0AE77764" w14:textId="273FBAEE" w:rsidR="00A87F71" w:rsidRPr="00AB278D" w:rsidRDefault="005B577F" w:rsidP="004E3100">
      <w:pPr>
        <w:pStyle w:val="Psm"/>
      </w:pPr>
      <w:r>
        <w:t xml:space="preserve">základní </w:t>
      </w:r>
      <w:r w:rsidR="00A87F71">
        <w:t>úkony v oblasti kybernetické bezpečnosti;</w:t>
      </w:r>
    </w:p>
    <w:p w14:paraId="77BAD3C3" w14:textId="59D1660B" w:rsidR="00BF79A3" w:rsidRPr="00AB278D" w:rsidRDefault="00BF79A3" w:rsidP="004E3100">
      <w:pPr>
        <w:pStyle w:val="Psm"/>
      </w:pPr>
      <w:r w:rsidRPr="00AB278D">
        <w:t>evidence úkonů</w:t>
      </w:r>
      <w:r w:rsidR="00EC3E13" w:rsidRPr="00AB278D">
        <w:t>.</w:t>
      </w:r>
    </w:p>
    <w:p w14:paraId="3721C5E4" w14:textId="7F569439" w:rsidR="007263F4" w:rsidRPr="00C0135D" w:rsidRDefault="007263F4" w:rsidP="007263F4">
      <w:pPr>
        <w:pStyle w:val="Pododst"/>
      </w:pPr>
      <w:r w:rsidRPr="00FE6AF9">
        <w:t xml:space="preserve">Za úkon </w:t>
      </w:r>
      <w:r>
        <w:t>základních povinností</w:t>
      </w:r>
      <w:r w:rsidRPr="00FE6AF9">
        <w:t xml:space="preserve"> se nepovažuj</w:t>
      </w:r>
      <w:r>
        <w:t>e</w:t>
      </w:r>
      <w:r w:rsidRPr="00FE6AF9">
        <w:t xml:space="preserve"> </w:t>
      </w:r>
      <w:r w:rsidRPr="00F5739F">
        <w:t>záruční oprava</w:t>
      </w:r>
      <w:r>
        <w:t>, kterou</w:t>
      </w:r>
      <w:r w:rsidRPr="00C0135D">
        <w:t xml:space="preserve"> musí </w:t>
      </w:r>
      <w:r>
        <w:t>Dodavatel</w:t>
      </w:r>
      <w:r w:rsidRPr="00C0135D">
        <w:t xml:space="preserve"> provádět v souladu s příslušnými ustanoveními Smlouvy nebo Smlouvy o dílo.</w:t>
      </w:r>
    </w:p>
    <w:p w14:paraId="1DBC7FB5" w14:textId="7858B3A8" w:rsidR="000508E5" w:rsidRPr="00467F0C" w:rsidRDefault="000508E5" w:rsidP="000508E5">
      <w:pPr>
        <w:pStyle w:val="Odst"/>
      </w:pPr>
      <w:r w:rsidRPr="00467F0C">
        <w:t>Rozsah a četnost úkonů</w:t>
      </w:r>
    </w:p>
    <w:p w14:paraId="7D639425" w14:textId="2F9DA88F" w:rsidR="00841A0F" w:rsidRPr="00467F0C" w:rsidRDefault="00C0135D" w:rsidP="00841A0F">
      <w:pPr>
        <w:pStyle w:val="Pododst"/>
      </w:pPr>
      <w:r w:rsidRPr="00467F0C">
        <w:t xml:space="preserve">Dodavatel musí každý úkon </w:t>
      </w:r>
      <w:r w:rsidR="001B2932">
        <w:t>základních povinností</w:t>
      </w:r>
      <w:r w:rsidR="00841A0F" w:rsidRPr="00467F0C">
        <w:t xml:space="preserve"> provést </w:t>
      </w:r>
      <w:r w:rsidRPr="00467F0C">
        <w:t xml:space="preserve">v takovém rozsahu a četnosti, které </w:t>
      </w:r>
      <w:r w:rsidR="00841A0F" w:rsidRPr="00467F0C">
        <w:t>vyplývají z</w:t>
      </w:r>
      <w:r w:rsidR="00467F0C" w:rsidRPr="00467F0C">
        <w:t>e</w:t>
      </w:r>
      <w:r w:rsidR="00841A0F" w:rsidRPr="00467F0C">
        <w:t>:</w:t>
      </w:r>
    </w:p>
    <w:p w14:paraId="1B985182" w14:textId="77777777" w:rsidR="00467F0C" w:rsidRPr="00467F0C" w:rsidRDefault="00467F0C" w:rsidP="00841A0F">
      <w:pPr>
        <w:pStyle w:val="Psm"/>
      </w:pPr>
      <w:r w:rsidRPr="00467F0C">
        <w:t>Soupisu úkonů;</w:t>
      </w:r>
    </w:p>
    <w:p w14:paraId="7A1918F4" w14:textId="0CDC3222" w:rsidR="000A1711" w:rsidRPr="00467F0C" w:rsidRDefault="00BC4947" w:rsidP="00841A0F">
      <w:pPr>
        <w:pStyle w:val="Psm"/>
      </w:pPr>
      <w:r w:rsidRPr="00467F0C">
        <w:t xml:space="preserve">cílů </w:t>
      </w:r>
      <w:r w:rsidR="004D3DA8" w:rsidRPr="00467F0C">
        <w:t xml:space="preserve">podle odst. </w:t>
      </w:r>
      <w:r w:rsidR="000A1711" w:rsidRPr="00467F0C">
        <w:t>3.</w:t>
      </w:r>
      <w:r w:rsidR="004E3100">
        <w:t>3</w:t>
      </w:r>
      <w:r w:rsidR="000A1711" w:rsidRPr="00467F0C">
        <w:t xml:space="preserve"> [Cíle objednatele] Smlouvy;</w:t>
      </w:r>
    </w:p>
    <w:p w14:paraId="3C4D1B48" w14:textId="16BD2129" w:rsidR="00C0135D" w:rsidRPr="00467F0C" w:rsidRDefault="00C95CDC" w:rsidP="00841A0F">
      <w:pPr>
        <w:pStyle w:val="Psm"/>
      </w:pPr>
      <w:r w:rsidRPr="00467F0C">
        <w:t>předpisů, norem</w:t>
      </w:r>
      <w:r w:rsidR="00ED47C7" w:rsidRPr="00467F0C">
        <w:t xml:space="preserve">, </w:t>
      </w:r>
      <w:r w:rsidRPr="00467F0C">
        <w:t>dokumentů</w:t>
      </w:r>
      <w:r w:rsidR="00ED47C7" w:rsidRPr="00467F0C">
        <w:t xml:space="preserve"> </w:t>
      </w:r>
      <w:r w:rsidR="00D42144" w:rsidRPr="00467F0C">
        <w:t>a</w:t>
      </w:r>
      <w:r w:rsidR="00ED47C7" w:rsidRPr="00467F0C">
        <w:t xml:space="preserve"> postupů podle odst. </w:t>
      </w:r>
      <w:r w:rsidR="00320C73">
        <w:t>6</w:t>
      </w:r>
      <w:r w:rsidR="00ED47C7" w:rsidRPr="00467F0C">
        <w:t>.3 [Soulad s předpisy, normami, jinými dokumenty a postupy] Smlouvy;</w:t>
      </w:r>
    </w:p>
    <w:p w14:paraId="27FABDD3" w14:textId="3554BA62" w:rsidR="00ED47C7" w:rsidRPr="00467F0C" w:rsidRDefault="00A7616C" w:rsidP="00841A0F">
      <w:pPr>
        <w:pStyle w:val="Psm"/>
      </w:pPr>
      <w:r w:rsidRPr="00467F0C">
        <w:t xml:space="preserve">aktuálního stavu dotčené </w:t>
      </w:r>
      <w:r w:rsidR="002C717F" w:rsidRPr="00467F0C">
        <w:t>KLC</w:t>
      </w:r>
      <w:r w:rsidR="005F6FA9" w:rsidRPr="00467F0C">
        <w:t>.</w:t>
      </w:r>
    </w:p>
    <w:p w14:paraId="73BE5B3D" w14:textId="13AE52BF" w:rsidR="000E17D1" w:rsidRDefault="000E17D1" w:rsidP="000E17D1">
      <w:pPr>
        <w:pStyle w:val="Odst"/>
      </w:pPr>
      <w:bookmarkStart w:id="10" w:name="_Ref177103406"/>
      <w:bookmarkStart w:id="11" w:name="_Ref178322439"/>
      <w:bookmarkEnd w:id="0"/>
      <w:bookmarkEnd w:id="1"/>
      <w:bookmarkEnd w:id="2"/>
      <w:bookmarkEnd w:id="3"/>
      <w:bookmarkEnd w:id="4"/>
      <w:bookmarkEnd w:id="5"/>
      <w:r>
        <w:t>Roční servisní prohlíd</w:t>
      </w:r>
      <w:r w:rsidR="008B300E">
        <w:t>k</w:t>
      </w:r>
      <w:r>
        <w:t>a</w:t>
      </w:r>
      <w:bookmarkEnd w:id="10"/>
      <w:bookmarkEnd w:id="11"/>
    </w:p>
    <w:p w14:paraId="128C8CA7" w14:textId="61E8B66A" w:rsidR="008B300E" w:rsidRDefault="008B300E" w:rsidP="000E17D1">
      <w:pPr>
        <w:pStyle w:val="Pododst"/>
      </w:pPr>
      <w:r>
        <w:t>Dodavatel musí</w:t>
      </w:r>
      <w:r w:rsidR="004875AC">
        <w:t xml:space="preserve"> provádět</w:t>
      </w:r>
      <w:r>
        <w:t xml:space="preserve"> RSP každé KLC na</w:t>
      </w:r>
      <w:r w:rsidR="002B4784">
        <w:t> </w:t>
      </w:r>
      <w:r>
        <w:t xml:space="preserve">dotčeném VD </w:t>
      </w:r>
      <w:r w:rsidR="004875AC">
        <w:t xml:space="preserve">v souladu s dále stanovenými požadavky a Soupisem </w:t>
      </w:r>
      <w:r w:rsidR="00842CF3">
        <w:t>úkonů</w:t>
      </w:r>
      <w:r>
        <w:t>.</w:t>
      </w:r>
    </w:p>
    <w:p w14:paraId="68BF208E" w14:textId="488F73F6" w:rsidR="000E17D1" w:rsidRDefault="000E17D1" w:rsidP="000E17D1">
      <w:pPr>
        <w:pStyle w:val="Pododst"/>
      </w:pPr>
      <w:r>
        <w:t xml:space="preserve">Cílem RSP je zajištění provozuschopnosti </w:t>
      </w:r>
      <w:r w:rsidR="00160ED5">
        <w:t xml:space="preserve">dotčeného </w:t>
      </w:r>
      <w:r>
        <w:t xml:space="preserve">VD a zejména pomocí úkonů </w:t>
      </w:r>
      <w:r w:rsidR="008B300E">
        <w:t>p</w:t>
      </w:r>
      <w:r>
        <w:t xml:space="preserve">reventivní údržby v maximální míře předcházet rozvoji skrytých </w:t>
      </w:r>
      <w:r w:rsidR="008B300E">
        <w:t xml:space="preserve">nebo jiných </w:t>
      </w:r>
      <w:r>
        <w:t xml:space="preserve">vad a jejich přerůstání v závažnější poruchy </w:t>
      </w:r>
      <w:r w:rsidR="005048AD">
        <w:t>nebo</w:t>
      </w:r>
      <w:r>
        <w:t xml:space="preserve"> havárie.</w:t>
      </w:r>
    </w:p>
    <w:p w14:paraId="0750C8EC" w14:textId="728893B1" w:rsidR="000E17D1" w:rsidRPr="006168F1" w:rsidRDefault="008B300E">
      <w:pPr>
        <w:pStyle w:val="Pododst"/>
      </w:pPr>
      <w:r>
        <w:t xml:space="preserve">RSP zahrnuje zejména </w:t>
      </w:r>
      <w:r w:rsidR="000E17D1">
        <w:t xml:space="preserve">inspekční a kontrolní činnost, doplněnou v případě potřeby </w:t>
      </w:r>
      <w:r w:rsidR="000E17D1" w:rsidRPr="006168F1">
        <w:t>drobnou údržbou nebo drobnou opravou.</w:t>
      </w:r>
      <w:r w:rsidRPr="006168F1">
        <w:t xml:space="preserve"> </w:t>
      </w:r>
      <w:r w:rsidR="000E17D1" w:rsidRPr="006168F1">
        <w:t xml:space="preserve">V případě identifikace </w:t>
      </w:r>
      <w:r w:rsidR="00160ED5" w:rsidRPr="006168F1">
        <w:t>závažnější poruchy</w:t>
      </w:r>
      <w:r w:rsidR="000E17D1" w:rsidRPr="006168F1">
        <w:t xml:space="preserve"> je </w:t>
      </w:r>
      <w:r w:rsidR="00160ED5" w:rsidRPr="006168F1">
        <w:t>výstupem</w:t>
      </w:r>
      <w:r w:rsidR="000E17D1" w:rsidRPr="006168F1">
        <w:t xml:space="preserve"> RSP návrh samostatného servisního zásahu nebo opravy.</w:t>
      </w:r>
    </w:p>
    <w:p w14:paraId="294B306A" w14:textId="4EFE5156" w:rsidR="004875AC" w:rsidRPr="006168F1" w:rsidRDefault="004875AC">
      <w:pPr>
        <w:pStyle w:val="Pododst"/>
      </w:pPr>
      <w:r w:rsidRPr="006168F1">
        <w:t>Rozsah RSP musí být v souladu s</w:t>
      </w:r>
      <w:r w:rsidR="00D42144">
        <w:t> </w:t>
      </w:r>
      <w:r w:rsidRPr="006168F1">
        <w:t>odst.</w:t>
      </w:r>
      <w:r w:rsidR="00D42144">
        <w:t> </w:t>
      </w:r>
      <w:r w:rsidR="00DA40D0">
        <w:t>6</w:t>
      </w:r>
      <w:r w:rsidRPr="006168F1">
        <w:t>.3 [Soulad s předpisy, normami, jinými dokumenty a postupy]</w:t>
      </w:r>
      <w:r w:rsidR="00EA7ECF" w:rsidRPr="006168F1">
        <w:t xml:space="preserve"> Smlouvy</w:t>
      </w:r>
      <w:r w:rsidRPr="006168F1">
        <w:t>.</w:t>
      </w:r>
    </w:p>
    <w:p w14:paraId="64847F01" w14:textId="2DAFE1CF" w:rsidR="000E17D1" w:rsidRPr="006168F1" w:rsidRDefault="00AE0CEB">
      <w:pPr>
        <w:pStyle w:val="Pododst"/>
      </w:pPr>
      <w:r w:rsidRPr="006168F1">
        <w:t xml:space="preserve">Dodavatel musí provést </w:t>
      </w:r>
      <w:r w:rsidR="000E17D1" w:rsidRPr="006168F1">
        <w:t xml:space="preserve">RSP </w:t>
      </w:r>
      <w:r w:rsidRPr="006168F1">
        <w:t>na dotčeném</w:t>
      </w:r>
      <w:r w:rsidR="000E17D1" w:rsidRPr="006168F1">
        <w:t xml:space="preserve"> VD 1</w:t>
      </w:r>
      <w:r w:rsidR="00CB771A" w:rsidRPr="006168F1">
        <w:t>×</w:t>
      </w:r>
      <w:r w:rsidR="000E17D1" w:rsidRPr="006168F1">
        <w:t xml:space="preserve"> </w:t>
      </w:r>
      <w:r w:rsidR="00CB771A" w:rsidRPr="006168F1">
        <w:t>ročně</w:t>
      </w:r>
      <w:r w:rsidR="000E17D1" w:rsidRPr="006168F1">
        <w:t xml:space="preserve"> v rozmezí 11.–13. měsíce ode dne konání předchozí RSP</w:t>
      </w:r>
      <w:r w:rsidR="00990AAA" w:rsidRPr="006168F1">
        <w:t xml:space="preserve"> (v případě první RSP </w:t>
      </w:r>
      <w:r w:rsidR="004B3998" w:rsidRPr="006168F1">
        <w:t>ode dne předání související Sekce)</w:t>
      </w:r>
      <w:r w:rsidR="00160ED5" w:rsidRPr="006168F1">
        <w:t xml:space="preserve">. </w:t>
      </w:r>
      <w:r w:rsidR="00C47854" w:rsidRPr="006168F1">
        <w:t>Dodavatel</w:t>
      </w:r>
      <w:r w:rsidR="00FC48CB" w:rsidRPr="006168F1">
        <w:t xml:space="preserve"> </w:t>
      </w:r>
      <w:r w:rsidRPr="006168F1">
        <w:t xml:space="preserve">musí </w:t>
      </w:r>
      <w:r w:rsidR="00160ED5" w:rsidRPr="006168F1">
        <w:t>oznámit</w:t>
      </w:r>
      <w:r w:rsidR="00190F0F" w:rsidRPr="006168F1">
        <w:t xml:space="preserve"> termín RSP </w:t>
      </w:r>
      <w:r w:rsidR="00160ED5" w:rsidRPr="006168F1">
        <w:t xml:space="preserve">v souladu s předchozí větou </w:t>
      </w:r>
      <w:r w:rsidR="00190F0F" w:rsidRPr="006168F1">
        <w:t>Objednateli</w:t>
      </w:r>
      <w:r w:rsidR="00C47854" w:rsidRPr="006168F1">
        <w:t xml:space="preserve"> alespoň 1</w:t>
      </w:r>
      <w:r w:rsidR="00160ED5" w:rsidRPr="006168F1">
        <w:t xml:space="preserve">4 </w:t>
      </w:r>
      <w:r w:rsidR="00C47854" w:rsidRPr="006168F1">
        <w:t xml:space="preserve">dnů předem, pokud </w:t>
      </w:r>
      <w:r w:rsidR="00160ED5" w:rsidRPr="006168F1">
        <w:t>se Strany nedohodnou jinak.</w:t>
      </w:r>
    </w:p>
    <w:p w14:paraId="4E2753B3" w14:textId="4EDBE666" w:rsidR="009C7756" w:rsidRDefault="00C47854" w:rsidP="00F43C89">
      <w:pPr>
        <w:pStyle w:val="Pododst"/>
      </w:pPr>
      <w:r>
        <w:t xml:space="preserve">Dodavatel musí </w:t>
      </w:r>
      <w:r w:rsidR="00D11E51">
        <w:t>v rámci</w:t>
      </w:r>
      <w:r w:rsidR="009C7756">
        <w:t xml:space="preserve"> RSP</w:t>
      </w:r>
      <w:r w:rsidR="000E17D1">
        <w:t>:</w:t>
      </w:r>
    </w:p>
    <w:p w14:paraId="144D4B6C" w14:textId="0DD39CBB" w:rsidR="00DE5BE9" w:rsidRDefault="009C7756" w:rsidP="00F43C89">
      <w:pPr>
        <w:pStyle w:val="Psm"/>
      </w:pPr>
      <w:r>
        <w:t xml:space="preserve">provést </w:t>
      </w:r>
      <w:r w:rsidR="000E17D1">
        <w:t>vizuální kontrol</w:t>
      </w:r>
      <w:r>
        <w:t>u</w:t>
      </w:r>
      <w:r w:rsidR="000E17D1">
        <w:t xml:space="preserve"> </w:t>
      </w:r>
      <w:r>
        <w:t>každé</w:t>
      </w:r>
      <w:r w:rsidR="000E17D1">
        <w:t xml:space="preserve"> KLC </w:t>
      </w:r>
      <w:r>
        <w:t>po</w:t>
      </w:r>
      <w:r w:rsidR="000E17D1">
        <w:t xml:space="preserve">dle </w:t>
      </w:r>
      <w:r>
        <w:t xml:space="preserve">Soupisu </w:t>
      </w:r>
      <w:r w:rsidR="00842CF3">
        <w:t>úkonů</w:t>
      </w:r>
      <w:r w:rsidR="000E17D1">
        <w:t xml:space="preserve">, při které </w:t>
      </w:r>
      <w:r w:rsidR="00DE5BE9">
        <w:t>musí brát</w:t>
      </w:r>
      <w:r w:rsidR="000E17D1">
        <w:t xml:space="preserve"> zvláštní zřetel </w:t>
      </w:r>
      <w:r w:rsidR="00C33011">
        <w:t xml:space="preserve">zejména </w:t>
      </w:r>
      <w:r w:rsidR="000E17D1">
        <w:t>na identifikaci případných úniků provozních kapalin</w:t>
      </w:r>
      <w:r w:rsidR="001B7D93">
        <w:t xml:space="preserve"> nebo </w:t>
      </w:r>
      <w:r w:rsidR="000E17D1">
        <w:t>průsaků vody</w:t>
      </w:r>
      <w:r w:rsidR="00C33011">
        <w:t xml:space="preserve"> a</w:t>
      </w:r>
      <w:r w:rsidR="000E17D1">
        <w:t xml:space="preserve"> kontrolu stavu</w:t>
      </w:r>
      <w:r w:rsidR="00A74711">
        <w:t xml:space="preserve"> protikorozní ochrany</w:t>
      </w:r>
      <w:r w:rsidR="00DE5BE9">
        <w:t>;</w:t>
      </w:r>
    </w:p>
    <w:p w14:paraId="4B1BF6AD" w14:textId="789E5A53" w:rsidR="006972A6" w:rsidRDefault="00DE5BE9" w:rsidP="00F43C89">
      <w:pPr>
        <w:pStyle w:val="Psm"/>
      </w:pPr>
      <w:r>
        <w:t xml:space="preserve">pořídit </w:t>
      </w:r>
      <w:r w:rsidR="000E17D1">
        <w:t>fotodokumentac</w:t>
      </w:r>
      <w:r w:rsidR="001B7D93">
        <w:t>i</w:t>
      </w:r>
      <w:r w:rsidR="00C86CD7">
        <w:t xml:space="preserve"> nebo videodokumentaci</w:t>
      </w:r>
      <w:r w:rsidR="000E17D1">
        <w:t xml:space="preserve"> </w:t>
      </w:r>
      <w:r>
        <w:t>každé</w:t>
      </w:r>
      <w:r w:rsidR="000E17D1">
        <w:t xml:space="preserve"> KLC</w:t>
      </w:r>
      <w:r w:rsidR="00512E03">
        <w:t>, a to v</w:t>
      </w:r>
      <w:r w:rsidR="00B577E2">
        <w:t> </w:t>
      </w:r>
      <w:r w:rsidR="00512E03">
        <w:t>kvalitě</w:t>
      </w:r>
      <w:r w:rsidR="00B577E2">
        <w:t xml:space="preserve">, rozlišení a úhlech, aby </w:t>
      </w:r>
      <w:r w:rsidR="006972A6">
        <w:t xml:space="preserve">z ní byl </w:t>
      </w:r>
      <w:r w:rsidR="00147597">
        <w:t>zřejmý</w:t>
      </w:r>
      <w:r w:rsidR="006972A6">
        <w:t xml:space="preserve"> stav:</w:t>
      </w:r>
    </w:p>
    <w:p w14:paraId="546E1D73" w14:textId="77777777" w:rsidR="006972A6" w:rsidRDefault="00147597" w:rsidP="006972A6">
      <w:pPr>
        <w:pStyle w:val="Bod"/>
      </w:pPr>
      <w:r>
        <w:t>KLC jako celku</w:t>
      </w:r>
      <w:r w:rsidR="006972A6">
        <w:t>;</w:t>
      </w:r>
    </w:p>
    <w:p w14:paraId="6D9A8B55" w14:textId="596A9CD4" w:rsidR="000E17D1" w:rsidRDefault="006972A6" w:rsidP="006972A6">
      <w:pPr>
        <w:pStyle w:val="Bod"/>
      </w:pPr>
      <w:r>
        <w:t xml:space="preserve">všech </w:t>
      </w:r>
      <w:r w:rsidR="00147597">
        <w:t xml:space="preserve">specifických </w:t>
      </w:r>
      <w:r>
        <w:t xml:space="preserve">nebo nestandardních </w:t>
      </w:r>
      <w:r w:rsidR="00147597">
        <w:t>částí nebo prvků</w:t>
      </w:r>
      <w:r>
        <w:t xml:space="preserve"> KLC</w:t>
      </w:r>
      <w:r w:rsidR="00DE5BE9">
        <w:t>;</w:t>
      </w:r>
    </w:p>
    <w:p w14:paraId="28E2F556" w14:textId="77777777" w:rsidR="002E28D8" w:rsidRDefault="002E28D8" w:rsidP="002E28D8">
      <w:pPr>
        <w:pStyle w:val="Psm"/>
      </w:pPr>
      <w:r w:rsidRPr="00A74711">
        <w:t>provést každý dílčí úkon podle Soupisu úkonů, který je relevantní pro dotčené VD</w:t>
      </w:r>
      <w:r>
        <w:t>;</w:t>
      </w:r>
    </w:p>
    <w:p w14:paraId="5CE03AA8" w14:textId="27FABF1B" w:rsidR="000E17D1" w:rsidRPr="00875024" w:rsidRDefault="00420577" w:rsidP="00F43C89">
      <w:pPr>
        <w:pStyle w:val="Psm"/>
      </w:pPr>
      <w:r w:rsidRPr="00875024">
        <w:t xml:space="preserve">provést </w:t>
      </w:r>
      <w:r w:rsidR="00EC730D" w:rsidRPr="00875024">
        <w:t xml:space="preserve">každou </w:t>
      </w:r>
      <w:r w:rsidR="006A0F77" w:rsidRPr="00875024">
        <w:t xml:space="preserve">potřebnou </w:t>
      </w:r>
      <w:r w:rsidR="001368B7">
        <w:t>D</w:t>
      </w:r>
      <w:r w:rsidR="006A0F77" w:rsidRPr="00875024">
        <w:t>robnou opravu</w:t>
      </w:r>
      <w:r w:rsidR="00EC730D" w:rsidRPr="00875024">
        <w:t>;</w:t>
      </w:r>
    </w:p>
    <w:p w14:paraId="26FD39F5" w14:textId="3185F673" w:rsidR="002E28D8" w:rsidRDefault="008D6FE5" w:rsidP="002E28D8">
      <w:pPr>
        <w:pStyle w:val="Psm"/>
      </w:pPr>
      <w:r>
        <w:t>odborně</w:t>
      </w:r>
      <w:r w:rsidR="002E28D8">
        <w:t xml:space="preserve"> reagovat na případné relevantní dotazy personálu Objednatele;</w:t>
      </w:r>
    </w:p>
    <w:p w14:paraId="3B96DC07" w14:textId="01B1D738" w:rsidR="00BB5CD6" w:rsidRDefault="00FB531D" w:rsidP="00F43C89">
      <w:pPr>
        <w:pStyle w:val="Psm"/>
      </w:pPr>
      <w:r>
        <w:t>vyhotovit</w:t>
      </w:r>
      <w:r w:rsidR="00160ED5">
        <w:t xml:space="preserve"> stručný</w:t>
      </w:r>
      <w:r>
        <w:t xml:space="preserve"> záznam </w:t>
      </w:r>
      <w:r w:rsidR="000E17D1">
        <w:t>o provedené RSP do provozního deníku VD</w:t>
      </w:r>
      <w:r w:rsidR="002E28D8">
        <w:t>.</w:t>
      </w:r>
    </w:p>
    <w:p w14:paraId="62695D29" w14:textId="5B70943B" w:rsidR="00160ED5" w:rsidRDefault="00160ED5">
      <w:pPr>
        <w:pStyle w:val="Pododst"/>
      </w:pPr>
      <w:r>
        <w:t xml:space="preserve">Dodavatel musí do 14 dnů od provedení RSP </w:t>
      </w:r>
      <w:r w:rsidR="00FB531D">
        <w:t xml:space="preserve">vyhotovit </w:t>
      </w:r>
      <w:r w:rsidR="000E17D1">
        <w:t>inspekční zpráv</w:t>
      </w:r>
      <w:r w:rsidR="00D11E51">
        <w:t>u</w:t>
      </w:r>
      <w:r w:rsidR="000E17D1">
        <w:t xml:space="preserve"> a podrobn</w:t>
      </w:r>
      <w:r w:rsidR="00D11E51">
        <w:t>é</w:t>
      </w:r>
      <w:r w:rsidR="000E17D1">
        <w:t xml:space="preserve"> protokol</w:t>
      </w:r>
      <w:r w:rsidR="00D11E51">
        <w:t>y</w:t>
      </w:r>
      <w:r w:rsidR="000E17D1">
        <w:t xml:space="preserve"> o provedené RSP</w:t>
      </w:r>
      <w:r w:rsidR="00F43C89">
        <w:t>:</w:t>
      </w:r>
    </w:p>
    <w:p w14:paraId="65143230" w14:textId="761D7DA3" w:rsidR="005372D5" w:rsidRDefault="005372D5">
      <w:pPr>
        <w:pStyle w:val="Pododst"/>
      </w:pPr>
      <w:r>
        <w:t>Inspekční zpráva musí obsahovat alespoň následující:</w:t>
      </w:r>
    </w:p>
    <w:p w14:paraId="36FC6291" w14:textId="5EE7AF95" w:rsidR="005372D5" w:rsidRDefault="008A7F15" w:rsidP="005372D5">
      <w:pPr>
        <w:pStyle w:val="Psm"/>
      </w:pPr>
      <w:r>
        <w:t>datum provedení RSP;</w:t>
      </w:r>
    </w:p>
    <w:p w14:paraId="2DF8D988" w14:textId="1C181104" w:rsidR="008A7F15" w:rsidRDefault="008A7F15" w:rsidP="005372D5">
      <w:pPr>
        <w:pStyle w:val="Psm"/>
      </w:pPr>
      <w:r>
        <w:t>seznam personálu Dodavatele podílející se na RSP;</w:t>
      </w:r>
    </w:p>
    <w:p w14:paraId="5A7A0128" w14:textId="101CD586" w:rsidR="008A7F15" w:rsidRDefault="00186265" w:rsidP="005372D5">
      <w:pPr>
        <w:pStyle w:val="Psm"/>
      </w:pPr>
      <w:r>
        <w:t>seznam přiložených podrobných protokolů;</w:t>
      </w:r>
    </w:p>
    <w:p w14:paraId="1B214EE4" w14:textId="713F581B" w:rsidR="00186265" w:rsidRDefault="00186265" w:rsidP="005372D5">
      <w:pPr>
        <w:pStyle w:val="Psm"/>
      </w:pPr>
      <w:r>
        <w:t>manažerské shrnutí výsledku RSP a navazujících doporučení.</w:t>
      </w:r>
    </w:p>
    <w:p w14:paraId="48D6DDAA" w14:textId="39F5FE5E" w:rsidR="00484093" w:rsidRDefault="005372D5" w:rsidP="0035385C">
      <w:pPr>
        <w:pStyle w:val="Pododst"/>
        <w:keepNext/>
      </w:pPr>
      <w:r>
        <w:t>Každý podrobný protokol musí obsahovat alespoň následující:</w:t>
      </w:r>
    </w:p>
    <w:p w14:paraId="518B8207" w14:textId="79781852" w:rsidR="00160ED5" w:rsidRDefault="000E17D1" w:rsidP="00160ED5">
      <w:pPr>
        <w:pStyle w:val="Psm"/>
      </w:pPr>
      <w:r>
        <w:t>identifikac</w:t>
      </w:r>
      <w:r w:rsidR="00160ED5">
        <w:t xml:space="preserve">e každého </w:t>
      </w:r>
      <w:r>
        <w:t>kontrolovan</w:t>
      </w:r>
      <w:r w:rsidR="00160ED5">
        <w:t>ého</w:t>
      </w:r>
      <w:r>
        <w:t xml:space="preserve"> zařízení</w:t>
      </w:r>
      <w:r w:rsidR="00F72743">
        <w:t xml:space="preserve"> nebo prvku</w:t>
      </w:r>
      <w:r>
        <w:t xml:space="preserve"> KLC</w:t>
      </w:r>
      <w:r w:rsidR="00160ED5">
        <w:t>;</w:t>
      </w:r>
    </w:p>
    <w:p w14:paraId="42B2BB8C" w14:textId="70B36BA0" w:rsidR="00160ED5" w:rsidRDefault="000E17D1" w:rsidP="00160ED5">
      <w:pPr>
        <w:pStyle w:val="Psm"/>
      </w:pPr>
      <w:r w:rsidRPr="006168F1">
        <w:t>zhodnocení stavu</w:t>
      </w:r>
      <w:r w:rsidR="00160ED5" w:rsidRPr="006168F1">
        <w:t xml:space="preserve"> každého kontrolovaného zařízení </w:t>
      </w:r>
      <w:r w:rsidR="00F72743">
        <w:t xml:space="preserve">nebo prvku </w:t>
      </w:r>
      <w:r w:rsidR="00160ED5" w:rsidRPr="006168F1">
        <w:t xml:space="preserve">KLC </w:t>
      </w:r>
      <w:r w:rsidRPr="006168F1">
        <w:t>z hlediska funkčnosti a</w:t>
      </w:r>
      <w:r w:rsidR="00160ED5" w:rsidRPr="006168F1">
        <w:t> </w:t>
      </w:r>
      <w:r w:rsidRPr="006168F1">
        <w:t xml:space="preserve">vyhovění </w:t>
      </w:r>
      <w:r w:rsidR="00160ED5" w:rsidRPr="006168F1">
        <w:t>požadavkům vyplývajícím z</w:t>
      </w:r>
      <w:r w:rsidR="005A0D58">
        <w:t xml:space="preserve"> odst. </w:t>
      </w:r>
      <w:r w:rsidR="00DA40D0">
        <w:t>6</w:t>
      </w:r>
      <w:r w:rsidR="00160ED5" w:rsidRPr="006168F1">
        <w:t>.3</w:t>
      </w:r>
      <w:r w:rsidR="00160ED5" w:rsidRPr="00A7616C">
        <w:t xml:space="preserve"> [Soulad s předpisy, normami, jinými dokumenty a postupy]</w:t>
      </w:r>
      <w:r w:rsidR="00160ED5">
        <w:t xml:space="preserve"> Smlouvy;</w:t>
      </w:r>
    </w:p>
    <w:p w14:paraId="0896FBC3" w14:textId="77777777" w:rsidR="00160ED5" w:rsidRDefault="000E17D1" w:rsidP="00160ED5">
      <w:pPr>
        <w:pStyle w:val="Psm"/>
      </w:pPr>
      <w:r>
        <w:t xml:space="preserve">soupis </w:t>
      </w:r>
      <w:r w:rsidR="00160ED5">
        <w:t>servisních nebo jiných úkonů</w:t>
      </w:r>
      <w:r>
        <w:t xml:space="preserve"> </w:t>
      </w:r>
      <w:r w:rsidR="00160ED5">
        <w:t>provedených</w:t>
      </w:r>
      <w:r>
        <w:t xml:space="preserve"> v rámci RSP</w:t>
      </w:r>
      <w:r w:rsidR="00160ED5">
        <w:t>;</w:t>
      </w:r>
    </w:p>
    <w:p w14:paraId="1823DC29" w14:textId="2F020DBF" w:rsidR="000E17D1" w:rsidRDefault="00160ED5" w:rsidP="00160ED5">
      <w:pPr>
        <w:pStyle w:val="Psm"/>
      </w:pPr>
      <w:r>
        <w:t xml:space="preserve">soupis případně zjištěných závad nebo poruch a </w:t>
      </w:r>
      <w:r w:rsidR="000E17D1">
        <w:t xml:space="preserve">návrh </w:t>
      </w:r>
      <w:r>
        <w:t>na související servisní zásahy nebo opravy;</w:t>
      </w:r>
    </w:p>
    <w:p w14:paraId="674D4EEB" w14:textId="4519B463" w:rsidR="00160ED5" w:rsidRDefault="00160ED5" w:rsidP="00160ED5">
      <w:pPr>
        <w:pStyle w:val="Psm"/>
      </w:pPr>
      <w:r>
        <w:t>shrnutí zjištěných skutečností, návrhů nebo doporučení.</w:t>
      </w:r>
    </w:p>
    <w:p w14:paraId="50C20939" w14:textId="6105735A" w:rsidR="000E17D1" w:rsidRDefault="008B300E" w:rsidP="00160ED5">
      <w:pPr>
        <w:pStyle w:val="Odst"/>
      </w:pPr>
      <w:r>
        <w:t>Dodatečná servisní prohlídka</w:t>
      </w:r>
    </w:p>
    <w:p w14:paraId="0625DF4E" w14:textId="566D1CBE" w:rsidR="008B300E" w:rsidRPr="00265480" w:rsidRDefault="004875AC" w:rsidP="000E17D1">
      <w:pPr>
        <w:pStyle w:val="Pododst"/>
      </w:pPr>
      <w:r>
        <w:t>Dodavatel musí provádět</w:t>
      </w:r>
      <w:r w:rsidR="008B300E">
        <w:t xml:space="preserve"> </w:t>
      </w:r>
      <w:r>
        <w:t>DSP</w:t>
      </w:r>
      <w:r w:rsidR="008B300E">
        <w:t xml:space="preserve"> </w:t>
      </w:r>
      <w:r>
        <w:t xml:space="preserve">vybraných KLC </w:t>
      </w:r>
      <w:r w:rsidR="008B300E">
        <w:t>na</w:t>
      </w:r>
      <w:r w:rsidR="00C872B4">
        <w:t> </w:t>
      </w:r>
      <w:r w:rsidR="008B300E" w:rsidRPr="00265480">
        <w:t xml:space="preserve">dotčeném VD </w:t>
      </w:r>
      <w:r w:rsidRPr="00265480">
        <w:t xml:space="preserve">v souladu s dále stanovenými požadavky a Soupisem </w:t>
      </w:r>
      <w:r w:rsidR="00842CF3" w:rsidRPr="00265480">
        <w:t>úkonů</w:t>
      </w:r>
      <w:r w:rsidR="008B300E" w:rsidRPr="00265480">
        <w:t>.</w:t>
      </w:r>
    </w:p>
    <w:p w14:paraId="0B2337FB" w14:textId="2EEEA897" w:rsidR="004875AC" w:rsidRPr="00265480" w:rsidRDefault="004875AC" w:rsidP="004875AC">
      <w:pPr>
        <w:pStyle w:val="Pododst"/>
      </w:pPr>
      <w:r w:rsidRPr="00265480">
        <w:t xml:space="preserve">Rozsah DSP musí být v souladu s odst. </w:t>
      </w:r>
      <w:r w:rsidR="00DA40D0">
        <w:t>6</w:t>
      </w:r>
      <w:r w:rsidRPr="00265480">
        <w:t>.3 [Soulad s předpisy, normami, jinými dokumenty a postupy]</w:t>
      </w:r>
      <w:r w:rsidR="00EA7ECF" w:rsidRPr="00265480">
        <w:t xml:space="preserve"> Smlouvy</w:t>
      </w:r>
      <w:r w:rsidRPr="00265480">
        <w:t>.</w:t>
      </w:r>
    </w:p>
    <w:p w14:paraId="529CC2FF" w14:textId="545BC12F" w:rsidR="00160ED5" w:rsidRPr="00265480" w:rsidRDefault="00160ED5">
      <w:pPr>
        <w:pStyle w:val="Pododst"/>
      </w:pPr>
      <w:r w:rsidRPr="00265480">
        <w:t xml:space="preserve">Dodavatel musí </w:t>
      </w:r>
      <w:r w:rsidR="008B300E" w:rsidRPr="00265480">
        <w:t xml:space="preserve">v rámci </w:t>
      </w:r>
      <w:r w:rsidR="004875AC" w:rsidRPr="00265480">
        <w:t>DSP</w:t>
      </w:r>
      <w:r w:rsidR="008B300E" w:rsidRPr="00265480">
        <w:t xml:space="preserve"> a po jejím provedení postupovat přiměřeně podle odst.</w:t>
      </w:r>
      <w:r w:rsidR="00297ABC">
        <w:t> </w:t>
      </w:r>
      <w:r w:rsidR="00C508F6">
        <w:fldChar w:fldCharType="begin"/>
      </w:r>
      <w:r w:rsidR="00C508F6">
        <w:instrText xml:space="preserve"> REF _Ref178322439 \n \h </w:instrText>
      </w:r>
      <w:r w:rsidR="00C508F6">
        <w:fldChar w:fldCharType="separate"/>
      </w:r>
      <w:r w:rsidR="00A672D0">
        <w:t>2.4</w:t>
      </w:r>
      <w:r w:rsidR="00C508F6">
        <w:fldChar w:fldCharType="end"/>
      </w:r>
      <w:r w:rsidR="00297ABC">
        <w:t> </w:t>
      </w:r>
      <w:r w:rsidR="00C508F6">
        <w:t>[</w:t>
      </w:r>
      <w:r w:rsidR="00C508F6">
        <w:fldChar w:fldCharType="begin"/>
      </w:r>
      <w:r w:rsidR="00C508F6">
        <w:instrText xml:space="preserve"> REF _Ref178322439 \h </w:instrText>
      </w:r>
      <w:r w:rsidR="00C508F6">
        <w:fldChar w:fldCharType="separate"/>
      </w:r>
      <w:r w:rsidR="00A672D0">
        <w:t>Roční servisní prohlídka</w:t>
      </w:r>
      <w:r w:rsidR="00C508F6">
        <w:fldChar w:fldCharType="end"/>
      </w:r>
      <w:r w:rsidR="00C508F6">
        <w:t>]</w:t>
      </w:r>
      <w:r w:rsidR="004875AC" w:rsidRPr="00265480">
        <w:t>.</w:t>
      </w:r>
    </w:p>
    <w:p w14:paraId="0035C098" w14:textId="25D59E53" w:rsidR="000E17D1" w:rsidRPr="00265480" w:rsidRDefault="008B300E" w:rsidP="008B300E">
      <w:pPr>
        <w:pStyle w:val="Odst"/>
      </w:pPr>
      <w:r w:rsidRPr="00265480">
        <w:t>Revize</w:t>
      </w:r>
    </w:p>
    <w:p w14:paraId="35918CDC" w14:textId="7EDB8D66" w:rsidR="008B300E" w:rsidRPr="00265480" w:rsidRDefault="004875AC" w:rsidP="000E17D1">
      <w:pPr>
        <w:pStyle w:val="Pododst"/>
      </w:pPr>
      <w:r w:rsidRPr="00265480">
        <w:t xml:space="preserve">Dodavatel musí provádět </w:t>
      </w:r>
      <w:r w:rsidR="00752AED">
        <w:t>R</w:t>
      </w:r>
      <w:r w:rsidRPr="00265480">
        <w:t>evizi vybraných KLC na</w:t>
      </w:r>
      <w:r w:rsidR="002C73A2">
        <w:t> </w:t>
      </w:r>
      <w:r w:rsidRPr="00265480">
        <w:t xml:space="preserve">dotčeném VD v souladu s dále stanovenými požadavky a Soupisem </w:t>
      </w:r>
      <w:r w:rsidR="00842CF3" w:rsidRPr="00265480">
        <w:t>úkonů</w:t>
      </w:r>
      <w:r w:rsidR="008B300E" w:rsidRPr="00265480">
        <w:t>.</w:t>
      </w:r>
    </w:p>
    <w:p w14:paraId="4A32D887" w14:textId="0A374021" w:rsidR="004875AC" w:rsidRPr="00265480" w:rsidRDefault="000E17D1" w:rsidP="000E17D1">
      <w:pPr>
        <w:pStyle w:val="Pododst"/>
      </w:pPr>
      <w:r w:rsidRPr="00265480">
        <w:t>Periodicita</w:t>
      </w:r>
      <w:r w:rsidR="00107D70">
        <w:rPr>
          <w:rStyle w:val="FootnoteReference"/>
        </w:rPr>
        <w:footnoteReference w:id="3"/>
      </w:r>
      <w:r w:rsidR="00875024" w:rsidRPr="00265480">
        <w:t>,</w:t>
      </w:r>
      <w:r w:rsidRPr="00265480">
        <w:t xml:space="preserve"> rozsah </w:t>
      </w:r>
      <w:r w:rsidR="00875024" w:rsidRPr="00265480">
        <w:t xml:space="preserve">a dokladování </w:t>
      </w:r>
      <w:r w:rsidR="00752AED">
        <w:t>R</w:t>
      </w:r>
      <w:r w:rsidR="004875AC" w:rsidRPr="00265480">
        <w:t>evize musí být v soulad</w:t>
      </w:r>
      <w:r w:rsidR="008F5E11">
        <w:t>u</w:t>
      </w:r>
      <w:r w:rsidR="004875AC" w:rsidRPr="00265480">
        <w:t xml:space="preserve"> s</w:t>
      </w:r>
      <w:r w:rsidR="0056174B">
        <w:t xml:space="preserve"> </w:t>
      </w:r>
      <w:r w:rsidR="004875AC" w:rsidRPr="00265480">
        <w:t xml:space="preserve">odst. </w:t>
      </w:r>
      <w:r w:rsidR="00DA40D0">
        <w:t>6</w:t>
      </w:r>
      <w:r w:rsidR="004875AC" w:rsidRPr="00265480">
        <w:t>.3 [Soulad s předpisy, normami, jinými dokumenty a postupy]</w:t>
      </w:r>
      <w:r w:rsidR="00EA7ECF" w:rsidRPr="00265480">
        <w:t xml:space="preserve"> Smlouvy</w:t>
      </w:r>
      <w:r w:rsidR="004875AC" w:rsidRPr="00265480">
        <w:t>.</w:t>
      </w:r>
    </w:p>
    <w:p w14:paraId="7624371B" w14:textId="0096EAC7" w:rsidR="00A7453F" w:rsidRPr="000C1454" w:rsidRDefault="00A7453F" w:rsidP="00A7453F">
      <w:pPr>
        <w:pStyle w:val="Odst"/>
      </w:pPr>
      <w:bookmarkStart w:id="12" w:name="_Ref181171529"/>
      <w:bookmarkStart w:id="13" w:name="_Ref203115934"/>
      <w:r w:rsidRPr="000C1454">
        <w:t>Service desk</w:t>
      </w:r>
      <w:bookmarkEnd w:id="12"/>
      <w:bookmarkEnd w:id="13"/>
    </w:p>
    <w:p w14:paraId="6662F626" w14:textId="6228110D" w:rsidR="00A7453F" w:rsidRDefault="00A7453F" w:rsidP="00A7453F">
      <w:pPr>
        <w:pStyle w:val="Pododst"/>
      </w:pPr>
      <w:r>
        <w:t>Dodavatel musí provozovat nebo jinak zajistit provoz service desku (tiketovacího systému) pro kompletní správu požadavků Objednatele (tiketů) prostřednictvím vhodné aplikace, která musí být:</w:t>
      </w:r>
    </w:p>
    <w:p w14:paraId="7D8A0D02" w14:textId="77777777" w:rsidR="00A7453F" w:rsidRDefault="00A7453F" w:rsidP="00A7453F">
      <w:pPr>
        <w:pStyle w:val="Psm"/>
      </w:pPr>
      <w:r>
        <w:t>on-line přístupná prostřednictvím WebGUI;</w:t>
      </w:r>
    </w:p>
    <w:p w14:paraId="3421F393" w14:textId="77777777" w:rsidR="00A7453F" w:rsidRDefault="00A7453F" w:rsidP="00A7453F">
      <w:pPr>
        <w:pStyle w:val="Psm"/>
      </w:pPr>
      <w:r>
        <w:t>dostupná v režimu 24x7;</w:t>
      </w:r>
    </w:p>
    <w:p w14:paraId="158A0CF8" w14:textId="4266DE3A" w:rsidR="00A7453F" w:rsidRDefault="00A7453F" w:rsidP="00A7453F">
      <w:pPr>
        <w:pStyle w:val="Psm"/>
      </w:pPr>
      <w:r>
        <w:t>vhodně zabezpečená proti neoprávněnému přístupu nebo zásah</w:t>
      </w:r>
      <w:r w:rsidR="00B624E5">
        <w:t>u</w:t>
      </w:r>
      <w:r>
        <w:t>;</w:t>
      </w:r>
    </w:p>
    <w:p w14:paraId="6C205344" w14:textId="77777777" w:rsidR="00A7453F" w:rsidRDefault="00A7453F" w:rsidP="00A7453F">
      <w:pPr>
        <w:pStyle w:val="Psm"/>
      </w:pPr>
      <w:r>
        <w:t>s kompletní historií požadavků a jejich řešení.</w:t>
      </w:r>
    </w:p>
    <w:p w14:paraId="2F275B5A" w14:textId="77777777" w:rsidR="00A7453F" w:rsidRPr="00C0135D" w:rsidRDefault="00A7453F" w:rsidP="00A7453F">
      <w:pPr>
        <w:pStyle w:val="Pododst"/>
      </w:pPr>
      <w:r>
        <w:t>Požadavek (tiket) může založit personál Objednatele nebo personál Dodavatele.</w:t>
      </w:r>
    </w:p>
    <w:p w14:paraId="13E86B15" w14:textId="77777777" w:rsidR="00A7453F" w:rsidRPr="00C0135D" w:rsidRDefault="00A7453F" w:rsidP="00AC6C08">
      <w:pPr>
        <w:pStyle w:val="Pododst"/>
        <w:keepNext/>
      </w:pPr>
      <w:r>
        <w:t>Z</w:t>
      </w:r>
      <w:r w:rsidRPr="00C0135D">
        <w:t>áznam každého požadavku</w:t>
      </w:r>
      <w:r>
        <w:t xml:space="preserve"> (tiketu)</w:t>
      </w:r>
      <w:r w:rsidRPr="00C0135D">
        <w:t xml:space="preserve"> musí obsahovat</w:t>
      </w:r>
      <w:r>
        <w:t xml:space="preserve"> </w:t>
      </w:r>
      <w:r w:rsidRPr="00C0135D">
        <w:t>alespoň</w:t>
      </w:r>
      <w:r>
        <w:t xml:space="preserve"> následující</w:t>
      </w:r>
      <w:r w:rsidRPr="00C0135D">
        <w:t>:</w:t>
      </w:r>
    </w:p>
    <w:p w14:paraId="5660C0DF" w14:textId="77777777" w:rsidR="00A7453F" w:rsidRPr="00C0135D" w:rsidRDefault="00A7453F" w:rsidP="00A7453F">
      <w:pPr>
        <w:pStyle w:val="Psm"/>
      </w:pPr>
      <w:r w:rsidRPr="00C0135D">
        <w:t>datum a čas vznešení požadavku;</w:t>
      </w:r>
    </w:p>
    <w:p w14:paraId="58D40659" w14:textId="77777777" w:rsidR="00A7453F" w:rsidRPr="00C0135D" w:rsidRDefault="00A7453F" w:rsidP="00A7453F">
      <w:pPr>
        <w:pStyle w:val="Psm"/>
      </w:pPr>
      <w:r w:rsidRPr="00C0135D">
        <w:t>obsah požadavku;</w:t>
      </w:r>
    </w:p>
    <w:p w14:paraId="1A0793DB" w14:textId="77777777" w:rsidR="00A7453F" w:rsidRPr="00C0135D" w:rsidRDefault="00A7453F" w:rsidP="00A7453F">
      <w:pPr>
        <w:pStyle w:val="Psm"/>
      </w:pPr>
      <w:r w:rsidRPr="00C0135D">
        <w:t>jméno a příjmení osoby, která požadavek vznesla;</w:t>
      </w:r>
    </w:p>
    <w:p w14:paraId="2FBFE7EA" w14:textId="77777777" w:rsidR="00A7453F" w:rsidRPr="00C0135D" w:rsidRDefault="00A7453F" w:rsidP="00A7453F">
      <w:pPr>
        <w:pStyle w:val="Psm"/>
      </w:pPr>
      <w:r w:rsidRPr="00C0135D">
        <w:t>datum a čas reakce (včetně navazujících reakcí);</w:t>
      </w:r>
    </w:p>
    <w:p w14:paraId="7030CE0D" w14:textId="77777777" w:rsidR="00A7453F" w:rsidRDefault="00A7453F" w:rsidP="00A7453F">
      <w:pPr>
        <w:pStyle w:val="Psm"/>
      </w:pPr>
      <w:r w:rsidRPr="00C0135D">
        <w:t xml:space="preserve">způsob </w:t>
      </w:r>
      <w:r>
        <w:t xml:space="preserve">řešení nebo </w:t>
      </w:r>
      <w:r w:rsidRPr="00C0135D">
        <w:t>vyřešení požadavku;</w:t>
      </w:r>
    </w:p>
    <w:p w14:paraId="1B5DC4F5" w14:textId="77777777" w:rsidR="00A7453F" w:rsidRPr="00C0135D" w:rsidRDefault="00A7453F" w:rsidP="00A7453F">
      <w:pPr>
        <w:pStyle w:val="Psm"/>
      </w:pPr>
      <w:r>
        <w:t>hlavní body související komunikace mezi Dodavatelem a Objednatelem;</w:t>
      </w:r>
    </w:p>
    <w:p w14:paraId="7759A4C5" w14:textId="77777777" w:rsidR="00A7453F" w:rsidRDefault="00A7453F" w:rsidP="00A7453F">
      <w:pPr>
        <w:pStyle w:val="Psm"/>
      </w:pPr>
      <w:r w:rsidRPr="00C0135D">
        <w:t>jméno a příjmení osoby, která požadavek vyřešila.</w:t>
      </w:r>
    </w:p>
    <w:p w14:paraId="45131B7E" w14:textId="5276F428" w:rsidR="00A7453F" w:rsidRDefault="00A7453F" w:rsidP="00A7453F">
      <w:pPr>
        <w:pStyle w:val="Pododst"/>
      </w:pPr>
      <w:r>
        <w:t xml:space="preserve">Dodavatel odpovídá za úplnost a aktuálnost </w:t>
      </w:r>
      <w:r w:rsidR="00BE617A">
        <w:t xml:space="preserve">každého </w:t>
      </w:r>
      <w:r>
        <w:t>záznam</w:t>
      </w:r>
      <w:r w:rsidR="00BE617A">
        <w:t>u</w:t>
      </w:r>
      <w:r>
        <w:t>.</w:t>
      </w:r>
    </w:p>
    <w:p w14:paraId="2DFAF9B9" w14:textId="12238948" w:rsidR="0044755F" w:rsidRPr="00066D1D" w:rsidRDefault="00601F14" w:rsidP="0044755F">
      <w:pPr>
        <w:pStyle w:val="Odst"/>
      </w:pPr>
      <w:bookmarkStart w:id="14" w:name="_Ref181182345"/>
      <w:r w:rsidRPr="00066D1D">
        <w:t>Telefonická podpora</w:t>
      </w:r>
      <w:bookmarkEnd w:id="14"/>
    </w:p>
    <w:p w14:paraId="4AA32BF0" w14:textId="24909463" w:rsidR="00CB7F90" w:rsidRPr="00447E05" w:rsidRDefault="0044755F" w:rsidP="00BA48B7">
      <w:pPr>
        <w:pStyle w:val="Pododst"/>
      </w:pPr>
      <w:r w:rsidRPr="00447E05">
        <w:t>Dodavatel musí poskytnout Objednateli telefonickou konzultaci prostřednictvím osoby z personálu Dodavatele s odpovídající odborností</w:t>
      </w:r>
      <w:r w:rsidR="00455701">
        <w:t>, zejména</w:t>
      </w:r>
      <w:r w:rsidR="00BA48B7">
        <w:t xml:space="preserve"> v souvislosti s řešením</w:t>
      </w:r>
      <w:r w:rsidR="00084B86">
        <w:t xml:space="preserve"> nestandardních stavů KLC</w:t>
      </w:r>
      <w:r w:rsidR="00BA48B7">
        <w:t xml:space="preserve"> </w:t>
      </w:r>
      <w:r w:rsidR="00766934">
        <w:t>.</w:t>
      </w:r>
    </w:p>
    <w:p w14:paraId="26250CB4" w14:textId="58848E29" w:rsidR="0044755F" w:rsidRDefault="0044755F" w:rsidP="0044755F">
      <w:pPr>
        <w:pStyle w:val="Pododst"/>
      </w:pPr>
      <w:r w:rsidRPr="00447E05">
        <w:t>Taková konzultace může</w:t>
      </w:r>
      <w:r w:rsidR="00166373">
        <w:t xml:space="preserve"> </w:t>
      </w:r>
      <w:r w:rsidRPr="00447E05">
        <w:t>zahrnovat i řešení požadavk</w:t>
      </w:r>
      <w:r w:rsidR="00166373">
        <w:t>u</w:t>
      </w:r>
      <w:r w:rsidRPr="00447E05">
        <w:t xml:space="preserve"> prostřednictvím vzdáleného přístupu</w:t>
      </w:r>
      <w:r>
        <w:t xml:space="preserve"> zřízeného v souladu se </w:t>
      </w:r>
      <w:r w:rsidR="00166373">
        <w:t xml:space="preserve">Smlouvu nebo </w:t>
      </w:r>
      <w:r>
        <w:t>Smlouvou o dílo</w:t>
      </w:r>
      <w:r w:rsidR="00166373">
        <w:t xml:space="preserve">, </w:t>
      </w:r>
      <w:r w:rsidR="00166373" w:rsidRPr="00447E05">
        <w:t xml:space="preserve">pokud je to </w:t>
      </w:r>
      <w:r w:rsidR="00166373">
        <w:t>možné a </w:t>
      </w:r>
      <w:r w:rsidR="00166373" w:rsidRPr="00447E05">
        <w:t>vhodné</w:t>
      </w:r>
      <w:r w:rsidRPr="00447E05">
        <w:t>.</w:t>
      </w:r>
    </w:p>
    <w:p w14:paraId="5EAC23A2" w14:textId="6A0EB4F6" w:rsidR="00CF079E" w:rsidRDefault="001F1D9A" w:rsidP="00CF079E">
      <w:pPr>
        <w:pStyle w:val="Odst"/>
      </w:pPr>
      <w:r>
        <w:t xml:space="preserve">Základní </w:t>
      </w:r>
      <w:r w:rsidR="005B577F">
        <w:t xml:space="preserve">úkony v oblasti </w:t>
      </w:r>
      <w:r>
        <w:t>k</w:t>
      </w:r>
      <w:r w:rsidR="00CF079E">
        <w:t>ybernetick</w:t>
      </w:r>
      <w:r w:rsidR="005B577F">
        <w:t>é</w:t>
      </w:r>
      <w:r w:rsidR="00CF079E">
        <w:t xml:space="preserve"> bezpečnost</w:t>
      </w:r>
      <w:r w:rsidR="005B577F">
        <w:t>i</w:t>
      </w:r>
    </w:p>
    <w:p w14:paraId="756E32D0" w14:textId="54D6FBA7" w:rsidR="007E792C" w:rsidRDefault="006B2A0B" w:rsidP="006B2A0B">
      <w:pPr>
        <w:pStyle w:val="Pododst"/>
      </w:pPr>
      <w:r>
        <w:t xml:space="preserve">Dodavatel musí průběžně provádět </w:t>
      </w:r>
      <w:r w:rsidR="00A57981">
        <w:t xml:space="preserve">úkony </w:t>
      </w:r>
      <w:r w:rsidR="00974839">
        <w:t xml:space="preserve">a plnit povinnosti </w:t>
      </w:r>
      <w:r w:rsidR="00A57981">
        <w:t xml:space="preserve">podle </w:t>
      </w:r>
      <w:r w:rsidR="00C16C56">
        <w:t xml:space="preserve">následujících ustanovení </w:t>
      </w:r>
      <w:r w:rsidR="006402F7">
        <w:t>Požadavků na kybernetickou bezpečnost</w:t>
      </w:r>
      <w:r w:rsidR="007E792C">
        <w:t>:</w:t>
      </w:r>
    </w:p>
    <w:p w14:paraId="68A0F075" w14:textId="04046CC1" w:rsidR="007E792C" w:rsidRDefault="00BB5F53" w:rsidP="007E792C">
      <w:pPr>
        <w:pStyle w:val="Psm"/>
      </w:pPr>
      <w:r>
        <w:t>Pod-člá</w:t>
      </w:r>
      <w:r w:rsidR="00D068D5">
        <w:t xml:space="preserve">nek 8.3 [Provozní podpora po implementaci] písm. </w:t>
      </w:r>
      <w:r w:rsidR="00D80267">
        <w:t>(</w:t>
      </w:r>
      <w:r w:rsidR="006563BF">
        <w:t xml:space="preserve">a), </w:t>
      </w:r>
      <w:r w:rsidR="00D80267">
        <w:t>(</w:t>
      </w:r>
      <w:r w:rsidR="006563BF">
        <w:t>c</w:t>
      </w:r>
      <w:r w:rsidR="006563BF" w:rsidRPr="00E20045">
        <w:t xml:space="preserve">), </w:t>
      </w:r>
      <w:r w:rsidR="00D80267">
        <w:t>(</w:t>
      </w:r>
      <w:r w:rsidR="006563BF" w:rsidRPr="00E20045">
        <w:t>e</w:t>
      </w:r>
      <w:r w:rsidR="001B2AE6">
        <w:t>)</w:t>
      </w:r>
      <w:r w:rsidR="005B577F">
        <w:rPr>
          <w:rStyle w:val="FootnoteReference"/>
        </w:rPr>
        <w:footnoteReference w:id="4"/>
      </w:r>
      <w:r w:rsidR="006563BF">
        <w:t xml:space="preserve">, </w:t>
      </w:r>
      <w:r w:rsidR="00D80267">
        <w:t>(</w:t>
      </w:r>
      <w:r w:rsidR="006563BF">
        <w:t>g) a</w:t>
      </w:r>
      <w:r w:rsidR="00D80267">
        <w:t> (</w:t>
      </w:r>
      <w:r w:rsidR="006563BF">
        <w:t>h)</w:t>
      </w:r>
      <w:r w:rsidR="0090494C">
        <w:t>.</w:t>
      </w:r>
    </w:p>
    <w:p w14:paraId="02B98465" w14:textId="77777777" w:rsidR="00461A9E" w:rsidRPr="003B1D56" w:rsidRDefault="00461A9E" w:rsidP="00461A9E">
      <w:pPr>
        <w:pStyle w:val="Odst"/>
      </w:pPr>
      <w:bookmarkStart w:id="15" w:name="_Ref205375728"/>
      <w:r w:rsidRPr="003B1D56">
        <w:t>Evidence úkonů</w:t>
      </w:r>
      <w:bookmarkEnd w:id="15"/>
    </w:p>
    <w:p w14:paraId="2218BA6F" w14:textId="2EFDA13B" w:rsidR="00461A9E" w:rsidRPr="00FE6AF9" w:rsidRDefault="00461A9E" w:rsidP="00461A9E">
      <w:pPr>
        <w:pStyle w:val="Pododst"/>
      </w:pPr>
      <w:r w:rsidRPr="00FE6AF9">
        <w:t xml:space="preserve">Dodavatel musí o provedení každého úkonu </w:t>
      </w:r>
      <w:r w:rsidR="003B1D56" w:rsidRPr="00500906">
        <w:t xml:space="preserve">podle </w:t>
      </w:r>
      <w:r w:rsidR="003B1D56">
        <w:t>této přílohy</w:t>
      </w:r>
      <w:r w:rsidR="003B1D56" w:rsidRPr="00500906">
        <w:t xml:space="preserve"> </w:t>
      </w:r>
      <w:r>
        <w:t xml:space="preserve">bezodkladně </w:t>
      </w:r>
      <w:r w:rsidRPr="00FE6AF9">
        <w:t xml:space="preserve">vyhotovit záznam </w:t>
      </w:r>
      <w:r>
        <w:t xml:space="preserve">do Objednatelem určeného </w:t>
      </w:r>
      <w:r w:rsidR="00561AC1">
        <w:t>CAFM (</w:t>
      </w:r>
      <w:r w:rsidR="00561AC1" w:rsidRPr="00B83344">
        <w:t>Computer-aided facility management</w:t>
      </w:r>
      <w:r w:rsidR="00561AC1">
        <w:t xml:space="preserve">) </w:t>
      </w:r>
      <w:r>
        <w:t xml:space="preserve">systému </w:t>
      </w:r>
      <w:r w:rsidRPr="00FE6AF9">
        <w:t>obsahující alespoň</w:t>
      </w:r>
      <w:r>
        <w:t xml:space="preserve"> následující</w:t>
      </w:r>
      <w:r w:rsidRPr="00FE6AF9">
        <w:t>:</w:t>
      </w:r>
    </w:p>
    <w:p w14:paraId="29B50075" w14:textId="77777777" w:rsidR="00461A9E" w:rsidRPr="00FE6AF9" w:rsidRDefault="00461A9E" w:rsidP="00461A9E">
      <w:pPr>
        <w:pStyle w:val="Psm"/>
      </w:pPr>
      <w:r w:rsidRPr="00FE6AF9">
        <w:t>datum a čas provedení úkonu;</w:t>
      </w:r>
    </w:p>
    <w:p w14:paraId="1FDF419A" w14:textId="77777777" w:rsidR="00461A9E" w:rsidRPr="00FE6AF9" w:rsidRDefault="00461A9E" w:rsidP="00461A9E">
      <w:pPr>
        <w:pStyle w:val="Psm"/>
      </w:pPr>
      <w:r w:rsidRPr="00FE6AF9">
        <w:t>stručn</w:t>
      </w:r>
      <w:r>
        <w:t>á</w:t>
      </w:r>
      <w:r w:rsidRPr="00FE6AF9">
        <w:t xml:space="preserve"> specifikac</w:t>
      </w:r>
      <w:r>
        <w:t>e</w:t>
      </w:r>
      <w:r w:rsidRPr="00FE6AF9">
        <w:t xml:space="preserve"> úkonu;</w:t>
      </w:r>
    </w:p>
    <w:p w14:paraId="52E47428" w14:textId="77777777" w:rsidR="00461A9E" w:rsidRPr="00FE6AF9" w:rsidRDefault="00461A9E" w:rsidP="00461A9E">
      <w:pPr>
        <w:pStyle w:val="Psm"/>
      </w:pPr>
      <w:r w:rsidRPr="00FE6AF9">
        <w:t>popis zjištěných nedostatků nebo jiných relevantních skutečností;</w:t>
      </w:r>
    </w:p>
    <w:p w14:paraId="2148F9C0" w14:textId="77777777" w:rsidR="00461A9E" w:rsidRPr="00FE6AF9" w:rsidRDefault="00461A9E" w:rsidP="00461A9E">
      <w:pPr>
        <w:pStyle w:val="Psm"/>
      </w:pPr>
      <w:r w:rsidRPr="00FE6AF9">
        <w:t>předpokládané datum provedení dalšího úkonu obdobné povahy</w:t>
      </w:r>
      <w:r>
        <w:t>, pokud je to relevantní</w:t>
      </w:r>
      <w:r w:rsidRPr="00FE6AF9">
        <w:t>;</w:t>
      </w:r>
    </w:p>
    <w:p w14:paraId="07A1FEB7" w14:textId="77777777" w:rsidR="00461A9E" w:rsidRPr="00FE6AF9" w:rsidRDefault="00461A9E" w:rsidP="00461A9E">
      <w:pPr>
        <w:pStyle w:val="Psm"/>
      </w:pPr>
      <w:r w:rsidRPr="00FE6AF9">
        <w:t>obchodní firmu Dodavatele, nebo jeho poddodavatele, jako zaměstnavatele fyzické osoby, která úkon fakticky provedla, nebo údaj o tom, že se jedná o osobu samostatně výdělečně činnou;</w:t>
      </w:r>
    </w:p>
    <w:p w14:paraId="6CB55C4A" w14:textId="77777777" w:rsidR="00461A9E" w:rsidRDefault="00461A9E" w:rsidP="00461A9E">
      <w:pPr>
        <w:pStyle w:val="Psm"/>
      </w:pPr>
      <w:r w:rsidRPr="00FE6AF9">
        <w:t>jméno, příjmení a podpis nebo jiný identifikační prostředek fyzické osoby, která úkon fakticky provedla.</w:t>
      </w:r>
    </w:p>
    <w:p w14:paraId="04A26A5D" w14:textId="5449B828" w:rsidR="00461A9E" w:rsidRDefault="00461A9E" w:rsidP="00461A9E">
      <w:pPr>
        <w:pStyle w:val="Pododst"/>
      </w:pPr>
      <w:r>
        <w:t>Pokud není Objednatelem určený CAFM systém dostupný, Dodavatel musí obdobně zaznamenávat související údaje do Objednatelem určeného provozního deníku</w:t>
      </w:r>
      <w:r w:rsidRPr="00FE6AF9">
        <w:t xml:space="preserve"> </w:t>
      </w:r>
      <w:r>
        <w:t>dotčeného VD.</w:t>
      </w:r>
    </w:p>
    <w:p w14:paraId="65D71F6A" w14:textId="78C7CD93" w:rsidR="00461A9E" w:rsidRDefault="00461A9E" w:rsidP="00461A9E">
      <w:pPr>
        <w:pStyle w:val="Pododst"/>
      </w:pPr>
      <w:r w:rsidRPr="00500906">
        <w:t xml:space="preserve">Dodavatel zároveň musí o provedení každého úkonu podle </w:t>
      </w:r>
      <w:r>
        <w:t>této přílohy</w:t>
      </w:r>
      <w:r w:rsidRPr="00500906">
        <w:t xml:space="preserve"> </w:t>
      </w:r>
      <w:r>
        <w:t xml:space="preserve">ve stanovené lhůtě, nebo, pokud není stanovena, tak bezodkladně, </w:t>
      </w:r>
      <w:r w:rsidRPr="00500906">
        <w:t xml:space="preserve">vyhotovit </w:t>
      </w:r>
      <w:r>
        <w:t>zprávu, protokol, jiný obdobný dokument nebo </w:t>
      </w:r>
      <w:r w:rsidRPr="00500906">
        <w:t xml:space="preserve">doklad, </w:t>
      </w:r>
      <w:r>
        <w:t>jejichž</w:t>
      </w:r>
      <w:r w:rsidRPr="00500906">
        <w:t xml:space="preserve"> vyhotovení je </w:t>
      </w:r>
      <w:r>
        <w:t xml:space="preserve">případně </w:t>
      </w:r>
      <w:r w:rsidRPr="00500906">
        <w:t xml:space="preserve">vyžadováno </w:t>
      </w:r>
      <w:r>
        <w:t>ve</w:t>
      </w:r>
      <w:r w:rsidR="00A94C11">
        <w:t> </w:t>
      </w:r>
      <w:r>
        <w:t xml:space="preserve">specifikaci úkonu nebo vyplývá z </w:t>
      </w:r>
      <w:r w:rsidRPr="00265480">
        <w:t xml:space="preserve">odst. </w:t>
      </w:r>
      <w:r w:rsidR="00DA40D0">
        <w:t>6</w:t>
      </w:r>
      <w:r w:rsidRPr="00265480">
        <w:t>.3 [Soulad s předpisy, normami, jinými dokumenty a postupy]</w:t>
      </w:r>
      <w:r>
        <w:t>, a předat je Objednateli.</w:t>
      </w:r>
    </w:p>
    <w:p w14:paraId="138B105F" w14:textId="00B55964" w:rsidR="006C2455" w:rsidRDefault="006C2455" w:rsidP="006C2455">
      <w:pPr>
        <w:pStyle w:val="l"/>
      </w:pPr>
      <w:r>
        <w:t>Dopl</w:t>
      </w:r>
      <w:r w:rsidR="00A7453F">
        <w:t>ň</w:t>
      </w:r>
      <w:r>
        <w:t>kové povinnosti dodavatele</w:t>
      </w:r>
    </w:p>
    <w:p w14:paraId="17ECF222" w14:textId="44D010AB" w:rsidR="00DC541E" w:rsidRPr="00C0135D" w:rsidRDefault="00DC541E" w:rsidP="00DC541E">
      <w:pPr>
        <w:pStyle w:val="Odst"/>
      </w:pPr>
      <w:r w:rsidRPr="00C0135D">
        <w:t>Přehled úkonů</w:t>
      </w:r>
      <w:r>
        <w:t xml:space="preserve"> doplňkových povinností</w:t>
      </w:r>
    </w:p>
    <w:p w14:paraId="7811C170" w14:textId="4E91FD5B" w:rsidR="00DC541E" w:rsidRPr="006C2455" w:rsidRDefault="00DC541E" w:rsidP="00DC541E">
      <w:pPr>
        <w:pStyle w:val="Pododst"/>
        <w:keepNext/>
      </w:pPr>
      <w:r w:rsidRPr="006C2455">
        <w:t xml:space="preserve">Úkonem </w:t>
      </w:r>
      <w:r w:rsidR="00044815">
        <w:t>doplňkových povinností</w:t>
      </w:r>
      <w:r w:rsidRPr="006C2455">
        <w:t xml:space="preserve"> je:</w:t>
      </w:r>
    </w:p>
    <w:p w14:paraId="3D1ADCDD" w14:textId="77777777" w:rsidR="00DC541E" w:rsidRDefault="00DC541E" w:rsidP="00DC541E">
      <w:pPr>
        <w:pStyle w:val="Psm"/>
        <w:keepNext/>
      </w:pPr>
      <w:r>
        <w:t>servisní zásah;</w:t>
      </w:r>
    </w:p>
    <w:p w14:paraId="549B7F15" w14:textId="2BF09450" w:rsidR="00D67D69" w:rsidRDefault="00D67D69" w:rsidP="00DC541E">
      <w:pPr>
        <w:pStyle w:val="Psm"/>
        <w:keepNext/>
      </w:pPr>
      <w:r>
        <w:t>mimozáruční nebo pozáruční oprava;</w:t>
      </w:r>
    </w:p>
    <w:p w14:paraId="4A97CCF9" w14:textId="77777777" w:rsidR="00DC541E" w:rsidRDefault="00DC541E" w:rsidP="00DC541E">
      <w:pPr>
        <w:pStyle w:val="Psm"/>
        <w:keepNext/>
      </w:pPr>
      <w:r>
        <w:t>školení;</w:t>
      </w:r>
    </w:p>
    <w:p w14:paraId="4BFE816D" w14:textId="297E5F65" w:rsidR="00A87F71" w:rsidRPr="00AB278D" w:rsidRDefault="00F7135C" w:rsidP="00A87F71">
      <w:pPr>
        <w:pStyle w:val="Psm"/>
      </w:pPr>
      <w:r>
        <w:t xml:space="preserve">doplňkové </w:t>
      </w:r>
      <w:r w:rsidR="005B577F">
        <w:t>úkony v oblasti</w:t>
      </w:r>
      <w:r w:rsidR="00A87F71">
        <w:t xml:space="preserve"> kybernetick</w:t>
      </w:r>
      <w:r>
        <w:t>é</w:t>
      </w:r>
      <w:r w:rsidR="00A87F71">
        <w:t xml:space="preserve"> bezpečnost</w:t>
      </w:r>
      <w:r>
        <w:t>i</w:t>
      </w:r>
      <w:r w:rsidR="00A87F71">
        <w:t>;</w:t>
      </w:r>
    </w:p>
    <w:p w14:paraId="61C26B71" w14:textId="53005FFC" w:rsidR="00DC541E" w:rsidRPr="00BF5ECD" w:rsidRDefault="008257F0" w:rsidP="00DC541E">
      <w:pPr>
        <w:pStyle w:val="Psm"/>
        <w:keepNext/>
      </w:pPr>
      <w:r>
        <w:t xml:space="preserve">další </w:t>
      </w:r>
      <w:r w:rsidR="00DC541E">
        <w:t>konzultace.</w:t>
      </w:r>
    </w:p>
    <w:p w14:paraId="431DAEA2" w14:textId="67011445" w:rsidR="0025502C" w:rsidRDefault="0025502C" w:rsidP="0025502C">
      <w:pPr>
        <w:pStyle w:val="Odst"/>
      </w:pPr>
      <w:r>
        <w:t>Servisní zásah</w:t>
      </w:r>
    </w:p>
    <w:p w14:paraId="45C9FDBA" w14:textId="152F36B9" w:rsidR="005D1962" w:rsidRDefault="0025502C" w:rsidP="0025502C">
      <w:pPr>
        <w:pStyle w:val="Pododst"/>
      </w:pPr>
      <w:r>
        <w:t xml:space="preserve">Dodavatel musí na pokyn Objednatele provést servisní zásah mimo výše stanovené </w:t>
      </w:r>
      <w:r w:rsidRPr="002A7CD8">
        <w:t>úkony</w:t>
      </w:r>
      <w:r w:rsidR="00C560AF">
        <w:t xml:space="preserve"> základních povinností</w:t>
      </w:r>
      <w:r w:rsidR="008D6D5C">
        <w:t xml:space="preserve">, a to na místě dotčené KLC nebo </w:t>
      </w:r>
      <w:r w:rsidR="00166373" w:rsidRPr="00447E05">
        <w:t xml:space="preserve">prostřednictvím </w:t>
      </w:r>
      <w:r w:rsidR="000B52BB" w:rsidRPr="00447E05">
        <w:t>vzdáleného přístupu</w:t>
      </w:r>
      <w:r w:rsidR="000B52BB">
        <w:t xml:space="preserve"> </w:t>
      </w:r>
      <w:r w:rsidR="00166373">
        <w:t xml:space="preserve">zřízeného v souladu se Smlouvu nebo Smlouvou o dílo, </w:t>
      </w:r>
      <w:r w:rsidR="00166373" w:rsidRPr="00447E05">
        <w:t xml:space="preserve">pokud je to </w:t>
      </w:r>
      <w:r w:rsidR="00166373">
        <w:t>možné a </w:t>
      </w:r>
      <w:r w:rsidR="00166373" w:rsidRPr="00447E05">
        <w:t>vhodné</w:t>
      </w:r>
      <w:r w:rsidRPr="002A7CD8">
        <w:t>.</w:t>
      </w:r>
    </w:p>
    <w:p w14:paraId="64C144B5" w14:textId="4A01E564" w:rsidR="0025502C" w:rsidRPr="002A7CD8" w:rsidRDefault="0025502C" w:rsidP="0025502C">
      <w:pPr>
        <w:pStyle w:val="Pododst"/>
      </w:pPr>
      <w:r w:rsidRPr="002A7CD8">
        <w:t>Pokud je výsledkem servisního zásahu</w:t>
      </w:r>
      <w:r w:rsidR="00684E11" w:rsidRPr="002A7CD8">
        <w:t>:</w:t>
      </w:r>
    </w:p>
    <w:p w14:paraId="7CBBE103" w14:textId="2E972C45" w:rsidR="00684E11" w:rsidRPr="002A7CD8" w:rsidRDefault="00684E11" w:rsidP="00684E11">
      <w:pPr>
        <w:pStyle w:val="Psm"/>
      </w:pPr>
      <w:r w:rsidRPr="002A7CD8">
        <w:t xml:space="preserve">záruční oprava, Dodavatel </w:t>
      </w:r>
      <w:r w:rsidR="007901B2" w:rsidRPr="002A7CD8">
        <w:t xml:space="preserve">nemá </w:t>
      </w:r>
      <w:r w:rsidR="005D1962">
        <w:t xml:space="preserve">v souvislosti s takovým zásahem </w:t>
      </w:r>
      <w:r w:rsidRPr="002A7CD8">
        <w:t>nárok na</w:t>
      </w:r>
      <w:r w:rsidR="005D1962">
        <w:t> </w:t>
      </w:r>
      <w:r w:rsidRPr="002A7CD8">
        <w:t>úhradu jakékoli platby</w:t>
      </w:r>
      <w:r w:rsidR="000A26D2">
        <w:t xml:space="preserve"> a Strany dále postupují podle Smlouvy o dílo</w:t>
      </w:r>
      <w:r w:rsidRPr="002A7CD8">
        <w:t>;</w:t>
      </w:r>
    </w:p>
    <w:p w14:paraId="7B8424C6" w14:textId="7D579A6B" w:rsidR="00684E11" w:rsidRPr="002A7CD8" w:rsidRDefault="002C73A2" w:rsidP="00684E11">
      <w:pPr>
        <w:pStyle w:val="Psm"/>
      </w:pPr>
      <w:r>
        <w:t xml:space="preserve">žádná nebo </w:t>
      </w:r>
      <w:r w:rsidR="001960B1">
        <w:t>D</w:t>
      </w:r>
      <w:r w:rsidR="00684E11" w:rsidRPr="002A7CD8">
        <w:t xml:space="preserve">robná oprava, Dodavatel má </w:t>
      </w:r>
      <w:r w:rsidR="005D1962">
        <w:t xml:space="preserve">v souvislosti s takovým zásahem </w:t>
      </w:r>
      <w:r w:rsidR="00684E11" w:rsidRPr="002A7CD8">
        <w:t xml:space="preserve">nárok na úhradu </w:t>
      </w:r>
      <w:r w:rsidR="00975353">
        <w:t>odměny stanovené</w:t>
      </w:r>
      <w:r w:rsidR="00975353" w:rsidRPr="002A7CD8">
        <w:t xml:space="preserve"> </w:t>
      </w:r>
      <w:r w:rsidR="00975353">
        <w:t>na základě příslušné hodinové sazby a počtu skutečně odpracovaných hodin</w:t>
      </w:r>
      <w:r w:rsidR="00F41E04">
        <w:t xml:space="preserve"> (bez času stráveného dopravou na místo opravy)</w:t>
      </w:r>
      <w:r w:rsidR="00684E11" w:rsidRPr="002A7CD8">
        <w:t>;</w:t>
      </w:r>
    </w:p>
    <w:p w14:paraId="65FADD21" w14:textId="0DEE85A7" w:rsidR="002A7CD8" w:rsidRDefault="00445EB8" w:rsidP="005310E6">
      <w:pPr>
        <w:pStyle w:val="Psm"/>
      </w:pPr>
      <w:bookmarkStart w:id="16" w:name="_Ref181181687"/>
      <w:r w:rsidRPr="002A7CD8">
        <w:t xml:space="preserve">návrh na </w:t>
      </w:r>
      <w:r w:rsidR="004B59B4">
        <w:t xml:space="preserve">mimozáruční </w:t>
      </w:r>
      <w:r w:rsidR="00B62E4B">
        <w:t xml:space="preserve">nebo </w:t>
      </w:r>
      <w:r w:rsidR="00B62E4B" w:rsidRPr="002A7CD8">
        <w:t xml:space="preserve">pozáruční </w:t>
      </w:r>
      <w:r w:rsidRPr="002A7CD8">
        <w:t xml:space="preserve">opravu, která není </w:t>
      </w:r>
      <w:r w:rsidR="00B62E4B">
        <w:t>D</w:t>
      </w:r>
      <w:r w:rsidR="00B62E4B" w:rsidRPr="002A7CD8">
        <w:t xml:space="preserve">robnou </w:t>
      </w:r>
      <w:r w:rsidRPr="002A7CD8">
        <w:t xml:space="preserve">opravou, Dodavatel má </w:t>
      </w:r>
      <w:r w:rsidR="002C73A2">
        <w:t xml:space="preserve">v souvislosti s takovým zásahem </w:t>
      </w:r>
      <w:r w:rsidRPr="002A7CD8">
        <w:t>nárok na</w:t>
      </w:r>
      <w:r w:rsidR="001D6490" w:rsidRPr="002A7CD8">
        <w:t> </w:t>
      </w:r>
      <w:r w:rsidRPr="002A7CD8">
        <w:t>úhradu</w:t>
      </w:r>
      <w:r w:rsidR="003550F7">
        <w:t xml:space="preserve"> </w:t>
      </w:r>
      <w:r w:rsidRPr="002A7CD8">
        <w:t xml:space="preserve">platby </w:t>
      </w:r>
      <w:r w:rsidR="007371BF">
        <w:t>odměny stanovené</w:t>
      </w:r>
      <w:r w:rsidR="007371BF" w:rsidRPr="002A7CD8">
        <w:t xml:space="preserve"> </w:t>
      </w:r>
      <w:r w:rsidR="007371BF">
        <w:t>na základě příslušné hodinové sazby a počtu skutečně odpracovaných hodin</w:t>
      </w:r>
      <w:r w:rsidR="007901B2">
        <w:t xml:space="preserve"> </w:t>
      </w:r>
      <w:r w:rsidR="00F41E04">
        <w:t xml:space="preserve">(bez času stráveného dopravou na místo opravy) </w:t>
      </w:r>
      <w:r w:rsidR="007901B2">
        <w:t>a</w:t>
      </w:r>
      <w:r w:rsidR="00E76715">
        <w:t xml:space="preserve"> </w:t>
      </w:r>
      <w:r w:rsidR="007901B2">
        <w:t xml:space="preserve">Strany </w:t>
      </w:r>
      <w:r w:rsidR="00E76715">
        <w:t xml:space="preserve">dále </w:t>
      </w:r>
      <w:r w:rsidR="00B21D0B">
        <w:t>postupují</w:t>
      </w:r>
      <w:r w:rsidR="00E76715">
        <w:t xml:space="preserve"> podle následujícího odstavce.</w:t>
      </w:r>
      <w:bookmarkEnd w:id="16"/>
    </w:p>
    <w:p w14:paraId="08D282C5" w14:textId="1DFC1783" w:rsidR="00E76715" w:rsidRDefault="00E76715" w:rsidP="00E76715">
      <w:pPr>
        <w:pStyle w:val="Odst"/>
      </w:pPr>
      <w:r>
        <w:t xml:space="preserve">Mimozáruční nebo </w:t>
      </w:r>
      <w:r w:rsidR="00A6660B">
        <w:t>po</w:t>
      </w:r>
      <w:r>
        <w:t>záruční oprava</w:t>
      </w:r>
    </w:p>
    <w:p w14:paraId="2B6BBD26" w14:textId="72C89E9E" w:rsidR="00E76715" w:rsidRDefault="00E76715" w:rsidP="00E76715">
      <w:pPr>
        <w:pStyle w:val="Pododst"/>
      </w:pPr>
      <w:r>
        <w:t xml:space="preserve">Dodavatel musí na pokyn Objednatele </w:t>
      </w:r>
      <w:r w:rsidR="00944FAC">
        <w:t xml:space="preserve">provést mimozáruční nebo </w:t>
      </w:r>
      <w:r w:rsidR="00A6660B">
        <w:t>po</w:t>
      </w:r>
      <w:r w:rsidR="00944FAC">
        <w:t xml:space="preserve">záruční opravu navrženou na základě servisního zásahu </w:t>
      </w:r>
      <w:r w:rsidR="000F2A82">
        <w:t xml:space="preserve">s výsledkem </w:t>
      </w:r>
      <w:r w:rsidR="00944FAC">
        <w:t xml:space="preserve">podle písm. </w:t>
      </w:r>
      <w:r w:rsidR="00944FAC">
        <w:fldChar w:fldCharType="begin"/>
      </w:r>
      <w:r w:rsidR="00944FAC">
        <w:instrText xml:space="preserve"> REF _Ref181181687 \n \h </w:instrText>
      </w:r>
      <w:r w:rsidR="00944FAC">
        <w:fldChar w:fldCharType="separate"/>
      </w:r>
      <w:r w:rsidR="00A672D0">
        <w:t>(c)</w:t>
      </w:r>
      <w:r w:rsidR="00944FAC">
        <w:fldChar w:fldCharType="end"/>
      </w:r>
      <w:r w:rsidR="00B21D0B">
        <w:t xml:space="preserve"> předchozího odstavce.</w:t>
      </w:r>
    </w:p>
    <w:p w14:paraId="01BF6C9C" w14:textId="1E87E0EB" w:rsidR="00F52E42" w:rsidRPr="002A7CD8" w:rsidRDefault="00F52E42" w:rsidP="00E76715">
      <w:pPr>
        <w:pStyle w:val="Pododst"/>
      </w:pPr>
      <w:r>
        <w:t xml:space="preserve">Pokud </w:t>
      </w:r>
      <w:r w:rsidR="00FB195E">
        <w:t>nelze</w:t>
      </w:r>
      <w:r>
        <w:t xml:space="preserve"> takovou opravu vzhledem k její povaze</w:t>
      </w:r>
      <w:r w:rsidR="00FB195E">
        <w:t>,</w:t>
      </w:r>
      <w:r>
        <w:t xml:space="preserve"> rozsahu</w:t>
      </w:r>
      <w:r w:rsidR="00FB195E">
        <w:t xml:space="preserve"> nebo</w:t>
      </w:r>
      <w:r>
        <w:t xml:space="preserve"> s ohledem na</w:t>
      </w:r>
      <w:r w:rsidR="00FB195E">
        <w:t> </w:t>
      </w:r>
      <w:r>
        <w:t>nutnost pořízení náhradních dílů</w:t>
      </w:r>
      <w:r w:rsidR="00891AFF">
        <w:t xml:space="preserve"> provést v rámci výkonu doplňkových povinností, </w:t>
      </w:r>
      <w:r w:rsidR="00204305">
        <w:t>může Objednatel rozhodnout o jejím provedení</w:t>
      </w:r>
      <w:r w:rsidR="00AC50FE">
        <w:t xml:space="preserve"> na základě </w:t>
      </w:r>
      <w:r w:rsidR="00204305">
        <w:t xml:space="preserve">Variace, </w:t>
      </w:r>
      <w:r w:rsidR="00AC50FE">
        <w:t xml:space="preserve">samostatného Zadání podle článku </w:t>
      </w:r>
      <w:r w:rsidR="00CD04B6">
        <w:t>4 [Vložení zadání do smlouvy] Smlouvy</w:t>
      </w:r>
      <w:r w:rsidR="00204305">
        <w:t xml:space="preserve"> nebo prostřednictvím smlouvy odlišné od Smlouvy.</w:t>
      </w:r>
    </w:p>
    <w:p w14:paraId="7D4885C7" w14:textId="0D8E761C" w:rsidR="004875AC" w:rsidRDefault="000B431A" w:rsidP="004875AC">
      <w:pPr>
        <w:pStyle w:val="Odst"/>
      </w:pPr>
      <w:r>
        <w:t>Školení</w:t>
      </w:r>
      <w:r w:rsidR="00136FEA" w:rsidRPr="00136FEA">
        <w:t xml:space="preserve"> </w:t>
      </w:r>
    </w:p>
    <w:p w14:paraId="5FA3E395" w14:textId="7D03A3C2" w:rsidR="000B431A" w:rsidRDefault="000B431A" w:rsidP="00095989">
      <w:pPr>
        <w:pStyle w:val="Pododst"/>
      </w:pPr>
      <w:r>
        <w:t xml:space="preserve">Dodavatel musí na pokyn Objednatele proškolit personál Objednatele </w:t>
      </w:r>
      <w:r w:rsidR="009120FF">
        <w:t xml:space="preserve">z hlediska </w:t>
      </w:r>
      <w:r w:rsidR="002F5785">
        <w:t xml:space="preserve">obsluhy </w:t>
      </w:r>
      <w:r w:rsidR="00A3494E">
        <w:t>nebo</w:t>
      </w:r>
      <w:r w:rsidR="002F5785">
        <w:t xml:space="preserve"> údržby KLC</w:t>
      </w:r>
      <w:r w:rsidR="00A3494E">
        <w:t xml:space="preserve"> nebo jakýchkoli příbuzných témat</w:t>
      </w:r>
      <w:r w:rsidR="00CF623F">
        <w:t>.</w:t>
      </w:r>
    </w:p>
    <w:p w14:paraId="06993A98" w14:textId="1DB92874" w:rsidR="00431973" w:rsidRDefault="00D173FF" w:rsidP="00095989">
      <w:pPr>
        <w:pStyle w:val="Pododst"/>
      </w:pPr>
      <w:r>
        <w:t>Pro účely tohoto odstavce</w:t>
      </w:r>
      <w:r w:rsidR="00CD7265" w:rsidRPr="00CD7265">
        <w:t xml:space="preserve"> </w:t>
      </w:r>
      <w:r w:rsidR="00516BF0">
        <w:t xml:space="preserve">se </w:t>
      </w:r>
      <w:r w:rsidR="00CD7265" w:rsidRPr="00CD7265">
        <w:t xml:space="preserve">za </w:t>
      </w:r>
      <w:r w:rsidR="00CD7265">
        <w:t>p</w:t>
      </w:r>
      <w:r w:rsidR="00CD7265" w:rsidRPr="00CD7265">
        <w:t xml:space="preserve">ersonál </w:t>
      </w:r>
      <w:r>
        <w:t>O</w:t>
      </w:r>
      <w:r w:rsidR="00CD7265" w:rsidRPr="00CD7265">
        <w:t>bjednatele považuje i jakákoli třetí osoba určená Objednatelem, např. personál případného poskytovatele pohotovostních servisních služeb při řešení mimořádných událostí vyžadujících rychlou reakci</w:t>
      </w:r>
      <w:r w:rsidR="00431973">
        <w:t>.</w:t>
      </w:r>
    </w:p>
    <w:p w14:paraId="4FB6A5CE" w14:textId="194F95EF" w:rsidR="00095989" w:rsidRDefault="00095989" w:rsidP="008827C7">
      <w:pPr>
        <w:pStyle w:val="Pododst"/>
        <w:keepNext/>
      </w:pPr>
      <w:r>
        <w:t>Školení se musí podle povahy řešených témat konat</w:t>
      </w:r>
      <w:r w:rsidR="00321064">
        <w:t xml:space="preserve"> osobně</w:t>
      </w:r>
      <w:r w:rsidR="000D7826">
        <w:t>:</w:t>
      </w:r>
    </w:p>
    <w:p w14:paraId="54C40F65" w14:textId="3CC3BB9A" w:rsidR="000D7826" w:rsidRDefault="000D7826" w:rsidP="000D7826">
      <w:pPr>
        <w:pStyle w:val="Psm"/>
      </w:pPr>
      <w:r>
        <w:t>na dotčeném VD;</w:t>
      </w:r>
    </w:p>
    <w:p w14:paraId="093B512A" w14:textId="6385096C" w:rsidR="000D7826" w:rsidRDefault="000D7826" w:rsidP="000D7826">
      <w:pPr>
        <w:pStyle w:val="Psm"/>
      </w:pPr>
      <w:r>
        <w:t>v </w:t>
      </w:r>
      <w:r w:rsidR="008827C7">
        <w:t>d</w:t>
      </w:r>
      <w:r>
        <w:t>atovém centru</w:t>
      </w:r>
      <w:r w:rsidR="008827C7">
        <w:t>, které je výsledkem Sekce GEN</w:t>
      </w:r>
      <w:r>
        <w:t>;</w:t>
      </w:r>
      <w:r w:rsidR="00321064">
        <w:t xml:space="preserve"> nebo</w:t>
      </w:r>
    </w:p>
    <w:p w14:paraId="4CED2BA2" w14:textId="476C51E4" w:rsidR="000D7826" w:rsidRDefault="000D7826" w:rsidP="000D7826">
      <w:pPr>
        <w:pStyle w:val="Psm"/>
      </w:pPr>
      <w:r>
        <w:t>v sídle Objednatele</w:t>
      </w:r>
      <w:r w:rsidR="00321064">
        <w:t>,</w:t>
      </w:r>
    </w:p>
    <w:p w14:paraId="73EEF499" w14:textId="25BC20C4" w:rsidR="00321064" w:rsidRDefault="00321064" w:rsidP="00321064">
      <w:pPr>
        <w:pStyle w:val="Pododst"/>
      </w:pPr>
      <w:r>
        <w:t>pokud se Strany nedohodnou na jiném místě konání nebo jiné formě konání (např.</w:t>
      </w:r>
      <w:r w:rsidR="00C9454A">
        <w:t> </w:t>
      </w:r>
      <w:r>
        <w:t>prostřednictvím videokonference).</w:t>
      </w:r>
    </w:p>
    <w:p w14:paraId="12BD8425" w14:textId="610D56D8" w:rsidR="00D86C14" w:rsidRDefault="00D86C14" w:rsidP="00321064">
      <w:pPr>
        <w:pStyle w:val="Pododst"/>
      </w:pPr>
      <w:r>
        <w:t>Jakékoli školení podle Smlouvy o dílo tím není dotčeno.</w:t>
      </w:r>
    </w:p>
    <w:p w14:paraId="1E0ADE53" w14:textId="4446A32B" w:rsidR="006B199A" w:rsidRDefault="00B64B14" w:rsidP="006B199A">
      <w:pPr>
        <w:pStyle w:val="Odst"/>
      </w:pPr>
      <w:bookmarkStart w:id="17" w:name="_Ref205384747"/>
      <w:r>
        <w:t>Doplňkové úkony</w:t>
      </w:r>
      <w:r w:rsidR="005B577F">
        <w:t xml:space="preserve"> v oblasti</w:t>
      </w:r>
      <w:r w:rsidR="006B199A">
        <w:t xml:space="preserve"> </w:t>
      </w:r>
      <w:r w:rsidR="001F1D9A">
        <w:t>k</w:t>
      </w:r>
      <w:r w:rsidR="006B199A">
        <w:t>ybernetick</w:t>
      </w:r>
      <w:r w:rsidR="005B577F">
        <w:t>é</w:t>
      </w:r>
      <w:r w:rsidR="006B199A">
        <w:t xml:space="preserve"> bezpečnost</w:t>
      </w:r>
      <w:r w:rsidR="005B577F">
        <w:t>i</w:t>
      </w:r>
      <w:bookmarkEnd w:id="17"/>
    </w:p>
    <w:p w14:paraId="675A8764" w14:textId="4D61BE23" w:rsidR="006B199A" w:rsidRDefault="006B199A" w:rsidP="006B199A">
      <w:pPr>
        <w:pStyle w:val="Pododst"/>
      </w:pPr>
      <w:r>
        <w:t>Dodavatel musí na pokyn Objednatele provádět úkony a plnit povinnosti</w:t>
      </w:r>
      <w:r w:rsidR="0003549C">
        <w:t xml:space="preserve"> v oblasti kybernetické bezpečnosti, které nejsou součástí základních povinností ani součástí Díla, a to zejména</w:t>
      </w:r>
      <w:r>
        <w:t xml:space="preserve"> podle</w:t>
      </w:r>
      <w:r w:rsidR="00C16C56">
        <w:t xml:space="preserve"> následujících ustanovení</w:t>
      </w:r>
      <w:r>
        <w:t xml:space="preserve"> </w:t>
      </w:r>
      <w:r w:rsidR="00516BF0">
        <w:t>Požadavků na kyberbezpečnost:</w:t>
      </w:r>
    </w:p>
    <w:p w14:paraId="1708E4EB" w14:textId="0C00F367" w:rsidR="006B199A" w:rsidRDefault="006B199A" w:rsidP="006B199A">
      <w:pPr>
        <w:pStyle w:val="Psm"/>
      </w:pPr>
      <w:r>
        <w:t xml:space="preserve">Pod-článek 8.3 [Provozní podpora po implementaci] písm. </w:t>
      </w:r>
      <w:r w:rsidR="00F11FD4">
        <w:t xml:space="preserve">(b), </w:t>
      </w:r>
      <w:r w:rsidR="00D80267">
        <w:t>(</w:t>
      </w:r>
      <w:r w:rsidR="00ED7E66">
        <w:t>d)</w:t>
      </w:r>
      <w:r w:rsidR="00266974">
        <w:t xml:space="preserve">, </w:t>
      </w:r>
      <w:r w:rsidR="00D80267">
        <w:t>(</w:t>
      </w:r>
      <w:r w:rsidR="00266974" w:rsidRPr="00E20045">
        <w:t>e)</w:t>
      </w:r>
      <w:r w:rsidR="00E20045">
        <w:rPr>
          <w:rStyle w:val="FootnoteReference"/>
        </w:rPr>
        <w:footnoteReference w:id="5"/>
      </w:r>
      <w:r w:rsidR="00ED7E66">
        <w:t xml:space="preserve"> a </w:t>
      </w:r>
      <w:r w:rsidR="00D80267">
        <w:t>(</w:t>
      </w:r>
      <w:r w:rsidR="00ED7E66">
        <w:t>f)</w:t>
      </w:r>
      <w:r>
        <w:t>;</w:t>
      </w:r>
    </w:p>
    <w:p w14:paraId="515ECA67" w14:textId="6009024B" w:rsidR="00ED7E66" w:rsidRDefault="001F1D9A" w:rsidP="006B199A">
      <w:pPr>
        <w:pStyle w:val="Psm"/>
      </w:pPr>
      <w:r>
        <w:t>Pod-člán</w:t>
      </w:r>
      <w:r w:rsidR="001D48B1">
        <w:t>ek 8.5</w:t>
      </w:r>
      <w:r w:rsidR="00C16C56">
        <w:t xml:space="preserve"> [Podpora při řešení bezpečnostních incidentů];</w:t>
      </w:r>
    </w:p>
    <w:p w14:paraId="6E448F36" w14:textId="2AB0FD88" w:rsidR="00552190" w:rsidRDefault="00552190" w:rsidP="006B199A">
      <w:pPr>
        <w:pStyle w:val="Psm"/>
      </w:pPr>
      <w:bookmarkStart w:id="18" w:name="_Ref205384766"/>
      <w:r>
        <w:t xml:space="preserve">Pod-článek </w:t>
      </w:r>
      <w:r w:rsidR="00D80267">
        <w:t>9 [Ukončení projektu] písm. (f)</w:t>
      </w:r>
      <w:r w:rsidR="00D6634A">
        <w:t>;</w:t>
      </w:r>
      <w:bookmarkEnd w:id="18"/>
    </w:p>
    <w:p w14:paraId="45AD0AA8" w14:textId="0A59FAAA" w:rsidR="00D6634A" w:rsidRDefault="00D6634A" w:rsidP="006B199A">
      <w:pPr>
        <w:pStyle w:val="Psm"/>
      </w:pPr>
      <w:r>
        <w:t>Pod-článek 10.7 [Zajišťování dostupnosti řídicích systémů] písm. (a) bod (i)</w:t>
      </w:r>
      <w:r w:rsidR="004712EC">
        <w:rPr>
          <w:rStyle w:val="FootnoteReference"/>
        </w:rPr>
        <w:footnoteReference w:id="6"/>
      </w:r>
      <w:r w:rsidR="0003549C">
        <w:t>.</w:t>
      </w:r>
    </w:p>
    <w:p w14:paraId="3B3FC468" w14:textId="38DF6838" w:rsidR="000D5950" w:rsidRDefault="00231A9E" w:rsidP="00910681">
      <w:pPr>
        <w:pStyle w:val="Odst"/>
      </w:pPr>
      <w:bookmarkStart w:id="19" w:name="_Ref181181429"/>
      <w:r>
        <w:t>Další</w:t>
      </w:r>
      <w:r w:rsidR="00327EE7">
        <w:t xml:space="preserve"> k</w:t>
      </w:r>
      <w:r w:rsidR="00DC541E">
        <w:t>onzultace</w:t>
      </w:r>
      <w:bookmarkEnd w:id="19"/>
    </w:p>
    <w:p w14:paraId="592B68CC" w14:textId="166F78AF" w:rsidR="006D194F" w:rsidRDefault="00D2612F" w:rsidP="005C4E20">
      <w:pPr>
        <w:pStyle w:val="Pododst"/>
        <w:numPr>
          <w:ilvl w:val="0"/>
          <w:numId w:val="0"/>
        </w:numPr>
        <w:ind w:left="567"/>
      </w:pPr>
      <w:r w:rsidRPr="00D2612F">
        <w:rPr>
          <w:rFonts w:cstheme="minorHAnsi"/>
        </w:rPr>
        <w:t xml:space="preserve">Dodavatel musí na pokyn </w:t>
      </w:r>
      <w:r>
        <w:rPr>
          <w:rFonts w:cstheme="minorHAnsi"/>
        </w:rPr>
        <w:t>Objednatele</w:t>
      </w:r>
      <w:r w:rsidRPr="00D2612F">
        <w:rPr>
          <w:rFonts w:cstheme="minorHAnsi"/>
        </w:rPr>
        <w:t xml:space="preserve"> poskytovat jakékoli </w:t>
      </w:r>
      <w:r w:rsidR="00284408" w:rsidRPr="00D2612F">
        <w:rPr>
          <w:rFonts w:cstheme="minorHAnsi"/>
        </w:rPr>
        <w:t xml:space="preserve">ad hoc konzultace </w:t>
      </w:r>
      <w:r w:rsidR="00BD1720" w:rsidRPr="00447E05">
        <w:t>prostřednictvím osoby z personálu Dodavatele s odpovídající odborností</w:t>
      </w:r>
      <w:r w:rsidR="006D194F">
        <w:t>.</w:t>
      </w:r>
    </w:p>
    <w:p w14:paraId="00B3F37C" w14:textId="4A81BE5D" w:rsidR="00DC541E" w:rsidRDefault="006D194F" w:rsidP="005C4E20">
      <w:pPr>
        <w:pStyle w:val="Pododst"/>
        <w:numPr>
          <w:ilvl w:val="0"/>
          <w:numId w:val="0"/>
        </w:numPr>
        <w:ind w:left="567"/>
        <w:rPr>
          <w:rFonts w:cstheme="minorHAnsi"/>
        </w:rPr>
      </w:pPr>
      <w:r>
        <w:t>Takové konzultace se musí týkat</w:t>
      </w:r>
      <w:r w:rsidR="00D2612F" w:rsidRPr="00D2612F">
        <w:rPr>
          <w:rFonts w:cstheme="minorHAnsi"/>
        </w:rPr>
        <w:t xml:space="preserve"> oblasti </w:t>
      </w:r>
      <w:r w:rsidR="00321CE7">
        <w:rPr>
          <w:rFonts w:cstheme="minorHAnsi"/>
        </w:rPr>
        <w:t xml:space="preserve">servisní nebo jiné obdobné činnosti </w:t>
      </w:r>
      <w:r w:rsidR="00A7453F">
        <w:rPr>
          <w:rFonts w:cstheme="minorHAnsi"/>
        </w:rPr>
        <w:t>týkající se VD</w:t>
      </w:r>
      <w:r w:rsidR="00D2612F" w:rsidRPr="00D2612F">
        <w:rPr>
          <w:rFonts w:cstheme="minorHAnsi"/>
        </w:rPr>
        <w:t xml:space="preserve"> nebo jiné oblasti spadající do</w:t>
      </w:r>
      <w:r w:rsidR="00A7453F">
        <w:rPr>
          <w:rFonts w:cstheme="minorHAnsi"/>
        </w:rPr>
        <w:t> </w:t>
      </w:r>
      <w:r w:rsidR="00D2612F" w:rsidRPr="00D2612F">
        <w:rPr>
          <w:rFonts w:cstheme="minorHAnsi"/>
        </w:rPr>
        <w:t>odbornosti Dodavatele</w:t>
      </w:r>
      <w:r w:rsidR="00A7453F">
        <w:rPr>
          <w:rFonts w:cstheme="minorHAnsi"/>
        </w:rPr>
        <w:t>.</w:t>
      </w:r>
    </w:p>
    <w:p w14:paraId="399F001F" w14:textId="089B5CE6" w:rsidR="00B33A7B" w:rsidRPr="00B33A7B" w:rsidRDefault="00597CA2" w:rsidP="00B33A7B">
      <w:pPr>
        <w:pStyle w:val="Pododst"/>
        <w:numPr>
          <w:ilvl w:val="0"/>
          <w:numId w:val="0"/>
        </w:numPr>
        <w:ind w:left="567"/>
        <w:rPr>
          <w:rFonts w:cstheme="minorHAnsi"/>
        </w:rPr>
      </w:pPr>
      <w:r>
        <w:rPr>
          <w:rFonts w:cstheme="minorHAnsi"/>
        </w:rPr>
        <w:t xml:space="preserve">Takové konzultace mohou zahrnovat též osobní přítomnost </w:t>
      </w:r>
      <w:r w:rsidR="006D194F" w:rsidRPr="00447E05">
        <w:t>osoby z personálu Dodavatele s odpovídající odborností</w:t>
      </w:r>
      <w:r w:rsidR="006D194F">
        <w:t xml:space="preserve"> </w:t>
      </w:r>
      <w:r w:rsidR="00B33A7B">
        <w:rPr>
          <w:rFonts w:cstheme="minorHAnsi"/>
        </w:rPr>
        <w:t>při prohlídce VD v rámci technickobezpečnostního dohledu prováděného personálem Objednatele nebo třetí osobou.</w:t>
      </w:r>
    </w:p>
    <w:p w14:paraId="62304272" w14:textId="7EC8DD62" w:rsidR="00BA53A5" w:rsidRDefault="00217A4F" w:rsidP="00BA53A5">
      <w:pPr>
        <w:pStyle w:val="l"/>
      </w:pPr>
      <w:bookmarkStart w:id="20" w:name="_Ref203116193"/>
      <w:r>
        <w:t>R</w:t>
      </w:r>
      <w:r w:rsidR="00BA53A5">
        <w:t>eakční doba</w:t>
      </w:r>
      <w:bookmarkEnd w:id="20"/>
    </w:p>
    <w:p w14:paraId="45C25C2F" w14:textId="139E6918" w:rsidR="00204305" w:rsidRDefault="00204305" w:rsidP="002725E3">
      <w:pPr>
        <w:pStyle w:val="Odst"/>
      </w:pPr>
      <w:bookmarkStart w:id="21" w:name="_Ref178316716"/>
      <w:r>
        <w:t>Účel článku</w:t>
      </w:r>
    </w:p>
    <w:p w14:paraId="6288BA38" w14:textId="586F559F" w:rsidR="00D67D69" w:rsidRDefault="00204305" w:rsidP="00204305">
      <w:pPr>
        <w:pStyle w:val="Pododst"/>
      </w:pPr>
      <w:r>
        <w:t>V tomto článku jsou stanoveny reakční doby pro účely výkonu</w:t>
      </w:r>
      <w:r w:rsidR="00D67D69">
        <w:t>:</w:t>
      </w:r>
    </w:p>
    <w:p w14:paraId="7F997DCA" w14:textId="63983FDD" w:rsidR="00D67D69" w:rsidRDefault="0070562E" w:rsidP="00D67D69">
      <w:pPr>
        <w:pStyle w:val="Psm"/>
      </w:pPr>
      <w:r>
        <w:t>základních povinností podle</w:t>
      </w:r>
      <w:r w:rsidR="00D67D69">
        <w:t xml:space="preserve"> odst.:</w:t>
      </w:r>
    </w:p>
    <w:p w14:paraId="6131FAA5" w14:textId="7A7AE4B0" w:rsidR="00D67D69" w:rsidRDefault="00A672D0" w:rsidP="00D67D69">
      <w:pPr>
        <w:pStyle w:val="Bod"/>
      </w:pPr>
      <w:r>
        <w:fldChar w:fldCharType="begin"/>
      </w:r>
      <w:r>
        <w:instrText xml:space="preserve"> REF _Ref203115934 \n \h </w:instrText>
      </w:r>
      <w:r>
        <w:fldChar w:fldCharType="separate"/>
      </w:r>
      <w:r>
        <w:t>2.8</w:t>
      </w:r>
      <w:r>
        <w:fldChar w:fldCharType="end"/>
      </w:r>
      <w:r w:rsidR="008D7D4A">
        <w:t xml:space="preserve"> [</w:t>
      </w:r>
      <w:r>
        <w:fldChar w:fldCharType="begin"/>
      </w:r>
      <w:r>
        <w:instrText xml:space="preserve"> REF _Ref203115934 \h </w:instrText>
      </w:r>
      <w:r>
        <w:fldChar w:fldCharType="separate"/>
      </w:r>
      <w:r w:rsidRPr="000C1454">
        <w:t>Service desk</w:t>
      </w:r>
      <w:r>
        <w:fldChar w:fldCharType="end"/>
      </w:r>
      <w:r w:rsidR="008D7D4A">
        <w:t>]</w:t>
      </w:r>
      <w:r w:rsidR="00D67D69">
        <w:t>;</w:t>
      </w:r>
    </w:p>
    <w:p w14:paraId="776F50CD" w14:textId="59F8333A" w:rsidR="00D67D69" w:rsidRDefault="00D67D69" w:rsidP="00D67D69">
      <w:pPr>
        <w:pStyle w:val="Bod"/>
      </w:pPr>
      <w:r>
        <w:fldChar w:fldCharType="begin"/>
      </w:r>
      <w:r>
        <w:instrText xml:space="preserve"> REF _Ref181182345 \n \h </w:instrText>
      </w:r>
      <w:r>
        <w:fldChar w:fldCharType="separate"/>
      </w:r>
      <w:r w:rsidR="00A672D0">
        <w:t>2.9</w:t>
      </w:r>
      <w:r>
        <w:fldChar w:fldCharType="end"/>
      </w:r>
      <w:r w:rsidR="008D7D4A">
        <w:t xml:space="preserve"> </w:t>
      </w:r>
      <w:r>
        <w:t>[</w:t>
      </w:r>
      <w:r>
        <w:fldChar w:fldCharType="begin"/>
      </w:r>
      <w:r>
        <w:instrText xml:space="preserve"> REF _Ref181182345 \h </w:instrText>
      </w:r>
      <w:r>
        <w:fldChar w:fldCharType="separate"/>
      </w:r>
      <w:r w:rsidR="00A672D0" w:rsidRPr="00066D1D">
        <w:t>Telefonická podpora</w:t>
      </w:r>
      <w:r>
        <w:fldChar w:fldCharType="end"/>
      </w:r>
      <w:r>
        <w:t>];</w:t>
      </w:r>
    </w:p>
    <w:p w14:paraId="1254562D" w14:textId="4A6F9444" w:rsidR="00D67D69" w:rsidRDefault="008D7D4A" w:rsidP="005310E6">
      <w:pPr>
        <w:pStyle w:val="Psm"/>
      </w:pPr>
      <w:r>
        <w:t>doplňkových povinností</w:t>
      </w:r>
      <w:r w:rsidR="000E21F8">
        <w:t>.</w:t>
      </w:r>
    </w:p>
    <w:p w14:paraId="45472E8E" w14:textId="77777777" w:rsidR="00EF6986" w:rsidRPr="00447E05" w:rsidRDefault="00EF6986" w:rsidP="00EF6986">
      <w:pPr>
        <w:pStyle w:val="Odst"/>
      </w:pPr>
      <w:bookmarkStart w:id="22" w:name="_Ref178315998"/>
      <w:bookmarkEnd w:id="21"/>
      <w:r>
        <w:t>Reakční doba</w:t>
      </w:r>
      <w:bookmarkEnd w:id="22"/>
    </w:p>
    <w:p w14:paraId="4C6C7CC2" w14:textId="6FF40871" w:rsidR="00855EE5" w:rsidRPr="00334F93" w:rsidRDefault="00855EE5" w:rsidP="00217A4F">
      <w:pPr>
        <w:pStyle w:val="Pododst"/>
        <w:keepNext/>
      </w:pPr>
      <w:r w:rsidRPr="00447E05">
        <w:t xml:space="preserve">Dodavatel musí </w:t>
      </w:r>
      <w:r w:rsidR="00BF6286" w:rsidRPr="00447E05">
        <w:t>reagovat na</w:t>
      </w:r>
      <w:r w:rsidRPr="00447E05">
        <w:t xml:space="preserve"> požadavk</w:t>
      </w:r>
      <w:r w:rsidR="00BF6286" w:rsidRPr="00447E05">
        <w:t>y</w:t>
      </w:r>
      <w:r w:rsidRPr="00447E05">
        <w:t xml:space="preserve"> </w:t>
      </w:r>
      <w:r w:rsidR="00BF6286" w:rsidRPr="00447E05">
        <w:t xml:space="preserve">Objednatele </w:t>
      </w:r>
      <w:r w:rsidR="00BF6286" w:rsidRPr="00334F93">
        <w:t>do</w:t>
      </w:r>
      <w:r w:rsidR="00217A4F" w:rsidRPr="00334F93">
        <w:t xml:space="preserve"> 3 pracovních dnů</w:t>
      </w:r>
      <w:r w:rsidR="005B5D86" w:rsidRPr="00334F93">
        <w:t>, pokud není dále stanoveno jinak</w:t>
      </w:r>
      <w:r w:rsidR="00217A4F" w:rsidRPr="00334F93">
        <w:t>.</w:t>
      </w:r>
    </w:p>
    <w:p w14:paraId="63859F65" w14:textId="457CC980" w:rsidR="00BF6286" w:rsidRPr="00447E05" w:rsidRDefault="00CD4596" w:rsidP="005F3823">
      <w:pPr>
        <w:pStyle w:val="Pododst"/>
      </w:pPr>
      <w:r w:rsidRPr="00334F93">
        <w:t>Pokud řešení požadavku vyžaduje servisní zásah</w:t>
      </w:r>
      <w:r w:rsidR="0039625D" w:rsidRPr="00334F93">
        <w:t xml:space="preserve"> nebo provedení doplňkových úkonů v oblasti kybernetické bezpečnosti</w:t>
      </w:r>
      <w:r w:rsidRPr="00334F93">
        <w:t xml:space="preserve">, musí je </w:t>
      </w:r>
      <w:r w:rsidR="00BF6286" w:rsidRPr="00334F93">
        <w:t>Dodavatel provést do</w:t>
      </w:r>
      <w:r w:rsidR="00AE5E69" w:rsidRPr="00334F93">
        <w:t> </w:t>
      </w:r>
      <w:r w:rsidR="00217A4F" w:rsidRPr="00334F93">
        <w:t xml:space="preserve">2 pracovních dnů </w:t>
      </w:r>
      <w:r w:rsidR="00BF6286" w:rsidRPr="00334F93">
        <w:t>od</w:t>
      </w:r>
      <w:r w:rsidR="003B7AA5">
        <w:t> </w:t>
      </w:r>
      <w:r w:rsidR="00BF6286" w:rsidRPr="00334F93">
        <w:t>uplynutí lhůty podle předchozího odstavce</w:t>
      </w:r>
      <w:r w:rsidR="0004247F" w:rsidRPr="00334F93">
        <w:t xml:space="preserve">. Tato lhůta může být </w:t>
      </w:r>
      <w:r w:rsidR="0031681A" w:rsidRPr="00334F93">
        <w:t>s ohledem</w:t>
      </w:r>
      <w:r w:rsidR="0031681A" w:rsidRPr="00447E05">
        <w:t xml:space="preserve"> na povahu požadavku</w:t>
      </w:r>
      <w:r w:rsidR="00AE5E69" w:rsidRPr="00447E05">
        <w:t xml:space="preserve"> nebo jiné okolnosti</w:t>
      </w:r>
      <w:r w:rsidR="0031681A" w:rsidRPr="00447E05">
        <w:t xml:space="preserve"> </w:t>
      </w:r>
      <w:r w:rsidR="0004247F" w:rsidRPr="00447E05">
        <w:t>se souhlasem Objednatele prodloužena</w:t>
      </w:r>
      <w:r w:rsidR="00AE5E69" w:rsidRPr="00447E05">
        <w:t>.</w:t>
      </w:r>
    </w:p>
    <w:p w14:paraId="441CEE5D" w14:textId="77777777" w:rsidR="008A12A8" w:rsidRDefault="00791648" w:rsidP="00791648">
      <w:pPr>
        <w:pStyle w:val="Pododst"/>
      </w:pPr>
      <w:r>
        <w:t>V případě požadavku na</w:t>
      </w:r>
      <w:r w:rsidR="008A12A8">
        <w:t>:</w:t>
      </w:r>
    </w:p>
    <w:p w14:paraId="2CEEC5EC" w14:textId="77777777" w:rsidR="008A12A8" w:rsidRDefault="00791648" w:rsidP="008A12A8">
      <w:pPr>
        <w:pStyle w:val="Psm"/>
      </w:pPr>
      <w:r>
        <w:t>mimozáruční nebo pozáruční opravu</w:t>
      </w:r>
      <w:r w:rsidR="008A12A8">
        <w:t>;</w:t>
      </w:r>
    </w:p>
    <w:p w14:paraId="42E87950" w14:textId="77777777" w:rsidR="008A12A8" w:rsidRDefault="008A12A8" w:rsidP="008A12A8">
      <w:pPr>
        <w:pStyle w:val="Psm"/>
      </w:pPr>
      <w:r>
        <w:t>školení;</w:t>
      </w:r>
    </w:p>
    <w:p w14:paraId="480C888F" w14:textId="443E1227" w:rsidR="009C7B9A" w:rsidRDefault="0005446A" w:rsidP="008A12A8">
      <w:pPr>
        <w:pStyle w:val="Psm"/>
      </w:pPr>
      <w:r>
        <w:t xml:space="preserve">úkony v rozsahu odst. </w:t>
      </w:r>
      <w:r>
        <w:fldChar w:fldCharType="begin"/>
      </w:r>
      <w:r>
        <w:instrText xml:space="preserve"> REF _Ref205384747 \n \h </w:instrText>
      </w:r>
      <w:r>
        <w:fldChar w:fldCharType="separate"/>
      </w:r>
      <w:r>
        <w:t>3.5</w:t>
      </w:r>
      <w:r>
        <w:fldChar w:fldCharType="end"/>
      </w:r>
      <w:r>
        <w:t xml:space="preserve"> [</w:t>
      </w:r>
      <w:r>
        <w:fldChar w:fldCharType="begin"/>
      </w:r>
      <w:r>
        <w:instrText xml:space="preserve"> REF _Ref205384747 \h </w:instrText>
      </w:r>
      <w:r>
        <w:fldChar w:fldCharType="separate"/>
      </w:r>
      <w:r>
        <w:t>Doplňkové úkony v oblasti kybernetické bezpečnosti</w:t>
      </w:r>
      <w:r>
        <w:fldChar w:fldCharType="end"/>
      </w:r>
      <w:r>
        <w:t xml:space="preserve">] písm. </w:t>
      </w:r>
      <w:r>
        <w:fldChar w:fldCharType="begin"/>
      </w:r>
      <w:r>
        <w:instrText xml:space="preserve"> REF _Ref205384766 \n \h </w:instrText>
      </w:r>
      <w:r>
        <w:fldChar w:fldCharType="separate"/>
      </w:r>
      <w:r>
        <w:t>(c)</w:t>
      </w:r>
      <w:r>
        <w:fldChar w:fldCharType="end"/>
      </w:r>
      <w:r>
        <w:t>,</w:t>
      </w:r>
    </w:p>
    <w:p w14:paraId="038A2EFB" w14:textId="5AD0921B" w:rsidR="00791648" w:rsidRPr="00855EE5" w:rsidRDefault="00791648" w:rsidP="008A12A8">
      <w:pPr>
        <w:pStyle w:val="Pododst"/>
      </w:pPr>
      <w:r>
        <w:t xml:space="preserve">musí Dodavatel zajistit </w:t>
      </w:r>
      <w:r w:rsidRPr="007D0D2A">
        <w:t>provedení do 14 dnů</w:t>
      </w:r>
      <w:r>
        <w:t xml:space="preserve">. Tato lhůta může být s ohledem na povahu </w:t>
      </w:r>
      <w:r w:rsidR="008A12A8">
        <w:t>konkrétního požadavku</w:t>
      </w:r>
      <w:r>
        <w:t xml:space="preserve"> nebo jiné okolnosti se souhlasem Objednatele prodloužena.</w:t>
      </w:r>
    </w:p>
    <w:p w14:paraId="161C8416" w14:textId="492605D5" w:rsidR="00DC6225" w:rsidRDefault="00DC6225" w:rsidP="00DC6225">
      <w:pPr>
        <w:pStyle w:val="l"/>
      </w:pPr>
      <w:r>
        <w:t>Požadavky na personál dodavatele</w:t>
      </w:r>
    </w:p>
    <w:p w14:paraId="5F040EAA" w14:textId="77777777" w:rsidR="00DC6225" w:rsidRPr="006168F1" w:rsidRDefault="00DC6225" w:rsidP="00DC6225">
      <w:pPr>
        <w:pStyle w:val="Odst"/>
      </w:pPr>
      <w:r w:rsidRPr="006168F1">
        <w:t>Obecná ustanovení</w:t>
      </w:r>
    </w:p>
    <w:p w14:paraId="39B38552" w14:textId="77777777" w:rsidR="00DC6225" w:rsidRPr="006168F1" w:rsidRDefault="00DC6225" w:rsidP="00DC6225">
      <w:pPr>
        <w:pStyle w:val="Pododst"/>
      </w:pPr>
      <w:r w:rsidRPr="006168F1">
        <w:t>V tomto článku jsou v návaznosti na odst. 7.11 [Zástupce dodavatele] Smlouvy a 7.12 [Další personál dodavatele] Smlouvy stanoveny další požadavky na personál Dodavatele.</w:t>
      </w:r>
    </w:p>
    <w:p w14:paraId="370E7467" w14:textId="77777777" w:rsidR="00DC6225" w:rsidRPr="006168F1" w:rsidRDefault="00DC6225" w:rsidP="00DC6225">
      <w:pPr>
        <w:pStyle w:val="Pododst"/>
      </w:pPr>
      <w:r w:rsidRPr="006168F1">
        <w:t>Dodavatel určuje složení svého personálu včetně počtu jeho členů, jejich označení, rozsahu jimi vykonávaných práv a povinností a vzájemného vztahu nadřízenosti a podřízenosti, pokud není ve Smlouvě stanoveno jinak.</w:t>
      </w:r>
    </w:p>
    <w:p w14:paraId="4094768C" w14:textId="77777777" w:rsidR="00DC6225" w:rsidRDefault="00DC6225" w:rsidP="00DC6225">
      <w:pPr>
        <w:pStyle w:val="Pododst"/>
      </w:pPr>
      <w:r w:rsidRPr="006168F1">
        <w:t>Bez ohledu na skutečné složení týmu musí Dodavatel zajistit, že osoby tvořící personál</w:t>
      </w:r>
      <w:r>
        <w:t xml:space="preserve"> Dodavatele budou v souhrnu vykonávat všechna práva a povinnosti Dodavatele stanovené ve Smlouvě nebo vyplývající ze Smlouvy.</w:t>
      </w:r>
    </w:p>
    <w:p w14:paraId="1A94BE9D" w14:textId="77777777" w:rsidR="00DC6225" w:rsidRDefault="00DC6225" w:rsidP="00DC6225">
      <w:pPr>
        <w:pStyle w:val="Pododst"/>
      </w:pPr>
      <w:r>
        <w:t>Shodná osoba může zastávat více pozic v personálu Dodavatele, pokud není ve Smlouvě stanoveno jinak.</w:t>
      </w:r>
    </w:p>
    <w:p w14:paraId="57615A23" w14:textId="77777777" w:rsidR="00DC6225" w:rsidRDefault="00DC6225" w:rsidP="00DC6225">
      <w:pPr>
        <w:pStyle w:val="Pododst"/>
      </w:pPr>
      <w:r>
        <w:t>Dodavatel musí vytvořit a po celou dobu plnění Smlouvy udržovat potřebné podmínky pro takové plnění, zejména zajistit potřebné personální a materiální zabezpečení personálu Dodavatele.</w:t>
      </w:r>
    </w:p>
    <w:p w14:paraId="4CCBC708" w14:textId="77777777" w:rsidR="00DC6225" w:rsidRPr="00C0135D" w:rsidRDefault="00DC6225" w:rsidP="00DC6225">
      <w:pPr>
        <w:pStyle w:val="Odst"/>
      </w:pPr>
      <w:r>
        <w:t>Kvalifikace</w:t>
      </w:r>
    </w:p>
    <w:p w14:paraId="409F6156" w14:textId="77777777" w:rsidR="00DC6225" w:rsidRPr="00C0135D" w:rsidRDefault="00DC6225" w:rsidP="00DC6225">
      <w:pPr>
        <w:pStyle w:val="Pododst"/>
      </w:pPr>
      <w:r w:rsidRPr="004915B7">
        <w:t>Dodavatel musí poskytovat Služby a realizovat Projekty</w:t>
      </w:r>
      <w:r>
        <w:t xml:space="preserve"> </w:t>
      </w:r>
      <w:r w:rsidRPr="00C0135D">
        <w:t xml:space="preserve">prostřednictvím personálu, který </w:t>
      </w:r>
      <w:r>
        <w:t xml:space="preserve">v potřebném rozsahu </w:t>
      </w:r>
      <w:r w:rsidRPr="00C0135D">
        <w:t>disponuje:</w:t>
      </w:r>
    </w:p>
    <w:p w14:paraId="0C6E66D9" w14:textId="59D00E18" w:rsidR="00DC6225" w:rsidRPr="006168F1" w:rsidRDefault="00DC6225" w:rsidP="00DC6225">
      <w:pPr>
        <w:pStyle w:val="Psm"/>
      </w:pPr>
      <w:r>
        <w:t xml:space="preserve">nezbytným </w:t>
      </w:r>
      <w:r w:rsidRPr="00C0135D">
        <w:t>platným oprávněním vydaným podle právních předpisů (pokud existuje)</w:t>
      </w:r>
      <w:r>
        <w:t xml:space="preserve"> nebo jiným oprávněním či dokumentem potřebným pro soulad jeho </w:t>
      </w:r>
      <w:r w:rsidRPr="006168F1">
        <w:t xml:space="preserve">činnosti s odst. </w:t>
      </w:r>
      <w:r w:rsidR="00DA40D0">
        <w:t>6</w:t>
      </w:r>
      <w:r w:rsidRPr="006168F1">
        <w:t>.3 [Soulad s předpisy, normami, jinými dokumenty a postupy] Smlouvy;</w:t>
      </w:r>
    </w:p>
    <w:p w14:paraId="026C444A" w14:textId="77777777" w:rsidR="00DC6225" w:rsidRPr="006168F1" w:rsidRDefault="00DC6225" w:rsidP="00DC6225">
      <w:pPr>
        <w:pStyle w:val="Psm"/>
      </w:pPr>
      <w:r w:rsidRPr="006168F1">
        <w:t>odpovídajícími odbornými znalostmi a zkušenostmi;</w:t>
      </w:r>
    </w:p>
    <w:p w14:paraId="0E8479DE" w14:textId="77777777" w:rsidR="00DC6225" w:rsidRPr="006168F1" w:rsidRDefault="00DC6225" w:rsidP="00DC6225">
      <w:pPr>
        <w:pStyle w:val="Psm"/>
      </w:pPr>
      <w:r w:rsidRPr="006168F1">
        <w:t>odpovídající znalostí Smlouvy.</w:t>
      </w:r>
    </w:p>
    <w:p w14:paraId="0B43E8DC" w14:textId="77777777" w:rsidR="00DC6225" w:rsidRPr="006168F1" w:rsidRDefault="00DC6225" w:rsidP="00DC6225">
      <w:pPr>
        <w:pStyle w:val="Pododst"/>
      </w:pPr>
      <w:r w:rsidRPr="006168F1">
        <w:t>Dodavatel musí Objednateli na jeho žádost bezodkladně hodnověrně prokázat skutečnosti podle předchozího odstavce.</w:t>
      </w:r>
    </w:p>
    <w:p w14:paraId="4748F4AC" w14:textId="77777777" w:rsidR="00DC6225" w:rsidRPr="006168F1" w:rsidRDefault="00DC6225" w:rsidP="00DC6225">
      <w:pPr>
        <w:pStyle w:val="Odst"/>
      </w:pPr>
      <w:r w:rsidRPr="006168F1">
        <w:t>Jazyk komunikace</w:t>
      </w:r>
    </w:p>
    <w:p w14:paraId="54DF3F87" w14:textId="5CD1BA01" w:rsidR="00DC6225" w:rsidRPr="006168F1" w:rsidRDefault="00DC6225" w:rsidP="00DC6225">
      <w:pPr>
        <w:pStyle w:val="Pododst"/>
      </w:pPr>
      <w:r w:rsidRPr="006168F1">
        <w:t>Dodavatel musí poskytovat Služby a realizovat Projekty prostřednictvím personálu, který má znalost českého nebo slovenského jazyka min. na úrovni B2 podle Společného evropského referenčního rámce.</w:t>
      </w:r>
      <w:r w:rsidR="00ED78EE">
        <w:t xml:space="preserve"> Dodavatel může splnění této povinnosti nahradit zapojením tlumočníka nebo překladatele, pokud tím ne</w:t>
      </w:r>
      <w:r w:rsidR="00B15B31">
        <w:t>bude narušen řádný výkon povinností Dodavatele.</w:t>
      </w:r>
    </w:p>
    <w:p w14:paraId="1394FE1B" w14:textId="77777777" w:rsidR="00DC6225" w:rsidRPr="006168F1" w:rsidRDefault="00DC6225" w:rsidP="00DC6225">
      <w:pPr>
        <w:pStyle w:val="Odst"/>
      </w:pPr>
      <w:r w:rsidRPr="006168F1">
        <w:t>Organigram a kontakty</w:t>
      </w:r>
    </w:p>
    <w:p w14:paraId="55E5000A" w14:textId="0FE07673" w:rsidR="00DC6225" w:rsidRDefault="00DC6225" w:rsidP="00DC6225">
      <w:pPr>
        <w:pStyle w:val="Pododst"/>
        <w:numPr>
          <w:ilvl w:val="0"/>
          <w:numId w:val="0"/>
        </w:numPr>
        <w:ind w:left="567"/>
      </w:pPr>
      <w:r>
        <w:t>Dodavatel musí bezodkladně po zahájení poskytování Služeb předat Objednateli a</w:t>
      </w:r>
      <w:r w:rsidR="00447E05">
        <w:t> </w:t>
      </w:r>
      <w:r>
        <w:t>průběžně aktualizovat organigram personálu Dodavatele včetně kontaktních údajů (e</w:t>
      </w:r>
      <w:r w:rsidR="00447E05">
        <w:noBreakHyphen/>
      </w:r>
      <w:r>
        <w:t>mail, telefon).</w:t>
      </w:r>
    </w:p>
    <w:p w14:paraId="777F1907" w14:textId="71CAEC71" w:rsidR="00E875E8" w:rsidRDefault="00B108A0" w:rsidP="00E875E8">
      <w:pPr>
        <w:pStyle w:val="l"/>
      </w:pPr>
      <w:r>
        <w:t>Personál objednatele a jeho úkony</w:t>
      </w:r>
    </w:p>
    <w:p w14:paraId="090B9F7F" w14:textId="14700579" w:rsidR="00B108A0" w:rsidRPr="00447E05" w:rsidRDefault="00B108A0" w:rsidP="00B108A0">
      <w:pPr>
        <w:pStyle w:val="Odst"/>
      </w:pPr>
      <w:r w:rsidRPr="00447E05">
        <w:t>Personál objednatele</w:t>
      </w:r>
    </w:p>
    <w:p w14:paraId="21C2B353" w14:textId="16169AB5" w:rsidR="00B108A0" w:rsidRPr="00447E05" w:rsidRDefault="00017C69" w:rsidP="00B108A0">
      <w:pPr>
        <w:pStyle w:val="Pododst"/>
      </w:pPr>
      <w:r w:rsidRPr="00447E05">
        <w:t xml:space="preserve">Objednatel vznáší požadavky a komunikuje s Dodavatelem </w:t>
      </w:r>
      <w:r w:rsidR="00740B8B" w:rsidRPr="00447E05">
        <w:t>při úkonech a činnostech podle této přílohy</w:t>
      </w:r>
      <w:r w:rsidRPr="00447E05">
        <w:t xml:space="preserve"> </w:t>
      </w:r>
      <w:r w:rsidR="00370911" w:rsidRPr="00447E05">
        <w:t>a v rámci Zadání zpravidla prostřednictvím osob, které zajišťují správu dotčeného VD</w:t>
      </w:r>
      <w:r w:rsidR="004712F7" w:rsidRPr="00447E05">
        <w:t>.</w:t>
      </w:r>
    </w:p>
    <w:p w14:paraId="6DDC293D" w14:textId="3AAF9F0E" w:rsidR="00AA498F" w:rsidRPr="00447E05" w:rsidRDefault="00AA498F" w:rsidP="00AA498F">
      <w:pPr>
        <w:pStyle w:val="Odst"/>
      </w:pPr>
      <w:r w:rsidRPr="00447E05">
        <w:t>Kontakty</w:t>
      </w:r>
    </w:p>
    <w:p w14:paraId="006A3F95" w14:textId="733C38B6" w:rsidR="00AA498F" w:rsidRPr="00447E05" w:rsidRDefault="00AA498F" w:rsidP="00AA498F">
      <w:pPr>
        <w:pStyle w:val="Pododst"/>
      </w:pPr>
      <w:r w:rsidRPr="00447E05">
        <w:t>Objednatel musí předat Dodavateli kontaktní údaje personálu Objednatele v rozsahu potřebném pro poskytování Služeb.</w:t>
      </w:r>
    </w:p>
    <w:p w14:paraId="25544B98" w14:textId="77777777" w:rsidR="00B6368C" w:rsidRPr="00447E05" w:rsidRDefault="00B6368C" w:rsidP="00B6368C">
      <w:pPr>
        <w:pStyle w:val="Odst"/>
      </w:pPr>
      <w:r>
        <w:t>Úkony personálu objednatele</w:t>
      </w:r>
    </w:p>
    <w:p w14:paraId="39E51D18" w14:textId="5F285F9A" w:rsidR="00DA5210" w:rsidRDefault="00DA5210" w:rsidP="00DA5210">
      <w:pPr>
        <w:pStyle w:val="Pododst"/>
        <w:keepNext/>
        <w:numPr>
          <w:ilvl w:val="0"/>
          <w:numId w:val="0"/>
        </w:numPr>
        <w:ind w:left="567"/>
      </w:pPr>
      <w:r w:rsidRPr="00DA5210">
        <w:t xml:space="preserve">Personál </w:t>
      </w:r>
      <w:r w:rsidR="007E1EF8">
        <w:t>O</w:t>
      </w:r>
      <w:r w:rsidRPr="00DA5210">
        <w:t xml:space="preserve">bjednatele </w:t>
      </w:r>
      <w:r>
        <w:t>může</w:t>
      </w:r>
      <w:r w:rsidR="00176DC2">
        <w:t xml:space="preserve"> </w:t>
      </w:r>
      <w:r w:rsidR="00C4360A">
        <w:t xml:space="preserve">na všech KLC </w:t>
      </w:r>
      <w:r w:rsidR="00176DC2">
        <w:t>provádět</w:t>
      </w:r>
      <w:r>
        <w:t>:</w:t>
      </w:r>
    </w:p>
    <w:p w14:paraId="34A6AB78" w14:textId="77C13D15" w:rsidR="000065BE" w:rsidRDefault="00652783" w:rsidP="00DA5210">
      <w:pPr>
        <w:pStyle w:val="Psm"/>
      </w:pPr>
      <w:r>
        <w:t>úkony spojené s obsluhou, ovládáním</w:t>
      </w:r>
      <w:r w:rsidR="00ED2ADC">
        <w:t xml:space="preserve">, </w:t>
      </w:r>
      <w:r>
        <w:t>provozem</w:t>
      </w:r>
      <w:r w:rsidR="007410BA">
        <w:t>,</w:t>
      </w:r>
      <w:r w:rsidR="00ED2ADC">
        <w:t xml:space="preserve"> údržbou </w:t>
      </w:r>
      <w:r w:rsidR="007410BA">
        <w:t xml:space="preserve">nebo kybernetickou bezpečností </w:t>
      </w:r>
      <w:r>
        <w:t>KLC</w:t>
      </w:r>
      <w:r w:rsidR="00ED2ADC">
        <w:t xml:space="preserve"> </w:t>
      </w:r>
      <w:r w:rsidR="00F5734A">
        <w:t>v souladu s </w:t>
      </w:r>
      <w:r w:rsidR="00ED2ADC">
        <w:t>dotčený</w:t>
      </w:r>
      <w:r w:rsidR="00F5734A">
        <w:t>mi</w:t>
      </w:r>
      <w:r w:rsidR="00ED2ADC">
        <w:t xml:space="preserve"> provozní</w:t>
      </w:r>
      <w:r w:rsidR="00F5734A">
        <w:t>mi</w:t>
      </w:r>
      <w:r w:rsidR="00ED2ADC">
        <w:t xml:space="preserve"> řád</w:t>
      </w:r>
      <w:r w:rsidR="00F5734A">
        <w:t xml:space="preserve">y, </w:t>
      </w:r>
      <w:r w:rsidR="00ED2ADC">
        <w:t>plán</w:t>
      </w:r>
      <w:r w:rsidR="00F5734A">
        <w:t>y</w:t>
      </w:r>
      <w:r w:rsidR="00ED2ADC">
        <w:t xml:space="preserve"> pravidelné údržby </w:t>
      </w:r>
      <w:r w:rsidR="00F5734A">
        <w:t xml:space="preserve">nebo jinými dokumenty </w:t>
      </w:r>
      <w:r w:rsidR="00ED2ADC">
        <w:t>vyhotovený</w:t>
      </w:r>
      <w:r w:rsidR="00F5734A">
        <w:t>mi</w:t>
      </w:r>
      <w:r w:rsidR="00ED2ADC">
        <w:t xml:space="preserve"> nebo aktualizovaný</w:t>
      </w:r>
      <w:r w:rsidR="00F5734A">
        <w:t>mi</w:t>
      </w:r>
      <w:r w:rsidR="00ED2ADC">
        <w:t xml:space="preserve"> podle Smlouvy nebo Smlouvy o dílo</w:t>
      </w:r>
      <w:r>
        <w:t>;</w:t>
      </w:r>
    </w:p>
    <w:p w14:paraId="2E4720EA" w14:textId="3EAAAC74" w:rsidR="00DA5210" w:rsidRDefault="00DA5210" w:rsidP="00DA5210">
      <w:pPr>
        <w:pStyle w:val="Psm"/>
      </w:pPr>
      <w:r>
        <w:t>Drobné opravy;</w:t>
      </w:r>
    </w:p>
    <w:p w14:paraId="061DA8FF" w14:textId="7165B105" w:rsidR="009D0531" w:rsidRDefault="00C4360A" w:rsidP="00DA5210">
      <w:pPr>
        <w:pStyle w:val="Psm"/>
      </w:pPr>
      <w:bookmarkStart w:id="23" w:name="_Ref205385141"/>
      <w:r>
        <w:t>bezodkladné</w:t>
      </w:r>
      <w:r w:rsidR="00465944" w:rsidRPr="00465944">
        <w:t xml:space="preserve"> úkon</w:t>
      </w:r>
      <w:r>
        <w:t>y</w:t>
      </w:r>
      <w:r w:rsidR="00465944" w:rsidRPr="00465944">
        <w:t xml:space="preserve"> </w:t>
      </w:r>
      <w:r>
        <w:t xml:space="preserve">při </w:t>
      </w:r>
      <w:r w:rsidR="00E407C4">
        <w:t xml:space="preserve">řešení </w:t>
      </w:r>
      <w:r>
        <w:t>mimořádných událost</w:t>
      </w:r>
      <w:r w:rsidR="004A14FE">
        <w:t>í</w:t>
      </w:r>
      <w:r w:rsidR="00D173FF">
        <w:t xml:space="preserve"> vyžadujících rychlou reakci</w:t>
      </w:r>
      <w:r w:rsidR="00E86F86">
        <w:t xml:space="preserve">, zejména </w:t>
      </w:r>
      <w:r w:rsidR="00C81AF7">
        <w:t>úkony</w:t>
      </w:r>
      <w:r w:rsidR="00E86F86">
        <w:t>, které jsou</w:t>
      </w:r>
      <w:r>
        <w:t xml:space="preserve"> </w:t>
      </w:r>
      <w:r w:rsidR="00465944" w:rsidRPr="00465944">
        <w:t>nezbytn</w:t>
      </w:r>
      <w:r>
        <w:t>é</w:t>
      </w:r>
      <w:r w:rsidR="00465944" w:rsidRPr="00465944">
        <w:t xml:space="preserve"> pro odstranění stavu </w:t>
      </w:r>
      <w:r w:rsidR="004A14FE">
        <w:t xml:space="preserve">KLC </w:t>
      </w:r>
      <w:r w:rsidR="00465944" w:rsidRPr="00465944">
        <w:t>bezprostředně ohrožujícího život</w:t>
      </w:r>
      <w:r>
        <w:t xml:space="preserve"> nebo</w:t>
      </w:r>
      <w:r w:rsidR="00465944" w:rsidRPr="00465944">
        <w:t xml:space="preserve"> zdraví </w:t>
      </w:r>
      <w:r>
        <w:t xml:space="preserve">personálu Objednatele nebo třetích osob </w:t>
      </w:r>
      <w:r w:rsidR="00465944" w:rsidRPr="00465944">
        <w:t>nebo</w:t>
      </w:r>
      <w:r w:rsidR="00E407C4">
        <w:t> </w:t>
      </w:r>
      <w:r w:rsidR="00465944" w:rsidRPr="00465944">
        <w:t>majetek</w:t>
      </w:r>
      <w:r>
        <w:t xml:space="preserve"> Objednatele </w:t>
      </w:r>
      <w:r w:rsidR="00A47C6F">
        <w:t>nebo třetích osob</w:t>
      </w:r>
      <w:r w:rsidR="005D7A63">
        <w:t>.</w:t>
      </w:r>
      <w:bookmarkEnd w:id="23"/>
    </w:p>
    <w:p w14:paraId="1A251F19" w14:textId="77777777" w:rsidR="00F964D7" w:rsidRDefault="007E1EF8" w:rsidP="00E86F86">
      <w:pPr>
        <w:pStyle w:val="Pododst"/>
      </w:pPr>
      <w:r>
        <w:t>Personál Objednatele musí</w:t>
      </w:r>
      <w:r w:rsidR="00F964D7">
        <w:t>:</w:t>
      </w:r>
    </w:p>
    <w:p w14:paraId="1671768B" w14:textId="6F66CC8F" w:rsidR="00F964D7" w:rsidRDefault="008C7BB9" w:rsidP="00F964D7">
      <w:pPr>
        <w:pStyle w:val="Psm"/>
      </w:pPr>
      <w:r>
        <w:t>zaznamenat každý svůj provedený úkon</w:t>
      </w:r>
      <w:r w:rsidR="004A14FE">
        <w:t xml:space="preserve"> podle tohoto odstavce</w:t>
      </w:r>
      <w:r w:rsidR="00554FF2">
        <w:t xml:space="preserve"> v rozsahu vyplývajícím z dotčených provozních řádů, plánů pravidelné údržby nebo jiných dokumentů vyhotovených nebo aktualizovaných podle Smlouvy nebo Smlouvy o dílo</w:t>
      </w:r>
      <w:r w:rsidR="00F964D7">
        <w:t>;</w:t>
      </w:r>
    </w:p>
    <w:p w14:paraId="0AA0C2AE" w14:textId="2062A6AB" w:rsidR="003853A6" w:rsidRDefault="00F964D7" w:rsidP="00F964D7">
      <w:pPr>
        <w:pStyle w:val="Psm"/>
      </w:pPr>
      <w:r>
        <w:t xml:space="preserve">informovat Dodavatele o </w:t>
      </w:r>
      <w:r w:rsidR="007E46E9">
        <w:t xml:space="preserve">každém </w:t>
      </w:r>
      <w:r>
        <w:t xml:space="preserve">provedeném </w:t>
      </w:r>
      <w:r w:rsidR="00D60472">
        <w:t>úkon</w:t>
      </w:r>
      <w:r>
        <w:t>u</w:t>
      </w:r>
      <w:r w:rsidR="00D60472">
        <w:t xml:space="preserve"> podle písm. </w:t>
      </w:r>
      <w:r w:rsidR="00D60472">
        <w:fldChar w:fldCharType="begin"/>
      </w:r>
      <w:r w:rsidR="00D60472">
        <w:instrText xml:space="preserve"> REF _Ref205385141 \n \h </w:instrText>
      </w:r>
      <w:r w:rsidR="00D60472">
        <w:fldChar w:fldCharType="separate"/>
      </w:r>
      <w:r w:rsidR="00334F93">
        <w:t>(c)</w:t>
      </w:r>
      <w:r w:rsidR="00D60472">
        <w:fldChar w:fldCharType="end"/>
      </w:r>
      <w:r w:rsidR="003853A6">
        <w:t xml:space="preserve"> předchozího pododstavce</w:t>
      </w:r>
      <w:r w:rsidR="001D496E">
        <w:t>,</w:t>
      </w:r>
    </w:p>
    <w:p w14:paraId="07E0C6EC" w14:textId="0C614500" w:rsidR="00E86F86" w:rsidRDefault="001D496E" w:rsidP="003853A6">
      <w:pPr>
        <w:pStyle w:val="Pododst"/>
      </w:pPr>
      <w:r>
        <w:t>přičemž se přiměřeně použije o</w:t>
      </w:r>
      <w:r w:rsidR="008C7BB9">
        <w:t xml:space="preserve">dst. </w:t>
      </w:r>
      <w:r w:rsidR="008C7BB9">
        <w:fldChar w:fldCharType="begin"/>
      </w:r>
      <w:r w:rsidR="008C7BB9">
        <w:instrText xml:space="preserve"> REF _Ref205375728 \n \h </w:instrText>
      </w:r>
      <w:r w:rsidR="008C7BB9">
        <w:fldChar w:fldCharType="separate"/>
      </w:r>
      <w:r w:rsidR="008C7BB9">
        <w:t>2.9</w:t>
      </w:r>
      <w:r w:rsidR="008C7BB9">
        <w:fldChar w:fldCharType="end"/>
      </w:r>
      <w:r w:rsidR="008C7BB9">
        <w:t xml:space="preserve"> [</w:t>
      </w:r>
      <w:r w:rsidR="008C7BB9">
        <w:fldChar w:fldCharType="begin"/>
      </w:r>
      <w:r w:rsidR="008C7BB9">
        <w:instrText xml:space="preserve"> REF _Ref205375728 \h </w:instrText>
      </w:r>
      <w:r w:rsidR="008C7BB9">
        <w:fldChar w:fldCharType="separate"/>
      </w:r>
      <w:r w:rsidR="008C7BB9" w:rsidRPr="003B1D56">
        <w:t>Evidence úkonů</w:t>
      </w:r>
      <w:r w:rsidR="008C7BB9">
        <w:fldChar w:fldCharType="end"/>
      </w:r>
      <w:r w:rsidR="008C7BB9">
        <w:t>].</w:t>
      </w:r>
    </w:p>
    <w:p w14:paraId="104320DA" w14:textId="130005F4" w:rsidR="001D496E" w:rsidRDefault="00D173FF" w:rsidP="00C81AF7">
      <w:pPr>
        <w:pStyle w:val="Pododst"/>
      </w:pPr>
      <w:r>
        <w:t>Pro účely tohoto odstavce</w:t>
      </w:r>
      <w:r w:rsidRPr="00CD7265">
        <w:t xml:space="preserve"> za </w:t>
      </w:r>
      <w:r>
        <w:t>p</w:t>
      </w:r>
      <w:r w:rsidRPr="00CD7265">
        <w:t xml:space="preserve">ersonál </w:t>
      </w:r>
      <w:r>
        <w:t>O</w:t>
      </w:r>
      <w:r w:rsidRPr="00CD7265">
        <w:t>bjednatele považuje i jakákoli třetí osoba určená Objednatelem, např. personál případného poskytovatele pohotovostních servisních služeb při řešení mimořádných událostí vyžadujících rychlou reakci</w:t>
      </w:r>
      <w:r>
        <w:t>.</w:t>
      </w:r>
    </w:p>
    <w:p w14:paraId="0DFE3BB3" w14:textId="007702B9" w:rsidR="00E875E8" w:rsidRDefault="00F26C99" w:rsidP="00FD6CC7">
      <w:pPr>
        <w:pStyle w:val="Pododst"/>
        <w:numPr>
          <w:ilvl w:val="0"/>
          <w:numId w:val="0"/>
        </w:numPr>
        <w:ind w:left="567"/>
      </w:pPr>
      <w:r>
        <w:t xml:space="preserve">Pokud se Strany nedohodnou jinak, může personál Objednatele </w:t>
      </w:r>
      <w:r w:rsidR="00FC1247">
        <w:t>provádět úkony podle tohoto odstavce pouze po absolvování odpovídajícího školení podle Smlouvy nebo</w:t>
      </w:r>
      <w:r w:rsidR="007E46E9">
        <w:t> </w:t>
      </w:r>
      <w:r w:rsidR="00FC1247">
        <w:t>Smlouvy o dílo.</w:t>
      </w:r>
    </w:p>
    <w:sectPr w:rsidR="00E875E8" w:rsidSect="003F2599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6726" w14:textId="77777777" w:rsidR="00790FDF" w:rsidRDefault="00790FDF">
      <w:r>
        <w:separator/>
      </w:r>
    </w:p>
    <w:p w14:paraId="54A61A15" w14:textId="77777777" w:rsidR="00790FDF" w:rsidRDefault="00790FDF"/>
    <w:p w14:paraId="03438C72" w14:textId="77777777" w:rsidR="00790FDF" w:rsidRDefault="00790FDF"/>
    <w:p w14:paraId="516FABB5" w14:textId="77777777" w:rsidR="00790FDF" w:rsidRDefault="00790FDF"/>
  </w:endnote>
  <w:endnote w:type="continuationSeparator" w:id="0">
    <w:p w14:paraId="605D12F1" w14:textId="77777777" w:rsidR="00790FDF" w:rsidRDefault="00790FDF">
      <w:r>
        <w:continuationSeparator/>
      </w:r>
    </w:p>
    <w:p w14:paraId="6DAC8ECD" w14:textId="77777777" w:rsidR="00790FDF" w:rsidRDefault="00790FDF"/>
    <w:p w14:paraId="0FEF33DB" w14:textId="77777777" w:rsidR="00790FDF" w:rsidRDefault="00790FDF"/>
    <w:p w14:paraId="66A502E4" w14:textId="77777777" w:rsidR="00790FDF" w:rsidRDefault="00790FDF"/>
  </w:endnote>
  <w:endnote w:type="continuationNotice" w:id="1">
    <w:p w14:paraId="61762E47" w14:textId="77777777" w:rsidR="00790FDF" w:rsidRDefault="00790FDF"/>
    <w:p w14:paraId="0DDA470B" w14:textId="77777777" w:rsidR="00790FDF" w:rsidRDefault="00790FDF"/>
    <w:p w14:paraId="09E41E08" w14:textId="77777777" w:rsidR="00790FDF" w:rsidRDefault="00790F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57DE4897" w:rsidR="003D08CB" w:rsidRPr="00FD5C34" w:rsidRDefault="00FD5C34" w:rsidP="00FD5C34">
            <w:pPr>
              <w:pStyle w:val="Footer"/>
            </w:pPr>
            <w:r w:rsidRPr="009B1838">
              <w:t>S</w:t>
            </w:r>
            <w:r w:rsidR="00357D8E">
              <w:t>ervisní s</w:t>
            </w:r>
            <w:r w:rsidRPr="009B1838">
              <w:t>mlouva</w:t>
            </w:r>
            <w:r w:rsidR="0056661E" w:rsidRPr="009B1838">
              <w:t xml:space="preserve"> | Příloha K.</w:t>
            </w:r>
            <w:r w:rsidR="009E4B88" w:rsidRPr="009B1838">
              <w:t>1</w:t>
            </w:r>
            <w:r w:rsidR="0056661E" w:rsidRPr="009B1838">
              <w:t xml:space="preserve"> | Servisní standardy</w:t>
            </w:r>
            <w:r w:rsidR="00B83F96" w:rsidRPr="009B1838">
              <w:tab/>
            </w:r>
            <w:r w:rsidR="00B83F96" w:rsidRPr="009B1838">
              <w:fldChar w:fldCharType="begin"/>
            </w:r>
            <w:r w:rsidR="00B83F96" w:rsidRPr="009B1838">
              <w:instrText>PAGE</w:instrText>
            </w:r>
            <w:r w:rsidR="00B83F96" w:rsidRPr="009B1838">
              <w:fldChar w:fldCharType="separate"/>
            </w:r>
            <w:r w:rsidR="00B83F96" w:rsidRPr="009B1838">
              <w:t>9</w:t>
            </w:r>
            <w:r w:rsidR="00B83F96" w:rsidRPr="009B1838">
              <w:fldChar w:fldCharType="end"/>
            </w:r>
            <w:r w:rsidR="00B83F96" w:rsidRPr="009B1838">
              <w:t xml:space="preserve"> | </w:t>
            </w:r>
            <w:r w:rsidR="00B83F96" w:rsidRPr="009B1838">
              <w:fldChar w:fldCharType="begin"/>
            </w:r>
            <w:r w:rsidR="00B83F96" w:rsidRPr="009B1838">
              <w:instrText>SECTIONPAGES</w:instrText>
            </w:r>
            <w:r w:rsidR="00B83F96" w:rsidRPr="009B1838">
              <w:fldChar w:fldCharType="separate"/>
            </w:r>
            <w:r w:rsidR="000743E9">
              <w:rPr>
                <w:noProof/>
              </w:rPr>
              <w:t>11</w:t>
            </w:r>
            <w:r w:rsidR="00B83F96" w:rsidRPr="009B1838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7436A3A7" w:rsidR="00FD5C34" w:rsidRPr="00FD5C34" w:rsidRDefault="00357D8E" w:rsidP="00FD5C34">
            <w:pPr>
              <w:pStyle w:val="Footer"/>
            </w:pPr>
            <w:r>
              <w:t>Servisní smlouva</w:t>
            </w:r>
            <w:r w:rsidR="00891B20" w:rsidRPr="009B1838">
              <w:t xml:space="preserve"> | Příloha K.</w:t>
            </w:r>
            <w:r w:rsidR="009E4B88" w:rsidRPr="009B1838">
              <w:t>1</w:t>
            </w:r>
            <w:r w:rsidR="00891B20" w:rsidRPr="009B1838">
              <w:t xml:space="preserve"> | Servisní standardy</w:t>
            </w:r>
            <w:r w:rsidR="00FD5C34" w:rsidRPr="009B1838">
              <w:tab/>
            </w:r>
            <w:r w:rsidR="00FD5C34" w:rsidRPr="009B1838">
              <w:fldChar w:fldCharType="begin"/>
            </w:r>
            <w:r w:rsidR="00FD5C34" w:rsidRPr="009B1838">
              <w:instrText>PAGE</w:instrText>
            </w:r>
            <w:r w:rsidR="00FD5C34" w:rsidRPr="009B1838">
              <w:fldChar w:fldCharType="separate"/>
            </w:r>
            <w:r w:rsidR="00FD5C34" w:rsidRPr="009B1838">
              <w:t>5</w:t>
            </w:r>
            <w:r w:rsidR="00FD5C34" w:rsidRPr="009B1838">
              <w:fldChar w:fldCharType="end"/>
            </w:r>
            <w:r w:rsidR="00FD5C34" w:rsidRPr="009B1838">
              <w:t xml:space="preserve"> | </w:t>
            </w:r>
            <w:r w:rsidR="00FD5C34" w:rsidRPr="009B1838">
              <w:fldChar w:fldCharType="begin"/>
            </w:r>
            <w:r w:rsidR="00FD5C34" w:rsidRPr="009B1838">
              <w:instrText>SECTIONPAGES</w:instrText>
            </w:r>
            <w:r w:rsidR="00FD5C34" w:rsidRPr="009B1838">
              <w:fldChar w:fldCharType="separate"/>
            </w:r>
            <w:r w:rsidR="000743E9">
              <w:rPr>
                <w:noProof/>
              </w:rPr>
              <w:t>11</w:t>
            </w:r>
            <w:r w:rsidR="00FD5C34" w:rsidRPr="009B183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102D4" w14:textId="77777777" w:rsidR="00790FDF" w:rsidRDefault="00790FDF">
      <w:r>
        <w:separator/>
      </w:r>
    </w:p>
  </w:footnote>
  <w:footnote w:type="continuationSeparator" w:id="0">
    <w:p w14:paraId="58BF4A3F" w14:textId="77777777" w:rsidR="00790FDF" w:rsidRDefault="00790FDF">
      <w:r>
        <w:continuationSeparator/>
      </w:r>
    </w:p>
    <w:p w14:paraId="3D9044A1" w14:textId="77777777" w:rsidR="00790FDF" w:rsidRDefault="00790FDF"/>
    <w:p w14:paraId="62A5A3FC" w14:textId="77777777" w:rsidR="00790FDF" w:rsidRDefault="00790FDF"/>
    <w:p w14:paraId="0790F00A" w14:textId="77777777" w:rsidR="00790FDF" w:rsidRDefault="00790FDF"/>
  </w:footnote>
  <w:footnote w:type="continuationNotice" w:id="1">
    <w:p w14:paraId="0BB40743" w14:textId="77777777" w:rsidR="00790FDF" w:rsidRDefault="00790FDF"/>
    <w:p w14:paraId="1487545C" w14:textId="77777777" w:rsidR="00790FDF" w:rsidRDefault="00790FDF"/>
    <w:p w14:paraId="26BBF7AF" w14:textId="77777777" w:rsidR="00790FDF" w:rsidRDefault="00790FDF"/>
    <w:p w14:paraId="1419B923" w14:textId="77777777" w:rsidR="00790FDF" w:rsidRDefault="00790FDF"/>
  </w:footnote>
  <w:footnote w:id="2">
    <w:p w14:paraId="6F45E810" w14:textId="6630741B" w:rsidR="000B431A" w:rsidRDefault="000B431A">
      <w:pPr>
        <w:pStyle w:val="FootnoteText"/>
      </w:pPr>
      <w:r>
        <w:rPr>
          <w:rStyle w:val="FootnoteReference"/>
        </w:rPr>
        <w:footnoteRef/>
      </w:r>
      <w:r>
        <w:tab/>
        <w:t>Ustanovení tohoto dokumentu o povinnostech Dodavatele ve vztahu k VD se přiměřeně použijí i ve vztahu k</w:t>
      </w:r>
      <w:r w:rsidR="008827C7">
        <w:t xml:space="preserve"> Sekci GEN nebo </w:t>
      </w:r>
      <w:r w:rsidR="002F2787">
        <w:t>jakékoli její</w:t>
      </w:r>
      <w:r w:rsidR="008827C7">
        <w:t xml:space="preserve"> části</w:t>
      </w:r>
      <w:r>
        <w:t xml:space="preserve"> s případným upřesněním podle Zadání.</w:t>
      </w:r>
    </w:p>
  </w:footnote>
  <w:footnote w:id="3">
    <w:p w14:paraId="04A3D835" w14:textId="5D86CF9E" w:rsidR="00107D70" w:rsidRDefault="00107D70">
      <w:pPr>
        <w:pStyle w:val="FootnoteText"/>
      </w:pPr>
      <w:r>
        <w:rPr>
          <w:rStyle w:val="FootnoteReference"/>
        </w:rPr>
        <w:footnoteRef/>
      </w:r>
      <w:r>
        <w:tab/>
        <w:t xml:space="preserve">Předpokládaná periodicita </w:t>
      </w:r>
      <w:r w:rsidR="000743E9">
        <w:t>R</w:t>
      </w:r>
      <w:r>
        <w:t>evizí je stanovena v Soupisu úkonů.</w:t>
      </w:r>
    </w:p>
  </w:footnote>
  <w:footnote w:id="4">
    <w:p w14:paraId="56E47949" w14:textId="2714D811" w:rsidR="005B577F" w:rsidRDefault="005B577F">
      <w:pPr>
        <w:pStyle w:val="FootnoteText"/>
      </w:pPr>
      <w:r>
        <w:rPr>
          <w:rStyle w:val="FootnoteReference"/>
        </w:rPr>
        <w:footnoteRef/>
      </w:r>
      <w:r>
        <w:tab/>
        <w:t xml:space="preserve">Alespoň </w:t>
      </w:r>
      <w:r w:rsidR="00E20045">
        <w:t>1x ročně, zpravidla v rámci RSP</w:t>
      </w:r>
      <w:r w:rsidR="00F714B6">
        <w:t>.</w:t>
      </w:r>
    </w:p>
  </w:footnote>
  <w:footnote w:id="5">
    <w:p w14:paraId="7981E1F8" w14:textId="75371E17" w:rsidR="00E20045" w:rsidRDefault="00E20045">
      <w:pPr>
        <w:pStyle w:val="FootnoteText"/>
      </w:pPr>
      <w:r>
        <w:rPr>
          <w:rStyle w:val="FootnoteReference"/>
        </w:rPr>
        <w:footnoteRef/>
      </w:r>
      <w:r>
        <w:tab/>
        <w:t xml:space="preserve">Nad rámec </w:t>
      </w:r>
      <w:r w:rsidR="004712EC">
        <w:t>četnosti stanovené v rámci základních povinností.</w:t>
      </w:r>
    </w:p>
  </w:footnote>
  <w:footnote w:id="6">
    <w:p w14:paraId="085957A7" w14:textId="2ADA150D" w:rsidR="004712EC" w:rsidRDefault="004712EC">
      <w:pPr>
        <w:pStyle w:val="FootnoteText"/>
      </w:pPr>
      <w:r>
        <w:rPr>
          <w:rStyle w:val="FootnoteReference"/>
        </w:rPr>
        <w:footnoteRef/>
      </w:r>
      <w:r>
        <w:tab/>
      </w:r>
      <w:r w:rsidR="003233DD">
        <w:t>V rozsahu opatření, která nejsou součástí Díla.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46D"/>
    <w:rsid w:val="00002795"/>
    <w:rsid w:val="000029E2"/>
    <w:rsid w:val="00002B6D"/>
    <w:rsid w:val="00002C0F"/>
    <w:rsid w:val="00002DF0"/>
    <w:rsid w:val="00003340"/>
    <w:rsid w:val="00003528"/>
    <w:rsid w:val="0000352F"/>
    <w:rsid w:val="000037AD"/>
    <w:rsid w:val="00003861"/>
    <w:rsid w:val="00003BF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65BE"/>
    <w:rsid w:val="000065EC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776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C69"/>
    <w:rsid w:val="00017E22"/>
    <w:rsid w:val="00017F9D"/>
    <w:rsid w:val="00017FEB"/>
    <w:rsid w:val="00020593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A7E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4E5"/>
    <w:rsid w:val="000265E8"/>
    <w:rsid w:val="00026711"/>
    <w:rsid w:val="00026827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959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625"/>
    <w:rsid w:val="0003495C"/>
    <w:rsid w:val="00034BE3"/>
    <w:rsid w:val="00035005"/>
    <w:rsid w:val="000351B8"/>
    <w:rsid w:val="0003542B"/>
    <w:rsid w:val="00035469"/>
    <w:rsid w:val="0003549C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47F"/>
    <w:rsid w:val="0004271B"/>
    <w:rsid w:val="00042B4F"/>
    <w:rsid w:val="00043470"/>
    <w:rsid w:val="0004352A"/>
    <w:rsid w:val="00043F22"/>
    <w:rsid w:val="000441DE"/>
    <w:rsid w:val="00044815"/>
    <w:rsid w:val="000448B2"/>
    <w:rsid w:val="00045B49"/>
    <w:rsid w:val="0004672C"/>
    <w:rsid w:val="000467C7"/>
    <w:rsid w:val="00046934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8E5"/>
    <w:rsid w:val="00050E6C"/>
    <w:rsid w:val="000510C8"/>
    <w:rsid w:val="000511A6"/>
    <w:rsid w:val="00051A3B"/>
    <w:rsid w:val="00051F8A"/>
    <w:rsid w:val="00052108"/>
    <w:rsid w:val="00052221"/>
    <w:rsid w:val="00052BCE"/>
    <w:rsid w:val="00053079"/>
    <w:rsid w:val="0005312C"/>
    <w:rsid w:val="0005373B"/>
    <w:rsid w:val="0005380D"/>
    <w:rsid w:val="0005381F"/>
    <w:rsid w:val="00053B3D"/>
    <w:rsid w:val="00053E06"/>
    <w:rsid w:val="000541FE"/>
    <w:rsid w:val="00054259"/>
    <w:rsid w:val="0005446A"/>
    <w:rsid w:val="00054523"/>
    <w:rsid w:val="00054750"/>
    <w:rsid w:val="000547D7"/>
    <w:rsid w:val="000547FA"/>
    <w:rsid w:val="000549B5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1BB"/>
    <w:rsid w:val="0005768A"/>
    <w:rsid w:val="00057872"/>
    <w:rsid w:val="00057892"/>
    <w:rsid w:val="00057A8E"/>
    <w:rsid w:val="00060286"/>
    <w:rsid w:val="0006050E"/>
    <w:rsid w:val="00060673"/>
    <w:rsid w:val="0006073C"/>
    <w:rsid w:val="00060A3E"/>
    <w:rsid w:val="00060BD5"/>
    <w:rsid w:val="00060D60"/>
    <w:rsid w:val="00060D9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85B"/>
    <w:rsid w:val="00062E1E"/>
    <w:rsid w:val="000631C8"/>
    <w:rsid w:val="00063486"/>
    <w:rsid w:val="000639C3"/>
    <w:rsid w:val="00063AB7"/>
    <w:rsid w:val="00064046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4FC"/>
    <w:rsid w:val="0006669F"/>
    <w:rsid w:val="0006674D"/>
    <w:rsid w:val="00066ABA"/>
    <w:rsid w:val="00066AFF"/>
    <w:rsid w:val="00066D1D"/>
    <w:rsid w:val="00066E14"/>
    <w:rsid w:val="00066E23"/>
    <w:rsid w:val="0006735A"/>
    <w:rsid w:val="00067639"/>
    <w:rsid w:val="00067927"/>
    <w:rsid w:val="00067B6A"/>
    <w:rsid w:val="00067BD2"/>
    <w:rsid w:val="00067FEB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4F3"/>
    <w:rsid w:val="00072568"/>
    <w:rsid w:val="000726AD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43E9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111"/>
    <w:rsid w:val="0008346F"/>
    <w:rsid w:val="000834E9"/>
    <w:rsid w:val="00083747"/>
    <w:rsid w:val="0008414D"/>
    <w:rsid w:val="00084451"/>
    <w:rsid w:val="0008464E"/>
    <w:rsid w:val="00084A27"/>
    <w:rsid w:val="00084AA9"/>
    <w:rsid w:val="00084B86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74A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1D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917"/>
    <w:rsid w:val="00094BC2"/>
    <w:rsid w:val="000950D7"/>
    <w:rsid w:val="0009518E"/>
    <w:rsid w:val="00095284"/>
    <w:rsid w:val="0009550A"/>
    <w:rsid w:val="00095697"/>
    <w:rsid w:val="00095748"/>
    <w:rsid w:val="00095989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170"/>
    <w:rsid w:val="000A0A17"/>
    <w:rsid w:val="000A0ABA"/>
    <w:rsid w:val="000A0FFE"/>
    <w:rsid w:val="000A1711"/>
    <w:rsid w:val="000A1A03"/>
    <w:rsid w:val="000A1BBF"/>
    <w:rsid w:val="000A22FD"/>
    <w:rsid w:val="000A26D2"/>
    <w:rsid w:val="000A2A1D"/>
    <w:rsid w:val="000A2B74"/>
    <w:rsid w:val="000A2BD0"/>
    <w:rsid w:val="000A2D5C"/>
    <w:rsid w:val="000A2E9C"/>
    <w:rsid w:val="000A30A2"/>
    <w:rsid w:val="000A38DE"/>
    <w:rsid w:val="000A3A17"/>
    <w:rsid w:val="000A3BDE"/>
    <w:rsid w:val="000A3CE8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0DB"/>
    <w:rsid w:val="000B131C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31A"/>
    <w:rsid w:val="000B4449"/>
    <w:rsid w:val="000B448E"/>
    <w:rsid w:val="000B44A1"/>
    <w:rsid w:val="000B47C7"/>
    <w:rsid w:val="000B4B48"/>
    <w:rsid w:val="000B4C11"/>
    <w:rsid w:val="000B4C49"/>
    <w:rsid w:val="000B4CA1"/>
    <w:rsid w:val="000B4F68"/>
    <w:rsid w:val="000B4FEF"/>
    <w:rsid w:val="000B51DC"/>
    <w:rsid w:val="000B52BB"/>
    <w:rsid w:val="000B5307"/>
    <w:rsid w:val="000B5418"/>
    <w:rsid w:val="000B59DA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454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0BE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DC0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ADE"/>
    <w:rsid w:val="000D1D9F"/>
    <w:rsid w:val="000D23B3"/>
    <w:rsid w:val="000D27A8"/>
    <w:rsid w:val="000D2830"/>
    <w:rsid w:val="000D292D"/>
    <w:rsid w:val="000D2FC8"/>
    <w:rsid w:val="000D317B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4EF1"/>
    <w:rsid w:val="000D500D"/>
    <w:rsid w:val="000D5021"/>
    <w:rsid w:val="000D521D"/>
    <w:rsid w:val="000D530B"/>
    <w:rsid w:val="000D5725"/>
    <w:rsid w:val="000D5737"/>
    <w:rsid w:val="000D5950"/>
    <w:rsid w:val="000D5CF1"/>
    <w:rsid w:val="000D5E6F"/>
    <w:rsid w:val="000D63CE"/>
    <w:rsid w:val="000D6493"/>
    <w:rsid w:val="000D66F5"/>
    <w:rsid w:val="000D6AD7"/>
    <w:rsid w:val="000D6E83"/>
    <w:rsid w:val="000D70D6"/>
    <w:rsid w:val="000D7118"/>
    <w:rsid w:val="000D77C4"/>
    <w:rsid w:val="000D7826"/>
    <w:rsid w:val="000D78F9"/>
    <w:rsid w:val="000D79C8"/>
    <w:rsid w:val="000D7AA6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7D1"/>
    <w:rsid w:val="000E19A2"/>
    <w:rsid w:val="000E1A9B"/>
    <w:rsid w:val="000E1CA0"/>
    <w:rsid w:val="000E20ED"/>
    <w:rsid w:val="000E21F8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FC7"/>
    <w:rsid w:val="000F0265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A82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711"/>
    <w:rsid w:val="000F7E39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D16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302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07D70"/>
    <w:rsid w:val="00110261"/>
    <w:rsid w:val="001105E6"/>
    <w:rsid w:val="00110826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6B4"/>
    <w:rsid w:val="00113785"/>
    <w:rsid w:val="00113B04"/>
    <w:rsid w:val="00113FE7"/>
    <w:rsid w:val="0011411B"/>
    <w:rsid w:val="00114263"/>
    <w:rsid w:val="0011448F"/>
    <w:rsid w:val="001147A2"/>
    <w:rsid w:val="00114B64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9E4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998"/>
    <w:rsid w:val="00122EDE"/>
    <w:rsid w:val="00122F37"/>
    <w:rsid w:val="0012302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0F4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96B"/>
    <w:rsid w:val="00131C5F"/>
    <w:rsid w:val="00131CB1"/>
    <w:rsid w:val="00131D8B"/>
    <w:rsid w:val="00131F2E"/>
    <w:rsid w:val="00132070"/>
    <w:rsid w:val="00132079"/>
    <w:rsid w:val="001321F1"/>
    <w:rsid w:val="00132545"/>
    <w:rsid w:val="0013274F"/>
    <w:rsid w:val="0013277C"/>
    <w:rsid w:val="001329BB"/>
    <w:rsid w:val="00132BB3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4B73"/>
    <w:rsid w:val="00135019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8B7"/>
    <w:rsid w:val="00136958"/>
    <w:rsid w:val="00136A66"/>
    <w:rsid w:val="00136C71"/>
    <w:rsid w:val="00136FEA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D16"/>
    <w:rsid w:val="00140F10"/>
    <w:rsid w:val="001410DF"/>
    <w:rsid w:val="00141308"/>
    <w:rsid w:val="00141584"/>
    <w:rsid w:val="00141875"/>
    <w:rsid w:val="00141EA3"/>
    <w:rsid w:val="0014250D"/>
    <w:rsid w:val="0014270B"/>
    <w:rsid w:val="001429BF"/>
    <w:rsid w:val="00142B65"/>
    <w:rsid w:val="00142BDD"/>
    <w:rsid w:val="00142E46"/>
    <w:rsid w:val="00143173"/>
    <w:rsid w:val="001431C0"/>
    <w:rsid w:val="00143504"/>
    <w:rsid w:val="00143626"/>
    <w:rsid w:val="00143731"/>
    <w:rsid w:val="00143A37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597"/>
    <w:rsid w:val="00147772"/>
    <w:rsid w:val="001478B0"/>
    <w:rsid w:val="001479AF"/>
    <w:rsid w:val="00147C69"/>
    <w:rsid w:val="00147DF3"/>
    <w:rsid w:val="00147EC7"/>
    <w:rsid w:val="00150148"/>
    <w:rsid w:val="001503BE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2F5C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AE6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0ED5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347"/>
    <w:rsid w:val="00163405"/>
    <w:rsid w:val="0016340C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373"/>
    <w:rsid w:val="001666A1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24F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2F4E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76DC2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265"/>
    <w:rsid w:val="00186471"/>
    <w:rsid w:val="00186C74"/>
    <w:rsid w:val="00186E0A"/>
    <w:rsid w:val="001870BA"/>
    <w:rsid w:val="001870E7"/>
    <w:rsid w:val="00187289"/>
    <w:rsid w:val="001872A4"/>
    <w:rsid w:val="001872EC"/>
    <w:rsid w:val="001874F1"/>
    <w:rsid w:val="00187B6B"/>
    <w:rsid w:val="00187C55"/>
    <w:rsid w:val="0019011D"/>
    <w:rsid w:val="0019077F"/>
    <w:rsid w:val="00190BA5"/>
    <w:rsid w:val="00190F0F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3834"/>
    <w:rsid w:val="001941C3"/>
    <w:rsid w:val="001944AB"/>
    <w:rsid w:val="00194875"/>
    <w:rsid w:val="0019505C"/>
    <w:rsid w:val="001952FB"/>
    <w:rsid w:val="0019554F"/>
    <w:rsid w:val="00195972"/>
    <w:rsid w:val="00195CCE"/>
    <w:rsid w:val="00195DCD"/>
    <w:rsid w:val="0019605D"/>
    <w:rsid w:val="001960B1"/>
    <w:rsid w:val="001966A9"/>
    <w:rsid w:val="00196984"/>
    <w:rsid w:val="001969B8"/>
    <w:rsid w:val="00196CFE"/>
    <w:rsid w:val="0019714A"/>
    <w:rsid w:val="001972DF"/>
    <w:rsid w:val="001977D3"/>
    <w:rsid w:val="0019796B"/>
    <w:rsid w:val="00197974"/>
    <w:rsid w:val="00197B38"/>
    <w:rsid w:val="00197D86"/>
    <w:rsid w:val="001A0061"/>
    <w:rsid w:val="001A020F"/>
    <w:rsid w:val="001A0882"/>
    <w:rsid w:val="001A0AC4"/>
    <w:rsid w:val="001A0B2A"/>
    <w:rsid w:val="001A0D41"/>
    <w:rsid w:val="001A0E9E"/>
    <w:rsid w:val="001A1089"/>
    <w:rsid w:val="001A117E"/>
    <w:rsid w:val="001A1189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0B0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5FC7"/>
    <w:rsid w:val="001A604D"/>
    <w:rsid w:val="001A6366"/>
    <w:rsid w:val="001A6AA9"/>
    <w:rsid w:val="001A6BF4"/>
    <w:rsid w:val="001A6CA8"/>
    <w:rsid w:val="001A7686"/>
    <w:rsid w:val="001A7872"/>
    <w:rsid w:val="001A7A2D"/>
    <w:rsid w:val="001A7B50"/>
    <w:rsid w:val="001B005D"/>
    <w:rsid w:val="001B019A"/>
    <w:rsid w:val="001B03F2"/>
    <w:rsid w:val="001B05A0"/>
    <w:rsid w:val="001B0A29"/>
    <w:rsid w:val="001B0F0E"/>
    <w:rsid w:val="001B0F83"/>
    <w:rsid w:val="001B10DE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932"/>
    <w:rsid w:val="001B2AE6"/>
    <w:rsid w:val="001B2CBD"/>
    <w:rsid w:val="001B2D67"/>
    <w:rsid w:val="001B2E45"/>
    <w:rsid w:val="001B2EEB"/>
    <w:rsid w:val="001B311B"/>
    <w:rsid w:val="001B33C0"/>
    <w:rsid w:val="001B3AB6"/>
    <w:rsid w:val="001B3B34"/>
    <w:rsid w:val="001B3C10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0E"/>
    <w:rsid w:val="001B6265"/>
    <w:rsid w:val="001B6442"/>
    <w:rsid w:val="001B6678"/>
    <w:rsid w:val="001B6688"/>
    <w:rsid w:val="001B6C53"/>
    <w:rsid w:val="001B7043"/>
    <w:rsid w:val="001B7271"/>
    <w:rsid w:val="001B7987"/>
    <w:rsid w:val="001B7A01"/>
    <w:rsid w:val="001B7D93"/>
    <w:rsid w:val="001C01AC"/>
    <w:rsid w:val="001C036E"/>
    <w:rsid w:val="001C133D"/>
    <w:rsid w:val="001C1584"/>
    <w:rsid w:val="001C1B4A"/>
    <w:rsid w:val="001C1B76"/>
    <w:rsid w:val="001C1DED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5F95"/>
    <w:rsid w:val="001C613E"/>
    <w:rsid w:val="001C61FC"/>
    <w:rsid w:val="001C63C2"/>
    <w:rsid w:val="001C66E4"/>
    <w:rsid w:val="001C6B2B"/>
    <w:rsid w:val="001C70F3"/>
    <w:rsid w:val="001C7367"/>
    <w:rsid w:val="001C7561"/>
    <w:rsid w:val="001C7652"/>
    <w:rsid w:val="001C7670"/>
    <w:rsid w:val="001C7905"/>
    <w:rsid w:val="001D0005"/>
    <w:rsid w:val="001D0018"/>
    <w:rsid w:val="001D046D"/>
    <w:rsid w:val="001D04DB"/>
    <w:rsid w:val="001D0779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48B1"/>
    <w:rsid w:val="001D496E"/>
    <w:rsid w:val="001D4C1F"/>
    <w:rsid w:val="001D5071"/>
    <w:rsid w:val="001D517D"/>
    <w:rsid w:val="001D5507"/>
    <w:rsid w:val="001D566F"/>
    <w:rsid w:val="001D56B4"/>
    <w:rsid w:val="001D56BF"/>
    <w:rsid w:val="001D6490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1FB3"/>
    <w:rsid w:val="001E25FC"/>
    <w:rsid w:val="001E2683"/>
    <w:rsid w:val="001E2EB0"/>
    <w:rsid w:val="001E3362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9A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6F93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483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268"/>
    <w:rsid w:val="00203634"/>
    <w:rsid w:val="002039EF"/>
    <w:rsid w:val="00203DD1"/>
    <w:rsid w:val="00204040"/>
    <w:rsid w:val="00204080"/>
    <w:rsid w:val="00204305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12C"/>
    <w:rsid w:val="0020730B"/>
    <w:rsid w:val="0020742B"/>
    <w:rsid w:val="002074AE"/>
    <w:rsid w:val="0020791E"/>
    <w:rsid w:val="00207993"/>
    <w:rsid w:val="00207CA7"/>
    <w:rsid w:val="00207EE5"/>
    <w:rsid w:val="002103F5"/>
    <w:rsid w:val="00210B97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351"/>
    <w:rsid w:val="0021348A"/>
    <w:rsid w:val="0021379D"/>
    <w:rsid w:val="00213DB7"/>
    <w:rsid w:val="002142F3"/>
    <w:rsid w:val="002143CD"/>
    <w:rsid w:val="0021449D"/>
    <w:rsid w:val="002151F2"/>
    <w:rsid w:val="00215791"/>
    <w:rsid w:val="0021587D"/>
    <w:rsid w:val="00215897"/>
    <w:rsid w:val="00215A7A"/>
    <w:rsid w:val="00215DAA"/>
    <w:rsid w:val="00216822"/>
    <w:rsid w:val="00216D49"/>
    <w:rsid w:val="00216EA5"/>
    <w:rsid w:val="002170F1"/>
    <w:rsid w:val="0021714A"/>
    <w:rsid w:val="00217663"/>
    <w:rsid w:val="00217767"/>
    <w:rsid w:val="00217773"/>
    <w:rsid w:val="0021782F"/>
    <w:rsid w:val="0021790F"/>
    <w:rsid w:val="00217A03"/>
    <w:rsid w:val="00217A4F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3E6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0CB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20C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27FB2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A9E"/>
    <w:rsid w:val="00231BF0"/>
    <w:rsid w:val="00231D34"/>
    <w:rsid w:val="00232B7E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63B4"/>
    <w:rsid w:val="00236DDB"/>
    <w:rsid w:val="00237137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7D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A12"/>
    <w:rsid w:val="00251C0C"/>
    <w:rsid w:val="00251C95"/>
    <w:rsid w:val="00251E51"/>
    <w:rsid w:val="00251E83"/>
    <w:rsid w:val="00251FDD"/>
    <w:rsid w:val="002526D8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02C"/>
    <w:rsid w:val="002554EB"/>
    <w:rsid w:val="002554F9"/>
    <w:rsid w:val="002557F1"/>
    <w:rsid w:val="00255809"/>
    <w:rsid w:val="00255A1C"/>
    <w:rsid w:val="00255C06"/>
    <w:rsid w:val="0025650C"/>
    <w:rsid w:val="002568D1"/>
    <w:rsid w:val="00256A78"/>
    <w:rsid w:val="00256BE6"/>
    <w:rsid w:val="002571F2"/>
    <w:rsid w:val="002577C1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2CDF"/>
    <w:rsid w:val="002631DE"/>
    <w:rsid w:val="002632C0"/>
    <w:rsid w:val="002633FB"/>
    <w:rsid w:val="0026356A"/>
    <w:rsid w:val="002637EC"/>
    <w:rsid w:val="00263E01"/>
    <w:rsid w:val="00263E4D"/>
    <w:rsid w:val="00263F88"/>
    <w:rsid w:val="00264431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480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74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09E1"/>
    <w:rsid w:val="0027108B"/>
    <w:rsid w:val="002711C5"/>
    <w:rsid w:val="002713B8"/>
    <w:rsid w:val="0027163D"/>
    <w:rsid w:val="00271A42"/>
    <w:rsid w:val="00272241"/>
    <w:rsid w:val="00272461"/>
    <w:rsid w:val="002725E3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6C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423"/>
    <w:rsid w:val="0027759B"/>
    <w:rsid w:val="002776E3"/>
    <w:rsid w:val="00277F51"/>
    <w:rsid w:val="00277F66"/>
    <w:rsid w:val="002801A5"/>
    <w:rsid w:val="00280C7E"/>
    <w:rsid w:val="00280D41"/>
    <w:rsid w:val="00280E8C"/>
    <w:rsid w:val="00281506"/>
    <w:rsid w:val="002815B0"/>
    <w:rsid w:val="0028182E"/>
    <w:rsid w:val="00282153"/>
    <w:rsid w:val="00282563"/>
    <w:rsid w:val="00283131"/>
    <w:rsid w:val="0028336F"/>
    <w:rsid w:val="00283F40"/>
    <w:rsid w:val="002843AC"/>
    <w:rsid w:val="002843E2"/>
    <w:rsid w:val="00284408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B55"/>
    <w:rsid w:val="00290C26"/>
    <w:rsid w:val="00290C90"/>
    <w:rsid w:val="00290DE6"/>
    <w:rsid w:val="002910D7"/>
    <w:rsid w:val="002911C5"/>
    <w:rsid w:val="002915AD"/>
    <w:rsid w:val="00292028"/>
    <w:rsid w:val="002928AF"/>
    <w:rsid w:val="00292B7D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ABC"/>
    <w:rsid w:val="00297CE5"/>
    <w:rsid w:val="00297DCA"/>
    <w:rsid w:val="00297F15"/>
    <w:rsid w:val="002A038A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CD8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14A"/>
    <w:rsid w:val="002B33F0"/>
    <w:rsid w:val="002B42B6"/>
    <w:rsid w:val="002B4713"/>
    <w:rsid w:val="002B4784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718"/>
    <w:rsid w:val="002C0B83"/>
    <w:rsid w:val="002C1382"/>
    <w:rsid w:val="002C157F"/>
    <w:rsid w:val="002C166D"/>
    <w:rsid w:val="002C16E1"/>
    <w:rsid w:val="002C19B2"/>
    <w:rsid w:val="002C1B1F"/>
    <w:rsid w:val="002C1EC3"/>
    <w:rsid w:val="002C2118"/>
    <w:rsid w:val="002C2317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63C"/>
    <w:rsid w:val="002C69FA"/>
    <w:rsid w:val="002C6ED5"/>
    <w:rsid w:val="002C717F"/>
    <w:rsid w:val="002C73A2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2F3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8D8"/>
    <w:rsid w:val="002E29E2"/>
    <w:rsid w:val="002E2A9F"/>
    <w:rsid w:val="002E2D55"/>
    <w:rsid w:val="002E2E49"/>
    <w:rsid w:val="002E34DA"/>
    <w:rsid w:val="002E36AF"/>
    <w:rsid w:val="002E381B"/>
    <w:rsid w:val="002E3AA4"/>
    <w:rsid w:val="002E3E15"/>
    <w:rsid w:val="002E41CB"/>
    <w:rsid w:val="002E424C"/>
    <w:rsid w:val="002E437E"/>
    <w:rsid w:val="002E4446"/>
    <w:rsid w:val="002E44E9"/>
    <w:rsid w:val="002E4512"/>
    <w:rsid w:val="002E45C4"/>
    <w:rsid w:val="002E48C2"/>
    <w:rsid w:val="002E4CEF"/>
    <w:rsid w:val="002E4FD4"/>
    <w:rsid w:val="002E56E0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4E"/>
    <w:rsid w:val="002F2296"/>
    <w:rsid w:val="002F2517"/>
    <w:rsid w:val="002F26CD"/>
    <w:rsid w:val="002F2787"/>
    <w:rsid w:val="002F28E4"/>
    <w:rsid w:val="002F2BF4"/>
    <w:rsid w:val="002F2F78"/>
    <w:rsid w:val="002F3763"/>
    <w:rsid w:val="002F37D4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A03"/>
    <w:rsid w:val="002F4B04"/>
    <w:rsid w:val="002F4B59"/>
    <w:rsid w:val="002F530F"/>
    <w:rsid w:val="002F5785"/>
    <w:rsid w:val="002F5F5C"/>
    <w:rsid w:val="002F60B2"/>
    <w:rsid w:val="002F6258"/>
    <w:rsid w:val="002F6288"/>
    <w:rsid w:val="002F6885"/>
    <w:rsid w:val="002F6B53"/>
    <w:rsid w:val="002F6C3C"/>
    <w:rsid w:val="002F6C6B"/>
    <w:rsid w:val="002F6E75"/>
    <w:rsid w:val="002F6EEC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569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591"/>
    <w:rsid w:val="00310665"/>
    <w:rsid w:val="003107AF"/>
    <w:rsid w:val="003109CE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9F7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1A"/>
    <w:rsid w:val="0031689A"/>
    <w:rsid w:val="00316AEF"/>
    <w:rsid w:val="00317035"/>
    <w:rsid w:val="00317836"/>
    <w:rsid w:val="003178F6"/>
    <w:rsid w:val="00317955"/>
    <w:rsid w:val="003179F8"/>
    <w:rsid w:val="00317C5B"/>
    <w:rsid w:val="00317C5C"/>
    <w:rsid w:val="00320024"/>
    <w:rsid w:val="00320443"/>
    <w:rsid w:val="0032058A"/>
    <w:rsid w:val="003209BF"/>
    <w:rsid w:val="00320C73"/>
    <w:rsid w:val="00320F2A"/>
    <w:rsid w:val="00320FDF"/>
    <w:rsid w:val="00321064"/>
    <w:rsid w:val="0032136E"/>
    <w:rsid w:val="0032136F"/>
    <w:rsid w:val="003215A1"/>
    <w:rsid w:val="00321625"/>
    <w:rsid w:val="00321976"/>
    <w:rsid w:val="00321C4D"/>
    <w:rsid w:val="00321C77"/>
    <w:rsid w:val="00321CE7"/>
    <w:rsid w:val="003220B9"/>
    <w:rsid w:val="0032225E"/>
    <w:rsid w:val="003225CF"/>
    <w:rsid w:val="003228BD"/>
    <w:rsid w:val="00322907"/>
    <w:rsid w:val="003232B0"/>
    <w:rsid w:val="00323316"/>
    <w:rsid w:val="003233C3"/>
    <w:rsid w:val="003233DD"/>
    <w:rsid w:val="003237F1"/>
    <w:rsid w:val="00323876"/>
    <w:rsid w:val="00323960"/>
    <w:rsid w:val="00323B09"/>
    <w:rsid w:val="00323BF7"/>
    <w:rsid w:val="00323C67"/>
    <w:rsid w:val="00324011"/>
    <w:rsid w:val="003241B5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EE7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47A2"/>
    <w:rsid w:val="00334F93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449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ABF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10E"/>
    <w:rsid w:val="0035250A"/>
    <w:rsid w:val="00352659"/>
    <w:rsid w:val="00352968"/>
    <w:rsid w:val="00353717"/>
    <w:rsid w:val="0035385C"/>
    <w:rsid w:val="00353983"/>
    <w:rsid w:val="00354019"/>
    <w:rsid w:val="003542E1"/>
    <w:rsid w:val="00354453"/>
    <w:rsid w:val="0035465C"/>
    <w:rsid w:val="003550F7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D8E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A8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D92"/>
    <w:rsid w:val="00366EE0"/>
    <w:rsid w:val="0036733C"/>
    <w:rsid w:val="003673A8"/>
    <w:rsid w:val="00367762"/>
    <w:rsid w:val="00367798"/>
    <w:rsid w:val="003677E1"/>
    <w:rsid w:val="00367AB0"/>
    <w:rsid w:val="00370378"/>
    <w:rsid w:val="003703F3"/>
    <w:rsid w:val="00370725"/>
    <w:rsid w:val="00370911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1EEE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A88"/>
    <w:rsid w:val="00375C7B"/>
    <w:rsid w:val="00375E73"/>
    <w:rsid w:val="0037630D"/>
    <w:rsid w:val="003765D4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1D48"/>
    <w:rsid w:val="00382529"/>
    <w:rsid w:val="00382645"/>
    <w:rsid w:val="00382662"/>
    <w:rsid w:val="00382789"/>
    <w:rsid w:val="00382A59"/>
    <w:rsid w:val="00382C77"/>
    <w:rsid w:val="00382D5E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3A6"/>
    <w:rsid w:val="00385400"/>
    <w:rsid w:val="003854E2"/>
    <w:rsid w:val="003855D0"/>
    <w:rsid w:val="0038598C"/>
    <w:rsid w:val="00385B53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04"/>
    <w:rsid w:val="00390F2B"/>
    <w:rsid w:val="003914B2"/>
    <w:rsid w:val="0039183A"/>
    <w:rsid w:val="00391919"/>
    <w:rsid w:val="00392016"/>
    <w:rsid w:val="00392068"/>
    <w:rsid w:val="003924AE"/>
    <w:rsid w:val="00392A5D"/>
    <w:rsid w:val="00392C4B"/>
    <w:rsid w:val="003932B6"/>
    <w:rsid w:val="00393420"/>
    <w:rsid w:val="003940AD"/>
    <w:rsid w:val="0039421E"/>
    <w:rsid w:val="003945EC"/>
    <w:rsid w:val="00394836"/>
    <w:rsid w:val="003949A0"/>
    <w:rsid w:val="003956D3"/>
    <w:rsid w:val="003958EE"/>
    <w:rsid w:val="00395B64"/>
    <w:rsid w:val="00395FB4"/>
    <w:rsid w:val="003960A5"/>
    <w:rsid w:val="0039625D"/>
    <w:rsid w:val="00396648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9E4"/>
    <w:rsid w:val="003A7CCF"/>
    <w:rsid w:val="003B068A"/>
    <w:rsid w:val="003B075E"/>
    <w:rsid w:val="003B09BF"/>
    <w:rsid w:val="003B0BD0"/>
    <w:rsid w:val="003B0C62"/>
    <w:rsid w:val="003B0DE4"/>
    <w:rsid w:val="003B12C9"/>
    <w:rsid w:val="003B158B"/>
    <w:rsid w:val="003B180B"/>
    <w:rsid w:val="003B1823"/>
    <w:rsid w:val="003B1D56"/>
    <w:rsid w:val="003B1EB7"/>
    <w:rsid w:val="003B2113"/>
    <w:rsid w:val="003B25CA"/>
    <w:rsid w:val="003B2639"/>
    <w:rsid w:val="003B29C0"/>
    <w:rsid w:val="003B3122"/>
    <w:rsid w:val="003B35B9"/>
    <w:rsid w:val="003B374D"/>
    <w:rsid w:val="003B39A8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8D"/>
    <w:rsid w:val="003B58FA"/>
    <w:rsid w:val="003B5C5D"/>
    <w:rsid w:val="003B5CC3"/>
    <w:rsid w:val="003B5FDC"/>
    <w:rsid w:val="003B69C2"/>
    <w:rsid w:val="003B6B93"/>
    <w:rsid w:val="003B7309"/>
    <w:rsid w:val="003B773F"/>
    <w:rsid w:val="003B7AA5"/>
    <w:rsid w:val="003B7B7C"/>
    <w:rsid w:val="003C01B3"/>
    <w:rsid w:val="003C02DF"/>
    <w:rsid w:val="003C0787"/>
    <w:rsid w:val="003C07F2"/>
    <w:rsid w:val="003C09EB"/>
    <w:rsid w:val="003C102A"/>
    <w:rsid w:val="003C1064"/>
    <w:rsid w:val="003C1C41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33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4D07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845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607"/>
    <w:rsid w:val="003E78B3"/>
    <w:rsid w:val="003E79B0"/>
    <w:rsid w:val="003E7AA7"/>
    <w:rsid w:val="003E7D2C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1F3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9E9"/>
    <w:rsid w:val="00402CF0"/>
    <w:rsid w:val="00402D66"/>
    <w:rsid w:val="00402D70"/>
    <w:rsid w:val="00403367"/>
    <w:rsid w:val="00403C4F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C3A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D4E"/>
    <w:rsid w:val="00410ED7"/>
    <w:rsid w:val="00411162"/>
    <w:rsid w:val="004116FB"/>
    <w:rsid w:val="0041196D"/>
    <w:rsid w:val="00411AC3"/>
    <w:rsid w:val="00411BF1"/>
    <w:rsid w:val="00411EBF"/>
    <w:rsid w:val="00411EDF"/>
    <w:rsid w:val="004123BE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60F"/>
    <w:rsid w:val="00415A3A"/>
    <w:rsid w:val="00415E73"/>
    <w:rsid w:val="00415F89"/>
    <w:rsid w:val="00415FCC"/>
    <w:rsid w:val="004160F6"/>
    <w:rsid w:val="00416A16"/>
    <w:rsid w:val="00416C5E"/>
    <w:rsid w:val="00416CA2"/>
    <w:rsid w:val="0041749E"/>
    <w:rsid w:val="0041761E"/>
    <w:rsid w:val="004176F8"/>
    <w:rsid w:val="00417A27"/>
    <w:rsid w:val="00417EBA"/>
    <w:rsid w:val="00420008"/>
    <w:rsid w:val="004201F3"/>
    <w:rsid w:val="00420577"/>
    <w:rsid w:val="004205D0"/>
    <w:rsid w:val="00420A05"/>
    <w:rsid w:val="00420A31"/>
    <w:rsid w:val="00420A55"/>
    <w:rsid w:val="00420E43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4D"/>
    <w:rsid w:val="00424958"/>
    <w:rsid w:val="00424A26"/>
    <w:rsid w:val="00424A6B"/>
    <w:rsid w:val="00424D0B"/>
    <w:rsid w:val="00424EBF"/>
    <w:rsid w:val="004251CA"/>
    <w:rsid w:val="00425389"/>
    <w:rsid w:val="004258BA"/>
    <w:rsid w:val="00425959"/>
    <w:rsid w:val="004259A6"/>
    <w:rsid w:val="00425B48"/>
    <w:rsid w:val="00425C1F"/>
    <w:rsid w:val="00425DF6"/>
    <w:rsid w:val="00425E87"/>
    <w:rsid w:val="00425EAE"/>
    <w:rsid w:val="00426547"/>
    <w:rsid w:val="0042657D"/>
    <w:rsid w:val="004266C6"/>
    <w:rsid w:val="00426F3B"/>
    <w:rsid w:val="00426F6F"/>
    <w:rsid w:val="0042712E"/>
    <w:rsid w:val="00427152"/>
    <w:rsid w:val="00427162"/>
    <w:rsid w:val="0042717F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0F4B"/>
    <w:rsid w:val="004310B2"/>
    <w:rsid w:val="004314A6"/>
    <w:rsid w:val="00431973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16EC"/>
    <w:rsid w:val="004420A2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4C7B"/>
    <w:rsid w:val="00445136"/>
    <w:rsid w:val="00445513"/>
    <w:rsid w:val="0044561B"/>
    <w:rsid w:val="004456BE"/>
    <w:rsid w:val="004458DA"/>
    <w:rsid w:val="00445EB8"/>
    <w:rsid w:val="0044626D"/>
    <w:rsid w:val="004463F6"/>
    <w:rsid w:val="00446531"/>
    <w:rsid w:val="0044664F"/>
    <w:rsid w:val="00446AB7"/>
    <w:rsid w:val="00446D7F"/>
    <w:rsid w:val="004471AF"/>
    <w:rsid w:val="004472DA"/>
    <w:rsid w:val="0044751A"/>
    <w:rsid w:val="0044755F"/>
    <w:rsid w:val="004475B6"/>
    <w:rsid w:val="00447648"/>
    <w:rsid w:val="0044765D"/>
    <w:rsid w:val="004476E8"/>
    <w:rsid w:val="004477D0"/>
    <w:rsid w:val="00447E05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5701"/>
    <w:rsid w:val="00456026"/>
    <w:rsid w:val="0045604E"/>
    <w:rsid w:val="004560BF"/>
    <w:rsid w:val="0045658A"/>
    <w:rsid w:val="00456691"/>
    <w:rsid w:val="00456D19"/>
    <w:rsid w:val="00456D4A"/>
    <w:rsid w:val="00456F2E"/>
    <w:rsid w:val="0045715D"/>
    <w:rsid w:val="004571D4"/>
    <w:rsid w:val="00457710"/>
    <w:rsid w:val="004578C7"/>
    <w:rsid w:val="00460557"/>
    <w:rsid w:val="00460719"/>
    <w:rsid w:val="00460A32"/>
    <w:rsid w:val="00460AA4"/>
    <w:rsid w:val="00460C43"/>
    <w:rsid w:val="00460C76"/>
    <w:rsid w:val="004611F9"/>
    <w:rsid w:val="00461696"/>
    <w:rsid w:val="00461A9E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44"/>
    <w:rsid w:val="004659C2"/>
    <w:rsid w:val="00465EFB"/>
    <w:rsid w:val="00466105"/>
    <w:rsid w:val="0046619F"/>
    <w:rsid w:val="00466511"/>
    <w:rsid w:val="0046678D"/>
    <w:rsid w:val="00466982"/>
    <w:rsid w:val="00466B81"/>
    <w:rsid w:val="00466CAC"/>
    <w:rsid w:val="00466DB5"/>
    <w:rsid w:val="00466E1A"/>
    <w:rsid w:val="0046701B"/>
    <w:rsid w:val="00467F0C"/>
    <w:rsid w:val="0047001D"/>
    <w:rsid w:val="00470171"/>
    <w:rsid w:val="004705FB"/>
    <w:rsid w:val="00470B98"/>
    <w:rsid w:val="00470BEA"/>
    <w:rsid w:val="004712EC"/>
    <w:rsid w:val="004712F7"/>
    <w:rsid w:val="00471BE8"/>
    <w:rsid w:val="00471E11"/>
    <w:rsid w:val="00471E35"/>
    <w:rsid w:val="00472076"/>
    <w:rsid w:val="0047227E"/>
    <w:rsid w:val="004729A6"/>
    <w:rsid w:val="00472B3C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A8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408B"/>
    <w:rsid w:val="00484093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5AC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3E94"/>
    <w:rsid w:val="00494C96"/>
    <w:rsid w:val="0049544A"/>
    <w:rsid w:val="004959C5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EEB"/>
    <w:rsid w:val="00496F0C"/>
    <w:rsid w:val="00497226"/>
    <w:rsid w:val="004972D5"/>
    <w:rsid w:val="0049758B"/>
    <w:rsid w:val="004976CA"/>
    <w:rsid w:val="004978D3"/>
    <w:rsid w:val="004978FD"/>
    <w:rsid w:val="00497E46"/>
    <w:rsid w:val="004A0135"/>
    <w:rsid w:val="004A034F"/>
    <w:rsid w:val="004A0551"/>
    <w:rsid w:val="004A0563"/>
    <w:rsid w:val="004A05B5"/>
    <w:rsid w:val="004A0929"/>
    <w:rsid w:val="004A0D51"/>
    <w:rsid w:val="004A0E85"/>
    <w:rsid w:val="004A0E93"/>
    <w:rsid w:val="004A11F8"/>
    <w:rsid w:val="004A14FE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4D3"/>
    <w:rsid w:val="004A3571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76B"/>
    <w:rsid w:val="004A5B1A"/>
    <w:rsid w:val="004A5E75"/>
    <w:rsid w:val="004A5FBA"/>
    <w:rsid w:val="004A606B"/>
    <w:rsid w:val="004A66AC"/>
    <w:rsid w:val="004A68BA"/>
    <w:rsid w:val="004A68BF"/>
    <w:rsid w:val="004A6AC9"/>
    <w:rsid w:val="004A6DDE"/>
    <w:rsid w:val="004A6F4A"/>
    <w:rsid w:val="004A70EF"/>
    <w:rsid w:val="004A73BE"/>
    <w:rsid w:val="004A780C"/>
    <w:rsid w:val="004A7E77"/>
    <w:rsid w:val="004B064F"/>
    <w:rsid w:val="004B098E"/>
    <w:rsid w:val="004B09A8"/>
    <w:rsid w:val="004B14E1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998"/>
    <w:rsid w:val="004B3C2D"/>
    <w:rsid w:val="004B3D66"/>
    <w:rsid w:val="004B3DF5"/>
    <w:rsid w:val="004B415B"/>
    <w:rsid w:val="004B429E"/>
    <w:rsid w:val="004B4390"/>
    <w:rsid w:val="004B4451"/>
    <w:rsid w:val="004B45E2"/>
    <w:rsid w:val="004B4784"/>
    <w:rsid w:val="004B4865"/>
    <w:rsid w:val="004B4AAF"/>
    <w:rsid w:val="004B500D"/>
    <w:rsid w:val="004B5254"/>
    <w:rsid w:val="004B59B4"/>
    <w:rsid w:val="004B5AA4"/>
    <w:rsid w:val="004B5E0F"/>
    <w:rsid w:val="004B6467"/>
    <w:rsid w:val="004B64FC"/>
    <w:rsid w:val="004B67E9"/>
    <w:rsid w:val="004B72CD"/>
    <w:rsid w:val="004B72DE"/>
    <w:rsid w:val="004B77DF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719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AAF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1BD"/>
    <w:rsid w:val="004C46D7"/>
    <w:rsid w:val="004C4E80"/>
    <w:rsid w:val="004C52D0"/>
    <w:rsid w:val="004C52F3"/>
    <w:rsid w:val="004C54D3"/>
    <w:rsid w:val="004C566C"/>
    <w:rsid w:val="004C579E"/>
    <w:rsid w:val="004C57D7"/>
    <w:rsid w:val="004C58DD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6D66"/>
    <w:rsid w:val="004C6EA7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6E4"/>
    <w:rsid w:val="004D0B36"/>
    <w:rsid w:val="004D0B6E"/>
    <w:rsid w:val="004D0EB7"/>
    <w:rsid w:val="004D1D1C"/>
    <w:rsid w:val="004D1D62"/>
    <w:rsid w:val="004D24A6"/>
    <w:rsid w:val="004D276C"/>
    <w:rsid w:val="004D286A"/>
    <w:rsid w:val="004D2CA1"/>
    <w:rsid w:val="004D2CD3"/>
    <w:rsid w:val="004D2E5A"/>
    <w:rsid w:val="004D3168"/>
    <w:rsid w:val="004D3361"/>
    <w:rsid w:val="004D3487"/>
    <w:rsid w:val="004D349B"/>
    <w:rsid w:val="004D35C1"/>
    <w:rsid w:val="004D37AA"/>
    <w:rsid w:val="004D3821"/>
    <w:rsid w:val="004D3DA8"/>
    <w:rsid w:val="004D41D8"/>
    <w:rsid w:val="004D41FC"/>
    <w:rsid w:val="004D43C8"/>
    <w:rsid w:val="004D45AF"/>
    <w:rsid w:val="004D4778"/>
    <w:rsid w:val="004D49A0"/>
    <w:rsid w:val="004D4E7B"/>
    <w:rsid w:val="004D54A1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0E9E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100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5E09"/>
    <w:rsid w:val="004E5F4C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DA2"/>
    <w:rsid w:val="004F1DB6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B"/>
    <w:rsid w:val="004F57BD"/>
    <w:rsid w:val="004F5C26"/>
    <w:rsid w:val="004F632A"/>
    <w:rsid w:val="004F6DC0"/>
    <w:rsid w:val="004F71F0"/>
    <w:rsid w:val="004F746B"/>
    <w:rsid w:val="004F7E43"/>
    <w:rsid w:val="004F7F03"/>
    <w:rsid w:val="00500780"/>
    <w:rsid w:val="00500906"/>
    <w:rsid w:val="00500A0D"/>
    <w:rsid w:val="00500C62"/>
    <w:rsid w:val="00501105"/>
    <w:rsid w:val="0050112C"/>
    <w:rsid w:val="0050118D"/>
    <w:rsid w:val="00501C36"/>
    <w:rsid w:val="00501D9A"/>
    <w:rsid w:val="00501F1F"/>
    <w:rsid w:val="00502B72"/>
    <w:rsid w:val="00502DF2"/>
    <w:rsid w:val="00503A32"/>
    <w:rsid w:val="00503A38"/>
    <w:rsid w:val="00503B6A"/>
    <w:rsid w:val="00504038"/>
    <w:rsid w:val="00504894"/>
    <w:rsid w:val="005048AD"/>
    <w:rsid w:val="005049C8"/>
    <w:rsid w:val="00504DB6"/>
    <w:rsid w:val="00504EED"/>
    <w:rsid w:val="005054BA"/>
    <w:rsid w:val="005054F8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8A7"/>
    <w:rsid w:val="00506BA3"/>
    <w:rsid w:val="00506BE4"/>
    <w:rsid w:val="00506EFF"/>
    <w:rsid w:val="005072D6"/>
    <w:rsid w:val="0050762B"/>
    <w:rsid w:val="005077BC"/>
    <w:rsid w:val="00507800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1DEF"/>
    <w:rsid w:val="00512342"/>
    <w:rsid w:val="005128F5"/>
    <w:rsid w:val="00512B33"/>
    <w:rsid w:val="00512E03"/>
    <w:rsid w:val="00512ED2"/>
    <w:rsid w:val="005131D9"/>
    <w:rsid w:val="005133B7"/>
    <w:rsid w:val="005133BD"/>
    <w:rsid w:val="0051387A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BF0"/>
    <w:rsid w:val="00516DAF"/>
    <w:rsid w:val="005172B0"/>
    <w:rsid w:val="00517376"/>
    <w:rsid w:val="0051778F"/>
    <w:rsid w:val="005178C8"/>
    <w:rsid w:val="00517AC9"/>
    <w:rsid w:val="00517B11"/>
    <w:rsid w:val="00520005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150"/>
    <w:rsid w:val="0052215F"/>
    <w:rsid w:val="0052227D"/>
    <w:rsid w:val="00522281"/>
    <w:rsid w:val="00522347"/>
    <w:rsid w:val="00522495"/>
    <w:rsid w:val="00522920"/>
    <w:rsid w:val="00522C6B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0E6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3C5E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3A"/>
    <w:rsid w:val="00536CA1"/>
    <w:rsid w:val="005372D5"/>
    <w:rsid w:val="00537A3E"/>
    <w:rsid w:val="00537FB9"/>
    <w:rsid w:val="005406B8"/>
    <w:rsid w:val="005406F5"/>
    <w:rsid w:val="005407B6"/>
    <w:rsid w:val="005407D3"/>
    <w:rsid w:val="005407D4"/>
    <w:rsid w:val="00540899"/>
    <w:rsid w:val="00540DC8"/>
    <w:rsid w:val="00540E06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630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8B"/>
    <w:rsid w:val="005514E6"/>
    <w:rsid w:val="005516D7"/>
    <w:rsid w:val="00551A00"/>
    <w:rsid w:val="00551A76"/>
    <w:rsid w:val="00552190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3F1"/>
    <w:rsid w:val="005545C0"/>
    <w:rsid w:val="005546DE"/>
    <w:rsid w:val="00554761"/>
    <w:rsid w:val="00554A0D"/>
    <w:rsid w:val="00554BF9"/>
    <w:rsid w:val="00554DF4"/>
    <w:rsid w:val="00554FF2"/>
    <w:rsid w:val="0055543D"/>
    <w:rsid w:val="00555593"/>
    <w:rsid w:val="00555E17"/>
    <w:rsid w:val="00555ECB"/>
    <w:rsid w:val="00556271"/>
    <w:rsid w:val="005562CB"/>
    <w:rsid w:val="00556628"/>
    <w:rsid w:val="005566D1"/>
    <w:rsid w:val="0055673D"/>
    <w:rsid w:val="00556E07"/>
    <w:rsid w:val="00556FEC"/>
    <w:rsid w:val="005575F8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74B"/>
    <w:rsid w:val="00561845"/>
    <w:rsid w:val="00561977"/>
    <w:rsid w:val="00561A31"/>
    <w:rsid w:val="00561AC1"/>
    <w:rsid w:val="00561E67"/>
    <w:rsid w:val="00561F03"/>
    <w:rsid w:val="0056272D"/>
    <w:rsid w:val="00562C9E"/>
    <w:rsid w:val="00563060"/>
    <w:rsid w:val="005630FD"/>
    <w:rsid w:val="00563129"/>
    <w:rsid w:val="00563321"/>
    <w:rsid w:val="005633AB"/>
    <w:rsid w:val="00563777"/>
    <w:rsid w:val="00564001"/>
    <w:rsid w:val="00564035"/>
    <w:rsid w:val="005642BA"/>
    <w:rsid w:val="005642CF"/>
    <w:rsid w:val="00564666"/>
    <w:rsid w:val="00564749"/>
    <w:rsid w:val="00564868"/>
    <w:rsid w:val="005649DA"/>
    <w:rsid w:val="005650AA"/>
    <w:rsid w:val="005650D3"/>
    <w:rsid w:val="005651E6"/>
    <w:rsid w:val="00565237"/>
    <w:rsid w:val="005655D6"/>
    <w:rsid w:val="0056575A"/>
    <w:rsid w:val="00565A85"/>
    <w:rsid w:val="00565EAB"/>
    <w:rsid w:val="0056661E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9E4"/>
    <w:rsid w:val="00574DF9"/>
    <w:rsid w:val="00574E92"/>
    <w:rsid w:val="005756CB"/>
    <w:rsid w:val="0057577C"/>
    <w:rsid w:val="00575C7B"/>
    <w:rsid w:val="00575C9D"/>
    <w:rsid w:val="00575D37"/>
    <w:rsid w:val="0057640D"/>
    <w:rsid w:val="005764C1"/>
    <w:rsid w:val="005764D5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5C"/>
    <w:rsid w:val="00593B97"/>
    <w:rsid w:val="00593F85"/>
    <w:rsid w:val="0059405F"/>
    <w:rsid w:val="0059414D"/>
    <w:rsid w:val="0059443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788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CA2"/>
    <w:rsid w:val="00597D5B"/>
    <w:rsid w:val="005A05C1"/>
    <w:rsid w:val="005A0674"/>
    <w:rsid w:val="005A0B80"/>
    <w:rsid w:val="005A0D1E"/>
    <w:rsid w:val="005A0D58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991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106"/>
    <w:rsid w:val="005B39A9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4FCE"/>
    <w:rsid w:val="005B5018"/>
    <w:rsid w:val="005B5340"/>
    <w:rsid w:val="005B54B7"/>
    <w:rsid w:val="005B54BE"/>
    <w:rsid w:val="005B577F"/>
    <w:rsid w:val="005B590F"/>
    <w:rsid w:val="005B5CB0"/>
    <w:rsid w:val="005B5D86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B7A"/>
    <w:rsid w:val="005C1C69"/>
    <w:rsid w:val="005C28CD"/>
    <w:rsid w:val="005C2E7A"/>
    <w:rsid w:val="005C2F90"/>
    <w:rsid w:val="005C3185"/>
    <w:rsid w:val="005C3317"/>
    <w:rsid w:val="005C3459"/>
    <w:rsid w:val="005C39AC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E20"/>
    <w:rsid w:val="005C4F18"/>
    <w:rsid w:val="005C53AD"/>
    <w:rsid w:val="005C55CA"/>
    <w:rsid w:val="005C5D1A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962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17"/>
    <w:rsid w:val="005D3351"/>
    <w:rsid w:val="005D3554"/>
    <w:rsid w:val="005D35B4"/>
    <w:rsid w:val="005D37D3"/>
    <w:rsid w:val="005D38C2"/>
    <w:rsid w:val="005D39E5"/>
    <w:rsid w:val="005D3E62"/>
    <w:rsid w:val="005D3F68"/>
    <w:rsid w:val="005D40A8"/>
    <w:rsid w:val="005D4D2F"/>
    <w:rsid w:val="005D4D9A"/>
    <w:rsid w:val="005D4DA4"/>
    <w:rsid w:val="005D4DDD"/>
    <w:rsid w:val="005D5190"/>
    <w:rsid w:val="005D5A63"/>
    <w:rsid w:val="005D5C1C"/>
    <w:rsid w:val="005D5DCF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A63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835"/>
    <w:rsid w:val="005E19D3"/>
    <w:rsid w:val="005E1DCD"/>
    <w:rsid w:val="005E2070"/>
    <w:rsid w:val="005E2383"/>
    <w:rsid w:val="005E2404"/>
    <w:rsid w:val="005E26E4"/>
    <w:rsid w:val="005E2837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990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476"/>
    <w:rsid w:val="005F0751"/>
    <w:rsid w:val="005F08E1"/>
    <w:rsid w:val="005F0E89"/>
    <w:rsid w:val="005F10D9"/>
    <w:rsid w:val="005F168A"/>
    <w:rsid w:val="005F1821"/>
    <w:rsid w:val="005F1B8C"/>
    <w:rsid w:val="005F2B7A"/>
    <w:rsid w:val="005F2BCA"/>
    <w:rsid w:val="005F3018"/>
    <w:rsid w:val="005F30BE"/>
    <w:rsid w:val="005F31C8"/>
    <w:rsid w:val="005F322B"/>
    <w:rsid w:val="005F342A"/>
    <w:rsid w:val="005F3690"/>
    <w:rsid w:val="005F37E3"/>
    <w:rsid w:val="005F3823"/>
    <w:rsid w:val="005F3957"/>
    <w:rsid w:val="005F39E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6FA9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1F14"/>
    <w:rsid w:val="0060212F"/>
    <w:rsid w:val="00602179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FA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306"/>
    <w:rsid w:val="00611C1C"/>
    <w:rsid w:val="00611DD5"/>
    <w:rsid w:val="006121D8"/>
    <w:rsid w:val="006125D2"/>
    <w:rsid w:val="006125D5"/>
    <w:rsid w:val="0061284B"/>
    <w:rsid w:val="006128DD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4943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8F1"/>
    <w:rsid w:val="00616B19"/>
    <w:rsid w:val="00616F7F"/>
    <w:rsid w:val="0061715F"/>
    <w:rsid w:val="00617173"/>
    <w:rsid w:val="00620089"/>
    <w:rsid w:val="00620509"/>
    <w:rsid w:val="00620746"/>
    <w:rsid w:val="006208B5"/>
    <w:rsid w:val="00620AE0"/>
    <w:rsid w:val="00620C63"/>
    <w:rsid w:val="00620C94"/>
    <w:rsid w:val="0062122B"/>
    <w:rsid w:val="00621C18"/>
    <w:rsid w:val="00621F7B"/>
    <w:rsid w:val="00621FB4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BD6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522"/>
    <w:rsid w:val="0062553C"/>
    <w:rsid w:val="006256BF"/>
    <w:rsid w:val="0062591A"/>
    <w:rsid w:val="00625C75"/>
    <w:rsid w:val="00625DEA"/>
    <w:rsid w:val="00625FAC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794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4E8B"/>
    <w:rsid w:val="006351E8"/>
    <w:rsid w:val="0063522D"/>
    <w:rsid w:val="006354CA"/>
    <w:rsid w:val="0063554D"/>
    <w:rsid w:val="00635622"/>
    <w:rsid w:val="0063565C"/>
    <w:rsid w:val="00635818"/>
    <w:rsid w:val="00635DCE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2F7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B3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DE2"/>
    <w:rsid w:val="00647DF5"/>
    <w:rsid w:val="00647FB4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21C4"/>
    <w:rsid w:val="00652256"/>
    <w:rsid w:val="006522EB"/>
    <w:rsid w:val="00652783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3BF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4D6"/>
    <w:rsid w:val="00660845"/>
    <w:rsid w:val="00660CAE"/>
    <w:rsid w:val="006613B3"/>
    <w:rsid w:val="0066148A"/>
    <w:rsid w:val="006615D0"/>
    <w:rsid w:val="0066184F"/>
    <w:rsid w:val="006618AC"/>
    <w:rsid w:val="006618E1"/>
    <w:rsid w:val="00661AFA"/>
    <w:rsid w:val="00661BDC"/>
    <w:rsid w:val="00661CBC"/>
    <w:rsid w:val="00661E23"/>
    <w:rsid w:val="00661FDF"/>
    <w:rsid w:val="00662214"/>
    <w:rsid w:val="00662628"/>
    <w:rsid w:val="006626B4"/>
    <w:rsid w:val="00662B13"/>
    <w:rsid w:val="00662FAC"/>
    <w:rsid w:val="006630D5"/>
    <w:rsid w:val="00663118"/>
    <w:rsid w:val="0066315E"/>
    <w:rsid w:val="006632F8"/>
    <w:rsid w:val="00663684"/>
    <w:rsid w:val="0066380D"/>
    <w:rsid w:val="00663BA5"/>
    <w:rsid w:val="00663D49"/>
    <w:rsid w:val="00663ED2"/>
    <w:rsid w:val="00664959"/>
    <w:rsid w:val="00664E44"/>
    <w:rsid w:val="00665275"/>
    <w:rsid w:val="006653FE"/>
    <w:rsid w:val="00665A6C"/>
    <w:rsid w:val="00665CC8"/>
    <w:rsid w:val="00666285"/>
    <w:rsid w:val="006663F3"/>
    <w:rsid w:val="006665D1"/>
    <w:rsid w:val="0066667D"/>
    <w:rsid w:val="0066686E"/>
    <w:rsid w:val="00666A0D"/>
    <w:rsid w:val="00666A5D"/>
    <w:rsid w:val="00666CF1"/>
    <w:rsid w:val="00666D19"/>
    <w:rsid w:val="00666E06"/>
    <w:rsid w:val="00666E3D"/>
    <w:rsid w:val="006674B7"/>
    <w:rsid w:val="006674CB"/>
    <w:rsid w:val="00667526"/>
    <w:rsid w:val="00667711"/>
    <w:rsid w:val="00667CB2"/>
    <w:rsid w:val="00667D1E"/>
    <w:rsid w:val="0067024D"/>
    <w:rsid w:val="006702B1"/>
    <w:rsid w:val="00670341"/>
    <w:rsid w:val="006703ED"/>
    <w:rsid w:val="00670DF2"/>
    <w:rsid w:val="00670E27"/>
    <w:rsid w:val="00670F95"/>
    <w:rsid w:val="006710D6"/>
    <w:rsid w:val="0067127F"/>
    <w:rsid w:val="006715D5"/>
    <w:rsid w:val="00671669"/>
    <w:rsid w:val="00671C82"/>
    <w:rsid w:val="0067229F"/>
    <w:rsid w:val="006725AE"/>
    <w:rsid w:val="00672739"/>
    <w:rsid w:val="006729DD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677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37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62A"/>
    <w:rsid w:val="00682709"/>
    <w:rsid w:val="0068273B"/>
    <w:rsid w:val="00682858"/>
    <w:rsid w:val="006829CC"/>
    <w:rsid w:val="00682A03"/>
    <w:rsid w:val="00682BFE"/>
    <w:rsid w:val="00682D6F"/>
    <w:rsid w:val="006831EA"/>
    <w:rsid w:val="006836B7"/>
    <w:rsid w:val="00683925"/>
    <w:rsid w:val="00684051"/>
    <w:rsid w:val="006845A9"/>
    <w:rsid w:val="006847EE"/>
    <w:rsid w:val="00684E11"/>
    <w:rsid w:val="00684F67"/>
    <w:rsid w:val="00686044"/>
    <w:rsid w:val="00686073"/>
    <w:rsid w:val="0068654C"/>
    <w:rsid w:val="0068685F"/>
    <w:rsid w:val="00686BC9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4E6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C8D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2A6"/>
    <w:rsid w:val="006973FE"/>
    <w:rsid w:val="006976AA"/>
    <w:rsid w:val="00697920"/>
    <w:rsid w:val="006A0085"/>
    <w:rsid w:val="006A0325"/>
    <w:rsid w:val="006A0350"/>
    <w:rsid w:val="006A0393"/>
    <w:rsid w:val="006A0F77"/>
    <w:rsid w:val="006A1067"/>
    <w:rsid w:val="006A169A"/>
    <w:rsid w:val="006A1768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D0C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99A"/>
    <w:rsid w:val="006B1BFB"/>
    <w:rsid w:val="006B26FF"/>
    <w:rsid w:val="006B27B6"/>
    <w:rsid w:val="006B2A0B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47D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A83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18F"/>
    <w:rsid w:val="006C2302"/>
    <w:rsid w:val="006C2455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437"/>
    <w:rsid w:val="006C4952"/>
    <w:rsid w:val="006C4B81"/>
    <w:rsid w:val="006C4C75"/>
    <w:rsid w:val="006C4CFB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16"/>
    <w:rsid w:val="006D0692"/>
    <w:rsid w:val="006D0757"/>
    <w:rsid w:val="006D09DA"/>
    <w:rsid w:val="006D0E64"/>
    <w:rsid w:val="006D117A"/>
    <w:rsid w:val="006D11D7"/>
    <w:rsid w:val="006D15C7"/>
    <w:rsid w:val="006D194F"/>
    <w:rsid w:val="006D1B26"/>
    <w:rsid w:val="006D2367"/>
    <w:rsid w:val="006D236C"/>
    <w:rsid w:val="006D2721"/>
    <w:rsid w:val="006D2A50"/>
    <w:rsid w:val="006D3063"/>
    <w:rsid w:val="006D39D1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FEA"/>
    <w:rsid w:val="006D70DC"/>
    <w:rsid w:val="006D7150"/>
    <w:rsid w:val="006D7AD9"/>
    <w:rsid w:val="006D7B1A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7E4"/>
    <w:rsid w:val="006E18A4"/>
    <w:rsid w:val="006E199E"/>
    <w:rsid w:val="006E1A12"/>
    <w:rsid w:val="006E1AA3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C79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9B"/>
    <w:rsid w:val="006E69F0"/>
    <w:rsid w:val="006E7448"/>
    <w:rsid w:val="006E7465"/>
    <w:rsid w:val="006E7649"/>
    <w:rsid w:val="006E7FA9"/>
    <w:rsid w:val="006F0092"/>
    <w:rsid w:val="006F04AA"/>
    <w:rsid w:val="006F08FE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3BF"/>
    <w:rsid w:val="00700610"/>
    <w:rsid w:val="0070068B"/>
    <w:rsid w:val="00700844"/>
    <w:rsid w:val="007008DD"/>
    <w:rsid w:val="00700ABD"/>
    <w:rsid w:val="00700B2F"/>
    <w:rsid w:val="00700C02"/>
    <w:rsid w:val="00700D5A"/>
    <w:rsid w:val="00700E64"/>
    <w:rsid w:val="00700F5A"/>
    <w:rsid w:val="0070126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09C"/>
    <w:rsid w:val="007054F0"/>
    <w:rsid w:val="0070562E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21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4DE"/>
    <w:rsid w:val="007145D9"/>
    <w:rsid w:val="00714A72"/>
    <w:rsid w:val="00714C5B"/>
    <w:rsid w:val="00714CD5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17A5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AF0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3F4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86E"/>
    <w:rsid w:val="00733B6A"/>
    <w:rsid w:val="00733BF7"/>
    <w:rsid w:val="00733C79"/>
    <w:rsid w:val="00733FA9"/>
    <w:rsid w:val="00734419"/>
    <w:rsid w:val="007344AD"/>
    <w:rsid w:val="00734618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1BF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B8B"/>
    <w:rsid w:val="00740CAD"/>
    <w:rsid w:val="00741019"/>
    <w:rsid w:val="00741032"/>
    <w:rsid w:val="00741036"/>
    <w:rsid w:val="007410BA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419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AED"/>
    <w:rsid w:val="00752B0E"/>
    <w:rsid w:val="00752BAB"/>
    <w:rsid w:val="00752E42"/>
    <w:rsid w:val="00753253"/>
    <w:rsid w:val="007532E6"/>
    <w:rsid w:val="00753722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86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39E2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934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4480"/>
    <w:rsid w:val="0077457F"/>
    <w:rsid w:val="007750AA"/>
    <w:rsid w:val="007754F9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2064"/>
    <w:rsid w:val="0078246D"/>
    <w:rsid w:val="0078255A"/>
    <w:rsid w:val="007825A0"/>
    <w:rsid w:val="0078276F"/>
    <w:rsid w:val="00782FD1"/>
    <w:rsid w:val="007831CB"/>
    <w:rsid w:val="0078328A"/>
    <w:rsid w:val="007832A4"/>
    <w:rsid w:val="0078335E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48E"/>
    <w:rsid w:val="007855E7"/>
    <w:rsid w:val="00785A05"/>
    <w:rsid w:val="00785B47"/>
    <w:rsid w:val="00785D67"/>
    <w:rsid w:val="00785E34"/>
    <w:rsid w:val="007863C4"/>
    <w:rsid w:val="007864FF"/>
    <w:rsid w:val="0078652B"/>
    <w:rsid w:val="00786DDA"/>
    <w:rsid w:val="007873D4"/>
    <w:rsid w:val="007875BE"/>
    <w:rsid w:val="00787E71"/>
    <w:rsid w:val="007901B2"/>
    <w:rsid w:val="0079035A"/>
    <w:rsid w:val="00790E6B"/>
    <w:rsid w:val="00790FDF"/>
    <w:rsid w:val="0079115E"/>
    <w:rsid w:val="00791648"/>
    <w:rsid w:val="0079183F"/>
    <w:rsid w:val="00791D9C"/>
    <w:rsid w:val="0079242F"/>
    <w:rsid w:val="00792843"/>
    <w:rsid w:val="00792903"/>
    <w:rsid w:val="00792C55"/>
    <w:rsid w:val="00792F76"/>
    <w:rsid w:val="007930CE"/>
    <w:rsid w:val="00793539"/>
    <w:rsid w:val="00793630"/>
    <w:rsid w:val="007940BE"/>
    <w:rsid w:val="00794424"/>
    <w:rsid w:val="00794662"/>
    <w:rsid w:val="00794B2D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8EB"/>
    <w:rsid w:val="007A28F1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BA"/>
    <w:rsid w:val="007A68F0"/>
    <w:rsid w:val="007A716D"/>
    <w:rsid w:val="007A71E1"/>
    <w:rsid w:val="007A727C"/>
    <w:rsid w:val="007A77D7"/>
    <w:rsid w:val="007A7946"/>
    <w:rsid w:val="007A7B27"/>
    <w:rsid w:val="007B020D"/>
    <w:rsid w:val="007B04E4"/>
    <w:rsid w:val="007B09A6"/>
    <w:rsid w:val="007B0A01"/>
    <w:rsid w:val="007B1390"/>
    <w:rsid w:val="007B19A6"/>
    <w:rsid w:val="007B19D5"/>
    <w:rsid w:val="007B1BE9"/>
    <w:rsid w:val="007B1C43"/>
    <w:rsid w:val="007B20B8"/>
    <w:rsid w:val="007B287A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142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3E1"/>
    <w:rsid w:val="007C3875"/>
    <w:rsid w:val="007C38ED"/>
    <w:rsid w:val="007C3915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0D2A"/>
    <w:rsid w:val="007D1020"/>
    <w:rsid w:val="007D180E"/>
    <w:rsid w:val="007D1A1A"/>
    <w:rsid w:val="007D28BA"/>
    <w:rsid w:val="007D2C52"/>
    <w:rsid w:val="007D2DDB"/>
    <w:rsid w:val="007D3036"/>
    <w:rsid w:val="007D31D1"/>
    <w:rsid w:val="007D348C"/>
    <w:rsid w:val="007D366D"/>
    <w:rsid w:val="007D3AB5"/>
    <w:rsid w:val="007D3D01"/>
    <w:rsid w:val="007D3F29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0F"/>
    <w:rsid w:val="007D6F4D"/>
    <w:rsid w:val="007D7037"/>
    <w:rsid w:val="007D713B"/>
    <w:rsid w:val="007D757D"/>
    <w:rsid w:val="007D75A7"/>
    <w:rsid w:val="007D7DA1"/>
    <w:rsid w:val="007D7EB4"/>
    <w:rsid w:val="007E0101"/>
    <w:rsid w:val="007E04B1"/>
    <w:rsid w:val="007E0740"/>
    <w:rsid w:val="007E0B35"/>
    <w:rsid w:val="007E1191"/>
    <w:rsid w:val="007E1B09"/>
    <w:rsid w:val="007E1DD0"/>
    <w:rsid w:val="007E1EF8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6E9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92C"/>
    <w:rsid w:val="007E7D27"/>
    <w:rsid w:val="007E7DCD"/>
    <w:rsid w:val="007E7FC8"/>
    <w:rsid w:val="007F0097"/>
    <w:rsid w:val="007F05F8"/>
    <w:rsid w:val="007F0D44"/>
    <w:rsid w:val="007F0E0C"/>
    <w:rsid w:val="007F100C"/>
    <w:rsid w:val="007F167A"/>
    <w:rsid w:val="007F1754"/>
    <w:rsid w:val="007F1868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18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ECB"/>
    <w:rsid w:val="00802FE1"/>
    <w:rsid w:val="00803082"/>
    <w:rsid w:val="008037CA"/>
    <w:rsid w:val="008037D3"/>
    <w:rsid w:val="008041B4"/>
    <w:rsid w:val="008042CA"/>
    <w:rsid w:val="008046EA"/>
    <w:rsid w:val="00804771"/>
    <w:rsid w:val="008048A0"/>
    <w:rsid w:val="00804D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2CC"/>
    <w:rsid w:val="0080739F"/>
    <w:rsid w:val="00807684"/>
    <w:rsid w:val="008079E3"/>
    <w:rsid w:val="00807D4F"/>
    <w:rsid w:val="00807DAA"/>
    <w:rsid w:val="00807DF9"/>
    <w:rsid w:val="008100B2"/>
    <w:rsid w:val="008100C9"/>
    <w:rsid w:val="0081058D"/>
    <w:rsid w:val="008107E6"/>
    <w:rsid w:val="008109AF"/>
    <w:rsid w:val="00810C77"/>
    <w:rsid w:val="00810E23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4D5E"/>
    <w:rsid w:val="00815180"/>
    <w:rsid w:val="0081528C"/>
    <w:rsid w:val="00815414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88A"/>
    <w:rsid w:val="00817BB8"/>
    <w:rsid w:val="00817D2C"/>
    <w:rsid w:val="0082080D"/>
    <w:rsid w:val="00820924"/>
    <w:rsid w:val="0082112D"/>
    <w:rsid w:val="0082150D"/>
    <w:rsid w:val="008218AD"/>
    <w:rsid w:val="00821C44"/>
    <w:rsid w:val="00821D89"/>
    <w:rsid w:val="008224EE"/>
    <w:rsid w:val="00822500"/>
    <w:rsid w:val="0082277F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7F0"/>
    <w:rsid w:val="00825931"/>
    <w:rsid w:val="00825E8A"/>
    <w:rsid w:val="00826261"/>
    <w:rsid w:val="008262B8"/>
    <w:rsid w:val="008264A5"/>
    <w:rsid w:val="00826B7C"/>
    <w:rsid w:val="00826BDD"/>
    <w:rsid w:val="00826E9C"/>
    <w:rsid w:val="00826F16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7EB"/>
    <w:rsid w:val="00833AAE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0A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0F"/>
    <w:rsid w:val="00841A3D"/>
    <w:rsid w:val="00841A95"/>
    <w:rsid w:val="00841FCA"/>
    <w:rsid w:val="0084276E"/>
    <w:rsid w:val="00842861"/>
    <w:rsid w:val="00842A08"/>
    <w:rsid w:val="00842A4F"/>
    <w:rsid w:val="00842C64"/>
    <w:rsid w:val="00842CF3"/>
    <w:rsid w:val="00842D70"/>
    <w:rsid w:val="00842F17"/>
    <w:rsid w:val="0084314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335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2FF9"/>
    <w:rsid w:val="00853184"/>
    <w:rsid w:val="008532C4"/>
    <w:rsid w:val="0085390D"/>
    <w:rsid w:val="008539B6"/>
    <w:rsid w:val="008539CF"/>
    <w:rsid w:val="00853BB7"/>
    <w:rsid w:val="00853D7A"/>
    <w:rsid w:val="00854495"/>
    <w:rsid w:val="008548BB"/>
    <w:rsid w:val="00854EDD"/>
    <w:rsid w:val="00854F57"/>
    <w:rsid w:val="008551BB"/>
    <w:rsid w:val="00855204"/>
    <w:rsid w:val="008552F7"/>
    <w:rsid w:val="0085547C"/>
    <w:rsid w:val="008559FC"/>
    <w:rsid w:val="00855C1D"/>
    <w:rsid w:val="00855D0F"/>
    <w:rsid w:val="00855EE5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9D1"/>
    <w:rsid w:val="00860DC9"/>
    <w:rsid w:val="008611A0"/>
    <w:rsid w:val="00861E69"/>
    <w:rsid w:val="00861E7B"/>
    <w:rsid w:val="00861FC8"/>
    <w:rsid w:val="008622D7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667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1D4"/>
    <w:rsid w:val="008735DB"/>
    <w:rsid w:val="00873737"/>
    <w:rsid w:val="00873973"/>
    <w:rsid w:val="00873A04"/>
    <w:rsid w:val="00873C08"/>
    <w:rsid w:val="00874480"/>
    <w:rsid w:val="0087467F"/>
    <w:rsid w:val="008747BE"/>
    <w:rsid w:val="008748E0"/>
    <w:rsid w:val="00874AFF"/>
    <w:rsid w:val="00874C34"/>
    <w:rsid w:val="0087502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7C7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064"/>
    <w:rsid w:val="008850E6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6F60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AFF"/>
    <w:rsid w:val="00891B20"/>
    <w:rsid w:val="00892086"/>
    <w:rsid w:val="00892AC0"/>
    <w:rsid w:val="00892C4D"/>
    <w:rsid w:val="00892D52"/>
    <w:rsid w:val="00892E5E"/>
    <w:rsid w:val="00893108"/>
    <w:rsid w:val="00893353"/>
    <w:rsid w:val="0089382D"/>
    <w:rsid w:val="00893C4F"/>
    <w:rsid w:val="00893E95"/>
    <w:rsid w:val="00893EC3"/>
    <w:rsid w:val="00894110"/>
    <w:rsid w:val="0089420E"/>
    <w:rsid w:val="0089483A"/>
    <w:rsid w:val="00894A8A"/>
    <w:rsid w:val="00894ADE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A8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486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3E5"/>
    <w:rsid w:val="008A755D"/>
    <w:rsid w:val="008A75D7"/>
    <w:rsid w:val="008A77E4"/>
    <w:rsid w:val="008A78CA"/>
    <w:rsid w:val="008A7963"/>
    <w:rsid w:val="008A7AED"/>
    <w:rsid w:val="008A7D40"/>
    <w:rsid w:val="008A7EE5"/>
    <w:rsid w:val="008A7F15"/>
    <w:rsid w:val="008A7F5C"/>
    <w:rsid w:val="008B03AF"/>
    <w:rsid w:val="008B0444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9E3"/>
    <w:rsid w:val="008B1EEC"/>
    <w:rsid w:val="008B1FF0"/>
    <w:rsid w:val="008B2131"/>
    <w:rsid w:val="008B246F"/>
    <w:rsid w:val="008B2534"/>
    <w:rsid w:val="008B25D0"/>
    <w:rsid w:val="008B2E27"/>
    <w:rsid w:val="008B300E"/>
    <w:rsid w:val="008B302D"/>
    <w:rsid w:val="008B3458"/>
    <w:rsid w:val="008B3681"/>
    <w:rsid w:val="008B38FF"/>
    <w:rsid w:val="008B3994"/>
    <w:rsid w:val="008B3BEC"/>
    <w:rsid w:val="008B3DB8"/>
    <w:rsid w:val="008B4020"/>
    <w:rsid w:val="008B40E7"/>
    <w:rsid w:val="008B4F16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6EFB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20"/>
    <w:rsid w:val="008C0FAD"/>
    <w:rsid w:val="008C145C"/>
    <w:rsid w:val="008C184A"/>
    <w:rsid w:val="008C1863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BB9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617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B40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6D5C"/>
    <w:rsid w:val="008D6FE5"/>
    <w:rsid w:val="008D714E"/>
    <w:rsid w:val="008D721E"/>
    <w:rsid w:val="008D72EE"/>
    <w:rsid w:val="008D766F"/>
    <w:rsid w:val="008D7679"/>
    <w:rsid w:val="008D7A90"/>
    <w:rsid w:val="008D7BE3"/>
    <w:rsid w:val="008D7CB7"/>
    <w:rsid w:val="008D7D4A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91"/>
    <w:rsid w:val="008E44CF"/>
    <w:rsid w:val="008E44EF"/>
    <w:rsid w:val="008E485D"/>
    <w:rsid w:val="008E5517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630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CF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11"/>
    <w:rsid w:val="008F5E50"/>
    <w:rsid w:val="008F617F"/>
    <w:rsid w:val="008F64BF"/>
    <w:rsid w:val="008F65FF"/>
    <w:rsid w:val="008F6B77"/>
    <w:rsid w:val="008F6E1E"/>
    <w:rsid w:val="008F7531"/>
    <w:rsid w:val="008F7885"/>
    <w:rsid w:val="008F7A5C"/>
    <w:rsid w:val="008F7B7A"/>
    <w:rsid w:val="008F7F9B"/>
    <w:rsid w:val="00900132"/>
    <w:rsid w:val="00900333"/>
    <w:rsid w:val="0090063E"/>
    <w:rsid w:val="00900640"/>
    <w:rsid w:val="00900723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094"/>
    <w:rsid w:val="009034D4"/>
    <w:rsid w:val="00903ACD"/>
    <w:rsid w:val="00903D5A"/>
    <w:rsid w:val="00904026"/>
    <w:rsid w:val="00904538"/>
    <w:rsid w:val="009048CE"/>
    <w:rsid w:val="0090494C"/>
    <w:rsid w:val="00904A03"/>
    <w:rsid w:val="00904A4A"/>
    <w:rsid w:val="00904AD0"/>
    <w:rsid w:val="00904F09"/>
    <w:rsid w:val="009050DE"/>
    <w:rsid w:val="00905364"/>
    <w:rsid w:val="009056BB"/>
    <w:rsid w:val="0090579E"/>
    <w:rsid w:val="009057D7"/>
    <w:rsid w:val="00905AB8"/>
    <w:rsid w:val="00905EEB"/>
    <w:rsid w:val="009060CD"/>
    <w:rsid w:val="009061FA"/>
    <w:rsid w:val="00906534"/>
    <w:rsid w:val="0090680D"/>
    <w:rsid w:val="00906BE1"/>
    <w:rsid w:val="009070B5"/>
    <w:rsid w:val="00907952"/>
    <w:rsid w:val="009079E2"/>
    <w:rsid w:val="00907C30"/>
    <w:rsid w:val="00907E97"/>
    <w:rsid w:val="009101B0"/>
    <w:rsid w:val="009103A5"/>
    <w:rsid w:val="00910681"/>
    <w:rsid w:val="009107A5"/>
    <w:rsid w:val="00910E52"/>
    <w:rsid w:val="00911BA0"/>
    <w:rsid w:val="00911C13"/>
    <w:rsid w:val="00911EE3"/>
    <w:rsid w:val="00911FB2"/>
    <w:rsid w:val="009120FF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DBE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4743"/>
    <w:rsid w:val="00925338"/>
    <w:rsid w:val="0092541E"/>
    <w:rsid w:val="009259F9"/>
    <w:rsid w:val="00925F8B"/>
    <w:rsid w:val="00925FF0"/>
    <w:rsid w:val="00926807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C5E"/>
    <w:rsid w:val="00931EF9"/>
    <w:rsid w:val="00932150"/>
    <w:rsid w:val="0093224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296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32C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4FA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8EE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A3"/>
    <w:rsid w:val="0095489E"/>
    <w:rsid w:val="00954C2B"/>
    <w:rsid w:val="00954D7E"/>
    <w:rsid w:val="00954E0A"/>
    <w:rsid w:val="00955139"/>
    <w:rsid w:val="0095537B"/>
    <w:rsid w:val="00955398"/>
    <w:rsid w:val="00955513"/>
    <w:rsid w:val="0095556B"/>
    <w:rsid w:val="00955BF8"/>
    <w:rsid w:val="00955CAE"/>
    <w:rsid w:val="00955F7E"/>
    <w:rsid w:val="00956239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66E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E79"/>
    <w:rsid w:val="00962F9D"/>
    <w:rsid w:val="00962FA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B80"/>
    <w:rsid w:val="00964BAB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1EF"/>
    <w:rsid w:val="009673D0"/>
    <w:rsid w:val="009675E7"/>
    <w:rsid w:val="00967A58"/>
    <w:rsid w:val="00967B26"/>
    <w:rsid w:val="00967BD5"/>
    <w:rsid w:val="00967E3B"/>
    <w:rsid w:val="00970A3D"/>
    <w:rsid w:val="00970BB2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839"/>
    <w:rsid w:val="009749A6"/>
    <w:rsid w:val="00974A05"/>
    <w:rsid w:val="00974DC5"/>
    <w:rsid w:val="00974EC3"/>
    <w:rsid w:val="0097535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22C"/>
    <w:rsid w:val="0098384E"/>
    <w:rsid w:val="0098389D"/>
    <w:rsid w:val="00983A3F"/>
    <w:rsid w:val="00983AA2"/>
    <w:rsid w:val="00983CA3"/>
    <w:rsid w:val="00983E04"/>
    <w:rsid w:val="00983E8F"/>
    <w:rsid w:val="00984358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B69"/>
    <w:rsid w:val="00985EBB"/>
    <w:rsid w:val="0098605D"/>
    <w:rsid w:val="00986787"/>
    <w:rsid w:val="0098678D"/>
    <w:rsid w:val="00986ACA"/>
    <w:rsid w:val="00986B3D"/>
    <w:rsid w:val="0098722E"/>
    <w:rsid w:val="00987442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AAA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5F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79D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2B9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97A"/>
    <w:rsid w:val="009A5ACA"/>
    <w:rsid w:val="009A5D2E"/>
    <w:rsid w:val="009A5FE2"/>
    <w:rsid w:val="009A66F4"/>
    <w:rsid w:val="009A671E"/>
    <w:rsid w:val="009A672D"/>
    <w:rsid w:val="009A6960"/>
    <w:rsid w:val="009A6CB3"/>
    <w:rsid w:val="009A6D37"/>
    <w:rsid w:val="009A711D"/>
    <w:rsid w:val="009A7275"/>
    <w:rsid w:val="009A7686"/>
    <w:rsid w:val="009A770D"/>
    <w:rsid w:val="009A785C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CBB"/>
    <w:rsid w:val="009B0D9A"/>
    <w:rsid w:val="009B11BD"/>
    <w:rsid w:val="009B11E2"/>
    <w:rsid w:val="009B16A1"/>
    <w:rsid w:val="009B1838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25B"/>
    <w:rsid w:val="009B4444"/>
    <w:rsid w:val="009B4730"/>
    <w:rsid w:val="009B479E"/>
    <w:rsid w:val="009B4A9A"/>
    <w:rsid w:val="009B4AC7"/>
    <w:rsid w:val="009B4C19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640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A2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76D"/>
    <w:rsid w:val="009C5B65"/>
    <w:rsid w:val="009C5D60"/>
    <w:rsid w:val="009C6103"/>
    <w:rsid w:val="009C67BC"/>
    <w:rsid w:val="009C6E57"/>
    <w:rsid w:val="009C6ECB"/>
    <w:rsid w:val="009C7437"/>
    <w:rsid w:val="009C765A"/>
    <w:rsid w:val="009C7756"/>
    <w:rsid w:val="009C7966"/>
    <w:rsid w:val="009C7AC5"/>
    <w:rsid w:val="009C7B9A"/>
    <w:rsid w:val="009C7D5E"/>
    <w:rsid w:val="009D0531"/>
    <w:rsid w:val="009D0D67"/>
    <w:rsid w:val="009D1001"/>
    <w:rsid w:val="009D1141"/>
    <w:rsid w:val="009D1396"/>
    <w:rsid w:val="009D13F4"/>
    <w:rsid w:val="009D1475"/>
    <w:rsid w:val="009D170C"/>
    <w:rsid w:val="009D1726"/>
    <w:rsid w:val="009D19DD"/>
    <w:rsid w:val="009D1B61"/>
    <w:rsid w:val="009D20FA"/>
    <w:rsid w:val="009D21D9"/>
    <w:rsid w:val="009D2528"/>
    <w:rsid w:val="009D2B91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6DC0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08C"/>
    <w:rsid w:val="009E453E"/>
    <w:rsid w:val="009E4831"/>
    <w:rsid w:val="009E4977"/>
    <w:rsid w:val="009E4B3C"/>
    <w:rsid w:val="009E4B88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6BC"/>
    <w:rsid w:val="009F0BB7"/>
    <w:rsid w:val="009F1676"/>
    <w:rsid w:val="009F187C"/>
    <w:rsid w:val="009F1D17"/>
    <w:rsid w:val="009F26D5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848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D9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495"/>
    <w:rsid w:val="00A03625"/>
    <w:rsid w:val="00A036D4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B56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B27"/>
    <w:rsid w:val="00A14BA5"/>
    <w:rsid w:val="00A14F91"/>
    <w:rsid w:val="00A15036"/>
    <w:rsid w:val="00A153CE"/>
    <w:rsid w:val="00A15887"/>
    <w:rsid w:val="00A1590D"/>
    <w:rsid w:val="00A15928"/>
    <w:rsid w:val="00A1599D"/>
    <w:rsid w:val="00A15FF7"/>
    <w:rsid w:val="00A16431"/>
    <w:rsid w:val="00A1648B"/>
    <w:rsid w:val="00A164BA"/>
    <w:rsid w:val="00A16506"/>
    <w:rsid w:val="00A16C98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4F2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4E7"/>
    <w:rsid w:val="00A34573"/>
    <w:rsid w:val="00A345DA"/>
    <w:rsid w:val="00A345FA"/>
    <w:rsid w:val="00A3463A"/>
    <w:rsid w:val="00A347CC"/>
    <w:rsid w:val="00A3494E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086"/>
    <w:rsid w:val="00A40683"/>
    <w:rsid w:val="00A4068D"/>
    <w:rsid w:val="00A406A2"/>
    <w:rsid w:val="00A4078D"/>
    <w:rsid w:val="00A4086B"/>
    <w:rsid w:val="00A409CA"/>
    <w:rsid w:val="00A40B76"/>
    <w:rsid w:val="00A40EAF"/>
    <w:rsid w:val="00A4172E"/>
    <w:rsid w:val="00A4177C"/>
    <w:rsid w:val="00A41C24"/>
    <w:rsid w:val="00A41E9D"/>
    <w:rsid w:val="00A42376"/>
    <w:rsid w:val="00A42971"/>
    <w:rsid w:val="00A42AAE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BF5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C6F"/>
    <w:rsid w:val="00A47F0D"/>
    <w:rsid w:val="00A50813"/>
    <w:rsid w:val="00A50836"/>
    <w:rsid w:val="00A509B5"/>
    <w:rsid w:val="00A509EE"/>
    <w:rsid w:val="00A50C6B"/>
    <w:rsid w:val="00A50D5E"/>
    <w:rsid w:val="00A50E42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747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371"/>
    <w:rsid w:val="00A57425"/>
    <w:rsid w:val="00A57981"/>
    <w:rsid w:val="00A57AA4"/>
    <w:rsid w:val="00A57E63"/>
    <w:rsid w:val="00A6018A"/>
    <w:rsid w:val="00A60220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9BD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60B"/>
    <w:rsid w:val="00A66B95"/>
    <w:rsid w:val="00A66F3B"/>
    <w:rsid w:val="00A66FC2"/>
    <w:rsid w:val="00A6715D"/>
    <w:rsid w:val="00A67226"/>
    <w:rsid w:val="00A672D0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53F"/>
    <w:rsid w:val="00A74711"/>
    <w:rsid w:val="00A748F1"/>
    <w:rsid w:val="00A74A82"/>
    <w:rsid w:val="00A74C2E"/>
    <w:rsid w:val="00A74C43"/>
    <w:rsid w:val="00A74DF4"/>
    <w:rsid w:val="00A74E61"/>
    <w:rsid w:val="00A750C0"/>
    <w:rsid w:val="00A752AD"/>
    <w:rsid w:val="00A75941"/>
    <w:rsid w:val="00A75BC8"/>
    <w:rsid w:val="00A75DD8"/>
    <w:rsid w:val="00A7616C"/>
    <w:rsid w:val="00A76435"/>
    <w:rsid w:val="00A76471"/>
    <w:rsid w:val="00A76539"/>
    <w:rsid w:val="00A76581"/>
    <w:rsid w:val="00A7736E"/>
    <w:rsid w:val="00A7772E"/>
    <w:rsid w:val="00A777D5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4FC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3C3"/>
    <w:rsid w:val="00A85561"/>
    <w:rsid w:val="00A855EE"/>
    <w:rsid w:val="00A8593D"/>
    <w:rsid w:val="00A85C47"/>
    <w:rsid w:val="00A85EDC"/>
    <w:rsid w:val="00A8654F"/>
    <w:rsid w:val="00A866E0"/>
    <w:rsid w:val="00A86BD1"/>
    <w:rsid w:val="00A86BD3"/>
    <w:rsid w:val="00A86E68"/>
    <w:rsid w:val="00A86E9F"/>
    <w:rsid w:val="00A87389"/>
    <w:rsid w:val="00A87429"/>
    <w:rsid w:val="00A87431"/>
    <w:rsid w:val="00A87901"/>
    <w:rsid w:val="00A87905"/>
    <w:rsid w:val="00A87F71"/>
    <w:rsid w:val="00A9048A"/>
    <w:rsid w:val="00A9048D"/>
    <w:rsid w:val="00A9051B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11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BE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98F"/>
    <w:rsid w:val="00AA4A29"/>
    <w:rsid w:val="00AA521D"/>
    <w:rsid w:val="00AA5A2E"/>
    <w:rsid w:val="00AA5CCB"/>
    <w:rsid w:val="00AA668A"/>
    <w:rsid w:val="00AA6723"/>
    <w:rsid w:val="00AA7031"/>
    <w:rsid w:val="00AA7120"/>
    <w:rsid w:val="00AA7206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78D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8AD"/>
    <w:rsid w:val="00AB7A16"/>
    <w:rsid w:val="00AB7CBD"/>
    <w:rsid w:val="00AB7D4F"/>
    <w:rsid w:val="00AB7E95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2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119"/>
    <w:rsid w:val="00AC49CB"/>
    <w:rsid w:val="00AC4A88"/>
    <w:rsid w:val="00AC4C04"/>
    <w:rsid w:val="00AC50FE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6C08"/>
    <w:rsid w:val="00AC6F3C"/>
    <w:rsid w:val="00AC77D8"/>
    <w:rsid w:val="00AC7990"/>
    <w:rsid w:val="00AC7BB1"/>
    <w:rsid w:val="00AC7CF1"/>
    <w:rsid w:val="00AC7D29"/>
    <w:rsid w:val="00AC7E9C"/>
    <w:rsid w:val="00AD0018"/>
    <w:rsid w:val="00AD005D"/>
    <w:rsid w:val="00AD0077"/>
    <w:rsid w:val="00AD00B4"/>
    <w:rsid w:val="00AD00C5"/>
    <w:rsid w:val="00AD00CB"/>
    <w:rsid w:val="00AD03F1"/>
    <w:rsid w:val="00AD08F7"/>
    <w:rsid w:val="00AD0AD6"/>
    <w:rsid w:val="00AD0B25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B64"/>
    <w:rsid w:val="00AD2D06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3FEC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BF6"/>
    <w:rsid w:val="00AD5D71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0CEB"/>
    <w:rsid w:val="00AE10E9"/>
    <w:rsid w:val="00AE1631"/>
    <w:rsid w:val="00AE188D"/>
    <w:rsid w:val="00AE2033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69"/>
    <w:rsid w:val="00AE5EFD"/>
    <w:rsid w:val="00AE5F6D"/>
    <w:rsid w:val="00AE613E"/>
    <w:rsid w:val="00AE643F"/>
    <w:rsid w:val="00AE6675"/>
    <w:rsid w:val="00AE6A7D"/>
    <w:rsid w:val="00AE6D3C"/>
    <w:rsid w:val="00AE6D4A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15C4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0F2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A60"/>
    <w:rsid w:val="00B02BFE"/>
    <w:rsid w:val="00B03230"/>
    <w:rsid w:val="00B033D1"/>
    <w:rsid w:val="00B03489"/>
    <w:rsid w:val="00B03A03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A0"/>
    <w:rsid w:val="00B108EB"/>
    <w:rsid w:val="00B10B35"/>
    <w:rsid w:val="00B10D09"/>
    <w:rsid w:val="00B1103A"/>
    <w:rsid w:val="00B110E6"/>
    <w:rsid w:val="00B113DB"/>
    <w:rsid w:val="00B117F7"/>
    <w:rsid w:val="00B11931"/>
    <w:rsid w:val="00B11B82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02"/>
    <w:rsid w:val="00B15A8A"/>
    <w:rsid w:val="00B15B31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D1C"/>
    <w:rsid w:val="00B17E04"/>
    <w:rsid w:val="00B17E14"/>
    <w:rsid w:val="00B17EB5"/>
    <w:rsid w:val="00B17EEB"/>
    <w:rsid w:val="00B17FCC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1D0B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C6C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5FC8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199"/>
    <w:rsid w:val="00B274C4"/>
    <w:rsid w:val="00B2752D"/>
    <w:rsid w:val="00B27ABC"/>
    <w:rsid w:val="00B27BD1"/>
    <w:rsid w:val="00B27DD5"/>
    <w:rsid w:val="00B27DF6"/>
    <w:rsid w:val="00B27E19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7B"/>
    <w:rsid w:val="00B33AF1"/>
    <w:rsid w:val="00B33B8C"/>
    <w:rsid w:val="00B343F1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356"/>
    <w:rsid w:val="00B3569B"/>
    <w:rsid w:val="00B35A11"/>
    <w:rsid w:val="00B35CAE"/>
    <w:rsid w:val="00B35F2A"/>
    <w:rsid w:val="00B35F53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76A"/>
    <w:rsid w:val="00B37DB2"/>
    <w:rsid w:val="00B37F86"/>
    <w:rsid w:val="00B4028D"/>
    <w:rsid w:val="00B4068D"/>
    <w:rsid w:val="00B407FD"/>
    <w:rsid w:val="00B40A49"/>
    <w:rsid w:val="00B40F58"/>
    <w:rsid w:val="00B40FAE"/>
    <w:rsid w:val="00B411DB"/>
    <w:rsid w:val="00B413B7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3647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5C94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5E7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7A4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95"/>
    <w:rsid w:val="00B56DC6"/>
    <w:rsid w:val="00B5761B"/>
    <w:rsid w:val="00B577E2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4E5"/>
    <w:rsid w:val="00B62561"/>
    <w:rsid w:val="00B625F2"/>
    <w:rsid w:val="00B62620"/>
    <w:rsid w:val="00B62E4B"/>
    <w:rsid w:val="00B6318F"/>
    <w:rsid w:val="00B6338E"/>
    <w:rsid w:val="00B63450"/>
    <w:rsid w:val="00B6368C"/>
    <w:rsid w:val="00B636F7"/>
    <w:rsid w:val="00B6390D"/>
    <w:rsid w:val="00B63ABA"/>
    <w:rsid w:val="00B63F96"/>
    <w:rsid w:val="00B6432B"/>
    <w:rsid w:val="00B6455A"/>
    <w:rsid w:val="00B6463B"/>
    <w:rsid w:val="00B64895"/>
    <w:rsid w:val="00B64B14"/>
    <w:rsid w:val="00B652E0"/>
    <w:rsid w:val="00B6563E"/>
    <w:rsid w:val="00B656F6"/>
    <w:rsid w:val="00B6570A"/>
    <w:rsid w:val="00B65A29"/>
    <w:rsid w:val="00B65A8A"/>
    <w:rsid w:val="00B65E37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77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03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12A"/>
    <w:rsid w:val="00B83280"/>
    <w:rsid w:val="00B83344"/>
    <w:rsid w:val="00B833BC"/>
    <w:rsid w:val="00B833EB"/>
    <w:rsid w:val="00B838AE"/>
    <w:rsid w:val="00B83F96"/>
    <w:rsid w:val="00B84004"/>
    <w:rsid w:val="00B84148"/>
    <w:rsid w:val="00B841E0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634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321"/>
    <w:rsid w:val="00B94713"/>
    <w:rsid w:val="00B94C64"/>
    <w:rsid w:val="00B94F99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8B7"/>
    <w:rsid w:val="00BA49E8"/>
    <w:rsid w:val="00BA4A66"/>
    <w:rsid w:val="00BA4A97"/>
    <w:rsid w:val="00BA51B5"/>
    <w:rsid w:val="00BA531C"/>
    <w:rsid w:val="00BA53A5"/>
    <w:rsid w:val="00BA542D"/>
    <w:rsid w:val="00BA54BB"/>
    <w:rsid w:val="00BA552C"/>
    <w:rsid w:val="00BA5957"/>
    <w:rsid w:val="00BA5CC7"/>
    <w:rsid w:val="00BA6355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A7"/>
    <w:rsid w:val="00BB1EC9"/>
    <w:rsid w:val="00BB20AC"/>
    <w:rsid w:val="00BB227C"/>
    <w:rsid w:val="00BB22C8"/>
    <w:rsid w:val="00BB24C8"/>
    <w:rsid w:val="00BB2B49"/>
    <w:rsid w:val="00BB2D06"/>
    <w:rsid w:val="00BB322A"/>
    <w:rsid w:val="00BB32DE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CD6"/>
    <w:rsid w:val="00BB5DC9"/>
    <w:rsid w:val="00BB5F53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C3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29B5"/>
    <w:rsid w:val="00BC30C3"/>
    <w:rsid w:val="00BC387A"/>
    <w:rsid w:val="00BC392D"/>
    <w:rsid w:val="00BC3B86"/>
    <w:rsid w:val="00BC3C08"/>
    <w:rsid w:val="00BC3EA2"/>
    <w:rsid w:val="00BC41E9"/>
    <w:rsid w:val="00BC4663"/>
    <w:rsid w:val="00BC4947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6864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1720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834"/>
    <w:rsid w:val="00BD6C2F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1CB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17A"/>
    <w:rsid w:val="00BE6567"/>
    <w:rsid w:val="00BE695F"/>
    <w:rsid w:val="00BE6BB8"/>
    <w:rsid w:val="00BE7133"/>
    <w:rsid w:val="00BE7738"/>
    <w:rsid w:val="00BE786C"/>
    <w:rsid w:val="00BE7AE1"/>
    <w:rsid w:val="00BE7CF5"/>
    <w:rsid w:val="00BE7F60"/>
    <w:rsid w:val="00BF00E4"/>
    <w:rsid w:val="00BF0204"/>
    <w:rsid w:val="00BF0240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8FE"/>
    <w:rsid w:val="00BF19A4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3C1"/>
    <w:rsid w:val="00BF454A"/>
    <w:rsid w:val="00BF4FC2"/>
    <w:rsid w:val="00BF53E6"/>
    <w:rsid w:val="00BF550A"/>
    <w:rsid w:val="00BF5ECD"/>
    <w:rsid w:val="00BF5FE2"/>
    <w:rsid w:val="00BF6009"/>
    <w:rsid w:val="00BF6128"/>
    <w:rsid w:val="00BF6286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9A3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6A5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B11"/>
    <w:rsid w:val="00C11CB4"/>
    <w:rsid w:val="00C11D96"/>
    <w:rsid w:val="00C11F98"/>
    <w:rsid w:val="00C12352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6C56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C84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A88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11"/>
    <w:rsid w:val="00C33044"/>
    <w:rsid w:val="00C331E4"/>
    <w:rsid w:val="00C33334"/>
    <w:rsid w:val="00C3346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A74"/>
    <w:rsid w:val="00C35BC6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60A"/>
    <w:rsid w:val="00C43764"/>
    <w:rsid w:val="00C43856"/>
    <w:rsid w:val="00C43A26"/>
    <w:rsid w:val="00C43AA0"/>
    <w:rsid w:val="00C43F09"/>
    <w:rsid w:val="00C44163"/>
    <w:rsid w:val="00C44183"/>
    <w:rsid w:val="00C44512"/>
    <w:rsid w:val="00C448C3"/>
    <w:rsid w:val="00C44F6D"/>
    <w:rsid w:val="00C45228"/>
    <w:rsid w:val="00C453DD"/>
    <w:rsid w:val="00C4542C"/>
    <w:rsid w:val="00C456FC"/>
    <w:rsid w:val="00C45996"/>
    <w:rsid w:val="00C45DFD"/>
    <w:rsid w:val="00C46129"/>
    <w:rsid w:val="00C46473"/>
    <w:rsid w:val="00C46589"/>
    <w:rsid w:val="00C4668C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854"/>
    <w:rsid w:val="00C47A33"/>
    <w:rsid w:val="00C47C8C"/>
    <w:rsid w:val="00C47E16"/>
    <w:rsid w:val="00C47E40"/>
    <w:rsid w:val="00C505C6"/>
    <w:rsid w:val="00C50610"/>
    <w:rsid w:val="00C508F0"/>
    <w:rsid w:val="00C508F6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485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0AF"/>
    <w:rsid w:val="00C56331"/>
    <w:rsid w:val="00C563BA"/>
    <w:rsid w:val="00C57849"/>
    <w:rsid w:val="00C57992"/>
    <w:rsid w:val="00C57C0A"/>
    <w:rsid w:val="00C57C24"/>
    <w:rsid w:val="00C57EC2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2"/>
    <w:rsid w:val="00C67685"/>
    <w:rsid w:val="00C67730"/>
    <w:rsid w:val="00C679E2"/>
    <w:rsid w:val="00C67FFA"/>
    <w:rsid w:val="00C70659"/>
    <w:rsid w:val="00C706D3"/>
    <w:rsid w:val="00C70765"/>
    <w:rsid w:val="00C70955"/>
    <w:rsid w:val="00C709D6"/>
    <w:rsid w:val="00C70D2E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8"/>
    <w:rsid w:val="00C7426C"/>
    <w:rsid w:val="00C74510"/>
    <w:rsid w:val="00C745F9"/>
    <w:rsid w:val="00C746FB"/>
    <w:rsid w:val="00C7486F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AF7"/>
    <w:rsid w:val="00C81B38"/>
    <w:rsid w:val="00C81B85"/>
    <w:rsid w:val="00C81BCF"/>
    <w:rsid w:val="00C8210A"/>
    <w:rsid w:val="00C82350"/>
    <w:rsid w:val="00C82372"/>
    <w:rsid w:val="00C82BE7"/>
    <w:rsid w:val="00C82D2B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626"/>
    <w:rsid w:val="00C84DA9"/>
    <w:rsid w:val="00C84DEA"/>
    <w:rsid w:val="00C84E0F"/>
    <w:rsid w:val="00C85A1D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CD7"/>
    <w:rsid w:val="00C86F0A"/>
    <w:rsid w:val="00C870CE"/>
    <w:rsid w:val="00C872B4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6C4"/>
    <w:rsid w:val="00C93725"/>
    <w:rsid w:val="00C93E90"/>
    <w:rsid w:val="00C93F53"/>
    <w:rsid w:val="00C944A3"/>
    <w:rsid w:val="00C9454A"/>
    <w:rsid w:val="00C9495D"/>
    <w:rsid w:val="00C94B88"/>
    <w:rsid w:val="00C94C6F"/>
    <w:rsid w:val="00C94EAD"/>
    <w:rsid w:val="00C94F72"/>
    <w:rsid w:val="00C9548D"/>
    <w:rsid w:val="00C9575D"/>
    <w:rsid w:val="00C95C0B"/>
    <w:rsid w:val="00C95CDC"/>
    <w:rsid w:val="00C970D4"/>
    <w:rsid w:val="00C971D4"/>
    <w:rsid w:val="00C97291"/>
    <w:rsid w:val="00C977C3"/>
    <w:rsid w:val="00C9788A"/>
    <w:rsid w:val="00C97D4E"/>
    <w:rsid w:val="00CA06B9"/>
    <w:rsid w:val="00CA0B94"/>
    <w:rsid w:val="00CA0BB4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7A4"/>
    <w:rsid w:val="00CA281E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8B2"/>
    <w:rsid w:val="00CA7D72"/>
    <w:rsid w:val="00CA7E43"/>
    <w:rsid w:val="00CB04C1"/>
    <w:rsid w:val="00CB0BD6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4EFD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71A"/>
    <w:rsid w:val="00CB787D"/>
    <w:rsid w:val="00CB7937"/>
    <w:rsid w:val="00CB7C21"/>
    <w:rsid w:val="00CB7D92"/>
    <w:rsid w:val="00CB7F8D"/>
    <w:rsid w:val="00CB7F90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0B"/>
    <w:rsid w:val="00CC1555"/>
    <w:rsid w:val="00CC16E0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3DEC"/>
    <w:rsid w:val="00CC4474"/>
    <w:rsid w:val="00CC462A"/>
    <w:rsid w:val="00CC4829"/>
    <w:rsid w:val="00CC4EFE"/>
    <w:rsid w:val="00CC507E"/>
    <w:rsid w:val="00CC53AA"/>
    <w:rsid w:val="00CC5BDA"/>
    <w:rsid w:val="00CC5E6E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4B6"/>
    <w:rsid w:val="00CD0646"/>
    <w:rsid w:val="00CD1139"/>
    <w:rsid w:val="00CD1385"/>
    <w:rsid w:val="00CD1645"/>
    <w:rsid w:val="00CD1CBA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2AE"/>
    <w:rsid w:val="00CD35AB"/>
    <w:rsid w:val="00CD3C10"/>
    <w:rsid w:val="00CD3C5C"/>
    <w:rsid w:val="00CD3D28"/>
    <w:rsid w:val="00CD3F1B"/>
    <w:rsid w:val="00CD4356"/>
    <w:rsid w:val="00CD4388"/>
    <w:rsid w:val="00CD4596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490"/>
    <w:rsid w:val="00CD66D2"/>
    <w:rsid w:val="00CD6995"/>
    <w:rsid w:val="00CD6D09"/>
    <w:rsid w:val="00CD7265"/>
    <w:rsid w:val="00CD7399"/>
    <w:rsid w:val="00CD73B5"/>
    <w:rsid w:val="00CD754B"/>
    <w:rsid w:val="00CD77E7"/>
    <w:rsid w:val="00CD7F2F"/>
    <w:rsid w:val="00CE061B"/>
    <w:rsid w:val="00CE0773"/>
    <w:rsid w:val="00CE0820"/>
    <w:rsid w:val="00CE0AC0"/>
    <w:rsid w:val="00CE0BD4"/>
    <w:rsid w:val="00CE1515"/>
    <w:rsid w:val="00CE15CD"/>
    <w:rsid w:val="00CE16BA"/>
    <w:rsid w:val="00CE1A8B"/>
    <w:rsid w:val="00CE1DFE"/>
    <w:rsid w:val="00CE2117"/>
    <w:rsid w:val="00CE21B0"/>
    <w:rsid w:val="00CE310F"/>
    <w:rsid w:val="00CE340B"/>
    <w:rsid w:val="00CE395F"/>
    <w:rsid w:val="00CE3A2C"/>
    <w:rsid w:val="00CE3C51"/>
    <w:rsid w:val="00CE4418"/>
    <w:rsid w:val="00CE4661"/>
    <w:rsid w:val="00CE487F"/>
    <w:rsid w:val="00CE4884"/>
    <w:rsid w:val="00CE4B0F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3D5"/>
    <w:rsid w:val="00CE6557"/>
    <w:rsid w:val="00CE6B0E"/>
    <w:rsid w:val="00CE6CF4"/>
    <w:rsid w:val="00CE6CF7"/>
    <w:rsid w:val="00CE732E"/>
    <w:rsid w:val="00CE757E"/>
    <w:rsid w:val="00CE763D"/>
    <w:rsid w:val="00CE7E36"/>
    <w:rsid w:val="00CE7E77"/>
    <w:rsid w:val="00CF017B"/>
    <w:rsid w:val="00CF02BD"/>
    <w:rsid w:val="00CF0471"/>
    <w:rsid w:val="00CF05B6"/>
    <w:rsid w:val="00CF0672"/>
    <w:rsid w:val="00CF079E"/>
    <w:rsid w:val="00CF088B"/>
    <w:rsid w:val="00CF08A8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D31"/>
    <w:rsid w:val="00CF1DF6"/>
    <w:rsid w:val="00CF1FE9"/>
    <w:rsid w:val="00CF2257"/>
    <w:rsid w:val="00CF24BF"/>
    <w:rsid w:val="00CF2774"/>
    <w:rsid w:val="00CF27C5"/>
    <w:rsid w:val="00CF27ED"/>
    <w:rsid w:val="00CF2838"/>
    <w:rsid w:val="00CF2A80"/>
    <w:rsid w:val="00CF3006"/>
    <w:rsid w:val="00CF31A1"/>
    <w:rsid w:val="00CF3263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23F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56F"/>
    <w:rsid w:val="00CF79B0"/>
    <w:rsid w:val="00D00187"/>
    <w:rsid w:val="00D001EE"/>
    <w:rsid w:val="00D002F4"/>
    <w:rsid w:val="00D007D0"/>
    <w:rsid w:val="00D00ED1"/>
    <w:rsid w:val="00D013B2"/>
    <w:rsid w:val="00D015A3"/>
    <w:rsid w:val="00D01708"/>
    <w:rsid w:val="00D01A18"/>
    <w:rsid w:val="00D01FAB"/>
    <w:rsid w:val="00D02332"/>
    <w:rsid w:val="00D02738"/>
    <w:rsid w:val="00D02A42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68D5"/>
    <w:rsid w:val="00D06AE7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092E"/>
    <w:rsid w:val="00D115FA"/>
    <w:rsid w:val="00D11B4A"/>
    <w:rsid w:val="00D11E51"/>
    <w:rsid w:val="00D11F11"/>
    <w:rsid w:val="00D1206C"/>
    <w:rsid w:val="00D12270"/>
    <w:rsid w:val="00D12284"/>
    <w:rsid w:val="00D127D4"/>
    <w:rsid w:val="00D12B11"/>
    <w:rsid w:val="00D12DB8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5CCC"/>
    <w:rsid w:val="00D1631F"/>
    <w:rsid w:val="00D163B6"/>
    <w:rsid w:val="00D166D2"/>
    <w:rsid w:val="00D167C3"/>
    <w:rsid w:val="00D16B0F"/>
    <w:rsid w:val="00D16DD8"/>
    <w:rsid w:val="00D16F5A"/>
    <w:rsid w:val="00D170A6"/>
    <w:rsid w:val="00D17143"/>
    <w:rsid w:val="00D17147"/>
    <w:rsid w:val="00D173FF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1DF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612F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1CDA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5E2E"/>
    <w:rsid w:val="00D36B49"/>
    <w:rsid w:val="00D36C06"/>
    <w:rsid w:val="00D3743F"/>
    <w:rsid w:val="00D37656"/>
    <w:rsid w:val="00D379B5"/>
    <w:rsid w:val="00D37A1D"/>
    <w:rsid w:val="00D37A43"/>
    <w:rsid w:val="00D37BA5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144"/>
    <w:rsid w:val="00D422DA"/>
    <w:rsid w:val="00D424FB"/>
    <w:rsid w:val="00D4259E"/>
    <w:rsid w:val="00D42E56"/>
    <w:rsid w:val="00D42F48"/>
    <w:rsid w:val="00D430AD"/>
    <w:rsid w:val="00D430BD"/>
    <w:rsid w:val="00D434E6"/>
    <w:rsid w:val="00D43889"/>
    <w:rsid w:val="00D43AEE"/>
    <w:rsid w:val="00D43BC8"/>
    <w:rsid w:val="00D44397"/>
    <w:rsid w:val="00D44A4C"/>
    <w:rsid w:val="00D44A81"/>
    <w:rsid w:val="00D44E11"/>
    <w:rsid w:val="00D4504F"/>
    <w:rsid w:val="00D45261"/>
    <w:rsid w:val="00D45BD1"/>
    <w:rsid w:val="00D45C23"/>
    <w:rsid w:val="00D46B03"/>
    <w:rsid w:val="00D46E42"/>
    <w:rsid w:val="00D473A2"/>
    <w:rsid w:val="00D4774B"/>
    <w:rsid w:val="00D47B5D"/>
    <w:rsid w:val="00D47F1E"/>
    <w:rsid w:val="00D50224"/>
    <w:rsid w:val="00D5029B"/>
    <w:rsid w:val="00D503AE"/>
    <w:rsid w:val="00D5051D"/>
    <w:rsid w:val="00D505A0"/>
    <w:rsid w:val="00D505F3"/>
    <w:rsid w:val="00D511DD"/>
    <w:rsid w:val="00D51272"/>
    <w:rsid w:val="00D51835"/>
    <w:rsid w:val="00D5190B"/>
    <w:rsid w:val="00D51BCA"/>
    <w:rsid w:val="00D51EAD"/>
    <w:rsid w:val="00D5229B"/>
    <w:rsid w:val="00D5232E"/>
    <w:rsid w:val="00D52420"/>
    <w:rsid w:val="00D52761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588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9E6"/>
    <w:rsid w:val="00D57AAA"/>
    <w:rsid w:val="00D57CA2"/>
    <w:rsid w:val="00D57F34"/>
    <w:rsid w:val="00D6014D"/>
    <w:rsid w:val="00D60173"/>
    <w:rsid w:val="00D6040B"/>
    <w:rsid w:val="00D60472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5C60"/>
    <w:rsid w:val="00D6634A"/>
    <w:rsid w:val="00D66AF0"/>
    <w:rsid w:val="00D672E1"/>
    <w:rsid w:val="00D67432"/>
    <w:rsid w:val="00D6743A"/>
    <w:rsid w:val="00D674BB"/>
    <w:rsid w:val="00D67608"/>
    <w:rsid w:val="00D677F0"/>
    <w:rsid w:val="00D679F0"/>
    <w:rsid w:val="00D67D69"/>
    <w:rsid w:val="00D67E77"/>
    <w:rsid w:val="00D700D5"/>
    <w:rsid w:val="00D703E8"/>
    <w:rsid w:val="00D70BB4"/>
    <w:rsid w:val="00D70E0B"/>
    <w:rsid w:val="00D71062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B6B"/>
    <w:rsid w:val="00D72C87"/>
    <w:rsid w:val="00D72E15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E27"/>
    <w:rsid w:val="00D76E60"/>
    <w:rsid w:val="00D76E6C"/>
    <w:rsid w:val="00D770AF"/>
    <w:rsid w:val="00D77196"/>
    <w:rsid w:val="00D776D5"/>
    <w:rsid w:val="00D777C7"/>
    <w:rsid w:val="00D801F2"/>
    <w:rsid w:val="00D80267"/>
    <w:rsid w:val="00D803C5"/>
    <w:rsid w:val="00D806F7"/>
    <w:rsid w:val="00D809A0"/>
    <w:rsid w:val="00D80F49"/>
    <w:rsid w:val="00D810C1"/>
    <w:rsid w:val="00D8111C"/>
    <w:rsid w:val="00D8177E"/>
    <w:rsid w:val="00D82584"/>
    <w:rsid w:val="00D825E5"/>
    <w:rsid w:val="00D8264D"/>
    <w:rsid w:val="00D828EC"/>
    <w:rsid w:val="00D82C96"/>
    <w:rsid w:val="00D82CAD"/>
    <w:rsid w:val="00D82F2B"/>
    <w:rsid w:val="00D82FAA"/>
    <w:rsid w:val="00D83023"/>
    <w:rsid w:val="00D8302C"/>
    <w:rsid w:val="00D83262"/>
    <w:rsid w:val="00D83403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6C14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25FD"/>
    <w:rsid w:val="00D92AE4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4D6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643"/>
    <w:rsid w:val="00D97889"/>
    <w:rsid w:val="00D97FFD"/>
    <w:rsid w:val="00DA0F64"/>
    <w:rsid w:val="00DA10D4"/>
    <w:rsid w:val="00DA130C"/>
    <w:rsid w:val="00DA138E"/>
    <w:rsid w:val="00DA1B60"/>
    <w:rsid w:val="00DA1BDD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0D0"/>
    <w:rsid w:val="00DA4318"/>
    <w:rsid w:val="00DA44F1"/>
    <w:rsid w:val="00DA4596"/>
    <w:rsid w:val="00DA45F9"/>
    <w:rsid w:val="00DA48BE"/>
    <w:rsid w:val="00DA4EB0"/>
    <w:rsid w:val="00DA5034"/>
    <w:rsid w:val="00DA5062"/>
    <w:rsid w:val="00DA5210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AE2"/>
    <w:rsid w:val="00DB4BD8"/>
    <w:rsid w:val="00DB4BF8"/>
    <w:rsid w:val="00DB4D1B"/>
    <w:rsid w:val="00DB54E6"/>
    <w:rsid w:val="00DB58A1"/>
    <w:rsid w:val="00DB58A8"/>
    <w:rsid w:val="00DB5C8A"/>
    <w:rsid w:val="00DB5EAA"/>
    <w:rsid w:val="00DB60D5"/>
    <w:rsid w:val="00DB60D8"/>
    <w:rsid w:val="00DB6386"/>
    <w:rsid w:val="00DB65F7"/>
    <w:rsid w:val="00DB6614"/>
    <w:rsid w:val="00DB6719"/>
    <w:rsid w:val="00DB6812"/>
    <w:rsid w:val="00DB6873"/>
    <w:rsid w:val="00DB6E59"/>
    <w:rsid w:val="00DB6F3E"/>
    <w:rsid w:val="00DB745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2D7"/>
    <w:rsid w:val="00DC1398"/>
    <w:rsid w:val="00DC14D4"/>
    <w:rsid w:val="00DC16E7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4E0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41E"/>
    <w:rsid w:val="00DC5538"/>
    <w:rsid w:val="00DC597C"/>
    <w:rsid w:val="00DC5CAB"/>
    <w:rsid w:val="00DC5D77"/>
    <w:rsid w:val="00DC5EB2"/>
    <w:rsid w:val="00DC6158"/>
    <w:rsid w:val="00DC6225"/>
    <w:rsid w:val="00DC651E"/>
    <w:rsid w:val="00DC697E"/>
    <w:rsid w:val="00DC6995"/>
    <w:rsid w:val="00DC69D6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93C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2C4B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BC8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2F80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BE9"/>
    <w:rsid w:val="00DE5F00"/>
    <w:rsid w:val="00DE5FFB"/>
    <w:rsid w:val="00DE6341"/>
    <w:rsid w:val="00DE635E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81C"/>
    <w:rsid w:val="00DF0B41"/>
    <w:rsid w:val="00DF0E6E"/>
    <w:rsid w:val="00DF0EBE"/>
    <w:rsid w:val="00DF0F76"/>
    <w:rsid w:val="00DF1527"/>
    <w:rsid w:val="00DF1746"/>
    <w:rsid w:val="00DF17CA"/>
    <w:rsid w:val="00DF1985"/>
    <w:rsid w:val="00DF1A48"/>
    <w:rsid w:val="00DF1B68"/>
    <w:rsid w:val="00DF1F5E"/>
    <w:rsid w:val="00DF1FF9"/>
    <w:rsid w:val="00DF211E"/>
    <w:rsid w:val="00DF232A"/>
    <w:rsid w:val="00DF2527"/>
    <w:rsid w:val="00DF2E69"/>
    <w:rsid w:val="00DF3430"/>
    <w:rsid w:val="00DF3774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911"/>
    <w:rsid w:val="00DF7ACE"/>
    <w:rsid w:val="00DF7CCA"/>
    <w:rsid w:val="00DF7CF2"/>
    <w:rsid w:val="00E00188"/>
    <w:rsid w:val="00E00450"/>
    <w:rsid w:val="00E00474"/>
    <w:rsid w:val="00E0063A"/>
    <w:rsid w:val="00E00ABF"/>
    <w:rsid w:val="00E00C44"/>
    <w:rsid w:val="00E012BF"/>
    <w:rsid w:val="00E01560"/>
    <w:rsid w:val="00E019F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6CEA"/>
    <w:rsid w:val="00E0729B"/>
    <w:rsid w:val="00E072D9"/>
    <w:rsid w:val="00E07948"/>
    <w:rsid w:val="00E07B73"/>
    <w:rsid w:val="00E07C35"/>
    <w:rsid w:val="00E1064B"/>
    <w:rsid w:val="00E10650"/>
    <w:rsid w:val="00E1079A"/>
    <w:rsid w:val="00E10845"/>
    <w:rsid w:val="00E108A0"/>
    <w:rsid w:val="00E10B0D"/>
    <w:rsid w:val="00E10BF1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03F"/>
    <w:rsid w:val="00E14364"/>
    <w:rsid w:val="00E14550"/>
    <w:rsid w:val="00E149D3"/>
    <w:rsid w:val="00E14A64"/>
    <w:rsid w:val="00E14B0F"/>
    <w:rsid w:val="00E14CDA"/>
    <w:rsid w:val="00E14F17"/>
    <w:rsid w:val="00E150D5"/>
    <w:rsid w:val="00E15800"/>
    <w:rsid w:val="00E159AF"/>
    <w:rsid w:val="00E15A1E"/>
    <w:rsid w:val="00E15DE3"/>
    <w:rsid w:val="00E162FF"/>
    <w:rsid w:val="00E1643A"/>
    <w:rsid w:val="00E16AB2"/>
    <w:rsid w:val="00E16B39"/>
    <w:rsid w:val="00E16D9A"/>
    <w:rsid w:val="00E16F9E"/>
    <w:rsid w:val="00E1777D"/>
    <w:rsid w:val="00E17B25"/>
    <w:rsid w:val="00E2004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18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9E5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BB2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C4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5FA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0A07"/>
    <w:rsid w:val="00E511E6"/>
    <w:rsid w:val="00E513B3"/>
    <w:rsid w:val="00E513B5"/>
    <w:rsid w:val="00E513F9"/>
    <w:rsid w:val="00E515B4"/>
    <w:rsid w:val="00E516AF"/>
    <w:rsid w:val="00E5278C"/>
    <w:rsid w:val="00E52ACC"/>
    <w:rsid w:val="00E52B2A"/>
    <w:rsid w:val="00E52D69"/>
    <w:rsid w:val="00E52FCF"/>
    <w:rsid w:val="00E53DCA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57E3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1FB3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490D"/>
    <w:rsid w:val="00E65603"/>
    <w:rsid w:val="00E6585E"/>
    <w:rsid w:val="00E659FD"/>
    <w:rsid w:val="00E66097"/>
    <w:rsid w:val="00E6617A"/>
    <w:rsid w:val="00E66580"/>
    <w:rsid w:val="00E6684E"/>
    <w:rsid w:val="00E66BFB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53"/>
    <w:rsid w:val="00E725AF"/>
    <w:rsid w:val="00E7263E"/>
    <w:rsid w:val="00E728E3"/>
    <w:rsid w:val="00E728F8"/>
    <w:rsid w:val="00E7295F"/>
    <w:rsid w:val="00E72B9C"/>
    <w:rsid w:val="00E72BBB"/>
    <w:rsid w:val="00E730E0"/>
    <w:rsid w:val="00E7314F"/>
    <w:rsid w:val="00E7343D"/>
    <w:rsid w:val="00E73510"/>
    <w:rsid w:val="00E73A1B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715"/>
    <w:rsid w:val="00E76A59"/>
    <w:rsid w:val="00E7726E"/>
    <w:rsid w:val="00E77765"/>
    <w:rsid w:val="00E77A3B"/>
    <w:rsid w:val="00E77F26"/>
    <w:rsid w:val="00E808FA"/>
    <w:rsid w:val="00E80EFE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6F86"/>
    <w:rsid w:val="00E87135"/>
    <w:rsid w:val="00E87468"/>
    <w:rsid w:val="00E8747D"/>
    <w:rsid w:val="00E8754F"/>
    <w:rsid w:val="00E875E8"/>
    <w:rsid w:val="00E87716"/>
    <w:rsid w:val="00E87B36"/>
    <w:rsid w:val="00E87B85"/>
    <w:rsid w:val="00E90296"/>
    <w:rsid w:val="00E903E9"/>
    <w:rsid w:val="00E9042D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BC5"/>
    <w:rsid w:val="00E97E5A"/>
    <w:rsid w:val="00E97E9C"/>
    <w:rsid w:val="00E97FBC"/>
    <w:rsid w:val="00EA0201"/>
    <w:rsid w:val="00EA0592"/>
    <w:rsid w:val="00EA0B03"/>
    <w:rsid w:val="00EA0CF3"/>
    <w:rsid w:val="00EA0D34"/>
    <w:rsid w:val="00EA1093"/>
    <w:rsid w:val="00EA1192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41A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4B1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ECF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CAD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106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1EA1"/>
    <w:rsid w:val="00EC2AED"/>
    <w:rsid w:val="00EC2C62"/>
    <w:rsid w:val="00EC2D6A"/>
    <w:rsid w:val="00EC2FE8"/>
    <w:rsid w:val="00EC3000"/>
    <w:rsid w:val="00EC329C"/>
    <w:rsid w:val="00EC3376"/>
    <w:rsid w:val="00EC38DC"/>
    <w:rsid w:val="00EC3B8E"/>
    <w:rsid w:val="00EC3E13"/>
    <w:rsid w:val="00EC3E22"/>
    <w:rsid w:val="00EC3EC9"/>
    <w:rsid w:val="00EC427A"/>
    <w:rsid w:val="00EC4515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0D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2ADC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47C7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0F4"/>
    <w:rsid w:val="00ED723B"/>
    <w:rsid w:val="00ED7449"/>
    <w:rsid w:val="00ED7605"/>
    <w:rsid w:val="00ED7611"/>
    <w:rsid w:val="00ED7698"/>
    <w:rsid w:val="00ED78EE"/>
    <w:rsid w:val="00ED7D7A"/>
    <w:rsid w:val="00ED7DA0"/>
    <w:rsid w:val="00ED7DA4"/>
    <w:rsid w:val="00ED7E66"/>
    <w:rsid w:val="00EE0059"/>
    <w:rsid w:val="00EE00F8"/>
    <w:rsid w:val="00EE0507"/>
    <w:rsid w:val="00EE055D"/>
    <w:rsid w:val="00EE098C"/>
    <w:rsid w:val="00EE09DB"/>
    <w:rsid w:val="00EE0B21"/>
    <w:rsid w:val="00EE0B8F"/>
    <w:rsid w:val="00EE0C27"/>
    <w:rsid w:val="00EE138B"/>
    <w:rsid w:val="00EE1567"/>
    <w:rsid w:val="00EE18FD"/>
    <w:rsid w:val="00EE19F5"/>
    <w:rsid w:val="00EE1FD3"/>
    <w:rsid w:val="00EE1FEA"/>
    <w:rsid w:val="00EE213A"/>
    <w:rsid w:val="00EE2253"/>
    <w:rsid w:val="00EE23D5"/>
    <w:rsid w:val="00EE3341"/>
    <w:rsid w:val="00EE34B5"/>
    <w:rsid w:val="00EE34F9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E6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2D6E"/>
    <w:rsid w:val="00EF3188"/>
    <w:rsid w:val="00EF33B6"/>
    <w:rsid w:val="00EF38FF"/>
    <w:rsid w:val="00EF3AB0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6986"/>
    <w:rsid w:val="00EF6E31"/>
    <w:rsid w:val="00EF718C"/>
    <w:rsid w:val="00EF735D"/>
    <w:rsid w:val="00EF7498"/>
    <w:rsid w:val="00EF7760"/>
    <w:rsid w:val="00EF7A7E"/>
    <w:rsid w:val="00EF7DAB"/>
    <w:rsid w:val="00EF7E83"/>
    <w:rsid w:val="00F00221"/>
    <w:rsid w:val="00F002A0"/>
    <w:rsid w:val="00F003DD"/>
    <w:rsid w:val="00F00436"/>
    <w:rsid w:val="00F00536"/>
    <w:rsid w:val="00F00647"/>
    <w:rsid w:val="00F00872"/>
    <w:rsid w:val="00F00C76"/>
    <w:rsid w:val="00F00D47"/>
    <w:rsid w:val="00F011E0"/>
    <w:rsid w:val="00F012FB"/>
    <w:rsid w:val="00F01681"/>
    <w:rsid w:val="00F01926"/>
    <w:rsid w:val="00F01966"/>
    <w:rsid w:val="00F01A8E"/>
    <w:rsid w:val="00F01B2B"/>
    <w:rsid w:val="00F01E1F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2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1FD4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04A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1E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944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417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6C99"/>
    <w:rsid w:val="00F270BA"/>
    <w:rsid w:val="00F27476"/>
    <w:rsid w:val="00F2781C"/>
    <w:rsid w:val="00F27B28"/>
    <w:rsid w:val="00F27E03"/>
    <w:rsid w:val="00F30014"/>
    <w:rsid w:val="00F3009E"/>
    <w:rsid w:val="00F301F4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1D0E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94"/>
    <w:rsid w:val="00F348E7"/>
    <w:rsid w:val="00F34956"/>
    <w:rsid w:val="00F34F5C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04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C89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11B"/>
    <w:rsid w:val="00F51388"/>
    <w:rsid w:val="00F51766"/>
    <w:rsid w:val="00F517A8"/>
    <w:rsid w:val="00F51C84"/>
    <w:rsid w:val="00F51D9D"/>
    <w:rsid w:val="00F5212B"/>
    <w:rsid w:val="00F52DA9"/>
    <w:rsid w:val="00F52E42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0CF"/>
    <w:rsid w:val="00F5519B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34A"/>
    <w:rsid w:val="00F5739F"/>
    <w:rsid w:val="00F57728"/>
    <w:rsid w:val="00F578A5"/>
    <w:rsid w:val="00F57BF9"/>
    <w:rsid w:val="00F57E63"/>
    <w:rsid w:val="00F60226"/>
    <w:rsid w:val="00F60E0F"/>
    <w:rsid w:val="00F60F2A"/>
    <w:rsid w:val="00F61075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909"/>
    <w:rsid w:val="00F63F52"/>
    <w:rsid w:val="00F6460C"/>
    <w:rsid w:val="00F647DA"/>
    <w:rsid w:val="00F64842"/>
    <w:rsid w:val="00F64D82"/>
    <w:rsid w:val="00F64F35"/>
    <w:rsid w:val="00F6513A"/>
    <w:rsid w:val="00F65197"/>
    <w:rsid w:val="00F6521F"/>
    <w:rsid w:val="00F654BE"/>
    <w:rsid w:val="00F656D2"/>
    <w:rsid w:val="00F657A0"/>
    <w:rsid w:val="00F65B44"/>
    <w:rsid w:val="00F6609B"/>
    <w:rsid w:val="00F66260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35C"/>
    <w:rsid w:val="00F714B6"/>
    <w:rsid w:val="00F71A99"/>
    <w:rsid w:val="00F71E35"/>
    <w:rsid w:val="00F71F26"/>
    <w:rsid w:val="00F724D4"/>
    <w:rsid w:val="00F724F0"/>
    <w:rsid w:val="00F724FE"/>
    <w:rsid w:val="00F72743"/>
    <w:rsid w:val="00F72753"/>
    <w:rsid w:val="00F728B1"/>
    <w:rsid w:val="00F72AC2"/>
    <w:rsid w:val="00F72AE1"/>
    <w:rsid w:val="00F73212"/>
    <w:rsid w:val="00F7334D"/>
    <w:rsid w:val="00F7374F"/>
    <w:rsid w:val="00F73797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315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1E7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C77"/>
    <w:rsid w:val="00F92E64"/>
    <w:rsid w:val="00F93AFE"/>
    <w:rsid w:val="00F93CA3"/>
    <w:rsid w:val="00F93E32"/>
    <w:rsid w:val="00F93F3D"/>
    <w:rsid w:val="00F93F77"/>
    <w:rsid w:val="00F93FFD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71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64D7"/>
    <w:rsid w:val="00F9715D"/>
    <w:rsid w:val="00F97230"/>
    <w:rsid w:val="00F9745A"/>
    <w:rsid w:val="00F977B4"/>
    <w:rsid w:val="00F97B4C"/>
    <w:rsid w:val="00F97BB6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1D54"/>
    <w:rsid w:val="00FA2214"/>
    <w:rsid w:val="00FA2704"/>
    <w:rsid w:val="00FA2C2C"/>
    <w:rsid w:val="00FA2FC5"/>
    <w:rsid w:val="00FA3357"/>
    <w:rsid w:val="00FA354E"/>
    <w:rsid w:val="00FA3B91"/>
    <w:rsid w:val="00FA4039"/>
    <w:rsid w:val="00FA41FA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5E"/>
    <w:rsid w:val="00FB19C3"/>
    <w:rsid w:val="00FB1AB5"/>
    <w:rsid w:val="00FB1C91"/>
    <w:rsid w:val="00FB21C0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31D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9DD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247"/>
    <w:rsid w:val="00FC134E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48CB"/>
    <w:rsid w:val="00FC556A"/>
    <w:rsid w:val="00FC557E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0EE"/>
    <w:rsid w:val="00FD0156"/>
    <w:rsid w:val="00FD01BF"/>
    <w:rsid w:val="00FD028F"/>
    <w:rsid w:val="00FD02DC"/>
    <w:rsid w:val="00FD02E5"/>
    <w:rsid w:val="00FD036E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7D"/>
    <w:rsid w:val="00FE20BB"/>
    <w:rsid w:val="00FE213C"/>
    <w:rsid w:val="00FE2316"/>
    <w:rsid w:val="00FE23FB"/>
    <w:rsid w:val="00FE2D77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06A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762D9E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CF6575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7BD5C1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5D63F8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333E56C6-D343-4AAE-897B-8B403865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AF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4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3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4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7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7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8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9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6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6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5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5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B431A"/>
    <w:pPr>
      <w:spacing w:before="120" w:line="240" w:lineRule="auto"/>
      <w:ind w:left="567" w:hanging="567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431A"/>
    <w:rPr>
      <w:rFonts w:ascii="Tahoma" w:hAnsi="Tahoma"/>
      <w:sz w:val="18"/>
      <w:szCs w:val="18"/>
    </w:rPr>
  </w:style>
  <w:style w:type="paragraph" w:customStyle="1" w:styleId="Odrka">
    <w:name w:val="Odrážka"/>
    <w:basedOn w:val="Normal"/>
    <w:uiPriority w:val="9"/>
    <w:qFormat/>
    <w:rsid w:val="00A9048D"/>
    <w:pPr>
      <w:spacing w:after="120"/>
      <w:ind w:left="2268" w:hanging="567"/>
    </w:pPr>
    <w:rPr>
      <w:rFonts w:asciiTheme="minorHAnsi" w:hAnsiTheme="minorHAnsi"/>
    </w:rPr>
  </w:style>
  <w:style w:type="paragraph" w:customStyle="1" w:styleId="Odrka2">
    <w:name w:val="Odrážka 2"/>
    <w:basedOn w:val="Normal"/>
    <w:uiPriority w:val="9"/>
    <w:qFormat/>
    <w:rsid w:val="00A9048D"/>
    <w:pPr>
      <w:spacing w:after="120"/>
      <w:ind w:left="2835" w:hanging="567"/>
    </w:pPr>
    <w:rPr>
      <w:rFonts w:asciiTheme="minorHAnsi" w:hAnsiTheme="minorHAnsi"/>
    </w:rPr>
  </w:style>
  <w:style w:type="paragraph" w:customStyle="1" w:styleId="Odrka3">
    <w:name w:val="Odrážka 3"/>
    <w:basedOn w:val="Normal"/>
    <w:uiPriority w:val="9"/>
    <w:qFormat/>
    <w:rsid w:val="00A9048D"/>
    <w:pPr>
      <w:spacing w:after="120"/>
      <w:ind w:left="3402" w:hanging="567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961acd-51c1-4f6f-8b66-29952201c4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E7CAC861DA464CBC78F5FB8F157389" ma:contentTypeVersion="12" ma:contentTypeDescription="Vytvoří nový dokument" ma:contentTypeScope="" ma:versionID="657d10d7efbfc9834e74b33f8349384b">
  <xsd:schema xmlns:xsd="http://www.w3.org/2001/XMLSchema" xmlns:xs="http://www.w3.org/2001/XMLSchema" xmlns:p="http://schemas.microsoft.com/office/2006/metadata/properties" xmlns:ns2="9d961acd-51c1-4f6f-8b66-29952201c444" targetNamespace="http://schemas.microsoft.com/office/2006/metadata/properties" ma:root="true" ma:fieldsID="82acbfdeaef0f7c8e3d5294ca501d924" ns2:_="">
    <xsd:import namespace="9d961acd-51c1-4f6f-8b66-29952201c4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61acd-51c1-4f6f-8b66-29952201c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2b27347-a736-4e68-af0c-e10c387e5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9d961acd-51c1-4f6f-8b66-29952201c444"/>
  </ds:schemaRefs>
</ds:datastoreItem>
</file>

<file path=customXml/itemProps3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8DF13-21A8-4576-9145-0BBE91E2354B}"/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252</TotalTime>
  <Pages>11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864</cp:revision>
  <cp:lastPrinted>2021-06-09T18:15:00Z</cp:lastPrinted>
  <dcterms:created xsi:type="dcterms:W3CDTF">2023-12-16T00:03:00Z</dcterms:created>
  <dcterms:modified xsi:type="dcterms:W3CDTF">2025-09-08T12:07:00Z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0x0101001CE7CAC861DA464CBC78F5FB8F157389</vt:lpwstr>
  </property>
  <property fmtid="{D5CDD505-2E9C-101B-9397-08002B2CF9AE}" pid="3" name="MediaServiceImageTags">
    <vt:lpwstr/>
  </property>
  <property fmtid="{D5CDD505-2E9C-101B-9397-08002B2CF9AE}" pid="4" name="MSIP_Label_43f08ec5-d6d9-4227-8387-ccbfcb3632c4_Enabled">
    <vt:lpwstr>true</vt:lpwstr>
  </property>
  <property fmtid="{D5CDD505-2E9C-101B-9397-08002B2CF9AE}" pid="5" name="MSIP_Label_43f08ec5-d6d9-4227-8387-ccbfcb3632c4_SetDate">
    <vt:lpwstr>2024-10-18T12:10:45Z</vt:lpwstr>
  </property>
  <property fmtid="{D5CDD505-2E9C-101B-9397-08002B2CF9AE}" pid="6" name="MSIP_Label_43f08ec5-d6d9-4227-8387-ccbfcb3632c4_Method">
    <vt:lpwstr>Standard</vt:lpwstr>
  </property>
  <property fmtid="{D5CDD505-2E9C-101B-9397-08002B2CF9AE}" pid="7" name="MSIP_Label_43f08ec5-d6d9-4227-8387-ccbfcb3632c4_Name">
    <vt:lpwstr>Sweco Restricted</vt:lpwstr>
  </property>
  <property fmtid="{D5CDD505-2E9C-101B-9397-08002B2CF9AE}" pid="8" name="MSIP_Label_43f08ec5-d6d9-4227-8387-ccbfcb3632c4_SiteId">
    <vt:lpwstr>b7872ef0-9a00-4c18-8a4a-c7d25c778a9e</vt:lpwstr>
  </property>
  <property fmtid="{D5CDD505-2E9C-101B-9397-08002B2CF9AE}" pid="9" name="MSIP_Label_43f08ec5-d6d9-4227-8387-ccbfcb3632c4_ActionId">
    <vt:lpwstr>883146ce-8e8a-41bd-b5a4-a4486763eed1</vt:lpwstr>
  </property>
  <property fmtid="{D5CDD505-2E9C-101B-9397-08002B2CF9AE}" pid="10" name="MSIP_Label_43f08ec5-d6d9-4227-8387-ccbfcb3632c4_ContentBits">
    <vt:lpwstr>0</vt:lpwstr>
  </property>
</Properties>
</file>