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7E656" w14:textId="343CD4CA" w:rsidR="003538AA" w:rsidRDefault="003538AA" w:rsidP="00865FD0">
      <w:pPr>
        <w:pStyle w:val="Nzevdokumentu"/>
        <w:tabs>
          <w:tab w:val="left" w:pos="1785"/>
        </w:tabs>
      </w:pPr>
    </w:p>
    <w:p w14:paraId="101BCFC0" w14:textId="77777777" w:rsidR="00474451" w:rsidRDefault="00474451" w:rsidP="003D6880">
      <w:pPr>
        <w:pStyle w:val="Nzevdokumentu"/>
      </w:pPr>
    </w:p>
    <w:p w14:paraId="2F0A97D0" w14:textId="77777777" w:rsidR="006A7843" w:rsidRDefault="006A7843" w:rsidP="003D6880">
      <w:pPr>
        <w:pStyle w:val="Nzevdokumentu"/>
      </w:pPr>
    </w:p>
    <w:p w14:paraId="4E0595AD" w14:textId="103F8AF2" w:rsidR="0027139E" w:rsidRPr="007268CC" w:rsidRDefault="00CE0791" w:rsidP="003D6880">
      <w:pPr>
        <w:pStyle w:val="Nzevdokumentu"/>
        <w:rPr>
          <w:sz w:val="54"/>
          <w:szCs w:val="54"/>
        </w:rPr>
      </w:pPr>
      <w:r w:rsidRPr="28A34089">
        <w:rPr>
          <w:sz w:val="54"/>
          <w:szCs w:val="54"/>
        </w:rPr>
        <w:t>METODIKA ŘÍZENÍ KVALITY (</w:t>
      </w:r>
      <w:r w:rsidR="00A901C3" w:rsidRPr="28A34089">
        <w:rPr>
          <w:sz w:val="54"/>
          <w:szCs w:val="54"/>
        </w:rPr>
        <w:t>QMS)</w:t>
      </w:r>
    </w:p>
    <w:p w14:paraId="7DA3865D" w14:textId="73BEB300" w:rsidR="00314DFF" w:rsidRDefault="00A901C3" w:rsidP="00647D79">
      <w:pPr>
        <w:pStyle w:val="Pedmtdokumentu"/>
      </w:pPr>
      <w:r>
        <w:t xml:space="preserve">PRO </w:t>
      </w:r>
      <w:r w:rsidR="00AD34EB">
        <w:t>PROJEK</w:t>
      </w:r>
      <w:r w:rsidR="0005412B">
        <w:t>TOVÁNÍ</w:t>
      </w:r>
    </w:p>
    <w:p w14:paraId="556904A2" w14:textId="77777777" w:rsidR="00B617F8" w:rsidRDefault="00B617F8" w:rsidP="00B617F8">
      <w:pPr>
        <w:pStyle w:val="Text"/>
      </w:pPr>
    </w:p>
    <w:p w14:paraId="1121D591" w14:textId="77777777" w:rsidR="00B617F8" w:rsidRDefault="00B617F8" w:rsidP="00B617F8">
      <w:pPr>
        <w:pStyle w:val="Text"/>
      </w:pPr>
    </w:p>
    <w:p w14:paraId="6C357747" w14:textId="77777777" w:rsidR="00B617F8" w:rsidRDefault="00B617F8" w:rsidP="00B617F8">
      <w:pPr>
        <w:pStyle w:val="Text"/>
      </w:pPr>
    </w:p>
    <w:p w14:paraId="7A371ACD" w14:textId="6C4A1C7A" w:rsidR="00DE6D30" w:rsidRPr="00A20235" w:rsidRDefault="00E66977" w:rsidP="00DE6D30">
      <w:r w:rsidRPr="00AF5322">
        <w:rPr>
          <w:b/>
          <w:bCs/>
        </w:rPr>
        <w:t xml:space="preserve">verze ke dni </w:t>
      </w:r>
      <w:r w:rsidR="00681846">
        <w:rPr>
          <w:b/>
          <w:bCs/>
        </w:rPr>
        <w:t xml:space="preserve">zahájení </w:t>
      </w:r>
      <w:r w:rsidR="00D400A7">
        <w:rPr>
          <w:b/>
          <w:bCs/>
        </w:rPr>
        <w:t xml:space="preserve">zadávacího </w:t>
      </w:r>
      <w:r w:rsidRPr="00AF5322">
        <w:rPr>
          <w:b/>
          <w:bCs/>
        </w:rPr>
        <w:t>řízení</w:t>
      </w:r>
    </w:p>
    <w:p w14:paraId="477C8CFA" w14:textId="10391DC0" w:rsidR="00DE6D30" w:rsidRPr="00A20235" w:rsidRDefault="00DE6D30" w:rsidP="00DE6D30">
      <w:pPr>
        <w:sectPr w:rsidR="00DE6D30" w:rsidRPr="00A20235" w:rsidSect="00FB47D9"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rPr>
          <w:rFonts w:ascii="Tahoma" w:hAnsi="Tahoma" w:cstheme="minorBidi"/>
          <w:b w:val="0"/>
          <w:bCs w:val="0"/>
          <w:caps w:val="0"/>
          <w:noProof/>
          <w:color w:val="auto"/>
          <w:sz w:val="20"/>
          <w:szCs w:val="20"/>
        </w:rPr>
        <w:id w:val="-180367593"/>
        <w:docPartObj>
          <w:docPartGallery w:val="Table of Contents"/>
          <w:docPartUnique/>
        </w:docPartObj>
      </w:sdtPr>
      <w:sdtContent>
        <w:p w14:paraId="7F12A15F" w14:textId="7FAB2485" w:rsidR="00293BD5" w:rsidRPr="00A20235" w:rsidRDefault="00B96830" w:rsidP="00081C89">
          <w:pPr>
            <w:pStyle w:val="lnesl"/>
          </w:pPr>
          <w:r w:rsidRPr="00A20235">
            <w:t>Obsah</w:t>
          </w:r>
        </w:p>
        <w:bookmarkStart w:id="0" w:name="_Toc68696441"/>
        <w:p w14:paraId="7F253085" w14:textId="22924125" w:rsidR="003A1AF8" w:rsidRDefault="00B96830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r w:rsidRPr="00A20235">
            <w:fldChar w:fldCharType="begin"/>
          </w:r>
          <w:r w:rsidRPr="00A20235">
            <w:instrText xml:space="preserve"> TOC \o "1-3" \h \z \u </w:instrText>
          </w:r>
          <w:r w:rsidRPr="00A20235">
            <w:fldChar w:fldCharType="separate"/>
          </w:r>
          <w:hyperlink w:anchor="_Toc184059075" w:history="1">
            <w:r w:rsidR="003A1AF8" w:rsidRPr="00CA4F54">
              <w:rPr>
                <w:rStyle w:val="Hypertextovodkaz"/>
              </w:rPr>
              <w:t>1</w:t>
            </w:r>
            <w:r w:rsidR="003A1AF8"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A1AF8" w:rsidRPr="00CA4F54">
              <w:rPr>
                <w:rStyle w:val="Hypertextovodkaz"/>
              </w:rPr>
              <w:t>Obecná ustanovení</w:t>
            </w:r>
            <w:r w:rsidR="003A1AF8">
              <w:rPr>
                <w:webHidden/>
              </w:rPr>
              <w:tab/>
            </w:r>
            <w:r w:rsidR="003A1AF8">
              <w:rPr>
                <w:webHidden/>
              </w:rPr>
              <w:fldChar w:fldCharType="begin"/>
            </w:r>
            <w:r w:rsidR="003A1AF8">
              <w:rPr>
                <w:webHidden/>
              </w:rPr>
              <w:instrText xml:space="preserve"> PAGEREF _Toc184059075 \h </w:instrText>
            </w:r>
            <w:r w:rsidR="003A1AF8">
              <w:rPr>
                <w:webHidden/>
              </w:rPr>
            </w:r>
            <w:r w:rsidR="003A1AF8">
              <w:rPr>
                <w:webHidden/>
              </w:rPr>
              <w:fldChar w:fldCharType="separate"/>
            </w:r>
            <w:r w:rsidR="003A1AF8">
              <w:rPr>
                <w:webHidden/>
              </w:rPr>
              <w:t>2</w:t>
            </w:r>
            <w:r w:rsidR="003A1AF8">
              <w:rPr>
                <w:webHidden/>
              </w:rPr>
              <w:fldChar w:fldCharType="end"/>
            </w:r>
          </w:hyperlink>
        </w:p>
        <w:p w14:paraId="50C35E71" w14:textId="6F08867B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76" w:history="1">
            <w:r w:rsidRPr="00CA4F54">
              <w:rPr>
                <w:rStyle w:val="Hypertextovodkaz"/>
              </w:rPr>
              <w:t>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Definice používané v metodice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20B0644" w14:textId="1B6FB844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77" w:history="1">
            <w:r w:rsidRPr="00CA4F54">
              <w:rPr>
                <w:rStyle w:val="Hypertextovodkaz"/>
              </w:rPr>
              <w:t>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Osobní setkání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BFC4A27" w14:textId="3962F61A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78" w:history="1">
            <w:r w:rsidRPr="00CA4F54">
              <w:rPr>
                <w:rStyle w:val="Hypertextovodkaz"/>
              </w:rPr>
              <w:t>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Přílohy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8B57FEE" w14:textId="5731B299" w:rsidR="003A1AF8" w:rsidRDefault="003A1AF8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79" w:history="1">
            <w:r w:rsidRPr="00CA4F54">
              <w:rPr>
                <w:rStyle w:val="Hypertextovodkaz"/>
              </w:rPr>
              <w:t>2</w:t>
            </w:r>
            <w:r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Cíle a význam metodiky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5F9850F" w14:textId="6879A5BD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0" w:history="1">
            <w:r w:rsidRPr="00CA4F54">
              <w:rPr>
                <w:rStyle w:val="Hypertextovodkaz"/>
              </w:rPr>
              <w:t>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Cíle metodiky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07261BF" w14:textId="14E4DCA9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1" w:history="1">
            <w:r w:rsidRPr="00CA4F54">
              <w:rPr>
                <w:rStyle w:val="Hypertextovodkaz"/>
              </w:rPr>
              <w:t>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Význam metodiky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F1CB94B" w14:textId="060AE341" w:rsidR="003A1AF8" w:rsidRDefault="003A1AF8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2" w:history="1">
            <w:r w:rsidRPr="00CA4F54">
              <w:rPr>
                <w:rStyle w:val="Hypertextovodkaz"/>
              </w:rPr>
              <w:t>3</w:t>
            </w:r>
            <w:r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Obecné požadavky na QMS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BFD7B71" w14:textId="50FDE84C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3" w:history="1">
            <w:r w:rsidRPr="00CA4F54">
              <w:rPr>
                <w:rStyle w:val="Hypertextovodkaz"/>
              </w:rPr>
              <w:t>3.1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Plán projektové přípravy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6756802" w14:textId="707115EA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4" w:history="1">
            <w:r w:rsidRPr="00CA4F54">
              <w:rPr>
                <w:rStyle w:val="Hypertextovodkaz"/>
              </w:rPr>
              <w:t>3.2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Informační soubor díla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123D2EB" w14:textId="078F7FFB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5" w:history="1">
            <w:r w:rsidRPr="00CA4F54">
              <w:rPr>
                <w:rStyle w:val="Hypertextovodkaz"/>
              </w:rPr>
              <w:t>3.3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Seznam otázek a odpovědí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65F5212" w14:textId="0D42D00C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6" w:history="1">
            <w:r w:rsidRPr="00CA4F54">
              <w:rPr>
                <w:rStyle w:val="Hypertextovodkaz"/>
              </w:rPr>
              <w:t>3.4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Vstupní porada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1DC4811" w14:textId="6518B533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7" w:history="1">
            <w:r w:rsidRPr="00CA4F54">
              <w:rPr>
                <w:rStyle w:val="Hypertextovodkaz"/>
              </w:rPr>
              <w:t>3.5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Vstupní zpráva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AC5919D" w14:textId="49F27746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8" w:history="1">
            <w:r w:rsidRPr="00CA4F54">
              <w:rPr>
                <w:rStyle w:val="Hypertextovodkaz"/>
              </w:rPr>
              <w:t>3.6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Pravidelné porady s objednatelem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86FFAEB" w14:textId="6B3169EB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9" w:history="1">
            <w:r w:rsidRPr="00CA4F54">
              <w:rPr>
                <w:rStyle w:val="Hypertextovodkaz"/>
              </w:rPr>
              <w:t>3.7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Princip postupného předávání a připomínkování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AF9DCC4" w14:textId="7E72810B" w:rsidR="003A1AF8" w:rsidRDefault="003A1AF8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0" w:history="1">
            <w:r w:rsidRPr="00CA4F54">
              <w:rPr>
                <w:rStyle w:val="Hypertextovodkaz"/>
              </w:rPr>
              <w:t>4</w:t>
            </w:r>
            <w:r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Požadavky na projektové řízení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E972B69" w14:textId="3A40068F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1" w:history="1">
            <w:r w:rsidRPr="00CA4F54">
              <w:rPr>
                <w:rStyle w:val="Hypertextovodkaz"/>
              </w:rPr>
              <w:t>4.1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Personál zhotovitele a jeho povinnosti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8693DAD" w14:textId="2DCC545B" w:rsidR="003A1AF8" w:rsidRDefault="003A1AF8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2" w:history="1">
            <w:r w:rsidRPr="00CA4F54">
              <w:rPr>
                <w:rStyle w:val="Hypertextovodkaz"/>
              </w:rPr>
              <w:t>5</w:t>
            </w:r>
            <w:r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Požadavky na zajištění a kontrolu kvality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86FEA38" w14:textId="679BFBC5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3" w:history="1">
            <w:r w:rsidRPr="00CA4F54">
              <w:rPr>
                <w:rStyle w:val="Hypertextovodkaz"/>
              </w:rPr>
              <w:t>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Vyhotovení projektové dokumentace kompetentními osobami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8792E0D" w14:textId="618B8D24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4" w:history="1">
            <w:r w:rsidRPr="00CA4F54">
              <w:rPr>
                <w:rStyle w:val="Hypertextovodkaz"/>
              </w:rPr>
              <w:t>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Přezkoumání podkladů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BE87C0A" w14:textId="0F410151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5" w:history="1">
            <w:r w:rsidRPr="00CA4F54">
              <w:rPr>
                <w:rStyle w:val="Hypertextovodkaz"/>
              </w:rPr>
              <w:t>5.3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Technická kontrola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0EB8B3C" w14:textId="7F17F8CE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6" w:history="1">
            <w:r w:rsidRPr="00CA4F54">
              <w:rPr>
                <w:rStyle w:val="Hypertextovodkaz"/>
              </w:rPr>
              <w:t>5.4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Koordinační kontrola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7496385" w14:textId="77816B7F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7" w:history="1">
            <w:r w:rsidRPr="00CA4F54">
              <w:rPr>
                <w:rStyle w:val="Hypertextovodkaz"/>
              </w:rPr>
              <w:t>5.5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Pravidelné koordinační porady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57BE6A4" w14:textId="6FC0D340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8" w:history="1">
            <w:r w:rsidRPr="00CA4F54">
              <w:rPr>
                <w:rStyle w:val="Hypertextovodkaz"/>
              </w:rPr>
              <w:t>5.6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Schválení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D4C0F34" w14:textId="4947C877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9" w:history="1">
            <w:r w:rsidRPr="00CA4F54">
              <w:rPr>
                <w:rStyle w:val="Hypertextovodkaz"/>
              </w:rPr>
              <w:t>5.7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Koordinace na rozhraní staveb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8C5B4FF" w14:textId="39EFE767" w:rsidR="00B96830" w:rsidRPr="00A20235" w:rsidRDefault="00B96830" w:rsidP="004571E5">
          <w:pPr>
            <w:pStyle w:val="Obsah2"/>
          </w:pPr>
          <w:r w:rsidRPr="00A20235">
            <w:rPr>
              <w:b/>
              <w:bCs/>
            </w:rPr>
            <w:fldChar w:fldCharType="end"/>
          </w:r>
        </w:p>
      </w:sdtContent>
    </w:sdt>
    <w:bookmarkEnd w:id="0"/>
    <w:p w14:paraId="7849F5EB" w14:textId="38734C4E" w:rsidR="00073BEA" w:rsidRDefault="00647D79" w:rsidP="00073BEA">
      <w:pPr>
        <w:pStyle w:val="l"/>
      </w:pPr>
      <w:r w:rsidRPr="00A20235">
        <w:br w:type="page"/>
      </w:r>
    </w:p>
    <w:p w14:paraId="1D78322A" w14:textId="29646E1F" w:rsidR="00073BEA" w:rsidRDefault="00634CAB" w:rsidP="00073BEA">
      <w:pPr>
        <w:pStyle w:val="l"/>
        <w:numPr>
          <w:ilvl w:val="0"/>
          <w:numId w:val="11"/>
        </w:numPr>
      </w:pPr>
      <w:bookmarkStart w:id="1" w:name="_Toc184059075"/>
      <w:r>
        <w:lastRenderedPageBreak/>
        <w:t>Obecná ustanovení</w:t>
      </w:r>
      <w:bookmarkEnd w:id="1"/>
    </w:p>
    <w:p w14:paraId="27294908" w14:textId="0CEB14AF" w:rsidR="00073BEA" w:rsidRDefault="00073BEA" w:rsidP="00073BEA">
      <w:pPr>
        <w:pStyle w:val="Pod-l"/>
      </w:pPr>
      <w:bookmarkStart w:id="2" w:name="_Toc83790475"/>
      <w:bookmarkStart w:id="3" w:name="_Toc184059076"/>
      <w:r>
        <w:t>Definice používané v</w:t>
      </w:r>
      <w:r w:rsidR="00DC0BB9">
        <w:t> </w:t>
      </w:r>
      <w:bookmarkEnd w:id="2"/>
      <w:r w:rsidR="00634CAB">
        <w:t>metodice</w:t>
      </w:r>
      <w:bookmarkEnd w:id="3"/>
    </w:p>
    <w:p w14:paraId="75E36E3A" w14:textId="03D1B720" w:rsidR="00073BEA" w:rsidRDefault="00073BEA" w:rsidP="00800A59">
      <w:pPr>
        <w:pStyle w:val="Odst"/>
      </w:pPr>
      <w:r>
        <w:t xml:space="preserve">Vedle definic uvedených v Pod-článku 1.1 </w:t>
      </w:r>
      <w:r w:rsidRPr="00A20235">
        <w:t>[</w:t>
      </w:r>
      <w:r>
        <w:t>Definice</w:t>
      </w:r>
      <w:r w:rsidRPr="00A20235">
        <w:t>]</w:t>
      </w:r>
      <w:r>
        <w:t xml:space="preserve"> </w:t>
      </w:r>
      <w:r w:rsidR="00E161E0">
        <w:t>Smluvních podmínek</w:t>
      </w:r>
      <w:r w:rsidR="00D400A7">
        <w:t xml:space="preserve"> </w:t>
      </w:r>
      <w:r>
        <w:t>jsou v</w:t>
      </w:r>
      <w:r w:rsidR="00F602A7">
        <w:t> </w:t>
      </w:r>
      <w:r w:rsidR="00634CAB">
        <w:t>Metodice</w:t>
      </w:r>
      <w:r w:rsidR="00F602A7">
        <w:t xml:space="preserve"> </w:t>
      </w:r>
      <w:r>
        <w:t>používány tyto definice:</w:t>
      </w:r>
    </w:p>
    <w:p w14:paraId="4173CD43" w14:textId="06402386" w:rsidR="003B4168" w:rsidRPr="003B4168" w:rsidRDefault="003B4168" w:rsidP="00800A59">
      <w:pPr>
        <w:pStyle w:val="Psm"/>
      </w:pPr>
      <w:r w:rsidRPr="003B4168">
        <w:rPr>
          <w:b/>
          <w:bCs/>
        </w:rPr>
        <w:t>„</w:t>
      </w:r>
      <w:r w:rsidR="00E349AB">
        <w:rPr>
          <w:b/>
          <w:bCs/>
        </w:rPr>
        <w:t>BIM</w:t>
      </w:r>
      <w:r w:rsidRPr="003B4168">
        <w:rPr>
          <w:b/>
          <w:bCs/>
        </w:rPr>
        <w:t>“</w:t>
      </w:r>
      <w:r>
        <w:t xml:space="preserve"> je </w:t>
      </w:r>
      <w:r w:rsidR="008D5028">
        <w:t>i</w:t>
      </w:r>
      <w:r w:rsidR="00DC5816">
        <w:t xml:space="preserve">nformační modelování staveb </w:t>
      </w:r>
      <w:r w:rsidR="00DC5816" w:rsidRPr="005C3D33">
        <w:t>(</w:t>
      </w:r>
      <w:r w:rsidR="00DC5816" w:rsidRPr="005C3D33">
        <w:rPr>
          <w:lang w:val="en-GB"/>
        </w:rPr>
        <w:t>Building Information Modelling</w:t>
      </w:r>
      <w:r w:rsidR="00DC5816" w:rsidRPr="005C3D33">
        <w:t>)</w:t>
      </w:r>
      <w:r w:rsidR="005A320B">
        <w:t>;</w:t>
      </w:r>
    </w:p>
    <w:p w14:paraId="38D2B131" w14:textId="0F4D155A" w:rsidR="00E560E0" w:rsidRDefault="00E560E0" w:rsidP="00800A59">
      <w:pPr>
        <w:pStyle w:val="Psm"/>
      </w:pPr>
      <w:r w:rsidRPr="008F5593">
        <w:rPr>
          <w:b/>
          <w:bCs/>
        </w:rPr>
        <w:t>„Metodika“</w:t>
      </w:r>
      <w:r w:rsidRPr="0038768F">
        <w:t xml:space="preserve"> </w:t>
      </w:r>
      <w:r w:rsidR="0038768F" w:rsidRPr="0038768F">
        <w:t>je</w:t>
      </w:r>
      <w:r w:rsidR="005F19BE">
        <w:t xml:space="preserve"> tato Metodika řízení kvality (QMS</w:t>
      </w:r>
      <w:r w:rsidR="00053772">
        <w:t xml:space="preserve">) pro </w:t>
      </w:r>
      <w:r w:rsidR="00AD34EB">
        <w:t>projektování</w:t>
      </w:r>
      <w:r w:rsidR="005A320B">
        <w:t>;</w:t>
      </w:r>
    </w:p>
    <w:p w14:paraId="3E9EC1BA" w14:textId="521E430A" w:rsidR="002D7B7E" w:rsidRDefault="002D7B7E" w:rsidP="00800A59">
      <w:pPr>
        <w:pStyle w:val="Psm"/>
      </w:pPr>
      <w:r w:rsidRPr="002D7B7E">
        <w:rPr>
          <w:b/>
          <w:bCs/>
        </w:rPr>
        <w:t>„</w:t>
      </w:r>
      <w:r w:rsidRPr="00B92A9B">
        <w:rPr>
          <w:b/>
          <w:bCs/>
        </w:rPr>
        <w:t>Plán projektové přípravy“</w:t>
      </w:r>
      <w:r>
        <w:t xml:space="preserve"> je </w:t>
      </w:r>
      <w:r w:rsidR="00532AEA">
        <w:t>plán projektování v rámci Díla</w:t>
      </w:r>
      <w:r w:rsidR="00B92A9B">
        <w:t xml:space="preserve"> tak, jak je popsán zejména v Pod-čl. </w:t>
      </w:r>
      <w:r w:rsidR="00B92A9B">
        <w:fldChar w:fldCharType="begin"/>
      </w:r>
      <w:r w:rsidR="00B92A9B">
        <w:instrText xml:space="preserve"> REF _Ref86670427 \n \h </w:instrText>
      </w:r>
      <w:r w:rsidR="00800A59">
        <w:instrText xml:space="preserve"> \* MERGEFORMAT </w:instrText>
      </w:r>
      <w:r w:rsidR="00B92A9B">
        <w:fldChar w:fldCharType="separate"/>
      </w:r>
      <w:r w:rsidR="003A1AF8">
        <w:t>3.1</w:t>
      </w:r>
      <w:r w:rsidR="00B92A9B">
        <w:fldChar w:fldCharType="end"/>
      </w:r>
      <w:r w:rsidR="005A320B">
        <w:t>;</w:t>
      </w:r>
    </w:p>
    <w:p w14:paraId="284F3A3E" w14:textId="2317DD48" w:rsidR="003C1AF1" w:rsidRDefault="002C4687" w:rsidP="00800A59">
      <w:pPr>
        <w:pStyle w:val="Psm"/>
      </w:pPr>
      <w:r>
        <w:rPr>
          <w:b/>
          <w:bCs/>
        </w:rPr>
        <w:t>„</w:t>
      </w:r>
      <w:r w:rsidR="00FB18C2">
        <w:rPr>
          <w:b/>
          <w:bCs/>
        </w:rPr>
        <w:t>QMS</w:t>
      </w:r>
      <w:r>
        <w:rPr>
          <w:b/>
          <w:bCs/>
        </w:rPr>
        <w:t xml:space="preserve">“ </w:t>
      </w:r>
      <w:r w:rsidR="001D5512">
        <w:t>je s</w:t>
      </w:r>
      <w:r w:rsidR="001D5512" w:rsidRPr="001D5512">
        <w:t>ystém řízení kvality (</w:t>
      </w:r>
      <w:r w:rsidR="001D5512" w:rsidRPr="00F8791C">
        <w:rPr>
          <w:lang w:val="en-GB"/>
        </w:rPr>
        <w:t>Quality Management System</w:t>
      </w:r>
      <w:r w:rsidR="001D5512" w:rsidRPr="001D5512">
        <w:t>)</w:t>
      </w:r>
      <w:r w:rsidR="005A320B">
        <w:t>;</w:t>
      </w:r>
    </w:p>
    <w:p w14:paraId="249ED8FB" w14:textId="6976EB75" w:rsidR="002C4687" w:rsidRDefault="002772F0" w:rsidP="00800A59">
      <w:pPr>
        <w:pStyle w:val="Psm"/>
      </w:pPr>
      <w:r w:rsidRPr="00B0A4CC">
        <w:rPr>
          <w:b/>
          <w:bCs/>
        </w:rPr>
        <w:t>„</w:t>
      </w:r>
      <w:r w:rsidR="00033DBE" w:rsidRPr="00B0A4CC">
        <w:rPr>
          <w:b/>
          <w:bCs/>
        </w:rPr>
        <w:t>živý“</w:t>
      </w:r>
      <w:r w:rsidR="00033DBE">
        <w:t xml:space="preserve"> je</w:t>
      </w:r>
      <w:r w:rsidR="006D3961">
        <w:t xml:space="preserve"> vlastnost </w:t>
      </w:r>
      <w:r w:rsidR="00AE7DE5">
        <w:t xml:space="preserve">editovatelného </w:t>
      </w:r>
      <w:r w:rsidR="00F071C6">
        <w:t xml:space="preserve">digitálního </w:t>
      </w:r>
      <w:r w:rsidR="006D3961">
        <w:t>dokumentu</w:t>
      </w:r>
      <w:r w:rsidR="00F071C6">
        <w:t xml:space="preserve"> v otevřené formě</w:t>
      </w:r>
      <w:r w:rsidR="008D5028">
        <w:t xml:space="preserve"> </w:t>
      </w:r>
      <w:r w:rsidR="00F071C6">
        <w:t>znamenající, že</w:t>
      </w:r>
      <w:r w:rsidR="00AE7DE5">
        <w:t> </w:t>
      </w:r>
      <w:r w:rsidR="00AB2FD3">
        <w:t>dokument je</w:t>
      </w:r>
      <w:r w:rsidR="00E61E02">
        <w:t xml:space="preserve"> průběžně</w:t>
      </w:r>
      <w:r w:rsidR="00AB2FD3">
        <w:t xml:space="preserve"> aktualizov</w:t>
      </w:r>
      <w:r w:rsidR="0014147C">
        <w:t>a</w:t>
      </w:r>
      <w:r w:rsidR="00AB2FD3">
        <w:t>n</w:t>
      </w:r>
      <w:r w:rsidR="0014147C">
        <w:t>ý</w:t>
      </w:r>
      <w:r w:rsidR="00AB2FD3">
        <w:t xml:space="preserve"> podle potřeby během </w:t>
      </w:r>
      <w:r w:rsidR="00096FD9">
        <w:t>projektování</w:t>
      </w:r>
      <w:r w:rsidR="00E61E02">
        <w:t>.</w:t>
      </w:r>
    </w:p>
    <w:p w14:paraId="7822CE3A" w14:textId="5C7C9511" w:rsidR="00166D47" w:rsidRDefault="00912FA0" w:rsidP="009A079A">
      <w:pPr>
        <w:pStyle w:val="Pod-l"/>
      </w:pPr>
      <w:bookmarkStart w:id="4" w:name="_Toc174903444"/>
      <w:bookmarkStart w:id="5" w:name="_Toc174903445"/>
      <w:bookmarkStart w:id="6" w:name="_Toc174903446"/>
      <w:bookmarkStart w:id="7" w:name="_Toc184059077"/>
      <w:bookmarkEnd w:id="4"/>
      <w:bookmarkEnd w:id="5"/>
      <w:bookmarkEnd w:id="6"/>
      <w:r>
        <w:t>Osobní setkání</w:t>
      </w:r>
      <w:bookmarkEnd w:id="7"/>
    </w:p>
    <w:p w14:paraId="642DC9F3" w14:textId="3C96DAB7" w:rsidR="00912FA0" w:rsidRDefault="00912FA0" w:rsidP="00D6020B">
      <w:pPr>
        <w:pStyle w:val="Odst"/>
      </w:pPr>
      <w:r>
        <w:t>Kdykoli jsou v Metodice popisována nebo předpokládána osobní setkání</w:t>
      </w:r>
      <w:r w:rsidR="00EA42C5">
        <w:t xml:space="preserve"> mezi </w:t>
      </w:r>
      <w:r w:rsidR="00AD5075">
        <w:t>Stranami</w:t>
      </w:r>
      <w:r>
        <w:t>, musí proběhnout v sídle Objednatele</w:t>
      </w:r>
      <w:r w:rsidR="009379BF">
        <w:t>, pokud ne</w:t>
      </w:r>
      <w:r w:rsidR="00764E3F">
        <w:t>ní</w:t>
      </w:r>
      <w:r w:rsidR="009379BF">
        <w:t xml:space="preserve"> Stranami dohodnuto jinak.</w:t>
      </w:r>
      <w:r w:rsidR="001D41E7">
        <w:t xml:space="preserve"> Pokud je to vhodné, mohou</w:t>
      </w:r>
      <w:r w:rsidR="00A13161">
        <w:t xml:space="preserve"> </w:t>
      </w:r>
      <w:r w:rsidR="001D41E7">
        <w:t>Strany</w:t>
      </w:r>
      <w:r w:rsidR="005F0CFD">
        <w:t xml:space="preserve"> setkání uskutečnit</w:t>
      </w:r>
      <w:r w:rsidR="0028759F">
        <w:t xml:space="preserve"> i prostřednictvím </w:t>
      </w:r>
      <w:r w:rsidR="00EA42C5">
        <w:t xml:space="preserve">prostředků </w:t>
      </w:r>
      <w:r w:rsidR="00A13161">
        <w:t>dálkové komunikace</w:t>
      </w:r>
      <w:r w:rsidR="597F1C7B">
        <w:t>.</w:t>
      </w:r>
    </w:p>
    <w:p w14:paraId="025162E5" w14:textId="42ED3B9C" w:rsidR="007D36D7" w:rsidRDefault="007D36D7" w:rsidP="007D36D7">
      <w:pPr>
        <w:pStyle w:val="Pod-l"/>
      </w:pPr>
      <w:bookmarkStart w:id="8" w:name="_Toc184059078"/>
      <w:r>
        <w:t>P</w:t>
      </w:r>
      <w:r w:rsidR="00F8791C">
        <w:t>řílohy</w:t>
      </w:r>
      <w:bookmarkEnd w:id="8"/>
    </w:p>
    <w:p w14:paraId="500D57E1" w14:textId="1CE8B7CE" w:rsidR="007D36D7" w:rsidRDefault="00953969" w:rsidP="007D36D7">
      <w:pPr>
        <w:pStyle w:val="Odst"/>
      </w:pPr>
      <w:r>
        <w:t>Nedílnou součástí Metodiky jsou následující přílohy</w:t>
      </w:r>
      <w:r w:rsidR="004A09D4">
        <w:t>: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Look w:val="04A0" w:firstRow="1" w:lastRow="0" w:firstColumn="1" w:lastColumn="0" w:noHBand="0" w:noVBand="1"/>
      </w:tblPr>
      <w:tblGrid>
        <w:gridCol w:w="4531"/>
        <w:gridCol w:w="3822"/>
      </w:tblGrid>
      <w:tr w:rsidR="00B42385" w14:paraId="683A3849" w14:textId="73D89447" w:rsidTr="00B92A9B">
        <w:tc>
          <w:tcPr>
            <w:tcW w:w="4531" w:type="dxa"/>
            <w:shd w:val="clear" w:color="auto" w:fill="EDEDED" w:themeFill="accent3" w:themeFillTint="33"/>
          </w:tcPr>
          <w:p w14:paraId="04D76AFC" w14:textId="4B099A8F" w:rsidR="00B42385" w:rsidRPr="000C6685" w:rsidRDefault="00B42385" w:rsidP="000C6685">
            <w:pPr>
              <w:pStyle w:val="Tab"/>
              <w:rPr>
                <w:b/>
                <w:bCs/>
              </w:rPr>
            </w:pPr>
            <w:r w:rsidRPr="000C6685">
              <w:rPr>
                <w:b/>
                <w:bCs/>
              </w:rPr>
              <w:t>Příloha</w:t>
            </w:r>
          </w:p>
        </w:tc>
        <w:tc>
          <w:tcPr>
            <w:tcW w:w="3822" w:type="dxa"/>
            <w:shd w:val="clear" w:color="auto" w:fill="EDEDED" w:themeFill="accent3" w:themeFillTint="33"/>
          </w:tcPr>
          <w:p w14:paraId="56BD5B7B" w14:textId="32B89D1E" w:rsidR="00B42385" w:rsidRPr="000C6685" w:rsidRDefault="00B42385" w:rsidP="00871373">
            <w:pPr>
              <w:pStyle w:val="Tab"/>
              <w:rPr>
                <w:b/>
                <w:bCs/>
              </w:rPr>
            </w:pPr>
            <w:r w:rsidRPr="000C6685">
              <w:rPr>
                <w:b/>
                <w:bCs/>
              </w:rPr>
              <w:t>Související Pod-článek Metodiky</w:t>
            </w:r>
          </w:p>
        </w:tc>
      </w:tr>
      <w:tr w:rsidR="00B42385" w14:paraId="6677BB8A" w14:textId="49D79851" w:rsidTr="007377AA">
        <w:tc>
          <w:tcPr>
            <w:tcW w:w="4531" w:type="dxa"/>
          </w:tcPr>
          <w:p w14:paraId="0F3D75B0" w14:textId="3D9CCCE6" w:rsidR="00B42385" w:rsidRDefault="00AC4399" w:rsidP="000C6685">
            <w:pPr>
              <w:pStyle w:val="Tab"/>
            </w:pPr>
            <w:r>
              <w:t xml:space="preserve">1 </w:t>
            </w:r>
            <w:r w:rsidR="00801D7F">
              <w:t xml:space="preserve">| </w:t>
            </w:r>
            <w:r w:rsidR="000C6685">
              <w:t xml:space="preserve">Plán </w:t>
            </w:r>
            <w:r w:rsidR="009A59D0">
              <w:t>projektov</w:t>
            </w:r>
            <w:r w:rsidR="002D7B7E">
              <w:t>é přípravy</w:t>
            </w:r>
          </w:p>
        </w:tc>
        <w:tc>
          <w:tcPr>
            <w:tcW w:w="3822" w:type="dxa"/>
          </w:tcPr>
          <w:p w14:paraId="6EFB2B5F" w14:textId="3E11E83E" w:rsidR="00B42385" w:rsidRDefault="000C6685" w:rsidP="00871373">
            <w:pPr>
              <w:pStyle w:val="Tab"/>
            </w:pPr>
            <w:r>
              <w:fldChar w:fldCharType="begin"/>
            </w:r>
            <w:r>
              <w:instrText xml:space="preserve"> REF _Ref86670427 \n \h </w:instrText>
            </w:r>
            <w:r>
              <w:fldChar w:fldCharType="separate"/>
            </w:r>
            <w:r w:rsidR="003A1AF8">
              <w:t>3.1</w:t>
            </w:r>
            <w:r>
              <w:fldChar w:fldCharType="end"/>
            </w:r>
          </w:p>
        </w:tc>
      </w:tr>
    </w:tbl>
    <w:p w14:paraId="005013BE" w14:textId="7882C859" w:rsidR="00346786" w:rsidRDefault="00346786" w:rsidP="00647D79">
      <w:pPr>
        <w:pStyle w:val="l"/>
      </w:pPr>
      <w:bookmarkStart w:id="9" w:name="_Toc184059079"/>
      <w:r>
        <w:t>Cíle a význam metodiky</w:t>
      </w:r>
      <w:bookmarkEnd w:id="9"/>
    </w:p>
    <w:p w14:paraId="7BBD4CA3" w14:textId="77777777" w:rsidR="008B5F4B" w:rsidRDefault="008B5F4B" w:rsidP="00346786">
      <w:pPr>
        <w:pStyle w:val="Pod-l"/>
      </w:pPr>
      <w:bookmarkStart w:id="10" w:name="_Toc184059080"/>
      <w:r>
        <w:t>Cíle metodiky</w:t>
      </w:r>
      <w:bookmarkEnd w:id="10"/>
    </w:p>
    <w:p w14:paraId="39930557" w14:textId="59F4457A" w:rsidR="00DE6C28" w:rsidRDefault="00295594" w:rsidP="003959D1">
      <w:pPr>
        <w:pStyle w:val="Odst"/>
      </w:pPr>
      <w:r>
        <w:t xml:space="preserve">Cílem </w:t>
      </w:r>
      <w:r w:rsidR="008B5F4B" w:rsidRPr="00FA04D6">
        <w:t>Metodiky je definovat</w:t>
      </w:r>
      <w:r w:rsidR="008B5F4B">
        <w:t xml:space="preserve"> požadavky na</w:t>
      </w:r>
      <w:r w:rsidR="008B5F4B" w:rsidRPr="00FA04D6">
        <w:t xml:space="preserve"> QMS pro projektové práce ve stavebním a</w:t>
      </w:r>
      <w:r w:rsidR="00E06387">
        <w:t> </w:t>
      </w:r>
      <w:r w:rsidR="008B5F4B" w:rsidRPr="00FA04D6">
        <w:t>souvisejícím projektování</w:t>
      </w:r>
      <w:r w:rsidR="008B5F4B">
        <w:t xml:space="preserve"> a pro poskytování souvisejících služeb. </w:t>
      </w:r>
    </w:p>
    <w:p w14:paraId="4C4CFF82" w14:textId="6DADA7BD" w:rsidR="00346786" w:rsidRDefault="008B5F4B" w:rsidP="003959D1">
      <w:pPr>
        <w:pStyle w:val="Odst"/>
      </w:pPr>
      <w:r>
        <w:t>Aplikací Metodiky má být dosaženo řádné, systematické a doložitelné řízení kvality projektových prací a souvisejících služeb v jejich základních aspektech.</w:t>
      </w:r>
    </w:p>
    <w:p w14:paraId="3A08F1E0" w14:textId="7FF797B8" w:rsidR="004A2825" w:rsidRDefault="004A2825" w:rsidP="004A2825">
      <w:pPr>
        <w:pStyle w:val="Pod-l"/>
      </w:pPr>
      <w:bookmarkStart w:id="11" w:name="_Toc184059081"/>
      <w:r>
        <w:t>Význam metodiky</w:t>
      </w:r>
      <w:bookmarkEnd w:id="11"/>
    </w:p>
    <w:p w14:paraId="377B6746" w14:textId="436D70B1" w:rsidR="00D9146D" w:rsidRPr="00751CF0" w:rsidRDefault="004113FA" w:rsidP="00751CF0">
      <w:pPr>
        <w:pStyle w:val="Odst"/>
      </w:pPr>
      <w:r w:rsidRPr="00751CF0">
        <w:t>Metodika stanovuje minimální požadavky na QMS,</w:t>
      </w:r>
      <w:r w:rsidR="00D9146D" w:rsidRPr="00751CF0">
        <w:t xml:space="preserve"> které musí </w:t>
      </w:r>
      <w:r w:rsidR="001A6168">
        <w:t>Zhotovitel</w:t>
      </w:r>
      <w:r w:rsidR="00D9146D" w:rsidRPr="00751CF0">
        <w:t xml:space="preserve"> splnit.</w:t>
      </w:r>
    </w:p>
    <w:p w14:paraId="38137331" w14:textId="5F85AEA4" w:rsidR="00BA3050" w:rsidRPr="004A2825" w:rsidRDefault="002D5431" w:rsidP="00A73970">
      <w:pPr>
        <w:pStyle w:val="Odst"/>
      </w:pPr>
      <w:r>
        <w:t xml:space="preserve">Poznámky v Metodice </w:t>
      </w:r>
      <w:r w:rsidRPr="067D2108">
        <w:rPr>
          <w:i/>
          <w:iCs/>
          <w:color w:val="C26161"/>
        </w:rPr>
        <w:t>psané kurzívou</w:t>
      </w:r>
      <w:r w:rsidR="00FA4B0B" w:rsidRPr="067D2108">
        <w:rPr>
          <w:i/>
          <w:iCs/>
          <w:color w:val="C26161"/>
        </w:rPr>
        <w:t xml:space="preserve"> a červeným písmem</w:t>
      </w:r>
      <w:r w:rsidRPr="067D2108">
        <w:rPr>
          <w:color w:val="C26161"/>
        </w:rPr>
        <w:t xml:space="preserve"> </w:t>
      </w:r>
      <w:r w:rsidR="00A1030C">
        <w:t>nejsou závazné</w:t>
      </w:r>
      <w:r w:rsidR="00B05077">
        <w:t>;</w:t>
      </w:r>
      <w:r w:rsidR="00A1030C">
        <w:t xml:space="preserve"> </w:t>
      </w:r>
      <w:r>
        <w:t xml:space="preserve">mají charakter komentáře, který by měl Stranám usnadnit </w:t>
      </w:r>
      <w:r w:rsidR="00744D0D">
        <w:t>orientaci v Metodice či její interpretaci.</w:t>
      </w:r>
    </w:p>
    <w:p w14:paraId="118DA8A9" w14:textId="33DA6D7E" w:rsidR="00535271" w:rsidRDefault="00924925" w:rsidP="00647D79">
      <w:pPr>
        <w:pStyle w:val="l"/>
      </w:pPr>
      <w:bookmarkStart w:id="12" w:name="_Toc184059082"/>
      <w:r>
        <w:lastRenderedPageBreak/>
        <w:t>Obecné požadavky</w:t>
      </w:r>
      <w:r w:rsidR="006F3A06">
        <w:t xml:space="preserve"> na</w:t>
      </w:r>
      <w:r>
        <w:t xml:space="preserve"> QMS</w:t>
      </w:r>
      <w:bookmarkEnd w:id="12"/>
    </w:p>
    <w:p w14:paraId="7AA9011A" w14:textId="65510695" w:rsidR="00BA4A63" w:rsidRDefault="00B92A9B" w:rsidP="0071050E">
      <w:pPr>
        <w:pStyle w:val="Pod-l"/>
      </w:pPr>
      <w:bookmarkStart w:id="13" w:name="_Toc84006050"/>
      <w:bookmarkStart w:id="14" w:name="_Ref86076759"/>
      <w:bookmarkStart w:id="15" w:name="_Ref86076778"/>
      <w:bookmarkStart w:id="16" w:name="_Ref86670427"/>
      <w:bookmarkStart w:id="17" w:name="_Toc184059083"/>
      <w:r>
        <w:t>Plán projektové přípravy</w:t>
      </w:r>
      <w:bookmarkEnd w:id="13"/>
      <w:bookmarkEnd w:id="14"/>
      <w:bookmarkEnd w:id="15"/>
      <w:bookmarkEnd w:id="16"/>
      <w:bookmarkEnd w:id="17"/>
    </w:p>
    <w:p w14:paraId="44406AE9" w14:textId="0E1FC3C6" w:rsidR="00AF6FA4" w:rsidRPr="009927AA" w:rsidRDefault="00B92A9B" w:rsidP="009927AA">
      <w:pPr>
        <w:pStyle w:val="Pozn"/>
      </w:pPr>
      <w:r>
        <w:t>Plán projektové přípravy</w:t>
      </w:r>
      <w:r w:rsidR="00DC0373" w:rsidRPr="009927AA">
        <w:t xml:space="preserve"> </w:t>
      </w:r>
      <w:r w:rsidR="00AF6FA4" w:rsidRPr="009927AA">
        <w:t>je</w:t>
      </w:r>
      <w:r w:rsidR="00B11201">
        <w:t xml:space="preserve"> takto </w:t>
      </w:r>
      <w:r w:rsidR="00DC0373" w:rsidRPr="009927AA">
        <w:t xml:space="preserve">nebo jiným vhodným způsobem </w:t>
      </w:r>
      <w:r w:rsidR="00DC0373">
        <w:t>(po</w:t>
      </w:r>
      <w:r w:rsidR="00DC0373" w:rsidRPr="009927AA">
        <w:t xml:space="preserve">dle zvyklostí </w:t>
      </w:r>
      <w:r w:rsidR="001A6168">
        <w:t>Zhotovitele</w:t>
      </w:r>
      <w:r w:rsidR="00DC0373">
        <w:t>)</w:t>
      </w:r>
      <w:r w:rsidR="00AF6FA4" w:rsidRPr="009927AA">
        <w:t xml:space="preserve"> </w:t>
      </w:r>
      <w:r w:rsidR="00DC0373">
        <w:t xml:space="preserve">označený </w:t>
      </w:r>
      <w:r w:rsidR="00F56A40">
        <w:t>dokument</w:t>
      </w:r>
      <w:r w:rsidR="00AF6FA4" w:rsidRPr="009927AA">
        <w:t>, ve které</w:t>
      </w:r>
      <w:r w:rsidR="00DC0373">
        <w:t>m</w:t>
      </w:r>
      <w:r w:rsidR="00AF6FA4" w:rsidRPr="009927AA">
        <w:t xml:space="preserve"> </w:t>
      </w:r>
      <w:r w:rsidR="001A6168">
        <w:t>Zhotovitel</w:t>
      </w:r>
      <w:r w:rsidR="00AF6FA4" w:rsidRPr="009927AA">
        <w:t xml:space="preserve"> stručně popíše, jakým způsobem bude v případě </w:t>
      </w:r>
      <w:r w:rsidR="000445AC">
        <w:t>Díla</w:t>
      </w:r>
      <w:r w:rsidR="00AF6FA4" w:rsidRPr="009927AA">
        <w:t xml:space="preserve"> jeho QMS naplňovat požadavky Metodiky.</w:t>
      </w:r>
    </w:p>
    <w:p w14:paraId="19048699" w14:textId="4AF5D0FF" w:rsidR="003B6A16" w:rsidRDefault="001A6168" w:rsidP="00A73970">
      <w:pPr>
        <w:pStyle w:val="Odst"/>
      </w:pPr>
      <w:r>
        <w:t>Zhotovitel</w:t>
      </w:r>
      <w:r w:rsidR="0080059C">
        <w:t xml:space="preserve"> musí </w:t>
      </w:r>
      <w:r w:rsidR="00CB1EDA">
        <w:t>zprac</w:t>
      </w:r>
      <w:r w:rsidR="0080059C">
        <w:t xml:space="preserve">ovat </w:t>
      </w:r>
      <w:r w:rsidR="004D72E8">
        <w:t xml:space="preserve">Plán </w:t>
      </w:r>
      <w:r w:rsidR="009A59D0">
        <w:t>projektov</w:t>
      </w:r>
      <w:r w:rsidR="004D72E8">
        <w:t>é přípravy, který mu</w:t>
      </w:r>
      <w:r w:rsidR="002615DA">
        <w:t>sí obsahovat</w:t>
      </w:r>
      <w:r w:rsidR="003B6A16">
        <w:t xml:space="preserve"> alespoň:</w:t>
      </w:r>
    </w:p>
    <w:p w14:paraId="0ECC5380" w14:textId="29BA7EB0" w:rsidR="003B6A16" w:rsidRDefault="002615DA" w:rsidP="003B6A16">
      <w:pPr>
        <w:pStyle w:val="Psm"/>
      </w:pPr>
      <w:r>
        <w:t xml:space="preserve">údaje, postupy, popisy, manuály, odkazy, přístupy na </w:t>
      </w:r>
      <w:r w:rsidR="0060152F">
        <w:t>Společné datové prostředí</w:t>
      </w:r>
      <w:r>
        <w:t xml:space="preserve"> nebo jakékoli jiné související dokumenty</w:t>
      </w:r>
      <w:r w:rsidR="00102B18">
        <w:t>;</w:t>
      </w:r>
      <w:r>
        <w:t xml:space="preserve"> </w:t>
      </w:r>
    </w:p>
    <w:p w14:paraId="61DC99F2" w14:textId="31AF0F78" w:rsidR="003B6A16" w:rsidRDefault="003B6A16" w:rsidP="003B6A16">
      <w:pPr>
        <w:pStyle w:val="Psm"/>
      </w:pPr>
      <w:r>
        <w:t>organigram řízení</w:t>
      </w:r>
      <w:r w:rsidR="009A59D0">
        <w:t xml:space="preserve"> dotčeného</w:t>
      </w:r>
      <w:r w:rsidR="00CF51BC">
        <w:t xml:space="preserve"> </w:t>
      </w:r>
      <w:r w:rsidR="00A84A60">
        <w:t>Personál</w:t>
      </w:r>
      <w:r w:rsidR="00CF51BC">
        <w:t xml:space="preserve">u </w:t>
      </w:r>
      <w:r w:rsidR="00A84A60">
        <w:t>z</w:t>
      </w:r>
      <w:r w:rsidR="001A6168">
        <w:t>hotovitele</w:t>
      </w:r>
      <w:r w:rsidR="00102B18">
        <w:t>;</w:t>
      </w:r>
    </w:p>
    <w:p w14:paraId="3D9EC687" w14:textId="58F0DC07" w:rsidR="00D17DF8" w:rsidRDefault="00B02B40" w:rsidP="003B6A16">
      <w:pPr>
        <w:pStyle w:val="Psm"/>
      </w:pPr>
      <w:r>
        <w:t>matic</w:t>
      </w:r>
      <w:r w:rsidR="00BB62B3">
        <w:t>i</w:t>
      </w:r>
      <w:r>
        <w:t xml:space="preserve"> odpovědnosti</w:t>
      </w:r>
      <w:r w:rsidR="00FC5B2C">
        <w:t xml:space="preserve"> mezi</w:t>
      </w:r>
      <w:r>
        <w:t xml:space="preserve"> </w:t>
      </w:r>
      <w:r w:rsidR="001A6168">
        <w:t>Zhotovitelem</w:t>
      </w:r>
      <w:r w:rsidR="00FC5B2C">
        <w:t xml:space="preserve"> a Objednatelem,</w:t>
      </w:r>
      <w:r w:rsidR="00C450C8">
        <w:t xml:space="preserve"> ve které </w:t>
      </w:r>
      <w:r w:rsidR="00DD2355">
        <w:t>j</w:t>
      </w:r>
      <w:r w:rsidR="000D1883">
        <w:t xml:space="preserve">e </w:t>
      </w:r>
      <w:r w:rsidR="00C14780">
        <w:t>po jednotlivých oborech činnosti přiřaze</w:t>
      </w:r>
      <w:r w:rsidR="00E40304">
        <w:t>na odpovědná a</w:t>
      </w:r>
      <w:r w:rsidR="007709B0">
        <w:t>nebo</w:t>
      </w:r>
      <w:r w:rsidR="00E40304">
        <w:t xml:space="preserve"> kontaktní osoba za </w:t>
      </w:r>
      <w:r w:rsidR="001A6168">
        <w:t>Zhotovitele</w:t>
      </w:r>
      <w:r w:rsidR="00E40304">
        <w:t xml:space="preserve"> a</w:t>
      </w:r>
      <w:r w:rsidR="00023C33">
        <w:t> </w:t>
      </w:r>
      <w:r w:rsidR="008C630E">
        <w:t>za</w:t>
      </w:r>
      <w:r w:rsidR="00023C33">
        <w:t> </w:t>
      </w:r>
      <w:r w:rsidR="00E40304">
        <w:t>Objednatele</w:t>
      </w:r>
      <w:r w:rsidR="00102B18">
        <w:t>;</w:t>
      </w:r>
    </w:p>
    <w:p w14:paraId="07ABFE40" w14:textId="198DC766" w:rsidR="002615DA" w:rsidRDefault="002615DA" w:rsidP="003B6A16">
      <w:pPr>
        <w:pStyle w:val="Odstnesl"/>
      </w:pPr>
      <w:r>
        <w:t xml:space="preserve">aby bylo zřejmé, jak QMS </w:t>
      </w:r>
      <w:r w:rsidR="001A6168">
        <w:t>Zhotovitele</w:t>
      </w:r>
      <w:r>
        <w:t xml:space="preserve"> </w:t>
      </w:r>
      <w:r w:rsidR="003C1AC0">
        <w:t xml:space="preserve">naplňuje </w:t>
      </w:r>
      <w:r>
        <w:t>požadavky Metodiky.</w:t>
      </w:r>
    </w:p>
    <w:p w14:paraId="5121D354" w14:textId="45846028" w:rsidR="006C5346" w:rsidRDefault="00096FD9" w:rsidP="006C5346">
      <w:pPr>
        <w:pStyle w:val="Odst"/>
      </w:pPr>
      <w:r>
        <w:t>Pokud je projektováno</w:t>
      </w:r>
      <w:r w:rsidR="006C5346" w:rsidRPr="006C5346">
        <w:t xml:space="preserve"> s využitím BIM, není nutné v </w:t>
      </w:r>
      <w:r w:rsidR="004D72E8">
        <w:t>Plánu projektové přípravy</w:t>
      </w:r>
      <w:r w:rsidR="004D72E8" w:rsidRPr="006C5346" w:rsidDel="004D72E8">
        <w:t xml:space="preserve"> </w:t>
      </w:r>
      <w:r w:rsidR="006C5346" w:rsidRPr="006C5346">
        <w:t xml:space="preserve">uvádět informace obsažené v Plánu realizace BIM (BEP). V </w:t>
      </w:r>
      <w:r w:rsidR="004D72E8">
        <w:t>Plánu projektové přípravy</w:t>
      </w:r>
      <w:r w:rsidR="004D72E8" w:rsidRPr="006C5346" w:rsidDel="004D72E8">
        <w:t xml:space="preserve"> </w:t>
      </w:r>
      <w:r w:rsidR="006C5346" w:rsidRPr="006C5346">
        <w:t>se uvedou pouze příslušné odkazy na BEP</w:t>
      </w:r>
      <w:r w:rsidR="006C5346">
        <w:t>.</w:t>
      </w:r>
    </w:p>
    <w:p w14:paraId="3DA01A12" w14:textId="2EB268E6" w:rsidR="00CB1EDA" w:rsidRDefault="00B92A9B" w:rsidP="00B92A9B">
      <w:pPr>
        <w:pStyle w:val="Odst"/>
      </w:pPr>
      <w:r>
        <w:t>Plán projektové přípravy</w:t>
      </w:r>
      <w:r w:rsidDel="00B92A9B">
        <w:t xml:space="preserve"> </w:t>
      </w:r>
      <w:r w:rsidR="003B6A16">
        <w:t xml:space="preserve">musí </w:t>
      </w:r>
      <w:r w:rsidR="001A6168">
        <w:t>Zhotovitel</w:t>
      </w:r>
      <w:r w:rsidR="00CB1EDA">
        <w:t xml:space="preserve"> před</w:t>
      </w:r>
      <w:r w:rsidR="00E636AC">
        <w:t>at</w:t>
      </w:r>
      <w:r w:rsidR="00CB1EDA">
        <w:t xml:space="preserve"> Objednateli</w:t>
      </w:r>
      <w:r w:rsidR="00CF295C">
        <w:t xml:space="preserve"> </w:t>
      </w:r>
      <w:r w:rsidR="00CB1EDA">
        <w:t xml:space="preserve">do </w:t>
      </w:r>
      <w:r w:rsidR="00CF295C">
        <w:t>28</w:t>
      </w:r>
      <w:r w:rsidR="00CB1EDA">
        <w:t xml:space="preserve"> dní od</w:t>
      </w:r>
      <w:r w:rsidR="001D6733">
        <w:t xml:space="preserve"> Data</w:t>
      </w:r>
      <w:r w:rsidR="00CB1EDA">
        <w:t xml:space="preserve"> </w:t>
      </w:r>
      <w:r w:rsidR="00681846">
        <w:t>zahájení prací</w:t>
      </w:r>
      <w:r w:rsidR="00CB1EDA">
        <w:t>.</w:t>
      </w:r>
    </w:p>
    <w:p w14:paraId="33EE4662" w14:textId="55298194" w:rsidR="00532F9E" w:rsidRDefault="00CB1EDA" w:rsidP="00A73970">
      <w:pPr>
        <w:pStyle w:val="Odst"/>
      </w:pPr>
      <w:r>
        <w:t xml:space="preserve">Objednatel </w:t>
      </w:r>
      <w:r w:rsidR="004D72E8">
        <w:t>Plán projektové přípravy</w:t>
      </w:r>
      <w:r w:rsidR="004D72E8" w:rsidDel="004D72E8">
        <w:t xml:space="preserve"> </w:t>
      </w:r>
      <w:r w:rsidR="00CE5D25">
        <w:t>posoudí</w:t>
      </w:r>
      <w:r w:rsidR="002857C9">
        <w:t xml:space="preserve"> </w:t>
      </w:r>
      <w:r>
        <w:t xml:space="preserve">do </w:t>
      </w:r>
      <w:r w:rsidR="23B63DAB">
        <w:t>14</w:t>
      </w:r>
      <w:r>
        <w:t xml:space="preserve"> dnů. </w:t>
      </w:r>
      <w:r w:rsidR="00FD1574">
        <w:t xml:space="preserve">Pokud </w:t>
      </w:r>
      <w:r w:rsidR="00532F9E">
        <w:t>Objednatel</w:t>
      </w:r>
      <w:r w:rsidR="0046730C">
        <w:t xml:space="preserve"> </w:t>
      </w:r>
      <w:r w:rsidR="00532F9E">
        <w:t>během této lhůty</w:t>
      </w:r>
      <w:r w:rsidR="00FD1574">
        <w:t xml:space="preserve"> </w:t>
      </w:r>
      <w:r w:rsidR="001A6168">
        <w:t>Zhotoviteli</w:t>
      </w:r>
      <w:r w:rsidR="00FD1574">
        <w:t xml:space="preserve"> nepředá svoje připomínky, platí</w:t>
      </w:r>
      <w:r w:rsidR="00975C9B">
        <w:t>, že žádné nemá.</w:t>
      </w:r>
    </w:p>
    <w:p w14:paraId="5C138BA6" w14:textId="7EBF72A2" w:rsidR="00CB1EDA" w:rsidRDefault="00912257" w:rsidP="00A73970">
      <w:pPr>
        <w:pStyle w:val="Odst"/>
      </w:pPr>
      <w:r>
        <w:t xml:space="preserve">Jestliže </w:t>
      </w:r>
      <w:r w:rsidR="004D72E8">
        <w:t>Plán projektové přípravy</w:t>
      </w:r>
      <w:r w:rsidR="004D72E8" w:rsidDel="004D72E8">
        <w:t xml:space="preserve"> </w:t>
      </w:r>
      <w:r>
        <w:t>není v souladu s</w:t>
      </w:r>
      <w:r w:rsidR="00514FD0">
        <w:t> </w:t>
      </w:r>
      <w:r w:rsidR="005F7E43">
        <w:t>Metodikou</w:t>
      </w:r>
      <w:r w:rsidR="00514FD0">
        <w:t xml:space="preserve">, neodpovídá </w:t>
      </w:r>
      <w:r w:rsidR="004D72E8">
        <w:t xml:space="preserve">Dílu </w:t>
      </w:r>
      <w:r w:rsidR="00514FD0">
        <w:t>nebo jinak není v souladu se Smlouvou,</w:t>
      </w:r>
      <w:r w:rsidR="005F7E43">
        <w:t xml:space="preserve"> </w:t>
      </w:r>
      <w:r>
        <w:t>musí být</w:t>
      </w:r>
      <w:r w:rsidR="00496C14">
        <w:t xml:space="preserve"> </w:t>
      </w:r>
      <w:r w:rsidR="001A6168">
        <w:t>Zhotovitelem</w:t>
      </w:r>
      <w:r w:rsidR="00CA766D">
        <w:t xml:space="preserve"> bezodkladně</w:t>
      </w:r>
      <w:r w:rsidR="00496C14">
        <w:t xml:space="preserve"> </w:t>
      </w:r>
      <w:r>
        <w:t>opraven</w:t>
      </w:r>
      <w:r w:rsidR="00496C14">
        <w:t xml:space="preserve"> a </w:t>
      </w:r>
      <w:r>
        <w:t>před</w:t>
      </w:r>
      <w:r w:rsidR="00496C14">
        <w:t>án znovu k posouzení Objednateli</w:t>
      </w:r>
      <w:r>
        <w:t xml:space="preserve">, a to na náklady </w:t>
      </w:r>
      <w:r w:rsidR="001A6168">
        <w:t>Zhotovitele</w:t>
      </w:r>
      <w:r w:rsidR="00496C14">
        <w:t>.</w:t>
      </w:r>
    </w:p>
    <w:p w14:paraId="72B814E2" w14:textId="7F741311" w:rsidR="00EF5533" w:rsidRDefault="69B87F8F" w:rsidP="0036009E">
      <w:pPr>
        <w:pStyle w:val="Pod-l"/>
      </w:pPr>
      <w:bookmarkStart w:id="18" w:name="_Toc184059084"/>
      <w:r>
        <w:t xml:space="preserve">Informační soubor </w:t>
      </w:r>
      <w:r w:rsidR="00D96567">
        <w:t>díla</w:t>
      </w:r>
      <w:bookmarkEnd w:id="18"/>
    </w:p>
    <w:p w14:paraId="48C424A9" w14:textId="3EDC3D74" w:rsidR="00AF6FA4" w:rsidRPr="00AF6FA4" w:rsidRDefault="00AF6FA4" w:rsidP="00AF6FA4">
      <w:pPr>
        <w:pStyle w:val="Pozn"/>
      </w:pPr>
      <w:r w:rsidRPr="00AF6FA4">
        <w:t xml:space="preserve">Cílem </w:t>
      </w:r>
      <w:r w:rsidR="003C089A">
        <w:t>i</w:t>
      </w:r>
      <w:r w:rsidRPr="00AF6FA4">
        <w:t>nformačního soubor</w:t>
      </w:r>
      <w:r w:rsidR="003C089A">
        <w:t>u</w:t>
      </w:r>
      <w:r w:rsidRPr="00AF6FA4">
        <w:t xml:space="preserve"> </w:t>
      </w:r>
      <w:r w:rsidR="000445AC">
        <w:t>Díla</w:t>
      </w:r>
      <w:r w:rsidRPr="00AF6FA4">
        <w:t xml:space="preserve"> je vytvořit jednotný zdroj informací pro Personál </w:t>
      </w:r>
      <w:r w:rsidR="00A84A60">
        <w:t>z</w:t>
      </w:r>
      <w:r w:rsidR="001A6168">
        <w:t>hotovitele</w:t>
      </w:r>
      <w:r w:rsidRPr="00AF6FA4">
        <w:t xml:space="preserve"> pracující na </w:t>
      </w:r>
      <w:r w:rsidR="004D72E8">
        <w:t>Díle</w:t>
      </w:r>
      <w:r w:rsidR="004D72E8" w:rsidRPr="00AF6FA4">
        <w:t xml:space="preserve"> </w:t>
      </w:r>
      <w:r w:rsidRPr="00AF6FA4">
        <w:t xml:space="preserve">o skladbě projektové dokumentace, objektové skladbě </w:t>
      </w:r>
      <w:r w:rsidR="004D72E8">
        <w:t>S</w:t>
      </w:r>
      <w:r w:rsidR="004D72E8" w:rsidRPr="00AF6FA4">
        <w:t xml:space="preserve">tavby </w:t>
      </w:r>
      <w:r w:rsidRPr="00AF6FA4">
        <w:t>a zpracovatelích jednotlivých částí nebo objektů.</w:t>
      </w:r>
    </w:p>
    <w:p w14:paraId="68EA0741" w14:textId="0C370256" w:rsidR="00E90AB6" w:rsidRDefault="001A6168" w:rsidP="00E90AB6">
      <w:pPr>
        <w:pStyle w:val="Odst"/>
      </w:pPr>
      <w:r>
        <w:t>Zhotovitel</w:t>
      </w:r>
      <w:r w:rsidR="004B3876">
        <w:t xml:space="preserve"> musí</w:t>
      </w:r>
      <w:r w:rsidR="00E46A3F" w:rsidRPr="00E46A3F">
        <w:t xml:space="preserve"> do </w:t>
      </w:r>
      <w:r w:rsidR="00E20B33">
        <w:t>28</w:t>
      </w:r>
      <w:r w:rsidR="00E46A3F" w:rsidRPr="00E46A3F">
        <w:t xml:space="preserve"> dní od </w:t>
      </w:r>
      <w:r w:rsidR="002C6406">
        <w:t xml:space="preserve">Data </w:t>
      </w:r>
      <w:r w:rsidR="00681846">
        <w:t>zahájení prací</w:t>
      </w:r>
      <w:r w:rsidR="00E46A3F" w:rsidRPr="00E46A3F">
        <w:t xml:space="preserve"> založ</w:t>
      </w:r>
      <w:r w:rsidR="004B3876">
        <w:t>it</w:t>
      </w:r>
      <w:r w:rsidR="002C6406">
        <w:t xml:space="preserve"> na </w:t>
      </w:r>
      <w:r w:rsidR="0060152F">
        <w:t>Společném datovém prostředí</w:t>
      </w:r>
      <w:r w:rsidR="00E46A3F" w:rsidRPr="00E46A3F">
        <w:t xml:space="preserve"> informační soubor </w:t>
      </w:r>
      <w:r w:rsidR="000445AC">
        <w:t>Díla</w:t>
      </w:r>
      <w:r w:rsidR="004B3876">
        <w:t>,</w:t>
      </w:r>
      <w:r w:rsidR="00E90AB6" w:rsidRPr="00E90AB6">
        <w:t xml:space="preserve"> </w:t>
      </w:r>
      <w:r w:rsidR="00723507">
        <w:t xml:space="preserve">který musí </w:t>
      </w:r>
      <w:r w:rsidR="00E90AB6">
        <w:t xml:space="preserve">obsahovat </w:t>
      </w:r>
      <w:r w:rsidR="00723507">
        <w:t>alespoň</w:t>
      </w:r>
      <w:r w:rsidR="00E90AB6">
        <w:t>:</w:t>
      </w:r>
    </w:p>
    <w:p w14:paraId="75253854" w14:textId="222E56E5" w:rsidR="00E90AB6" w:rsidRDefault="00723507" w:rsidP="00723507">
      <w:pPr>
        <w:pStyle w:val="Psm"/>
      </w:pPr>
      <w:r>
        <w:t>z</w:t>
      </w:r>
      <w:r w:rsidR="00E90AB6">
        <w:t xml:space="preserve">ákladní informace o </w:t>
      </w:r>
      <w:r w:rsidR="004D72E8">
        <w:t>Díle</w:t>
      </w:r>
      <w:r w:rsidR="00415252">
        <w:t>;</w:t>
      </w:r>
    </w:p>
    <w:p w14:paraId="2FEEE80D" w14:textId="022A7817" w:rsidR="00E90AB6" w:rsidRDefault="00270CA9" w:rsidP="00723507">
      <w:pPr>
        <w:pStyle w:val="Psm"/>
      </w:pPr>
      <w:r>
        <w:t>s</w:t>
      </w:r>
      <w:r w:rsidR="00E90AB6">
        <w:t>kladbu projektové dokumentace</w:t>
      </w:r>
      <w:r w:rsidR="00415252">
        <w:t>;</w:t>
      </w:r>
    </w:p>
    <w:p w14:paraId="7B49062C" w14:textId="71D84F36" w:rsidR="00E90AB6" w:rsidRDefault="00C6209A" w:rsidP="00723507">
      <w:pPr>
        <w:pStyle w:val="Psm"/>
      </w:pPr>
      <w:r>
        <w:t>o</w:t>
      </w:r>
      <w:r w:rsidR="00E90AB6">
        <w:t xml:space="preserve">bjektovou skladbu </w:t>
      </w:r>
      <w:r w:rsidR="0060152F">
        <w:t>Stavby</w:t>
      </w:r>
      <w:r w:rsidR="00540341">
        <w:t xml:space="preserve"> (v rozsahu jednotlivých Sekcí, pokud jsou vymezeny)</w:t>
      </w:r>
      <w:r w:rsidR="00415252">
        <w:t>;</w:t>
      </w:r>
    </w:p>
    <w:p w14:paraId="7B29481D" w14:textId="66C85B2B" w:rsidR="4DCF1991" w:rsidRDefault="679CE7D1" w:rsidP="003D388D">
      <w:pPr>
        <w:pStyle w:val="Psm"/>
      </w:pPr>
      <w:r>
        <w:t>k</w:t>
      </w:r>
      <w:r w:rsidR="56927C29">
        <w:t xml:space="preserve">ontakty na </w:t>
      </w:r>
      <w:r w:rsidR="6DB8F3E8">
        <w:t>odpovědné</w:t>
      </w:r>
      <w:r w:rsidR="56927C29">
        <w:t xml:space="preserve"> </w:t>
      </w:r>
      <w:r>
        <w:t xml:space="preserve">členy </w:t>
      </w:r>
      <w:r w:rsidR="00A84A60">
        <w:t>Personál</w:t>
      </w:r>
      <w:r w:rsidR="27B9780C">
        <w:t xml:space="preserve">u </w:t>
      </w:r>
      <w:r w:rsidR="00A84A60">
        <w:t>z</w:t>
      </w:r>
      <w:r w:rsidR="001A6168">
        <w:t>hotovitele</w:t>
      </w:r>
      <w:r w:rsidR="2975755B">
        <w:t xml:space="preserve"> podle objektové skladby </w:t>
      </w:r>
      <w:r w:rsidR="004D72E8">
        <w:t>Stavby</w:t>
      </w:r>
      <w:r w:rsidR="2DD63F85">
        <w:t>.</w:t>
      </w:r>
    </w:p>
    <w:p w14:paraId="659AC42E" w14:textId="406CD0F4" w:rsidR="008A5C2C" w:rsidRPr="00E46A3F" w:rsidRDefault="008A5C2C" w:rsidP="008A5C2C">
      <w:pPr>
        <w:pStyle w:val="Odst"/>
      </w:pPr>
      <w:r>
        <w:t xml:space="preserve">Informační soubor </w:t>
      </w:r>
      <w:r w:rsidR="000445AC">
        <w:t>Díla</w:t>
      </w:r>
      <w:r>
        <w:t xml:space="preserve"> je živý soubor, který musí </w:t>
      </w:r>
      <w:r w:rsidR="001A6168">
        <w:t>Zhotovitel</w:t>
      </w:r>
      <w:r>
        <w:t xml:space="preserve"> aktualizovat průběžně během </w:t>
      </w:r>
      <w:r w:rsidR="00096FD9">
        <w:t>projektování</w:t>
      </w:r>
      <w:r>
        <w:t>.</w:t>
      </w:r>
    </w:p>
    <w:p w14:paraId="65D2AF80" w14:textId="73C4A97A" w:rsidR="008201AD" w:rsidRDefault="00FB47F4" w:rsidP="00E46A3F">
      <w:pPr>
        <w:pStyle w:val="Odst"/>
      </w:pPr>
      <w:r>
        <w:t>I</w:t>
      </w:r>
      <w:r w:rsidRPr="00E46A3F">
        <w:t xml:space="preserve">nformační soubor </w:t>
      </w:r>
      <w:r w:rsidR="000445AC">
        <w:t>Díla</w:t>
      </w:r>
      <w:r w:rsidR="004B3876">
        <w:t xml:space="preserve"> </w:t>
      </w:r>
      <w:r w:rsidR="008201AD">
        <w:t>musí být</w:t>
      </w:r>
      <w:r w:rsidR="004B3876">
        <w:t xml:space="preserve"> dostupný všem členům </w:t>
      </w:r>
      <w:r w:rsidR="00A84A60">
        <w:t>Personál</w:t>
      </w:r>
      <w:r w:rsidR="004B3876">
        <w:t xml:space="preserve">u </w:t>
      </w:r>
      <w:r w:rsidR="00A84A60">
        <w:t>z</w:t>
      </w:r>
      <w:r w:rsidR="001A6168">
        <w:t>hotovitele</w:t>
      </w:r>
      <w:r w:rsidR="00E46A3F" w:rsidRPr="00E46A3F">
        <w:t xml:space="preserve">. </w:t>
      </w:r>
    </w:p>
    <w:p w14:paraId="66099655" w14:textId="440BC581" w:rsidR="00E46A3F" w:rsidRDefault="001A6168" w:rsidP="00E46A3F">
      <w:pPr>
        <w:pStyle w:val="Odst"/>
      </w:pPr>
      <w:r>
        <w:t>Zhotovitel</w:t>
      </w:r>
      <w:r w:rsidR="004B3876">
        <w:t xml:space="preserve"> musí </w:t>
      </w:r>
      <w:r w:rsidR="003B4147">
        <w:t xml:space="preserve">na vyžádání poskytnout </w:t>
      </w:r>
      <w:r w:rsidR="002264B2">
        <w:t xml:space="preserve">Objednateli </w:t>
      </w:r>
      <w:r w:rsidR="00BB10B1">
        <w:t xml:space="preserve">digitální kopii souboru, pokud Objednatel nemá informační soubor </w:t>
      </w:r>
      <w:r w:rsidR="000445AC">
        <w:t>Díla</w:t>
      </w:r>
      <w:r w:rsidR="00BB10B1">
        <w:t xml:space="preserve"> rovněž k dispozici.</w:t>
      </w:r>
    </w:p>
    <w:p w14:paraId="4D5E44D9" w14:textId="3A55E8A9" w:rsidR="006C5346" w:rsidRDefault="00096FD9" w:rsidP="00E46A3F">
      <w:pPr>
        <w:pStyle w:val="Odst"/>
      </w:pPr>
      <w:r>
        <w:lastRenderedPageBreak/>
        <w:t>Pokud je projektováno</w:t>
      </w:r>
      <w:r w:rsidR="006C5346" w:rsidRPr="006C5346">
        <w:t xml:space="preserve"> s využitím BIM, není nutné v informačním souboru </w:t>
      </w:r>
      <w:r w:rsidR="000445AC">
        <w:t>Díla</w:t>
      </w:r>
      <w:r w:rsidR="006C5346" w:rsidRPr="006C5346">
        <w:t xml:space="preserve"> uvádět informace obsažené v Plánu realizace BIM (BEP). Pokud BEP pokryje všechny informace, které by jinak byly součástí informačního souboru </w:t>
      </w:r>
      <w:r w:rsidR="000445AC">
        <w:t>Díla</w:t>
      </w:r>
      <w:r w:rsidR="006C5346" w:rsidRPr="006C5346">
        <w:t xml:space="preserve">, není nutné informační soubor </w:t>
      </w:r>
      <w:r w:rsidR="000445AC">
        <w:t>Díla</w:t>
      </w:r>
      <w:r w:rsidR="006C5346" w:rsidRPr="006C5346">
        <w:t xml:space="preserve"> zakládat a použije se pouze BEP</w:t>
      </w:r>
      <w:r w:rsidR="006C5346">
        <w:t>.</w:t>
      </w:r>
    </w:p>
    <w:p w14:paraId="3CA89498" w14:textId="44407802" w:rsidR="00870043" w:rsidRDefault="00870043" w:rsidP="00870043">
      <w:pPr>
        <w:pStyle w:val="Pod-l"/>
      </w:pPr>
      <w:bookmarkStart w:id="19" w:name="_Toc184059085"/>
      <w:r>
        <w:t>Seznam otázek a odpovědí</w:t>
      </w:r>
      <w:bookmarkEnd w:id="19"/>
    </w:p>
    <w:p w14:paraId="7848AAC8" w14:textId="3183E2D4" w:rsidR="00040B01" w:rsidRPr="00040B01" w:rsidRDefault="00040B01" w:rsidP="00040B01">
      <w:pPr>
        <w:pStyle w:val="Pozn"/>
      </w:pPr>
      <w:r w:rsidRPr="00040B01">
        <w:t xml:space="preserve">Seznam otázek tvoří doklad o vypořádání klíčových otázek vztahujících se k vyjasnění </w:t>
      </w:r>
      <w:r w:rsidR="0069648A">
        <w:t xml:space="preserve">požadavků Objednatele na projektování </w:t>
      </w:r>
      <w:r w:rsidRPr="00040B01">
        <w:t>nebo</w:t>
      </w:r>
      <w:r w:rsidR="0089687D">
        <w:t xml:space="preserve"> souvisejícího</w:t>
      </w:r>
      <w:r w:rsidRPr="00040B01">
        <w:t xml:space="preserve"> postupu</w:t>
      </w:r>
      <w:r w:rsidR="0041380E">
        <w:t xml:space="preserve"> Zhotovitele při</w:t>
      </w:r>
      <w:r w:rsidRPr="00040B01">
        <w:t xml:space="preserve"> </w:t>
      </w:r>
      <w:r w:rsidR="0041380E">
        <w:t>provádění</w:t>
      </w:r>
      <w:r w:rsidR="0041380E" w:rsidRPr="00040B01">
        <w:t xml:space="preserve"> </w:t>
      </w:r>
      <w:r w:rsidR="000445AC">
        <w:t>Díla</w:t>
      </w:r>
      <w:r w:rsidRPr="00040B01">
        <w:t>.</w:t>
      </w:r>
    </w:p>
    <w:p w14:paraId="090CE586" w14:textId="4B02EF87" w:rsidR="00A728CA" w:rsidRPr="00A728CA" w:rsidRDefault="001A6168" w:rsidP="006130CA">
      <w:pPr>
        <w:pStyle w:val="Odst"/>
      </w:pPr>
      <w:r>
        <w:t>Zhotovitel</w:t>
      </w:r>
      <w:r w:rsidR="008F1EA4">
        <w:t xml:space="preserve"> musí</w:t>
      </w:r>
      <w:r w:rsidR="008F1EA4" w:rsidRPr="00E46A3F">
        <w:t xml:space="preserve"> do </w:t>
      </w:r>
      <w:r w:rsidR="00FB5476">
        <w:t>28</w:t>
      </w:r>
      <w:r w:rsidR="008F1EA4" w:rsidRPr="00E46A3F">
        <w:t xml:space="preserve"> dní od </w:t>
      </w:r>
      <w:r w:rsidR="008F1EA4">
        <w:t xml:space="preserve">Data </w:t>
      </w:r>
      <w:r w:rsidR="00681846">
        <w:t>zahájení prací</w:t>
      </w:r>
      <w:r w:rsidR="008F1EA4" w:rsidRPr="00E46A3F">
        <w:t xml:space="preserve"> založ</w:t>
      </w:r>
      <w:r w:rsidR="008F1EA4">
        <w:t xml:space="preserve">it na </w:t>
      </w:r>
      <w:r w:rsidR="0060152F">
        <w:t>Společném datovém prostředí</w:t>
      </w:r>
      <w:r w:rsidR="008F1EA4" w:rsidRPr="00E46A3F">
        <w:t xml:space="preserve"> </w:t>
      </w:r>
      <w:r w:rsidR="008F1EA4">
        <w:rPr>
          <w:lang w:val="cs"/>
        </w:rPr>
        <w:t xml:space="preserve">dokument </w:t>
      </w:r>
      <w:r w:rsidR="00947811" w:rsidRPr="00947811">
        <w:rPr>
          <w:lang w:val="cs"/>
        </w:rPr>
        <w:t>se seznamem otázek a</w:t>
      </w:r>
      <w:r w:rsidR="00023C33">
        <w:rPr>
          <w:lang w:val="cs"/>
        </w:rPr>
        <w:t> </w:t>
      </w:r>
      <w:r w:rsidR="00947811" w:rsidRPr="00947811">
        <w:rPr>
          <w:lang w:val="cs"/>
        </w:rPr>
        <w:t>odpovědí</w:t>
      </w:r>
      <w:r w:rsidR="004F72DB">
        <w:rPr>
          <w:lang w:val="cs"/>
        </w:rPr>
        <w:t xml:space="preserve">, který </w:t>
      </w:r>
      <w:r w:rsidR="00A728CA">
        <w:rPr>
          <w:lang w:val="cs"/>
        </w:rPr>
        <w:t xml:space="preserve">musí </w:t>
      </w:r>
      <w:r w:rsidR="004A5544">
        <w:rPr>
          <w:lang w:val="cs"/>
        </w:rPr>
        <w:t>umožňovat</w:t>
      </w:r>
      <w:r w:rsidR="00A728CA">
        <w:rPr>
          <w:lang w:val="cs"/>
        </w:rPr>
        <w:t xml:space="preserve"> alespoň:</w:t>
      </w:r>
    </w:p>
    <w:p w14:paraId="30E8CC91" w14:textId="4DC039F7" w:rsidR="000A28C1" w:rsidRPr="000A28C1" w:rsidRDefault="008B6765" w:rsidP="00A728CA">
      <w:pPr>
        <w:pStyle w:val="Psm"/>
      </w:pPr>
      <w:r>
        <w:rPr>
          <w:lang w:val="cs"/>
        </w:rPr>
        <w:t>uvedení otázek</w:t>
      </w:r>
      <w:r w:rsidR="0066589A">
        <w:rPr>
          <w:lang w:val="cs"/>
        </w:rPr>
        <w:t xml:space="preserve"> </w:t>
      </w:r>
      <w:r w:rsidR="00A84A60">
        <w:rPr>
          <w:lang w:val="cs"/>
        </w:rPr>
        <w:t>Personál</w:t>
      </w:r>
      <w:r w:rsidR="0066589A">
        <w:rPr>
          <w:lang w:val="cs"/>
        </w:rPr>
        <w:t xml:space="preserve">u </w:t>
      </w:r>
      <w:r w:rsidR="00A84A60">
        <w:rPr>
          <w:lang w:val="cs"/>
        </w:rPr>
        <w:t>z</w:t>
      </w:r>
      <w:r w:rsidR="001A6168">
        <w:rPr>
          <w:lang w:val="cs"/>
        </w:rPr>
        <w:t>hotovitele</w:t>
      </w:r>
      <w:r>
        <w:rPr>
          <w:lang w:val="cs"/>
        </w:rPr>
        <w:t xml:space="preserve"> s</w:t>
      </w:r>
      <w:r w:rsidR="00040B01">
        <w:rPr>
          <w:lang w:val="cs"/>
        </w:rPr>
        <w:t> </w:t>
      </w:r>
      <w:r>
        <w:rPr>
          <w:lang w:val="cs"/>
        </w:rPr>
        <w:t>relevancí k</w:t>
      </w:r>
      <w:r w:rsidR="00040B01">
        <w:rPr>
          <w:lang w:val="cs"/>
        </w:rPr>
        <w:t> </w:t>
      </w:r>
      <w:r w:rsidR="000445AC">
        <w:rPr>
          <w:lang w:val="cs"/>
        </w:rPr>
        <w:t>Díl</w:t>
      </w:r>
      <w:r w:rsidR="00C044F2">
        <w:rPr>
          <w:lang w:val="cs"/>
        </w:rPr>
        <w:t>u</w:t>
      </w:r>
      <w:r>
        <w:rPr>
          <w:lang w:val="cs"/>
        </w:rPr>
        <w:t xml:space="preserve"> nebo k</w:t>
      </w:r>
      <w:r w:rsidR="00096FD9">
        <w:rPr>
          <w:lang w:val="cs"/>
        </w:rPr>
        <w:t xml:space="preserve"> projektování</w:t>
      </w:r>
      <w:r w:rsidR="000A28C1">
        <w:rPr>
          <w:lang w:val="cs"/>
        </w:rPr>
        <w:t xml:space="preserve"> s</w:t>
      </w:r>
      <w:r w:rsidR="00040B01">
        <w:rPr>
          <w:lang w:val="cs"/>
        </w:rPr>
        <w:t> </w:t>
      </w:r>
      <w:r w:rsidR="000A28C1">
        <w:rPr>
          <w:lang w:val="cs"/>
        </w:rPr>
        <w:t>identifikací tazatele a uvedením datu položení otázky;</w:t>
      </w:r>
    </w:p>
    <w:p w14:paraId="3C8556D8" w14:textId="696697F0" w:rsidR="006E488C" w:rsidRPr="006E488C" w:rsidRDefault="00536D12" w:rsidP="00A728CA">
      <w:pPr>
        <w:pStyle w:val="Psm"/>
      </w:pPr>
      <w:r>
        <w:rPr>
          <w:lang w:val="cs"/>
        </w:rPr>
        <w:t>uvedení odpovědí Objednatele k</w:t>
      </w:r>
      <w:r w:rsidR="00040B01">
        <w:rPr>
          <w:lang w:val="cs"/>
        </w:rPr>
        <w:t> </w:t>
      </w:r>
      <w:r>
        <w:rPr>
          <w:lang w:val="cs"/>
        </w:rPr>
        <w:t>jednotlivým otázkám</w:t>
      </w:r>
      <w:r w:rsidR="006D3BBC">
        <w:rPr>
          <w:lang w:val="cs"/>
        </w:rPr>
        <w:t xml:space="preserve"> s</w:t>
      </w:r>
      <w:r w:rsidR="00040B01">
        <w:rPr>
          <w:lang w:val="cs"/>
        </w:rPr>
        <w:t> </w:t>
      </w:r>
      <w:r w:rsidR="006D3BBC">
        <w:rPr>
          <w:lang w:val="cs"/>
        </w:rPr>
        <w:t>identifikací odpovídajícího a</w:t>
      </w:r>
      <w:r w:rsidR="00023C33">
        <w:rPr>
          <w:lang w:val="cs"/>
        </w:rPr>
        <w:t> </w:t>
      </w:r>
      <w:r w:rsidR="006D3BBC">
        <w:rPr>
          <w:lang w:val="cs"/>
        </w:rPr>
        <w:t>uvedením data zodpovězení otázky.</w:t>
      </w:r>
    </w:p>
    <w:p w14:paraId="778BFA15" w14:textId="52C32E88" w:rsidR="00BF40B0" w:rsidRPr="00BF40B0" w:rsidRDefault="002D0E92" w:rsidP="006E488C">
      <w:pPr>
        <w:pStyle w:val="Odst"/>
      </w:pPr>
      <w:r>
        <w:rPr>
          <w:lang w:val="cs"/>
        </w:rPr>
        <w:t xml:space="preserve">Prostřednictvím seznamu otázek a odpovědí musí </w:t>
      </w:r>
      <w:r w:rsidR="001A6168">
        <w:rPr>
          <w:lang w:val="cs"/>
        </w:rPr>
        <w:t>Zhotovitel</w:t>
      </w:r>
      <w:r>
        <w:rPr>
          <w:lang w:val="cs"/>
        </w:rPr>
        <w:t xml:space="preserve"> </w:t>
      </w:r>
      <w:r w:rsidR="00777DBD">
        <w:rPr>
          <w:lang w:val="cs"/>
        </w:rPr>
        <w:t>zjišťovat další podrobnosti, které považuje za relevantní z</w:t>
      </w:r>
      <w:r w:rsidR="00040B01">
        <w:rPr>
          <w:lang w:val="cs"/>
        </w:rPr>
        <w:t> </w:t>
      </w:r>
      <w:r w:rsidR="00777DBD">
        <w:rPr>
          <w:lang w:val="cs"/>
        </w:rPr>
        <w:t xml:space="preserve">hlediska </w:t>
      </w:r>
      <w:r w:rsidR="000445AC">
        <w:rPr>
          <w:lang w:val="cs"/>
        </w:rPr>
        <w:t>Díla</w:t>
      </w:r>
      <w:r w:rsidR="00777DBD">
        <w:rPr>
          <w:lang w:val="cs"/>
        </w:rPr>
        <w:t xml:space="preserve"> a </w:t>
      </w:r>
      <w:r w:rsidR="00096FD9">
        <w:rPr>
          <w:lang w:val="cs"/>
        </w:rPr>
        <w:t>projektování</w:t>
      </w:r>
      <w:r w:rsidR="0097134C">
        <w:rPr>
          <w:lang w:val="cs"/>
        </w:rPr>
        <w:t xml:space="preserve">, zejména </w:t>
      </w:r>
      <w:r w:rsidR="0097134C">
        <w:t xml:space="preserve">vyjasnění </w:t>
      </w:r>
      <w:r w:rsidR="00C044F2">
        <w:t xml:space="preserve">Čl. 5 </w:t>
      </w:r>
      <w:r w:rsidR="00C044F2" w:rsidRPr="00C7408E">
        <w:t>[</w:t>
      </w:r>
      <w:r w:rsidR="00C044F2">
        <w:t>Projekt</w:t>
      </w:r>
      <w:r w:rsidR="00C044F2" w:rsidRPr="00C7408E">
        <w:t>ování] S</w:t>
      </w:r>
      <w:r w:rsidR="00C044F2">
        <w:t xml:space="preserve">mluvních podmínek a Části III </w:t>
      </w:r>
      <w:r w:rsidR="00C044F2" w:rsidRPr="00C7408E">
        <w:t>[</w:t>
      </w:r>
      <w:r w:rsidR="00C044F2">
        <w:t>P</w:t>
      </w:r>
      <w:r w:rsidR="00453042">
        <w:t>ožadavky na p</w:t>
      </w:r>
      <w:r w:rsidR="00C044F2">
        <w:t>rojektování</w:t>
      </w:r>
      <w:r w:rsidR="00C044F2" w:rsidRPr="00C7408E">
        <w:t>]</w:t>
      </w:r>
      <w:r w:rsidR="00C044F2">
        <w:t xml:space="preserve"> Požadavků objednatele</w:t>
      </w:r>
      <w:r w:rsidR="0097134C">
        <w:t xml:space="preserve">, </w:t>
      </w:r>
      <w:r w:rsidR="00FF04E7">
        <w:t xml:space="preserve">preference řešení při více možnostech, </w:t>
      </w:r>
      <w:r w:rsidR="0097134C">
        <w:t>požadovan</w:t>
      </w:r>
      <w:r w:rsidR="00A61847">
        <w:t>ou</w:t>
      </w:r>
      <w:r w:rsidR="0097134C">
        <w:t xml:space="preserve"> podrobnost </w:t>
      </w:r>
      <w:r w:rsidR="00FF04E7">
        <w:t>v</w:t>
      </w:r>
      <w:r w:rsidR="0097134C">
        <w:t>ýkres</w:t>
      </w:r>
      <w:r w:rsidR="00FF04E7">
        <w:t>ů</w:t>
      </w:r>
      <w:r w:rsidR="00BF40B0">
        <w:t xml:space="preserve"> atd.</w:t>
      </w:r>
      <w:r w:rsidR="005369AC">
        <w:t xml:space="preserve"> </w:t>
      </w:r>
    </w:p>
    <w:p w14:paraId="6FE5C74C" w14:textId="67082232" w:rsidR="006130CA" w:rsidRDefault="00BF40B0" w:rsidP="006E488C">
      <w:pPr>
        <w:pStyle w:val="Odst"/>
      </w:pPr>
      <w:r>
        <w:rPr>
          <w:lang w:val="cs"/>
        </w:rPr>
        <w:t xml:space="preserve">Seznam otázek a odpovědí </w:t>
      </w:r>
      <w:r w:rsidR="00CE5D96">
        <w:rPr>
          <w:lang w:val="cs"/>
        </w:rPr>
        <w:t>je živý dokument</w:t>
      </w:r>
      <w:r w:rsidR="00CE5D96">
        <w:t xml:space="preserve">, který musí </w:t>
      </w:r>
      <w:r w:rsidR="001A6168">
        <w:t>Zhotovitel</w:t>
      </w:r>
      <w:r w:rsidR="00CE5D96">
        <w:t xml:space="preserve"> aktualizovat průběžně během </w:t>
      </w:r>
      <w:r w:rsidR="00096FD9">
        <w:t>projektování</w:t>
      </w:r>
      <w:r w:rsidR="00CE5D96">
        <w:t>.</w:t>
      </w:r>
    </w:p>
    <w:p w14:paraId="350F18EF" w14:textId="341B4FE2" w:rsidR="006130CA" w:rsidRDefault="1A024937" w:rsidP="006130CA">
      <w:pPr>
        <w:pStyle w:val="Pod-l"/>
      </w:pPr>
      <w:bookmarkStart w:id="20" w:name="_Ref86078760"/>
      <w:bookmarkStart w:id="21" w:name="_Toc184059086"/>
      <w:r>
        <w:t>Vstupní porada</w:t>
      </w:r>
      <w:bookmarkEnd w:id="20"/>
      <w:bookmarkEnd w:id="21"/>
    </w:p>
    <w:p w14:paraId="243A5EB0" w14:textId="3DD20172" w:rsidR="0093127E" w:rsidRPr="00756E59" w:rsidRDefault="001A6168" w:rsidP="006130CA">
      <w:pPr>
        <w:pStyle w:val="Odst"/>
      </w:pPr>
      <w:r>
        <w:t>Zhotovitel</w:t>
      </w:r>
      <w:r w:rsidR="00411744">
        <w:t xml:space="preserve"> musí </w:t>
      </w:r>
      <w:r w:rsidR="00AE5216" w:rsidRPr="00AE5216">
        <w:rPr>
          <w:lang w:val="cs"/>
        </w:rPr>
        <w:t xml:space="preserve">do </w:t>
      </w:r>
      <w:r w:rsidR="00E8746A">
        <w:rPr>
          <w:lang w:val="cs"/>
        </w:rPr>
        <w:t>28</w:t>
      </w:r>
      <w:r w:rsidR="00AE5216" w:rsidRPr="00AE5216">
        <w:rPr>
          <w:lang w:val="cs"/>
        </w:rPr>
        <w:t xml:space="preserve"> dní od </w:t>
      </w:r>
      <w:r w:rsidR="00383795">
        <w:rPr>
          <w:lang w:val="cs"/>
        </w:rPr>
        <w:t xml:space="preserve">Data </w:t>
      </w:r>
      <w:r w:rsidR="00681846">
        <w:rPr>
          <w:lang w:val="cs"/>
        </w:rPr>
        <w:t>zahájení prací</w:t>
      </w:r>
      <w:r w:rsidR="00AE5216" w:rsidRPr="00AE5216">
        <w:rPr>
          <w:lang w:val="cs"/>
        </w:rPr>
        <w:t xml:space="preserve"> </w:t>
      </w:r>
      <w:r w:rsidR="00383795">
        <w:rPr>
          <w:lang w:val="cs"/>
        </w:rPr>
        <w:t xml:space="preserve">provést </w:t>
      </w:r>
      <w:r w:rsidR="00AE5216" w:rsidRPr="00AE5216">
        <w:rPr>
          <w:lang w:val="cs"/>
        </w:rPr>
        <w:t>vstupní poradu s</w:t>
      </w:r>
      <w:r w:rsidR="00040B01">
        <w:rPr>
          <w:lang w:val="cs"/>
        </w:rPr>
        <w:t> </w:t>
      </w:r>
      <w:r w:rsidR="00AE5216" w:rsidRPr="00AE5216">
        <w:rPr>
          <w:lang w:val="cs"/>
        </w:rPr>
        <w:t xml:space="preserve">Objednatelem. Objednatel poskytne při svolání a organizaci porady potřebnou součinnost. </w:t>
      </w:r>
      <w:r w:rsidR="004063CD">
        <w:rPr>
          <w:lang w:val="cs"/>
        </w:rPr>
        <w:t xml:space="preserve">Pokud je </w:t>
      </w:r>
      <w:r w:rsidR="00AE5216" w:rsidRPr="00AE5216">
        <w:rPr>
          <w:lang w:val="cs"/>
        </w:rPr>
        <w:t>to vhodné,</w:t>
      </w:r>
      <w:r w:rsidR="00756E59">
        <w:rPr>
          <w:lang w:val="cs"/>
        </w:rPr>
        <w:t xml:space="preserve"> mohou být </w:t>
      </w:r>
      <w:r w:rsidR="00AE5216" w:rsidRPr="00AE5216">
        <w:rPr>
          <w:lang w:val="cs"/>
        </w:rPr>
        <w:t>na</w:t>
      </w:r>
      <w:r w:rsidR="00756E59">
        <w:rPr>
          <w:lang w:val="cs"/>
        </w:rPr>
        <w:t xml:space="preserve"> vstupní</w:t>
      </w:r>
      <w:r w:rsidR="00AE5216" w:rsidRPr="00AE5216">
        <w:rPr>
          <w:lang w:val="cs"/>
        </w:rPr>
        <w:t xml:space="preserve"> poradu přizváni také zástupci třetích stran.</w:t>
      </w:r>
    </w:p>
    <w:p w14:paraId="33E588CB" w14:textId="25A32E9C" w:rsidR="00C366AF" w:rsidRPr="00174AB7" w:rsidRDefault="0093127E" w:rsidP="00FB5476">
      <w:pPr>
        <w:pStyle w:val="Odst"/>
        <w:keepNext/>
      </w:pPr>
      <w:r w:rsidRPr="0093127E">
        <w:rPr>
          <w:lang w:val="cs"/>
        </w:rPr>
        <w:t xml:space="preserve">Na vstupní poradě </w:t>
      </w:r>
      <w:r w:rsidR="003C1AC0">
        <w:rPr>
          <w:lang w:val="cs"/>
        </w:rPr>
        <w:t>js</w:t>
      </w:r>
      <w:r w:rsidR="003C1AC0" w:rsidRPr="0093127E">
        <w:rPr>
          <w:lang w:val="cs"/>
        </w:rPr>
        <w:t xml:space="preserve">ou </w:t>
      </w:r>
      <w:r w:rsidRPr="0093127E">
        <w:rPr>
          <w:lang w:val="cs"/>
        </w:rPr>
        <w:t>projednána zejména následující témata:</w:t>
      </w:r>
    </w:p>
    <w:p w14:paraId="50080AD5" w14:textId="3C8E491B" w:rsidR="00A51B02" w:rsidRDefault="00A51B02" w:rsidP="00A51B02">
      <w:pPr>
        <w:pStyle w:val="Psm"/>
      </w:pPr>
      <w:r w:rsidRPr="00174AB7">
        <w:t>c</w:t>
      </w:r>
      <w:r w:rsidR="0093127E" w:rsidRPr="00174AB7">
        <w:t>íle, záměry, potřeby a omezení Objednatele ve vztahu k</w:t>
      </w:r>
      <w:r w:rsidR="00040B01">
        <w:t> </w:t>
      </w:r>
      <w:r w:rsidR="000445AC">
        <w:t>Díl</w:t>
      </w:r>
      <w:r w:rsidR="000A196B">
        <w:t>u</w:t>
      </w:r>
      <w:r>
        <w:t>;</w:t>
      </w:r>
    </w:p>
    <w:p w14:paraId="031341EB" w14:textId="399770B8" w:rsidR="00256863" w:rsidRDefault="00864D08" w:rsidP="00A51B02">
      <w:pPr>
        <w:pStyle w:val="Psm"/>
      </w:pPr>
      <w:r>
        <w:t>c</w:t>
      </w:r>
      <w:r w:rsidR="0093127E" w:rsidRPr="00174AB7">
        <w:t>íle, záměry, potřeby a omezení třetích stran ve vztahu k</w:t>
      </w:r>
      <w:r w:rsidR="00040B01">
        <w:t> </w:t>
      </w:r>
      <w:r w:rsidR="000445AC">
        <w:t>Díl</w:t>
      </w:r>
      <w:r w:rsidR="000A196B">
        <w:t>u</w:t>
      </w:r>
      <w:r w:rsidR="00256863">
        <w:t>;</w:t>
      </w:r>
    </w:p>
    <w:p w14:paraId="0BA28D45" w14:textId="01CC0981" w:rsidR="00174C45" w:rsidRDefault="00174C45" w:rsidP="00256863">
      <w:pPr>
        <w:pStyle w:val="Psm"/>
      </w:pPr>
      <w:r>
        <w:t>p</w:t>
      </w:r>
      <w:r w:rsidR="0093127E" w:rsidRPr="00174AB7">
        <w:t xml:space="preserve">odklady, informace, rozhodnutí a jiné vstupy, které </w:t>
      </w:r>
      <w:r w:rsidR="001A6168">
        <w:t>Zhotovitel</w:t>
      </w:r>
      <w:r>
        <w:t xml:space="preserve"> </w:t>
      </w:r>
      <w:r w:rsidR="0093127E" w:rsidRPr="00174AB7">
        <w:t>potřebuje od Objednatele</w:t>
      </w:r>
      <w:r>
        <w:t>;</w:t>
      </w:r>
    </w:p>
    <w:p w14:paraId="64210D89" w14:textId="0B95585B" w:rsidR="00174AB7" w:rsidRDefault="00174C45" w:rsidP="00174AB7">
      <w:pPr>
        <w:pStyle w:val="Psm"/>
      </w:pPr>
      <w:r>
        <w:t>p</w:t>
      </w:r>
      <w:r w:rsidR="0093127E" w:rsidRPr="00174AB7">
        <w:t xml:space="preserve">odklady, informace, rozhodnutí a jiné vstupy, které </w:t>
      </w:r>
      <w:r w:rsidR="001A6168">
        <w:t>Zhotovitel</w:t>
      </w:r>
      <w:r w:rsidR="0093127E" w:rsidRPr="00174AB7">
        <w:t xml:space="preserve"> potřebuje od třetích stran</w:t>
      </w:r>
      <w:r>
        <w:t>.</w:t>
      </w:r>
    </w:p>
    <w:p w14:paraId="231BCCE5" w14:textId="617F661A" w:rsidR="007C5483" w:rsidRDefault="001A6168" w:rsidP="00F47460">
      <w:pPr>
        <w:pStyle w:val="Odst"/>
      </w:pPr>
      <w:r>
        <w:rPr>
          <w:lang w:val="cs"/>
        </w:rPr>
        <w:t>Zhotovitel</w:t>
      </w:r>
      <w:r w:rsidR="00EE741B" w:rsidRPr="2D33B39D">
        <w:rPr>
          <w:lang w:val="cs"/>
        </w:rPr>
        <w:t xml:space="preserve"> musí z</w:t>
      </w:r>
      <w:r w:rsidR="006E128E" w:rsidRPr="2D33B39D">
        <w:rPr>
          <w:lang w:val="cs"/>
        </w:rPr>
        <w:t>e vstupní porady poří</w:t>
      </w:r>
      <w:r w:rsidR="00EE741B" w:rsidRPr="2D33B39D">
        <w:rPr>
          <w:lang w:val="cs"/>
        </w:rPr>
        <w:t>dit</w:t>
      </w:r>
      <w:r w:rsidR="006E128E" w:rsidRPr="2D33B39D">
        <w:rPr>
          <w:lang w:val="cs"/>
        </w:rPr>
        <w:t xml:space="preserve"> zápis</w:t>
      </w:r>
      <w:r w:rsidR="00EE741B">
        <w:t>, který</w:t>
      </w:r>
      <w:r w:rsidR="00511306">
        <w:t xml:space="preserve"> do 7 dnů od vstupní porady</w:t>
      </w:r>
      <w:r w:rsidR="00EE741B">
        <w:t xml:space="preserve"> předá Objednateli</w:t>
      </w:r>
      <w:r w:rsidR="00B5040E">
        <w:t xml:space="preserve"> a zástupcům třetích </w:t>
      </w:r>
      <w:r w:rsidR="001F5F1C">
        <w:t>stran</w:t>
      </w:r>
      <w:r w:rsidR="00EE741B">
        <w:t xml:space="preserve">. </w:t>
      </w:r>
      <w:r w:rsidR="00C507AD">
        <w:t>Pokud má Objednatel</w:t>
      </w:r>
      <w:r w:rsidR="00CC6CD3">
        <w:t xml:space="preserve"> nebo zástupci třetích stran</w:t>
      </w:r>
      <w:r w:rsidR="00C507AD">
        <w:t xml:space="preserve"> proti zápisu námitky, musí je</w:t>
      </w:r>
      <w:r w:rsidR="00530948">
        <w:t xml:space="preserve"> </w:t>
      </w:r>
      <w:r w:rsidR="00C507AD">
        <w:t>uplatnit</w:t>
      </w:r>
      <w:r w:rsidR="00530948">
        <w:t xml:space="preserve"> do 7 dnů</w:t>
      </w:r>
      <w:r w:rsidR="00C507AD">
        <w:t xml:space="preserve"> po jeho převzetí.</w:t>
      </w:r>
      <w:r w:rsidR="001F5F1C">
        <w:t xml:space="preserve"> </w:t>
      </w:r>
      <w:r w:rsidR="00CC6CD3">
        <w:t xml:space="preserve">Lhůta pro námitky </w:t>
      </w:r>
      <w:r w:rsidR="00EC66DC">
        <w:t xml:space="preserve">ze strany </w:t>
      </w:r>
      <w:r w:rsidR="00CC6CD3">
        <w:t>zástupc</w:t>
      </w:r>
      <w:r w:rsidR="00EC66DC">
        <w:t>ů</w:t>
      </w:r>
      <w:r w:rsidR="00CC6CD3">
        <w:t xml:space="preserve"> třetích stran </w:t>
      </w:r>
      <w:r w:rsidR="00AD2356">
        <w:t xml:space="preserve">však platí pouze tehdy, pokud je </w:t>
      </w:r>
      <w:r>
        <w:t>Zhotovitel</w:t>
      </w:r>
      <w:r w:rsidR="00CC6CD3">
        <w:t xml:space="preserve"> na tuto lhůtu výslovně</w:t>
      </w:r>
      <w:r w:rsidR="00EC66DC">
        <w:t xml:space="preserve"> a</w:t>
      </w:r>
      <w:r w:rsidR="00CC6CD3">
        <w:t xml:space="preserve"> předem upozorn</w:t>
      </w:r>
      <w:r w:rsidR="00F47460">
        <w:t>il</w:t>
      </w:r>
      <w:r w:rsidR="00F2719E">
        <w:t>.</w:t>
      </w:r>
      <w:r w:rsidR="005369AC">
        <w:t xml:space="preserve"> </w:t>
      </w:r>
    </w:p>
    <w:p w14:paraId="7C3D08A8" w14:textId="10BAD33A" w:rsidR="00274034" w:rsidRDefault="00274034" w:rsidP="00B92A9B">
      <w:pPr>
        <w:pStyle w:val="Pod-l"/>
      </w:pPr>
      <w:bookmarkStart w:id="22" w:name="_Toc184059087"/>
      <w:r>
        <w:t>Vstupní zpráva</w:t>
      </w:r>
      <w:bookmarkEnd w:id="22"/>
    </w:p>
    <w:p w14:paraId="6A46167C" w14:textId="09000603" w:rsidR="00040B01" w:rsidRPr="00040B01" w:rsidRDefault="00040B01" w:rsidP="000A196B">
      <w:pPr>
        <w:pStyle w:val="Pozn"/>
      </w:pPr>
      <w:r w:rsidRPr="00040B01">
        <w:t xml:space="preserve">Zpracování vstupní zprávy se doporučuje požadovat u </w:t>
      </w:r>
      <w:r w:rsidR="000A196B">
        <w:t>děl</w:t>
      </w:r>
      <w:r w:rsidRPr="00040B01">
        <w:t>, kter</w:t>
      </w:r>
      <w:r w:rsidR="00CE3057">
        <w:t>á</w:t>
      </w:r>
      <w:r w:rsidRPr="00040B01">
        <w:t xml:space="preserve"> jsou natolik nestandardní, složit</w:t>
      </w:r>
      <w:r w:rsidR="00CE3057">
        <w:t>á</w:t>
      </w:r>
      <w:r w:rsidRPr="00040B01">
        <w:t xml:space="preserve"> nebo významn</w:t>
      </w:r>
      <w:r w:rsidR="00CE3057">
        <w:t>á</w:t>
      </w:r>
      <w:r w:rsidRPr="00040B01">
        <w:t xml:space="preserve">, že je výhodné se na začátku ujistit o tom, že </w:t>
      </w:r>
      <w:r w:rsidR="001A6168">
        <w:t>Zhotovitel</w:t>
      </w:r>
      <w:r w:rsidR="00E7044E">
        <w:t xml:space="preserve"> </w:t>
      </w:r>
      <w:r w:rsidRPr="00040B01">
        <w:t>jde</w:t>
      </w:r>
      <w:r w:rsidR="00E7044E">
        <w:t xml:space="preserve"> skutečně</w:t>
      </w:r>
      <w:r w:rsidRPr="00040B01">
        <w:t xml:space="preserve"> cestou, kterou Objednatel požaduje.</w:t>
      </w:r>
    </w:p>
    <w:p w14:paraId="4C820FD7" w14:textId="7ED47889" w:rsidR="00274034" w:rsidRDefault="001A6168" w:rsidP="00B92A9B">
      <w:pPr>
        <w:pStyle w:val="Odst"/>
      </w:pPr>
      <w:r>
        <w:t>Zhotovitel</w:t>
      </w:r>
      <w:r w:rsidR="00B8668E">
        <w:t xml:space="preserve"> musí</w:t>
      </w:r>
      <w:r w:rsidR="00274034">
        <w:t xml:space="preserve"> zpracovat vstupní zprávu.</w:t>
      </w:r>
      <w:r w:rsidR="00274034" w:rsidRPr="002615DA">
        <w:t xml:space="preserve"> </w:t>
      </w:r>
      <w:r w:rsidR="00274034">
        <w:t>Vstupní zpráva musí obsahovat alespoň:</w:t>
      </w:r>
    </w:p>
    <w:p w14:paraId="1105FE0A" w14:textId="6AC01A99" w:rsidR="00386105" w:rsidRDefault="00386105" w:rsidP="00B92A9B">
      <w:pPr>
        <w:pStyle w:val="Psm"/>
      </w:pPr>
      <w:r>
        <w:lastRenderedPageBreak/>
        <w:t>popis</w:t>
      </w:r>
      <w:r w:rsidR="00DC1D8A">
        <w:t xml:space="preserve"> toho, jak </w:t>
      </w:r>
      <w:r w:rsidR="001A6168">
        <w:t>Zhotovitel</w:t>
      </w:r>
      <w:r>
        <w:t xml:space="preserve"> cháp</w:t>
      </w:r>
      <w:r w:rsidR="00DC1D8A">
        <w:t>e</w:t>
      </w:r>
      <w:r>
        <w:t xml:space="preserve"> cíl</w:t>
      </w:r>
      <w:r w:rsidR="00DC1D8A">
        <w:t>e</w:t>
      </w:r>
      <w:r>
        <w:t>, záměr</w:t>
      </w:r>
      <w:r w:rsidR="00DC1D8A">
        <w:t>y</w:t>
      </w:r>
      <w:r>
        <w:t>, potřeb</w:t>
      </w:r>
      <w:r w:rsidR="00DC1D8A">
        <w:t>y</w:t>
      </w:r>
      <w:r>
        <w:t xml:space="preserve"> </w:t>
      </w:r>
      <w:r w:rsidR="00DC1D8A">
        <w:t>a</w:t>
      </w:r>
      <w:r>
        <w:t xml:space="preserve"> omezení Objednatele a třetích stran ve vztahu k</w:t>
      </w:r>
      <w:r w:rsidR="00EB02F3">
        <w:t> </w:t>
      </w:r>
      <w:r w:rsidR="000445AC">
        <w:t>Díl</w:t>
      </w:r>
      <w:r w:rsidR="000A196B">
        <w:t>u</w:t>
      </w:r>
      <w:r w:rsidR="00EB02F3">
        <w:t>;</w:t>
      </w:r>
    </w:p>
    <w:p w14:paraId="34A679DB" w14:textId="484E5C17" w:rsidR="00274034" w:rsidRDefault="00EB02F3" w:rsidP="00B92A9B">
      <w:pPr>
        <w:pStyle w:val="Psm"/>
      </w:pPr>
      <w:r>
        <w:t>n</w:t>
      </w:r>
      <w:r w:rsidR="00386105">
        <w:t>avržené principy, zásady, postupy a metodiky řešení včetně</w:t>
      </w:r>
      <w:r w:rsidR="00D02F33">
        <w:t xml:space="preserve"> (pokud j</w:t>
      </w:r>
      <w:r w:rsidR="00386105">
        <w:t>e to</w:t>
      </w:r>
      <w:r w:rsidR="00D02F33">
        <w:t xml:space="preserve"> vhodné) </w:t>
      </w:r>
      <w:r w:rsidR="00386105">
        <w:t>použitých předpisů, norem, návrhových nebo výpočtových postupů, použitého programového vybavení apod.</w:t>
      </w:r>
    </w:p>
    <w:p w14:paraId="32D60982" w14:textId="0B3C405F" w:rsidR="00C5069A" w:rsidRDefault="00812848" w:rsidP="00B92A9B">
      <w:pPr>
        <w:pStyle w:val="Odst"/>
      </w:pPr>
      <w:r>
        <w:t>Vstupní zprávu</w:t>
      </w:r>
      <w:r w:rsidR="00C5069A">
        <w:t xml:space="preserve"> musí </w:t>
      </w:r>
      <w:r w:rsidR="001A6168">
        <w:t>Zhotovitel</w:t>
      </w:r>
      <w:r w:rsidR="00C5069A">
        <w:t xml:space="preserve"> předat Objednateli do </w:t>
      </w:r>
      <w:r w:rsidR="00255262">
        <w:t>28</w:t>
      </w:r>
      <w:r w:rsidR="00C5069A">
        <w:t xml:space="preserve"> dní od Data </w:t>
      </w:r>
      <w:r w:rsidR="00681846">
        <w:t>zahájení prací</w:t>
      </w:r>
      <w:r w:rsidR="00C5069A">
        <w:t>.</w:t>
      </w:r>
    </w:p>
    <w:p w14:paraId="5837835C" w14:textId="217E2E0B" w:rsidR="00C5069A" w:rsidRDefault="00C5069A" w:rsidP="00B92A9B">
      <w:pPr>
        <w:pStyle w:val="Odst"/>
      </w:pPr>
      <w:r>
        <w:t xml:space="preserve">Objednatel </w:t>
      </w:r>
      <w:r w:rsidR="00FB7343">
        <w:t>Vstupní zprávu</w:t>
      </w:r>
      <w:r>
        <w:t xml:space="preserve"> posoudí do 14 dnů. Pokud Objednatel během této lhůty </w:t>
      </w:r>
      <w:r w:rsidR="001A6168">
        <w:t>Zhotoviteli</w:t>
      </w:r>
      <w:r>
        <w:t xml:space="preserve"> nepředá svoje připomínky, platí, že žádné nemá.</w:t>
      </w:r>
    </w:p>
    <w:p w14:paraId="2BE4AD5D" w14:textId="26E8AE46" w:rsidR="00274034" w:rsidRDefault="00C5069A" w:rsidP="00B92A9B">
      <w:pPr>
        <w:pStyle w:val="Odst"/>
      </w:pPr>
      <w:r>
        <w:t xml:space="preserve">Jestliže </w:t>
      </w:r>
      <w:r w:rsidR="00786389">
        <w:t>Vstupní zpráva</w:t>
      </w:r>
      <w:r>
        <w:t xml:space="preserve"> není v souladu s Metodikou, neodpovídá </w:t>
      </w:r>
      <w:r w:rsidR="000445AC">
        <w:t>Díl</w:t>
      </w:r>
      <w:r w:rsidR="000A196B">
        <w:t>u</w:t>
      </w:r>
      <w:r>
        <w:t xml:space="preserve"> nebo jinak není v souladu se Smlouvou, musí být </w:t>
      </w:r>
      <w:r w:rsidR="001A6168">
        <w:t>Zhotovitelem</w:t>
      </w:r>
      <w:r>
        <w:t xml:space="preserve"> bezodkladně opraven</w:t>
      </w:r>
      <w:r w:rsidR="00786389">
        <w:t>a</w:t>
      </w:r>
      <w:r>
        <w:t xml:space="preserve"> a předán</w:t>
      </w:r>
      <w:r w:rsidR="00786389">
        <w:t>a</w:t>
      </w:r>
      <w:r>
        <w:t xml:space="preserve"> znovu k posouzení Objednateli, a to na náklady </w:t>
      </w:r>
      <w:r w:rsidR="001A6168">
        <w:t>Zhotovitele</w:t>
      </w:r>
      <w:r>
        <w:t>.</w:t>
      </w:r>
    </w:p>
    <w:p w14:paraId="400C8FCA" w14:textId="209337E7" w:rsidR="00B36E27" w:rsidRDefault="006E4C34" w:rsidP="00B36E27">
      <w:pPr>
        <w:pStyle w:val="Pod-l"/>
      </w:pPr>
      <w:bookmarkStart w:id="23" w:name="_Ref86078787"/>
      <w:bookmarkStart w:id="24" w:name="_Ref86078797"/>
      <w:bookmarkStart w:id="25" w:name="_Toc184059088"/>
      <w:r>
        <w:t>Pravidelné</w:t>
      </w:r>
      <w:r w:rsidR="00B36E27">
        <w:t xml:space="preserve"> </w:t>
      </w:r>
      <w:r w:rsidR="00FC7A61">
        <w:t>p</w:t>
      </w:r>
      <w:r w:rsidR="00B36E27">
        <w:t>orady s </w:t>
      </w:r>
      <w:r w:rsidR="00FC7A61">
        <w:t>o</w:t>
      </w:r>
      <w:r w:rsidR="00B36E27">
        <w:t>bjednatelem</w:t>
      </w:r>
      <w:bookmarkEnd w:id="23"/>
      <w:bookmarkEnd w:id="24"/>
      <w:bookmarkEnd w:id="25"/>
    </w:p>
    <w:p w14:paraId="3CF4FCA5" w14:textId="2828EB2A" w:rsidR="00B36E27" w:rsidRDefault="001A6168" w:rsidP="00B36E27">
      <w:pPr>
        <w:pStyle w:val="Odst"/>
      </w:pPr>
      <w:r>
        <w:t>Zhotovitel</w:t>
      </w:r>
      <w:r w:rsidR="00B36E27">
        <w:t xml:space="preserve"> musí v souladu se Smlouvou a podle potřeb </w:t>
      </w:r>
      <w:r w:rsidR="000445AC">
        <w:t>Díla</w:t>
      </w:r>
      <w:r w:rsidR="00B36E27">
        <w:t xml:space="preserve"> organizovat a vést</w:t>
      </w:r>
      <w:r w:rsidR="006E4C34">
        <w:t xml:space="preserve"> pravidelné</w:t>
      </w:r>
      <w:r w:rsidR="00B36E27">
        <w:t xml:space="preserve"> porady s Objednatelem. </w:t>
      </w:r>
      <w:r w:rsidR="00B36E27" w:rsidRPr="002F3086">
        <w:t>Objednatel</w:t>
      </w:r>
      <w:r w:rsidR="00B36E27">
        <w:t xml:space="preserve"> musí poskytnout </w:t>
      </w:r>
      <w:r>
        <w:t>Zhotoviteli</w:t>
      </w:r>
      <w:r w:rsidR="00B36E27" w:rsidRPr="002F3086">
        <w:t xml:space="preserve"> potřebnou součinnost.</w:t>
      </w:r>
    </w:p>
    <w:p w14:paraId="15DEBE3D" w14:textId="52DF1C49" w:rsidR="00353EF2" w:rsidRDefault="00353EF2" w:rsidP="00B36E27">
      <w:pPr>
        <w:pStyle w:val="Odst"/>
      </w:pPr>
      <w:r>
        <w:t xml:space="preserve">Na pravidelných poradách </w:t>
      </w:r>
      <w:r w:rsidR="003C1AC0">
        <w:t>js</w:t>
      </w:r>
      <w:r>
        <w:t>ou pro</w:t>
      </w:r>
      <w:r w:rsidR="00CE5FC2">
        <w:t xml:space="preserve">jednávána </w:t>
      </w:r>
      <w:r>
        <w:t>zejména následující témata:</w:t>
      </w:r>
    </w:p>
    <w:p w14:paraId="69D7A9A9" w14:textId="05CC7635" w:rsidR="00353EF2" w:rsidRDefault="00696497" w:rsidP="00353EF2">
      <w:pPr>
        <w:pStyle w:val="Psm"/>
      </w:pPr>
      <w:r>
        <w:t xml:space="preserve">další upřesňující požadavky </w:t>
      </w:r>
      <w:r w:rsidR="00AC751B">
        <w:t>Objednatele k </w:t>
      </w:r>
      <w:r w:rsidR="000445AC">
        <w:t>Díl</w:t>
      </w:r>
      <w:r w:rsidR="000C3E20">
        <w:t>u</w:t>
      </w:r>
      <w:r w:rsidR="00AC751B">
        <w:t>;</w:t>
      </w:r>
    </w:p>
    <w:p w14:paraId="652449CF" w14:textId="10EB5E2E" w:rsidR="00ED5512" w:rsidRDefault="00ED5512" w:rsidP="00990A04">
      <w:pPr>
        <w:pStyle w:val="Psm"/>
      </w:pPr>
      <w:r>
        <w:t>aktuální stav a výhled dalšího</w:t>
      </w:r>
      <w:r w:rsidR="00990A04">
        <w:t xml:space="preserve"> </w:t>
      </w:r>
      <w:r w:rsidR="00096FD9">
        <w:t>projektování</w:t>
      </w:r>
      <w:r w:rsidR="00990A04">
        <w:t>.</w:t>
      </w:r>
    </w:p>
    <w:p w14:paraId="33404916" w14:textId="7C1B8B4F" w:rsidR="00B81C30" w:rsidRDefault="00B81C30" w:rsidP="00B92A9B">
      <w:pPr>
        <w:pStyle w:val="Odst"/>
      </w:pPr>
      <w:r>
        <w:t xml:space="preserve">Pravidelné porady </w:t>
      </w:r>
      <w:r w:rsidR="00CE5FC2">
        <w:t xml:space="preserve">jsou </w:t>
      </w:r>
      <w:r w:rsidR="00D92939">
        <w:t xml:space="preserve">organizovány alespoň jednou za měsíc, pokud </w:t>
      </w:r>
      <w:r w:rsidR="001910B6">
        <w:t xml:space="preserve">není </w:t>
      </w:r>
      <w:r w:rsidR="00D92939">
        <w:t>Stranami dohodnuto jinak.</w:t>
      </w:r>
    </w:p>
    <w:p w14:paraId="0B0B427C" w14:textId="65E1CBD1" w:rsidR="00B36E27" w:rsidRDefault="00B36E27" w:rsidP="00B36E27">
      <w:pPr>
        <w:pStyle w:val="Odst"/>
      </w:pPr>
      <w:r w:rsidRPr="00E94735">
        <w:rPr>
          <w:lang w:val="cs"/>
        </w:rPr>
        <w:t>Je-li na poradě</w:t>
      </w:r>
      <w:r>
        <w:rPr>
          <w:lang w:val="cs"/>
        </w:rPr>
        <w:t xml:space="preserve"> s Objednatelem</w:t>
      </w:r>
      <w:r w:rsidRPr="00E94735">
        <w:rPr>
          <w:lang w:val="cs"/>
        </w:rPr>
        <w:t xml:space="preserve"> uskutečněno rozhodnutí nebo jsou-li předány informace s dopadem na</w:t>
      </w:r>
      <w:r>
        <w:rPr>
          <w:lang w:val="cs"/>
        </w:rPr>
        <w:t xml:space="preserve"> vyhotovení </w:t>
      </w:r>
      <w:r w:rsidRPr="00E94735">
        <w:rPr>
          <w:lang w:val="cs"/>
        </w:rPr>
        <w:t>projektové dokumentace, musí</w:t>
      </w:r>
      <w:r>
        <w:rPr>
          <w:lang w:val="cs"/>
        </w:rPr>
        <w:t xml:space="preserve"> </w:t>
      </w:r>
      <w:r w:rsidR="001A6168">
        <w:rPr>
          <w:lang w:val="cs"/>
        </w:rPr>
        <w:t>Zhotovitel</w:t>
      </w:r>
      <w:r w:rsidRPr="00E94735">
        <w:rPr>
          <w:lang w:val="cs"/>
        </w:rPr>
        <w:t xml:space="preserve"> z</w:t>
      </w:r>
      <w:r>
        <w:rPr>
          <w:lang w:val="cs"/>
        </w:rPr>
        <w:t> </w:t>
      </w:r>
      <w:r w:rsidRPr="00E94735">
        <w:rPr>
          <w:lang w:val="cs"/>
        </w:rPr>
        <w:t>porady</w:t>
      </w:r>
      <w:r>
        <w:rPr>
          <w:lang w:val="cs"/>
        </w:rPr>
        <w:t xml:space="preserve"> pořídit zápis,</w:t>
      </w:r>
      <w:r w:rsidRPr="001B7078">
        <w:t xml:space="preserve"> </w:t>
      </w:r>
      <w:r>
        <w:t>který</w:t>
      </w:r>
      <w:r w:rsidR="0026072D">
        <w:t xml:space="preserve"> do 7 dnů</w:t>
      </w:r>
      <w:r w:rsidR="006A706B">
        <w:t xml:space="preserve"> od porady</w:t>
      </w:r>
      <w:r>
        <w:t xml:space="preserve"> předá Objednateli. Pokud má Objednatel proti zápisu námitky, musí je uplatnit </w:t>
      </w:r>
      <w:r w:rsidR="006A706B">
        <w:t xml:space="preserve">do 7 dnů </w:t>
      </w:r>
      <w:r>
        <w:t>po jeho převzetí.</w:t>
      </w:r>
    </w:p>
    <w:p w14:paraId="660732C8" w14:textId="4C4629A6" w:rsidR="00370CD4" w:rsidRDefault="001A6168" w:rsidP="00B36E27">
      <w:pPr>
        <w:pStyle w:val="Odst"/>
      </w:pPr>
      <w:r>
        <w:t>Zhotovitel</w:t>
      </w:r>
      <w:r w:rsidR="00370CD4">
        <w:t xml:space="preserve"> může organizovat (pravidelné i nahodilé) porady </w:t>
      </w:r>
      <w:r w:rsidR="00A84A60">
        <w:t>Personál</w:t>
      </w:r>
      <w:r w:rsidR="00370CD4">
        <w:t xml:space="preserve">u </w:t>
      </w:r>
      <w:r w:rsidR="00A84A60">
        <w:t>z</w:t>
      </w:r>
      <w:r>
        <w:t>hotovitele</w:t>
      </w:r>
      <w:r w:rsidR="0086638B">
        <w:t xml:space="preserve"> bez účasti Objednatele.</w:t>
      </w:r>
    </w:p>
    <w:p w14:paraId="797FEB10" w14:textId="1B8E9AD0" w:rsidR="006130CA" w:rsidRDefault="005D41FE" w:rsidP="006130CA">
      <w:pPr>
        <w:pStyle w:val="Pod-l"/>
      </w:pPr>
      <w:bookmarkStart w:id="26" w:name="_Toc184059089"/>
      <w:r>
        <w:t xml:space="preserve">Princip postupného </w:t>
      </w:r>
      <w:r w:rsidR="00EE31D9">
        <w:t>pře</w:t>
      </w:r>
      <w:r w:rsidR="003D1297">
        <w:t>dávání a připomínkování</w:t>
      </w:r>
      <w:bookmarkEnd w:id="26"/>
    </w:p>
    <w:p w14:paraId="2B2FAAEF" w14:textId="74B5A58A" w:rsidR="007B136D" w:rsidRPr="007B136D" w:rsidRDefault="001A6168" w:rsidP="00B92A9B">
      <w:pPr>
        <w:pStyle w:val="Odst"/>
      </w:pPr>
      <w:bookmarkStart w:id="27" w:name="_Ref86052047"/>
      <w:r>
        <w:rPr>
          <w:lang w:val="cs"/>
        </w:rPr>
        <w:t>Zhotovitel</w:t>
      </w:r>
      <w:r w:rsidR="00EF34AB">
        <w:rPr>
          <w:lang w:val="cs"/>
        </w:rPr>
        <w:t xml:space="preserve"> musí</w:t>
      </w:r>
      <w:r w:rsidR="00AB5953">
        <w:rPr>
          <w:lang w:val="cs"/>
        </w:rPr>
        <w:t xml:space="preserve"> projektovou dokumentaci</w:t>
      </w:r>
      <w:r w:rsidR="005C047E">
        <w:rPr>
          <w:lang w:val="cs"/>
        </w:rPr>
        <w:t xml:space="preserve"> vyhotovovat </w:t>
      </w:r>
      <w:r w:rsidR="007B136D">
        <w:rPr>
          <w:lang w:val="cs"/>
        </w:rPr>
        <w:t xml:space="preserve">a předávat Objednateli postupně v následujících </w:t>
      </w:r>
      <w:r w:rsidR="00897EF3">
        <w:rPr>
          <w:lang w:val="cs"/>
        </w:rPr>
        <w:t>krocích</w:t>
      </w:r>
      <w:r w:rsidR="007B136D">
        <w:rPr>
          <w:lang w:val="cs"/>
        </w:rPr>
        <w:t>:</w:t>
      </w:r>
      <w:bookmarkEnd w:id="27"/>
    </w:p>
    <w:p w14:paraId="1E7DC121" w14:textId="44A1ECEB" w:rsidR="00C34F2D" w:rsidRPr="00C34F2D" w:rsidRDefault="004D71C4" w:rsidP="007B136D">
      <w:pPr>
        <w:pStyle w:val="Psm"/>
      </w:pPr>
      <w:bookmarkStart w:id="28" w:name="_Ref86052060"/>
      <w:r w:rsidRPr="5A32ED34">
        <w:rPr>
          <w:b/>
          <w:bCs/>
          <w:lang w:val="cs"/>
        </w:rPr>
        <w:t>koncept</w:t>
      </w:r>
      <w:r w:rsidR="00C34F2D" w:rsidRPr="5A32ED34">
        <w:rPr>
          <w:b/>
          <w:bCs/>
          <w:lang w:val="cs"/>
        </w:rPr>
        <w:t xml:space="preserve"> </w:t>
      </w:r>
      <w:r w:rsidR="009409DA" w:rsidRPr="5A32ED34">
        <w:rPr>
          <w:b/>
          <w:bCs/>
          <w:lang w:val="cs"/>
        </w:rPr>
        <w:t>projektové dokumentace</w:t>
      </w:r>
      <w:r w:rsidR="00C34F2D" w:rsidRPr="5A32ED34">
        <w:rPr>
          <w:lang w:val="cs"/>
        </w:rPr>
        <w:t>;</w:t>
      </w:r>
      <w:bookmarkEnd w:id="28"/>
      <w:r w:rsidR="00A717CB" w:rsidRPr="5A32ED34">
        <w:rPr>
          <w:lang w:val="cs"/>
        </w:rPr>
        <w:t xml:space="preserve"> </w:t>
      </w:r>
      <w:r w:rsidR="0047222B" w:rsidRPr="5A32ED34">
        <w:rPr>
          <w:lang w:val="cs"/>
        </w:rPr>
        <w:t xml:space="preserve">odpovídá přibližně 30 % rozpracovanosti projektové dokumentace; </w:t>
      </w:r>
      <w:r w:rsidR="009B4501" w:rsidRPr="5A32ED34">
        <w:rPr>
          <w:lang w:val="cs"/>
        </w:rPr>
        <w:t xml:space="preserve">z předané dokumentace </w:t>
      </w:r>
      <w:r w:rsidR="0047222B" w:rsidRPr="5A32ED34">
        <w:rPr>
          <w:lang w:val="cs"/>
        </w:rPr>
        <w:t>musí být zřejmé</w:t>
      </w:r>
      <w:r w:rsidR="009B4501" w:rsidRPr="5A32ED34">
        <w:rPr>
          <w:lang w:val="cs"/>
        </w:rPr>
        <w:t xml:space="preserve"> alespoň</w:t>
      </w:r>
      <w:r w:rsidR="0047222B" w:rsidRPr="5A32ED34">
        <w:rPr>
          <w:lang w:val="cs"/>
        </w:rPr>
        <w:t xml:space="preserve"> principy, zásady a základní směřování </w:t>
      </w:r>
      <w:r w:rsidR="00E85D68" w:rsidRPr="5A32ED34">
        <w:rPr>
          <w:lang w:val="cs"/>
        </w:rPr>
        <w:t>dokumentace</w:t>
      </w:r>
      <w:r w:rsidR="0047222B" w:rsidRPr="5A32ED34">
        <w:rPr>
          <w:lang w:val="cs"/>
        </w:rPr>
        <w:t>, aby v případě nesouhlasu nebo připomínek</w:t>
      </w:r>
      <w:r w:rsidR="002A778D" w:rsidRPr="5A32ED34">
        <w:rPr>
          <w:lang w:val="cs"/>
        </w:rPr>
        <w:t xml:space="preserve"> Objednatele</w:t>
      </w:r>
      <w:r w:rsidR="0047222B" w:rsidRPr="5A32ED34">
        <w:rPr>
          <w:lang w:val="cs"/>
        </w:rPr>
        <w:t xml:space="preserve"> mohly být příslušné změny implementovány včas</w:t>
      </w:r>
      <w:r w:rsidR="002A778D" w:rsidRPr="5A32ED34">
        <w:rPr>
          <w:lang w:val="cs"/>
        </w:rPr>
        <w:t>;</w:t>
      </w:r>
    </w:p>
    <w:p w14:paraId="758ADC92" w14:textId="6EE2ED6F" w:rsidR="00C34F2D" w:rsidRPr="00C34F2D" w:rsidRDefault="00C34F2D" w:rsidP="007B136D">
      <w:pPr>
        <w:pStyle w:val="Psm"/>
      </w:pPr>
      <w:bookmarkStart w:id="29" w:name="_Ref86052072"/>
      <w:r w:rsidRPr="00A717CB">
        <w:rPr>
          <w:b/>
          <w:bCs/>
          <w:lang w:val="cs"/>
        </w:rPr>
        <w:t>r</w:t>
      </w:r>
      <w:r w:rsidR="004A3072" w:rsidRPr="00A717CB">
        <w:rPr>
          <w:b/>
          <w:bCs/>
          <w:lang w:val="cs"/>
        </w:rPr>
        <w:t>ozpracovan</w:t>
      </w:r>
      <w:r w:rsidR="008D68B5">
        <w:rPr>
          <w:b/>
          <w:bCs/>
          <w:lang w:val="cs"/>
        </w:rPr>
        <w:t>á projektová dokumentace</w:t>
      </w:r>
      <w:r>
        <w:rPr>
          <w:lang w:val="cs"/>
        </w:rPr>
        <w:t>;</w:t>
      </w:r>
      <w:bookmarkEnd w:id="29"/>
      <w:r w:rsidR="002D3BE8">
        <w:rPr>
          <w:lang w:val="cs"/>
        </w:rPr>
        <w:t xml:space="preserve"> </w:t>
      </w:r>
      <w:r w:rsidR="002D3BE8" w:rsidRPr="002D3BE8">
        <w:rPr>
          <w:lang w:val="cs"/>
        </w:rPr>
        <w:t xml:space="preserve">odpovídá </w:t>
      </w:r>
      <w:r w:rsidR="002D3BE8">
        <w:rPr>
          <w:lang w:val="cs"/>
        </w:rPr>
        <w:t>přibližně</w:t>
      </w:r>
      <w:r w:rsidR="002D3BE8" w:rsidRPr="002D3BE8">
        <w:rPr>
          <w:lang w:val="cs"/>
        </w:rPr>
        <w:t xml:space="preserve"> 60</w:t>
      </w:r>
      <w:r w:rsidR="002D3BE8">
        <w:rPr>
          <w:lang w:val="cs"/>
        </w:rPr>
        <w:t xml:space="preserve"> </w:t>
      </w:r>
      <w:r w:rsidR="002D3BE8" w:rsidRPr="002D3BE8">
        <w:rPr>
          <w:lang w:val="cs"/>
        </w:rPr>
        <w:t>%</w:t>
      </w:r>
      <w:r w:rsidR="002D3BE8" w:rsidRPr="002D3BE8">
        <w:t xml:space="preserve"> rozpracovanosti projektové dokumentace</w:t>
      </w:r>
      <w:r w:rsidR="002D3BE8">
        <w:t>;</w:t>
      </w:r>
      <w:r w:rsidR="002D3BE8" w:rsidRPr="002D3BE8">
        <w:t xml:space="preserve"> </w:t>
      </w:r>
      <w:r w:rsidR="002D3BE8">
        <w:rPr>
          <w:lang w:val="cs"/>
        </w:rPr>
        <w:t xml:space="preserve">z předané dokumentace </w:t>
      </w:r>
      <w:r w:rsidR="002D3BE8" w:rsidRPr="0047222B">
        <w:rPr>
          <w:lang w:val="cs"/>
        </w:rPr>
        <w:t>musí být zřejmé</w:t>
      </w:r>
      <w:r w:rsidR="002D3BE8">
        <w:rPr>
          <w:lang w:val="cs"/>
        </w:rPr>
        <w:t xml:space="preserve"> </w:t>
      </w:r>
      <w:r w:rsidR="002D3BE8" w:rsidRPr="002D3BE8">
        <w:t>rozvedení konceptu a</w:t>
      </w:r>
      <w:r w:rsidR="00AB76A2">
        <w:t> </w:t>
      </w:r>
      <w:r w:rsidR="002D3BE8" w:rsidRPr="002D3BE8">
        <w:t>principů technického řešení do konkrétní podoby,</w:t>
      </w:r>
      <w:r w:rsidR="00C200A2">
        <w:t xml:space="preserve"> a to</w:t>
      </w:r>
      <w:r w:rsidR="002D3BE8" w:rsidRPr="002D3BE8">
        <w:t xml:space="preserve"> včetně související koordinace mezi technickými profesemi nebo se souvisejícími stavbami</w:t>
      </w:r>
      <w:r w:rsidR="00C200A2">
        <w:t>;</w:t>
      </w:r>
    </w:p>
    <w:p w14:paraId="60ADA4F3" w14:textId="3B54C960" w:rsidR="00C34F2D" w:rsidRPr="00C34F2D" w:rsidRDefault="00C34F2D" w:rsidP="00C34F2D">
      <w:pPr>
        <w:pStyle w:val="Psm"/>
      </w:pPr>
      <w:r w:rsidRPr="00A717CB">
        <w:rPr>
          <w:b/>
          <w:bCs/>
          <w:lang w:val="cs"/>
        </w:rPr>
        <w:t>k</w:t>
      </w:r>
      <w:r w:rsidR="004A3072" w:rsidRPr="00A717CB">
        <w:rPr>
          <w:b/>
          <w:bCs/>
          <w:lang w:val="cs"/>
        </w:rPr>
        <w:t>oncept projektové dokumentace k finálním připomínkám</w:t>
      </w:r>
      <w:r>
        <w:rPr>
          <w:lang w:val="cs"/>
        </w:rPr>
        <w:t>;</w:t>
      </w:r>
      <w:r w:rsidR="00F957A9">
        <w:rPr>
          <w:lang w:val="cs"/>
        </w:rPr>
        <w:t xml:space="preserve"> </w:t>
      </w:r>
      <w:r w:rsidR="00F957A9" w:rsidRPr="00F957A9">
        <w:rPr>
          <w:lang w:val="cs"/>
        </w:rPr>
        <w:t xml:space="preserve">odpovídá </w:t>
      </w:r>
      <w:r w:rsidR="002C2339">
        <w:rPr>
          <w:lang w:val="cs"/>
        </w:rPr>
        <w:t>přibližně</w:t>
      </w:r>
      <w:r w:rsidR="00F957A9" w:rsidRPr="00F957A9">
        <w:rPr>
          <w:lang w:val="cs"/>
        </w:rPr>
        <w:t xml:space="preserve"> 95</w:t>
      </w:r>
      <w:r w:rsidR="00DA6F5B">
        <w:rPr>
          <w:lang w:val="cs"/>
        </w:rPr>
        <w:t> </w:t>
      </w:r>
      <w:r w:rsidR="00F957A9" w:rsidRPr="00F957A9">
        <w:rPr>
          <w:lang w:val="cs"/>
        </w:rPr>
        <w:t>% rozpracovanosti projektové dokumentace</w:t>
      </w:r>
      <w:r w:rsidR="002C2339">
        <w:rPr>
          <w:lang w:val="cs"/>
        </w:rPr>
        <w:t>;</w:t>
      </w:r>
      <w:r w:rsidR="00273E37">
        <w:rPr>
          <w:lang w:val="cs"/>
        </w:rPr>
        <w:t xml:space="preserve"> předaná d</w:t>
      </w:r>
      <w:r w:rsidR="00F957A9" w:rsidRPr="00F957A9">
        <w:rPr>
          <w:lang w:val="cs"/>
        </w:rPr>
        <w:t>okumentace musí být celistvá, dopracovaná a zkoordinovaná s možnou výjimkou opakujících se detailů nebo výrobních výkresů časově náročných na zpracování, pokud jsou</w:t>
      </w:r>
      <w:r w:rsidR="00D87E3E">
        <w:rPr>
          <w:lang w:val="cs"/>
        </w:rPr>
        <w:t xml:space="preserve"> alespoň</w:t>
      </w:r>
      <w:r w:rsidR="00F957A9" w:rsidRPr="00F957A9">
        <w:rPr>
          <w:lang w:val="cs"/>
        </w:rPr>
        <w:t xml:space="preserve"> jejich typické exempláře součástí</w:t>
      </w:r>
      <w:r w:rsidR="00D87E3E">
        <w:rPr>
          <w:lang w:val="cs"/>
        </w:rPr>
        <w:t xml:space="preserve"> předané dokumentace;</w:t>
      </w:r>
    </w:p>
    <w:p w14:paraId="2EE5A7F4" w14:textId="2C004E95" w:rsidR="00C34F2D" w:rsidRPr="00C34F2D" w:rsidRDefault="00C34F2D" w:rsidP="00C34F2D">
      <w:pPr>
        <w:pStyle w:val="Psm"/>
      </w:pPr>
      <w:bookmarkStart w:id="30" w:name="_Ref86167519"/>
      <w:r w:rsidRPr="5A32ED34">
        <w:rPr>
          <w:b/>
          <w:bCs/>
          <w:lang w:val="cs"/>
        </w:rPr>
        <w:lastRenderedPageBreak/>
        <w:t>č</w:t>
      </w:r>
      <w:r w:rsidR="004A3072" w:rsidRPr="5A32ED34">
        <w:rPr>
          <w:b/>
          <w:bCs/>
          <w:lang w:val="cs"/>
        </w:rPr>
        <w:t>istopis projektové dokumentace</w:t>
      </w:r>
      <w:r w:rsidR="00D87E3E" w:rsidRPr="5A32ED34">
        <w:rPr>
          <w:lang w:val="cs"/>
        </w:rPr>
        <w:t xml:space="preserve">; </w:t>
      </w:r>
      <w:r w:rsidR="009E647E" w:rsidRPr="5A32ED34">
        <w:rPr>
          <w:lang w:val="cs"/>
        </w:rPr>
        <w:t>představuje úplnou, celistvou,</w:t>
      </w:r>
      <w:r w:rsidR="007F2818" w:rsidRPr="5A32ED34">
        <w:rPr>
          <w:lang w:val="cs"/>
        </w:rPr>
        <w:t xml:space="preserve"> plně dopracovanou a </w:t>
      </w:r>
      <w:r w:rsidR="009E647E" w:rsidRPr="5A32ED34">
        <w:rPr>
          <w:lang w:val="cs"/>
        </w:rPr>
        <w:t>zkoordinovanou projektovou dokumentaci po vypořádání všech připomínek, které</w:t>
      </w:r>
      <w:r w:rsidR="00100F8D" w:rsidRPr="5A32ED34">
        <w:rPr>
          <w:lang w:val="cs"/>
        </w:rPr>
        <w:t xml:space="preserve"> k dokumentac</w:t>
      </w:r>
      <w:r w:rsidR="00037880" w:rsidRPr="5A32ED34">
        <w:rPr>
          <w:lang w:val="cs"/>
        </w:rPr>
        <w:t>i</w:t>
      </w:r>
      <w:r w:rsidR="00100F8D" w:rsidRPr="5A32ED34">
        <w:rPr>
          <w:lang w:val="cs"/>
        </w:rPr>
        <w:t xml:space="preserve"> zazněly</w:t>
      </w:r>
      <w:r w:rsidR="009E647E" w:rsidRPr="5A32ED34">
        <w:rPr>
          <w:lang w:val="cs"/>
        </w:rPr>
        <w:t>.</w:t>
      </w:r>
      <w:bookmarkEnd w:id="30"/>
    </w:p>
    <w:p w14:paraId="484F5B3E" w14:textId="3B321886" w:rsidR="00536898" w:rsidRDefault="00536898" w:rsidP="00B92A9B">
      <w:pPr>
        <w:pStyle w:val="Odst"/>
      </w:pPr>
      <w:r>
        <w:t xml:space="preserve">Objednatel </w:t>
      </w:r>
      <w:r w:rsidR="006871EC">
        <w:t>projektovou dokumentac</w:t>
      </w:r>
      <w:r w:rsidR="00817BBA">
        <w:t>i</w:t>
      </w:r>
      <w:r w:rsidR="006871EC">
        <w:t xml:space="preserve"> odpovídající příslušné</w:t>
      </w:r>
      <w:r w:rsidR="00A67A22">
        <w:t>mu</w:t>
      </w:r>
      <w:r w:rsidR="006871EC">
        <w:t xml:space="preserve"> </w:t>
      </w:r>
      <w:r w:rsidR="00A67A22">
        <w:t>kroku</w:t>
      </w:r>
      <w:r w:rsidR="006871EC">
        <w:t xml:space="preserve"> </w:t>
      </w:r>
      <w:r>
        <w:t>posoudí</w:t>
      </w:r>
      <w:r w:rsidR="00EE7C14">
        <w:t xml:space="preserve"> </w:t>
      </w:r>
      <w:r w:rsidR="00A41868">
        <w:t>v</w:t>
      </w:r>
      <w:r w:rsidR="00EE7C14" w:rsidRPr="00EE7C14">
        <w:t xml:space="preserve">e lhůtě </w:t>
      </w:r>
      <w:r>
        <w:t>14 dnů</w:t>
      </w:r>
      <w:r w:rsidR="00515A49">
        <w:t>, pokud</w:t>
      </w:r>
      <w:r w:rsidR="00891781">
        <w:t xml:space="preserve"> </w:t>
      </w:r>
      <w:r w:rsidR="00515A49">
        <w:t>není v Harmonogramu stanovena</w:t>
      </w:r>
      <w:r w:rsidR="00891781">
        <w:t xml:space="preserve"> nebo </w:t>
      </w:r>
      <w:r w:rsidR="00753972">
        <w:t>Stranami dohodnut</w:t>
      </w:r>
      <w:r w:rsidR="00886A4D">
        <w:t>a jiná lhůta</w:t>
      </w:r>
      <w:r>
        <w:t>.</w:t>
      </w:r>
      <w:r w:rsidR="00891781">
        <w:t xml:space="preserve"> </w:t>
      </w:r>
      <w:r>
        <w:t xml:space="preserve">Pokud Objednatel během této lhůty </w:t>
      </w:r>
      <w:r w:rsidR="001A6168">
        <w:t>Zhotoviteli</w:t>
      </w:r>
      <w:r>
        <w:t xml:space="preserve"> nepředá svoje připomínky, platí, že žádné nemá.</w:t>
      </w:r>
    </w:p>
    <w:p w14:paraId="45EF161B" w14:textId="0BE3A7A5" w:rsidR="009B4476" w:rsidRPr="003771E5" w:rsidRDefault="001A6168" w:rsidP="009B4476">
      <w:pPr>
        <w:pStyle w:val="Odst"/>
      </w:pPr>
      <w:r>
        <w:rPr>
          <w:lang w:val="cs"/>
        </w:rPr>
        <w:t>Zhotovitel</w:t>
      </w:r>
      <w:r w:rsidR="0050218D">
        <w:rPr>
          <w:lang w:val="cs"/>
        </w:rPr>
        <w:t xml:space="preserve"> </w:t>
      </w:r>
      <w:r w:rsidR="009B4476">
        <w:rPr>
          <w:lang w:val="cs"/>
        </w:rPr>
        <w:t xml:space="preserve">musí nejpozději s předáním projektové dokumentace Objednateli sdělit požadavky na strukturu a formu </w:t>
      </w:r>
      <w:r w:rsidR="00EF5987">
        <w:rPr>
          <w:lang w:val="cs"/>
        </w:rPr>
        <w:t xml:space="preserve">zpracování a </w:t>
      </w:r>
      <w:r w:rsidR="009B4476">
        <w:rPr>
          <w:lang w:val="cs"/>
        </w:rPr>
        <w:t xml:space="preserve">předání připomínek </w:t>
      </w:r>
      <w:r w:rsidR="009B4476" w:rsidRPr="00CA5960">
        <w:rPr>
          <w:lang w:val="cs"/>
        </w:rPr>
        <w:t xml:space="preserve">k dokumentaci. </w:t>
      </w:r>
    </w:p>
    <w:p w14:paraId="215E01A8" w14:textId="38BD7BBF" w:rsidR="00EF5987" w:rsidRPr="00134D02" w:rsidRDefault="00EF5987" w:rsidP="00EF5987">
      <w:pPr>
        <w:pStyle w:val="Odst"/>
      </w:pPr>
      <w:r>
        <w:rPr>
          <w:lang w:val="cs"/>
        </w:rPr>
        <w:t xml:space="preserve">Pokud za </w:t>
      </w:r>
      <w:r w:rsidRPr="00CA5960">
        <w:rPr>
          <w:lang w:val="cs"/>
        </w:rPr>
        <w:t xml:space="preserve">Objednatele </w:t>
      </w:r>
      <w:r>
        <w:rPr>
          <w:lang w:val="cs"/>
        </w:rPr>
        <w:t xml:space="preserve">projektovou </w:t>
      </w:r>
      <w:r w:rsidRPr="00CA5960">
        <w:rPr>
          <w:lang w:val="cs"/>
        </w:rPr>
        <w:t>dokumentaci připomínkuje více osob nebo stran,</w:t>
      </w:r>
      <w:r>
        <w:rPr>
          <w:lang w:val="cs"/>
        </w:rPr>
        <w:t xml:space="preserve"> musí Objednatel</w:t>
      </w:r>
      <w:r w:rsidRPr="00CA5960">
        <w:rPr>
          <w:lang w:val="cs"/>
        </w:rPr>
        <w:t xml:space="preserve"> připomínky mezi sebou vzájemně zkoordinova</w:t>
      </w:r>
      <w:r>
        <w:rPr>
          <w:lang w:val="cs"/>
        </w:rPr>
        <w:t>t tak</w:t>
      </w:r>
      <w:r w:rsidRPr="00CA5960">
        <w:rPr>
          <w:lang w:val="cs"/>
        </w:rPr>
        <w:t>, aby</w:t>
      </w:r>
      <w:r>
        <w:rPr>
          <w:lang w:val="cs"/>
        </w:rPr>
        <w:t xml:space="preserve"> si neodporovaly</w:t>
      </w:r>
      <w:r w:rsidRPr="00CA5960">
        <w:rPr>
          <w:lang w:val="cs"/>
        </w:rPr>
        <w:t>.</w:t>
      </w:r>
    </w:p>
    <w:p w14:paraId="652BCAAA" w14:textId="37A32C0D" w:rsidR="002B010D" w:rsidRDefault="00C36F67" w:rsidP="00536898">
      <w:pPr>
        <w:pStyle w:val="Odst"/>
      </w:pPr>
      <w:r>
        <w:t xml:space="preserve">O vypořádání připomínek Objednatele </w:t>
      </w:r>
      <w:r>
        <w:rPr>
          <w:lang w:val="cs"/>
        </w:rPr>
        <w:t xml:space="preserve">musí </w:t>
      </w:r>
      <w:r w:rsidR="001A6168">
        <w:rPr>
          <w:lang w:val="cs"/>
        </w:rPr>
        <w:t>Zhotovitel</w:t>
      </w:r>
      <w:r>
        <w:rPr>
          <w:lang w:val="cs"/>
        </w:rPr>
        <w:t xml:space="preserve"> </w:t>
      </w:r>
      <w:r w:rsidRPr="00174C45">
        <w:rPr>
          <w:lang w:val="cs"/>
        </w:rPr>
        <w:t>poří</w:t>
      </w:r>
      <w:r>
        <w:rPr>
          <w:lang w:val="cs"/>
        </w:rPr>
        <w:t>dit</w:t>
      </w:r>
      <w:r w:rsidRPr="00174C45">
        <w:rPr>
          <w:lang w:val="cs"/>
        </w:rPr>
        <w:t xml:space="preserve"> zápis</w:t>
      </w:r>
      <w:r>
        <w:t>, který</w:t>
      </w:r>
      <w:r w:rsidR="00B952B3">
        <w:t xml:space="preserve"> </w:t>
      </w:r>
      <w:r w:rsidR="00902A92">
        <w:t>společně s</w:t>
      </w:r>
      <w:r w:rsidR="004437D5">
        <w:t> </w:t>
      </w:r>
      <w:r w:rsidR="00902A92">
        <w:t>vypořádáním připomínek</w:t>
      </w:r>
      <w:r>
        <w:t xml:space="preserve"> předá Objednateli. Pokud má Objednatel proti zápisu námitky, musí je uplatnit </w:t>
      </w:r>
      <w:r w:rsidR="009744C5">
        <w:t xml:space="preserve">do 7 dnů </w:t>
      </w:r>
      <w:r>
        <w:t>po jeho převzetí.</w:t>
      </w:r>
    </w:p>
    <w:p w14:paraId="256D288D" w14:textId="09DDB0AA" w:rsidR="00536898" w:rsidRDefault="00536898" w:rsidP="00536898">
      <w:pPr>
        <w:pStyle w:val="Odst"/>
      </w:pPr>
      <w:bookmarkStart w:id="31" w:name="_Ref86056836"/>
      <w:r>
        <w:t xml:space="preserve">Jestliže </w:t>
      </w:r>
      <w:r w:rsidR="00866354">
        <w:t>projektová dokumentace</w:t>
      </w:r>
      <w:r w:rsidR="00117515">
        <w:t xml:space="preserve"> v příslušné</w:t>
      </w:r>
      <w:r w:rsidR="002C60DB">
        <w:t>m</w:t>
      </w:r>
      <w:r w:rsidR="00117515">
        <w:t xml:space="preserve"> </w:t>
      </w:r>
      <w:r w:rsidR="002C60DB">
        <w:t>kroku</w:t>
      </w:r>
      <w:r w:rsidR="00866354">
        <w:t xml:space="preserve"> není v souladu se Smlouvou</w:t>
      </w:r>
      <w:r>
        <w:t xml:space="preserve">, musí být </w:t>
      </w:r>
      <w:r w:rsidR="001A6168">
        <w:t>Zhotovitelem</w:t>
      </w:r>
      <w:r>
        <w:t xml:space="preserve"> opraven</w:t>
      </w:r>
      <w:r w:rsidR="005140A1">
        <w:t>a</w:t>
      </w:r>
      <w:r w:rsidR="00D0402A">
        <w:t xml:space="preserve"> tak, </w:t>
      </w:r>
      <w:r w:rsidR="00A41E2E">
        <w:t>aby v navazující</w:t>
      </w:r>
      <w:r w:rsidR="00102075">
        <w:t>m</w:t>
      </w:r>
      <w:r w:rsidR="00A41E2E">
        <w:t xml:space="preserve"> </w:t>
      </w:r>
      <w:r w:rsidR="00102075">
        <w:t>kroku</w:t>
      </w:r>
      <w:r w:rsidR="00E46E43">
        <w:t xml:space="preserve"> v souladu se Smlouvou byla.</w:t>
      </w:r>
      <w:bookmarkEnd w:id="31"/>
    </w:p>
    <w:p w14:paraId="766E0141" w14:textId="79B10FAF" w:rsidR="001C2974" w:rsidRPr="00232878" w:rsidRDefault="001A6168" w:rsidP="00B92A9B">
      <w:pPr>
        <w:pStyle w:val="Odst"/>
      </w:pPr>
      <w:bookmarkStart w:id="32" w:name="_Ref86056850"/>
      <w:r>
        <w:t>Zhotovitel</w:t>
      </w:r>
      <w:r w:rsidR="00186C3C">
        <w:t xml:space="preserve"> musí</w:t>
      </w:r>
      <w:r w:rsidR="009173AF">
        <w:t xml:space="preserve"> </w:t>
      </w:r>
      <w:r w:rsidR="00E80B17">
        <w:t xml:space="preserve">pouze </w:t>
      </w:r>
      <w:r w:rsidR="00047FFA">
        <w:t>čistopis projektové dokumentace</w:t>
      </w:r>
      <w:r w:rsidR="006F3626">
        <w:t xml:space="preserve"> </w:t>
      </w:r>
      <w:r w:rsidR="008869BF">
        <w:t xml:space="preserve">předat </w:t>
      </w:r>
      <w:r w:rsidR="006F3626">
        <w:t>v</w:t>
      </w:r>
      <w:r w:rsidR="00C15775">
        <w:t> elektronické a</w:t>
      </w:r>
      <w:r w:rsidR="006F3626">
        <w:t xml:space="preserve"> listinné </w:t>
      </w:r>
      <w:r w:rsidR="00A546BE">
        <w:t>podobě</w:t>
      </w:r>
      <w:r w:rsidR="003E5433">
        <w:t>; v ostatních případech může být projektová dokumentace předána</w:t>
      </w:r>
      <w:r w:rsidR="00C15775">
        <w:t xml:space="preserve"> pouze</w:t>
      </w:r>
      <w:r w:rsidR="003E5433">
        <w:t xml:space="preserve"> v elektronické podobě.</w:t>
      </w:r>
      <w:bookmarkEnd w:id="32"/>
    </w:p>
    <w:p w14:paraId="44A4504F" w14:textId="241EA83C" w:rsidR="00030D0F" w:rsidRDefault="00033401" w:rsidP="00143605">
      <w:pPr>
        <w:pStyle w:val="Odst"/>
      </w:pPr>
      <w:r>
        <w:rPr>
          <w:lang w:val="cs"/>
        </w:rPr>
        <w:t>Lhůty</w:t>
      </w:r>
      <w:r w:rsidR="00030D0F">
        <w:rPr>
          <w:lang w:val="cs"/>
        </w:rPr>
        <w:t xml:space="preserve"> a termíny</w:t>
      </w:r>
      <w:r>
        <w:rPr>
          <w:lang w:val="cs"/>
        </w:rPr>
        <w:t xml:space="preserve"> pro splnění jednotlivých </w:t>
      </w:r>
      <w:r w:rsidR="00102075">
        <w:rPr>
          <w:lang w:val="cs"/>
        </w:rPr>
        <w:t>kroků</w:t>
      </w:r>
      <w:r>
        <w:rPr>
          <w:lang w:val="cs"/>
        </w:rPr>
        <w:t xml:space="preserve"> mohou být stanoveny v </w:t>
      </w:r>
      <w:r w:rsidR="004151D7" w:rsidRPr="00276702">
        <w:t>Harmonogram</w:t>
      </w:r>
      <w:r w:rsidR="00576A85">
        <w:t>u</w:t>
      </w:r>
      <w:r w:rsidR="00030D0F">
        <w:t>.</w:t>
      </w:r>
    </w:p>
    <w:p w14:paraId="2C943382" w14:textId="2676FDDD" w:rsidR="006F3A06" w:rsidRDefault="003B05EF" w:rsidP="003B05EF">
      <w:pPr>
        <w:pStyle w:val="l"/>
      </w:pPr>
      <w:bookmarkStart w:id="33" w:name="_Toc184059090"/>
      <w:r>
        <w:t>Požadavky na projektové řízení</w:t>
      </w:r>
      <w:bookmarkEnd w:id="33"/>
    </w:p>
    <w:p w14:paraId="592DFAD7" w14:textId="03C56AD8" w:rsidR="00264228" w:rsidRPr="00BC1E23" w:rsidRDefault="00641514" w:rsidP="00BC1E23">
      <w:pPr>
        <w:pStyle w:val="Pod-l"/>
      </w:pPr>
      <w:bookmarkStart w:id="34" w:name="_Toc184059091"/>
      <w:r w:rsidRPr="00BC1E23">
        <w:t xml:space="preserve">Personál zhotovitele </w:t>
      </w:r>
      <w:bookmarkStart w:id="35" w:name="_Toc117174139"/>
      <w:bookmarkStart w:id="36" w:name="_Toc118204141"/>
      <w:bookmarkStart w:id="37" w:name="_Toc149825325"/>
      <w:r w:rsidR="00264228" w:rsidRPr="00BC1E23">
        <w:t>a jeh</w:t>
      </w:r>
      <w:r w:rsidR="00834A40" w:rsidRPr="00BC1E23">
        <w:t>o</w:t>
      </w:r>
      <w:r w:rsidR="00264228" w:rsidRPr="00BC1E23">
        <w:t xml:space="preserve"> povinnosti</w:t>
      </w:r>
      <w:bookmarkEnd w:id="34"/>
      <w:bookmarkEnd w:id="35"/>
      <w:bookmarkEnd w:id="36"/>
      <w:bookmarkEnd w:id="37"/>
    </w:p>
    <w:p w14:paraId="53FD00A4" w14:textId="5F055091" w:rsidR="00264228" w:rsidRDefault="00834A40" w:rsidP="001D1FA6">
      <w:pPr>
        <w:pStyle w:val="Odstnesl"/>
      </w:pPr>
      <w:bookmarkStart w:id="38" w:name="_Ref88735688"/>
      <w:r>
        <w:t>Zhotovitel</w:t>
      </w:r>
      <w:r w:rsidR="00264228" w:rsidRPr="0094237D">
        <w:t xml:space="preserve"> </w:t>
      </w:r>
      <w:r w:rsidR="00264228" w:rsidRPr="009E1398">
        <w:t>musí zajistit, aby byly součástí</w:t>
      </w:r>
      <w:r w:rsidR="00B82B9A" w:rsidRPr="009E1398">
        <w:t xml:space="preserve"> Personálu zhotovitele</w:t>
      </w:r>
      <w:r w:rsidR="00264228" w:rsidRPr="009E1398">
        <w:t xml:space="preserve"> </w:t>
      </w:r>
      <w:bookmarkEnd w:id="38"/>
      <w:r w:rsidR="00264228" w:rsidRPr="009E1398">
        <w:t xml:space="preserve">osoby zastávající </w:t>
      </w:r>
      <w:r w:rsidR="00264228" w:rsidRPr="009E1398">
        <w:rPr>
          <w:b/>
          <w:bCs/>
        </w:rPr>
        <w:t>pozice stanovené v</w:t>
      </w:r>
      <w:r w:rsidR="00535D1A" w:rsidRPr="009E1398">
        <w:rPr>
          <w:b/>
          <w:bCs/>
        </w:rPr>
        <w:t xml:space="preserve"> žádosti o účast nebo </w:t>
      </w:r>
      <w:r w:rsidR="00264228" w:rsidRPr="009E1398">
        <w:rPr>
          <w:b/>
          <w:bCs/>
        </w:rPr>
        <w:t>nabíd</w:t>
      </w:r>
      <w:r w:rsidR="00535D1A" w:rsidRPr="009E1398">
        <w:rPr>
          <w:b/>
          <w:bCs/>
        </w:rPr>
        <w:t>ce Zhotovitele</w:t>
      </w:r>
      <w:r w:rsidR="00264228" w:rsidRPr="009E1398">
        <w:t>.</w:t>
      </w:r>
    </w:p>
    <w:p w14:paraId="2C0E7B0E" w14:textId="1E96DABA" w:rsidR="00264228" w:rsidRPr="00963A13" w:rsidRDefault="00264228" w:rsidP="00264228">
      <w:pPr>
        <w:pStyle w:val="Odst"/>
      </w:pPr>
      <w:r w:rsidRPr="00963A13">
        <w:t xml:space="preserve">Osoba na pozici </w:t>
      </w:r>
      <w:r w:rsidR="00437168">
        <w:rPr>
          <w:b/>
          <w:bCs/>
        </w:rPr>
        <w:t>Zá</w:t>
      </w:r>
      <w:r w:rsidR="00130AA1">
        <w:rPr>
          <w:b/>
          <w:bCs/>
        </w:rPr>
        <w:t>stupce zhotovitele</w:t>
      </w:r>
      <w:r w:rsidRPr="00963A13">
        <w:t xml:space="preserve"> se musí aktivně podílet na </w:t>
      </w:r>
      <w:r w:rsidR="0096670D">
        <w:t>projektové přípravě Díla</w:t>
      </w:r>
      <w:r w:rsidRPr="00963A13">
        <w:t>, zejména:</w:t>
      </w:r>
    </w:p>
    <w:p w14:paraId="42939C01" w14:textId="3C161059" w:rsidR="00264228" w:rsidRPr="00963A13" w:rsidRDefault="00264228" w:rsidP="00264228">
      <w:pPr>
        <w:pStyle w:val="Psm"/>
      </w:pPr>
      <w:r w:rsidRPr="00963A13">
        <w:rPr>
          <w:b/>
          <w:bCs/>
        </w:rPr>
        <w:t>zastupovat</w:t>
      </w:r>
      <w:r w:rsidRPr="00963A13">
        <w:t xml:space="preserve"> </w:t>
      </w:r>
      <w:r w:rsidR="003434A4">
        <w:t>Zhotovitele;</w:t>
      </w:r>
    </w:p>
    <w:p w14:paraId="33D4BCFD" w14:textId="0B43FF99" w:rsidR="00264228" w:rsidRPr="00963A13" w:rsidRDefault="00264228" w:rsidP="00264228">
      <w:pPr>
        <w:pStyle w:val="Psm"/>
      </w:pPr>
      <w:r w:rsidRPr="00963A13">
        <w:rPr>
          <w:b/>
          <w:bCs/>
        </w:rPr>
        <w:t>odpovídat za výkon a koordinaci</w:t>
      </w:r>
      <w:r w:rsidRPr="00963A13">
        <w:t xml:space="preserve"> všech povinností </w:t>
      </w:r>
      <w:r w:rsidR="004D2421">
        <w:t>Zhotovitele</w:t>
      </w:r>
      <w:r w:rsidRPr="00963A13">
        <w:t>;</w:t>
      </w:r>
    </w:p>
    <w:p w14:paraId="0362FB99" w14:textId="63E16148" w:rsidR="00264228" w:rsidRPr="00963A13" w:rsidRDefault="00264228" w:rsidP="00264228">
      <w:pPr>
        <w:pStyle w:val="Psm"/>
      </w:pPr>
      <w:r w:rsidRPr="00963A13">
        <w:rPr>
          <w:b/>
          <w:bCs/>
        </w:rPr>
        <w:t>přímo vést, pověřovat, úkolovat a koordinovat ostatní členy</w:t>
      </w:r>
      <w:r w:rsidRPr="00963A13">
        <w:t xml:space="preserve"> </w:t>
      </w:r>
      <w:r w:rsidR="007C4361">
        <w:t xml:space="preserve">Personálu zhotovitele a </w:t>
      </w:r>
      <w:r w:rsidRPr="00963A13">
        <w:t xml:space="preserve">další osoby podílející se na </w:t>
      </w:r>
      <w:r w:rsidR="007C4361">
        <w:t>projektování</w:t>
      </w:r>
      <w:r w:rsidRPr="00963A13">
        <w:t>;</w:t>
      </w:r>
    </w:p>
    <w:p w14:paraId="075ACD37" w14:textId="05CF7EDE" w:rsidR="00264228" w:rsidRPr="00963A13" w:rsidRDefault="00264228" w:rsidP="00264228">
      <w:pPr>
        <w:pStyle w:val="Psm"/>
      </w:pPr>
      <w:r w:rsidRPr="00963A13">
        <w:rPr>
          <w:b/>
          <w:bCs/>
        </w:rPr>
        <w:t>dohlížet na dodržování povinností</w:t>
      </w:r>
      <w:r w:rsidRPr="00963A13">
        <w:t xml:space="preserve"> členů </w:t>
      </w:r>
      <w:r w:rsidR="007C4361">
        <w:t xml:space="preserve">Personálu zhotovitele </w:t>
      </w:r>
      <w:r w:rsidRPr="00963A13">
        <w:t>vyplývajících ze Smlouvy;</w:t>
      </w:r>
    </w:p>
    <w:p w14:paraId="417F6609" w14:textId="48371270" w:rsidR="00264228" w:rsidRPr="00963A13" w:rsidRDefault="00264228" w:rsidP="00264228">
      <w:pPr>
        <w:pStyle w:val="Psm"/>
      </w:pPr>
      <w:r w:rsidRPr="00963A13">
        <w:rPr>
          <w:b/>
          <w:bCs/>
        </w:rPr>
        <w:t>aktivně komunikovat s Objednatelem</w:t>
      </w:r>
      <w:r w:rsidRPr="00963A13">
        <w:t xml:space="preserve"> a informovat jej o zjištěných podstatných skutečnostech týkajících se </w:t>
      </w:r>
      <w:r w:rsidR="007C4361">
        <w:t>Díla</w:t>
      </w:r>
      <w:r w:rsidRPr="00963A13">
        <w:t>;</w:t>
      </w:r>
    </w:p>
    <w:p w14:paraId="4F7A43CE" w14:textId="77777777" w:rsidR="00264228" w:rsidRDefault="00264228" w:rsidP="00264228">
      <w:pPr>
        <w:pStyle w:val="Psm"/>
      </w:pPr>
      <w:r w:rsidRPr="00963A13">
        <w:rPr>
          <w:b/>
          <w:bCs/>
        </w:rPr>
        <w:t xml:space="preserve">poskytovat, vydávat a sdělovat Objednateli </w:t>
      </w:r>
      <w:r w:rsidRPr="00963A13">
        <w:t xml:space="preserve">podle jeho pokynu nebo podle svého vlastního odborného úsudku </w:t>
      </w:r>
      <w:r w:rsidRPr="00963A13">
        <w:rPr>
          <w:b/>
          <w:bCs/>
        </w:rPr>
        <w:t>konzultace, vyjádření, připomínky, stanoviska, doporučení, zjištění</w:t>
      </w:r>
      <w:r w:rsidRPr="00963A13">
        <w:t xml:space="preserve"> apod.;</w:t>
      </w:r>
    </w:p>
    <w:p w14:paraId="20881C31" w14:textId="7F63FCBC" w:rsidR="00264228" w:rsidRPr="00963A13" w:rsidRDefault="00264228" w:rsidP="00264228">
      <w:pPr>
        <w:pStyle w:val="Psm"/>
      </w:pPr>
      <w:r w:rsidRPr="00D40EA8">
        <w:rPr>
          <w:b/>
          <w:bCs/>
        </w:rPr>
        <w:t>seznamovat se se všemi podstatnými skutečnostmi</w:t>
      </w:r>
      <w:r w:rsidRPr="0094237D">
        <w:t>, zejména Podkladovou dokumentací</w:t>
      </w:r>
      <w:r w:rsidR="007A2D35">
        <w:t>,</w:t>
      </w:r>
      <w:r w:rsidRPr="0094237D">
        <w:t xml:space="preserve"> Technickou a metodickou dokumentací, Staveništěm, individuálními právními akty a dalšími souvisejícími dokumenty nebo jinými podklady, a to v rozsahu potřebném pro výkon své funkce;</w:t>
      </w:r>
    </w:p>
    <w:p w14:paraId="20AE3BED" w14:textId="77777777" w:rsidR="00264228" w:rsidRPr="00963A13" w:rsidRDefault="00264228" w:rsidP="00264228">
      <w:pPr>
        <w:pStyle w:val="Psm"/>
        <w:keepNext/>
      </w:pPr>
      <w:r w:rsidRPr="00963A13">
        <w:rPr>
          <w:b/>
          <w:bCs/>
        </w:rPr>
        <w:lastRenderedPageBreak/>
        <w:t>upozorňovat Objednatele</w:t>
      </w:r>
      <w:r w:rsidRPr="00963A13">
        <w:t xml:space="preserve"> a v případě potřeby, zejména při hrozícím nebezpečí bezprostředního vzniku škody, další dotčené osoby na jakýkoli zjištěný možný rozpor skutečnosti se:</w:t>
      </w:r>
    </w:p>
    <w:p w14:paraId="573DA872" w14:textId="77777777" w:rsidR="00264228" w:rsidRPr="00963A13" w:rsidRDefault="00264228" w:rsidP="00264228">
      <w:pPr>
        <w:pStyle w:val="Bod"/>
      </w:pPr>
      <w:r w:rsidRPr="00963A13">
        <w:t>Smlouvou;</w:t>
      </w:r>
    </w:p>
    <w:p w14:paraId="44C4348F" w14:textId="1DC52F54" w:rsidR="00264228" w:rsidRPr="00963A13" w:rsidRDefault="00264228" w:rsidP="00264228">
      <w:pPr>
        <w:pStyle w:val="Bod"/>
      </w:pPr>
      <w:r w:rsidRPr="00963A13">
        <w:t>Metodikou;</w:t>
      </w:r>
    </w:p>
    <w:p w14:paraId="362129B1" w14:textId="77777777" w:rsidR="00264228" w:rsidRPr="00963A13" w:rsidRDefault="00264228" w:rsidP="00264228">
      <w:pPr>
        <w:pStyle w:val="Bod"/>
      </w:pPr>
      <w:r w:rsidRPr="00963A13">
        <w:t>QMS;</w:t>
      </w:r>
    </w:p>
    <w:p w14:paraId="314939AD" w14:textId="347CD267" w:rsidR="00264228" w:rsidRPr="00963A13" w:rsidRDefault="00F53DD0" w:rsidP="00264228">
      <w:pPr>
        <w:pStyle w:val="Bod"/>
      </w:pPr>
      <w:r>
        <w:t>P</w:t>
      </w:r>
      <w:r w:rsidR="00264228" w:rsidRPr="00963A13">
        <w:t>rávním</w:t>
      </w:r>
      <w:r>
        <w:t>i</w:t>
      </w:r>
      <w:r w:rsidR="00264228" w:rsidRPr="00963A13">
        <w:t xml:space="preserve"> předpis</w:t>
      </w:r>
      <w:r>
        <w:t>y</w:t>
      </w:r>
      <w:r w:rsidR="00264228" w:rsidRPr="00963A13">
        <w:t>;</w:t>
      </w:r>
    </w:p>
    <w:p w14:paraId="61367B89" w14:textId="63D7AD9F" w:rsidR="00264228" w:rsidRPr="00963A13" w:rsidRDefault="00264228" w:rsidP="00264228">
      <w:pPr>
        <w:pStyle w:val="Bod"/>
      </w:pPr>
      <w:r w:rsidRPr="00963A13">
        <w:t>aplikovateln</w:t>
      </w:r>
      <w:r w:rsidR="00F53DD0">
        <w:t>ými</w:t>
      </w:r>
      <w:r w:rsidRPr="00963A13">
        <w:t xml:space="preserve"> technick</w:t>
      </w:r>
      <w:r w:rsidR="00F53DD0">
        <w:t>ými</w:t>
      </w:r>
      <w:r w:rsidRPr="00963A13">
        <w:t xml:space="preserve"> norm</w:t>
      </w:r>
      <w:r w:rsidR="00F53DD0">
        <w:t>ami</w:t>
      </w:r>
      <w:r w:rsidRPr="00963A13">
        <w:t>;</w:t>
      </w:r>
    </w:p>
    <w:p w14:paraId="022E20DF" w14:textId="77777777" w:rsidR="00264228" w:rsidRPr="00963A13" w:rsidRDefault="00264228" w:rsidP="00264228">
      <w:pPr>
        <w:pStyle w:val="Bod"/>
      </w:pPr>
      <w:r w:rsidRPr="00963A13">
        <w:t>Podkladovou dokumentací;</w:t>
      </w:r>
    </w:p>
    <w:p w14:paraId="3EAFC648" w14:textId="77777777" w:rsidR="00264228" w:rsidRPr="00963A13" w:rsidRDefault="00264228" w:rsidP="00264228">
      <w:pPr>
        <w:pStyle w:val="Bod"/>
      </w:pPr>
      <w:r w:rsidRPr="00963A13">
        <w:t>Technickou a metodickou dokumentací; nebo</w:t>
      </w:r>
    </w:p>
    <w:p w14:paraId="785685A2" w14:textId="77777777" w:rsidR="00264228" w:rsidRPr="00963A13" w:rsidRDefault="00264228" w:rsidP="00264228">
      <w:pPr>
        <w:pStyle w:val="Bod"/>
      </w:pPr>
      <w:r w:rsidRPr="00963A13">
        <w:t>aktuálně všeobecně uznávaným osvědčeným postupem, procesem nebo metodou, které se používají v dotčeném oboru nebo při dotčených činnostech za účelem dosažení optimálních výsledků;</w:t>
      </w:r>
    </w:p>
    <w:p w14:paraId="2A5181A7" w14:textId="77777777" w:rsidR="00264228" w:rsidRPr="00963A13" w:rsidRDefault="00264228" w:rsidP="00264228">
      <w:pPr>
        <w:pStyle w:val="Psm"/>
      </w:pPr>
      <w:r w:rsidRPr="00963A13">
        <w:rPr>
          <w:b/>
          <w:bCs/>
        </w:rPr>
        <w:t>svolávat a aktivně řídit všechny porady</w:t>
      </w:r>
      <w:r w:rsidRPr="00963A13">
        <w:t xml:space="preserve"> s Objednatelem a zajišťovat z nich zápisy a případně jiné potřebné záznamy;</w:t>
      </w:r>
    </w:p>
    <w:p w14:paraId="13E7A96E" w14:textId="7B8F44AC" w:rsidR="00264228" w:rsidRPr="00963A13" w:rsidRDefault="00264228" w:rsidP="00264228">
      <w:pPr>
        <w:pStyle w:val="Psm"/>
      </w:pPr>
      <w:r w:rsidRPr="00963A13">
        <w:rPr>
          <w:b/>
          <w:bCs/>
        </w:rPr>
        <w:t>účastnit se aktivně jakéhokoli jednání</w:t>
      </w:r>
      <w:r w:rsidRPr="00963A13">
        <w:t xml:space="preserve"> v souvislosti s </w:t>
      </w:r>
      <w:r w:rsidR="0096670D">
        <w:t>Dílem</w:t>
      </w:r>
      <w:r w:rsidRPr="00963A13">
        <w:t>, pokud je taková účast potřebná.</w:t>
      </w:r>
    </w:p>
    <w:p w14:paraId="395B988F" w14:textId="0AC44F38" w:rsidR="00264228" w:rsidRPr="0094237D" w:rsidRDefault="00264228" w:rsidP="00264228">
      <w:pPr>
        <w:pStyle w:val="Odst"/>
        <w:keepNext/>
      </w:pPr>
      <w:bookmarkStart w:id="39" w:name="_Toc90584424"/>
      <w:bookmarkStart w:id="40" w:name="_Toc90584425"/>
      <w:bookmarkStart w:id="41" w:name="_Toc90584426"/>
      <w:bookmarkStart w:id="42" w:name="_Toc90584427"/>
      <w:bookmarkStart w:id="43" w:name="_Toc90584428"/>
      <w:bookmarkStart w:id="44" w:name="_Toc90584429"/>
      <w:bookmarkStart w:id="45" w:name="_Toc90584430"/>
      <w:bookmarkStart w:id="46" w:name="_Toc90584431"/>
      <w:bookmarkStart w:id="47" w:name="_Toc90584432"/>
      <w:bookmarkStart w:id="48" w:name="_Toc90584433"/>
      <w:bookmarkStart w:id="49" w:name="_Toc90584434"/>
      <w:bookmarkStart w:id="50" w:name="_Toc90584435"/>
      <w:bookmarkStart w:id="51" w:name="_Toc90584436"/>
      <w:bookmarkStart w:id="52" w:name="_Toc90584437"/>
      <w:bookmarkStart w:id="53" w:name="_Toc905844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t xml:space="preserve">Osoba na pozici </w:t>
      </w:r>
      <w:r w:rsidR="001D1FA6">
        <w:rPr>
          <w:b/>
          <w:bCs/>
        </w:rPr>
        <w:t>hlavního projektanta</w:t>
      </w:r>
      <w:r w:rsidR="001D1FA6">
        <w:t xml:space="preserve"> </w:t>
      </w:r>
      <w:r>
        <w:t xml:space="preserve">se musí aktivně podílet na </w:t>
      </w:r>
      <w:r w:rsidR="003A50BB">
        <w:t>projektování</w:t>
      </w:r>
      <w:r>
        <w:t>, zejména:</w:t>
      </w:r>
    </w:p>
    <w:p w14:paraId="09F87740" w14:textId="4B6CF644" w:rsidR="00264228" w:rsidRPr="0094237D" w:rsidRDefault="00264228" w:rsidP="00264228">
      <w:pPr>
        <w:pStyle w:val="Psm"/>
      </w:pPr>
      <w:r w:rsidRPr="0094237D">
        <w:t xml:space="preserve">postupovat </w:t>
      </w:r>
      <w:r w:rsidRPr="0026268C">
        <w:rPr>
          <w:b/>
          <w:bCs/>
        </w:rPr>
        <w:t xml:space="preserve">v souladu s pověřením uděleným ze strany </w:t>
      </w:r>
      <w:r w:rsidR="00130AA1">
        <w:rPr>
          <w:b/>
          <w:bCs/>
        </w:rPr>
        <w:t>Zástupce zhotovitele</w:t>
      </w:r>
      <w:r w:rsidRPr="0094237D">
        <w:t>, zejména vykonávat stanovená práva a povinnosti;</w:t>
      </w:r>
    </w:p>
    <w:p w14:paraId="1C0388CD" w14:textId="57030ACA" w:rsidR="00264228" w:rsidRPr="0094237D" w:rsidRDefault="00264228" w:rsidP="00264228">
      <w:pPr>
        <w:pStyle w:val="Psm"/>
      </w:pPr>
      <w:r w:rsidRPr="001D1FA6">
        <w:rPr>
          <w:b/>
          <w:bCs/>
        </w:rPr>
        <w:t>odpovídat za soulad</w:t>
      </w:r>
      <w:r>
        <w:t xml:space="preserve"> obsahu </w:t>
      </w:r>
      <w:r w:rsidR="00AB3058">
        <w:t>p</w:t>
      </w:r>
      <w:r>
        <w:t>rojektové dokumentace se Smlouvou;</w:t>
      </w:r>
    </w:p>
    <w:p w14:paraId="4EA3DCF0" w14:textId="11CAA5CE" w:rsidR="00264228" w:rsidRPr="0094237D" w:rsidRDefault="00264228" w:rsidP="00264228">
      <w:pPr>
        <w:pStyle w:val="Psm"/>
      </w:pPr>
      <w:r>
        <w:t xml:space="preserve">vykonávat funkci </w:t>
      </w:r>
      <w:r w:rsidRPr="5FF933B9">
        <w:rPr>
          <w:b/>
          <w:bCs/>
        </w:rPr>
        <w:t>hlavního projektanta</w:t>
      </w:r>
      <w:r>
        <w:t xml:space="preserve"> podle </w:t>
      </w:r>
      <w:r w:rsidR="00AB3058">
        <w:t>P</w:t>
      </w:r>
      <w:r>
        <w:t>rávních předpisů;</w:t>
      </w:r>
    </w:p>
    <w:p w14:paraId="1A3F008D" w14:textId="460BC529" w:rsidR="00264228" w:rsidRDefault="00264228" w:rsidP="00264228">
      <w:pPr>
        <w:pStyle w:val="Psm"/>
      </w:pPr>
      <w:r w:rsidRPr="0026268C">
        <w:rPr>
          <w:b/>
          <w:bCs/>
        </w:rPr>
        <w:t>seznamovat se se všemi podstatnými skutečnostmi</w:t>
      </w:r>
      <w:r w:rsidRPr="0094237D">
        <w:t>, zejména Podkladovou dokumentací</w:t>
      </w:r>
      <w:r w:rsidR="00AB6D8F">
        <w:t>,</w:t>
      </w:r>
      <w:r w:rsidRPr="0094237D">
        <w:t xml:space="preserve"> Technickou a metodickou dokumentací, Staveništěm, individuálními právními akty a dalšími souvisejícími dokumenty nebo jinými podklady, a to v rozsahu potřebném pro výkon své funkce;</w:t>
      </w:r>
    </w:p>
    <w:p w14:paraId="7E04CFC0" w14:textId="2AB694C4" w:rsidR="00264228" w:rsidRDefault="00264228" w:rsidP="00264228">
      <w:pPr>
        <w:pStyle w:val="Psm"/>
      </w:pPr>
      <w:r w:rsidRPr="009145D2">
        <w:rPr>
          <w:b/>
          <w:bCs/>
        </w:rPr>
        <w:t>aktivně komunikovat s</w:t>
      </w:r>
      <w:r w:rsidR="00130AA1">
        <w:rPr>
          <w:b/>
          <w:bCs/>
        </w:rPr>
        <w:t>e Zástupcem zhotovitele</w:t>
      </w:r>
      <w:r w:rsidRPr="009145D2">
        <w:rPr>
          <w:b/>
          <w:bCs/>
        </w:rPr>
        <w:t xml:space="preserve"> </w:t>
      </w:r>
      <w:r w:rsidRPr="0094237D">
        <w:t>nebo jím určenou osobou a</w:t>
      </w:r>
      <w:r>
        <w:t> </w:t>
      </w:r>
      <w:r w:rsidRPr="0094237D">
        <w:t xml:space="preserve">informovat je o zjištěných podstatných skutečnostech týkajících se </w:t>
      </w:r>
      <w:r w:rsidR="00A478EA">
        <w:t>Díla</w:t>
      </w:r>
      <w:r w:rsidRPr="0094237D">
        <w:t>;</w:t>
      </w:r>
    </w:p>
    <w:p w14:paraId="19A2F13D" w14:textId="346C379B" w:rsidR="00264228" w:rsidRDefault="00264228" w:rsidP="00264228">
      <w:pPr>
        <w:pStyle w:val="Psm"/>
      </w:pPr>
      <w:r w:rsidRPr="009145D2">
        <w:rPr>
          <w:b/>
          <w:bCs/>
        </w:rPr>
        <w:t xml:space="preserve">poskytovat, vydávat a sdělovat </w:t>
      </w:r>
      <w:r w:rsidR="00EB1545">
        <w:rPr>
          <w:b/>
          <w:bCs/>
        </w:rPr>
        <w:t>Zástupc</w:t>
      </w:r>
      <w:r w:rsidR="00EB1545">
        <w:rPr>
          <w:b/>
          <w:bCs/>
        </w:rPr>
        <w:t>i</w:t>
      </w:r>
      <w:r w:rsidR="00EB1545">
        <w:rPr>
          <w:b/>
          <w:bCs/>
        </w:rPr>
        <w:t xml:space="preserve"> zhotovitele</w:t>
      </w:r>
      <w:r w:rsidR="00EB1545" w:rsidRPr="009145D2">
        <w:rPr>
          <w:b/>
          <w:bCs/>
        </w:rPr>
        <w:t xml:space="preserve"> </w:t>
      </w:r>
      <w:r w:rsidRPr="0094237D">
        <w:t xml:space="preserve">nebo jím určené osobě podle jeho pokynu nebo podle svého vlastního odborného úsudku </w:t>
      </w:r>
      <w:r w:rsidRPr="009145D2">
        <w:rPr>
          <w:b/>
          <w:bCs/>
        </w:rPr>
        <w:t>konzultace, vyjádření, připomínky, stanoviska, doporučení, zjištění</w:t>
      </w:r>
      <w:r w:rsidRPr="0094237D">
        <w:t xml:space="preserve"> apod.;</w:t>
      </w:r>
    </w:p>
    <w:p w14:paraId="1B0D67A3" w14:textId="7E14BF43" w:rsidR="00264228" w:rsidRPr="0094237D" w:rsidRDefault="00264228" w:rsidP="00264228">
      <w:pPr>
        <w:pStyle w:val="Psm"/>
        <w:keepNext/>
      </w:pPr>
      <w:r w:rsidRPr="009145D2">
        <w:rPr>
          <w:b/>
          <w:bCs/>
        </w:rPr>
        <w:t xml:space="preserve">upozorňovat </w:t>
      </w:r>
      <w:r w:rsidR="00EB1545">
        <w:rPr>
          <w:b/>
          <w:bCs/>
        </w:rPr>
        <w:t>Zástupce zhotovitele</w:t>
      </w:r>
      <w:r w:rsidR="00EB1545" w:rsidRPr="009145D2">
        <w:rPr>
          <w:b/>
          <w:bCs/>
        </w:rPr>
        <w:t xml:space="preserve"> </w:t>
      </w:r>
      <w:r w:rsidRPr="0094237D">
        <w:t>nebo jím určenou osobu a v případě potřeby, zejména při hrozícím nebezpečí bezprostředního vzniku škody, další dotčené osoby na jakýkoli zjištěný možný rozpor skutečnosti se:</w:t>
      </w:r>
    </w:p>
    <w:p w14:paraId="6C4D8DB6" w14:textId="77777777" w:rsidR="00264228" w:rsidRPr="0094237D" w:rsidRDefault="00264228" w:rsidP="00264228">
      <w:pPr>
        <w:pStyle w:val="Bod"/>
      </w:pPr>
      <w:r w:rsidRPr="0094237D">
        <w:t>Smlouvou;</w:t>
      </w:r>
    </w:p>
    <w:p w14:paraId="6BF69538" w14:textId="77777777" w:rsidR="00227719" w:rsidRPr="00963A13" w:rsidRDefault="00227719" w:rsidP="00227719">
      <w:pPr>
        <w:pStyle w:val="Bod"/>
      </w:pPr>
      <w:r w:rsidRPr="00963A13">
        <w:t>Metodikou;</w:t>
      </w:r>
    </w:p>
    <w:p w14:paraId="6DC77E33" w14:textId="77777777" w:rsidR="00227719" w:rsidRPr="00963A13" w:rsidRDefault="00227719" w:rsidP="00227719">
      <w:pPr>
        <w:pStyle w:val="Bod"/>
      </w:pPr>
      <w:r w:rsidRPr="00963A13">
        <w:t>QMS;</w:t>
      </w:r>
    </w:p>
    <w:p w14:paraId="19416A48" w14:textId="77777777" w:rsidR="00227719" w:rsidRPr="00963A13" w:rsidRDefault="00227719" w:rsidP="00227719">
      <w:pPr>
        <w:pStyle w:val="Bod"/>
      </w:pPr>
      <w:r>
        <w:t>P</w:t>
      </w:r>
      <w:r w:rsidRPr="00963A13">
        <w:t>rávním</w:t>
      </w:r>
      <w:r>
        <w:t>i</w:t>
      </w:r>
      <w:r w:rsidRPr="00963A13">
        <w:t xml:space="preserve"> předpis</w:t>
      </w:r>
      <w:r>
        <w:t>y</w:t>
      </w:r>
      <w:r w:rsidRPr="00963A13">
        <w:t>;</w:t>
      </w:r>
    </w:p>
    <w:p w14:paraId="7D971A74" w14:textId="77777777" w:rsidR="00227719" w:rsidRPr="00963A13" w:rsidRDefault="00227719" w:rsidP="00227719">
      <w:pPr>
        <w:pStyle w:val="Bod"/>
      </w:pPr>
      <w:r w:rsidRPr="00963A13">
        <w:t>aplikovateln</w:t>
      </w:r>
      <w:r>
        <w:t>ými</w:t>
      </w:r>
      <w:r w:rsidRPr="00963A13">
        <w:t xml:space="preserve"> technick</w:t>
      </w:r>
      <w:r>
        <w:t>ými</w:t>
      </w:r>
      <w:r w:rsidRPr="00963A13">
        <w:t xml:space="preserve"> norm</w:t>
      </w:r>
      <w:r>
        <w:t>ami</w:t>
      </w:r>
      <w:r w:rsidRPr="00963A13">
        <w:t>;</w:t>
      </w:r>
    </w:p>
    <w:p w14:paraId="533E522A" w14:textId="77777777" w:rsidR="00264228" w:rsidRPr="0094237D" w:rsidRDefault="00264228" w:rsidP="00264228">
      <w:pPr>
        <w:pStyle w:val="Bod"/>
      </w:pPr>
      <w:r w:rsidRPr="0094237D">
        <w:t>Podkladovou dokumentací;</w:t>
      </w:r>
    </w:p>
    <w:p w14:paraId="18E2E954" w14:textId="77777777" w:rsidR="00264228" w:rsidRPr="0094237D" w:rsidRDefault="00264228" w:rsidP="00264228">
      <w:pPr>
        <w:pStyle w:val="Bod"/>
      </w:pPr>
      <w:r w:rsidRPr="0094237D">
        <w:lastRenderedPageBreak/>
        <w:t>Technickou a metodickou dokumentací;</w:t>
      </w:r>
      <w:r>
        <w:t xml:space="preserve"> nebo</w:t>
      </w:r>
    </w:p>
    <w:p w14:paraId="541E0DB6" w14:textId="77777777" w:rsidR="00264228" w:rsidRPr="0094237D" w:rsidRDefault="00264228" w:rsidP="00264228">
      <w:pPr>
        <w:pStyle w:val="Bod"/>
      </w:pPr>
      <w:r w:rsidRPr="0094237D">
        <w:t>aktuálně všeobecně uznávaným osvědčeným postupem, procesem nebo metodou, které se používají v dotčeném oboru nebo při dotčených činnostech za účelem dosažení optimálních výsledků;</w:t>
      </w:r>
    </w:p>
    <w:p w14:paraId="2000E2ED" w14:textId="02819778" w:rsidR="00264228" w:rsidRPr="0094237D" w:rsidRDefault="00264228" w:rsidP="00264228">
      <w:pPr>
        <w:pStyle w:val="Psm"/>
      </w:pPr>
      <w:r w:rsidRPr="001B1984">
        <w:rPr>
          <w:b/>
          <w:bCs/>
        </w:rPr>
        <w:t>účastnit se aktivně jakéhokoli jednání</w:t>
      </w:r>
      <w:r w:rsidRPr="0094237D">
        <w:t xml:space="preserve"> v souvislosti s </w:t>
      </w:r>
      <w:r w:rsidR="00C15C90">
        <w:t>Dílem</w:t>
      </w:r>
      <w:r w:rsidRPr="0094237D">
        <w:t>, pokud je taková účast potřebná.</w:t>
      </w:r>
    </w:p>
    <w:p w14:paraId="5D0E4F79" w14:textId="53F86BFB" w:rsidR="00264228" w:rsidRDefault="00264228" w:rsidP="00264228">
      <w:pPr>
        <w:pStyle w:val="Psm"/>
      </w:pPr>
      <w:r>
        <w:t xml:space="preserve">po </w:t>
      </w:r>
      <w:r w:rsidRPr="001B1984">
        <w:rPr>
          <w:b/>
          <w:bCs/>
        </w:rPr>
        <w:t xml:space="preserve">technické stránce řídit a koordinovat </w:t>
      </w:r>
      <w:r w:rsidR="00C15C90">
        <w:rPr>
          <w:b/>
          <w:bCs/>
        </w:rPr>
        <w:t>Personál zhotovitele</w:t>
      </w:r>
      <w:r>
        <w:t xml:space="preserve"> a vydávat v této souvislosti v potřebné četnosti technické a koordinační pokyny</w:t>
      </w:r>
      <w:r w:rsidRPr="005F5070">
        <w:t>;</w:t>
      </w:r>
    </w:p>
    <w:p w14:paraId="090BC9B3" w14:textId="1BB9F460" w:rsidR="00264228" w:rsidRPr="0094237D" w:rsidRDefault="00264228" w:rsidP="00264228">
      <w:pPr>
        <w:pStyle w:val="Psm"/>
      </w:pPr>
      <w:r w:rsidRPr="00DA36EF">
        <w:rPr>
          <w:b/>
          <w:bCs/>
        </w:rPr>
        <w:t>zpracovat nebo řídit zpracování</w:t>
      </w:r>
      <w:r>
        <w:t xml:space="preserve"> souhrnných částí projektové dokumentace</w:t>
      </w:r>
      <w:r w:rsidR="00C15C90">
        <w:t>.</w:t>
      </w:r>
    </w:p>
    <w:p w14:paraId="24458B5B" w14:textId="5B2E343C" w:rsidR="00264228" w:rsidRPr="0094237D" w:rsidRDefault="00264228" w:rsidP="00264228">
      <w:pPr>
        <w:pStyle w:val="Odst"/>
        <w:keepNext/>
      </w:pPr>
      <w:bookmarkStart w:id="54" w:name="_Ref98937054"/>
      <w:r>
        <w:t>Osoba na pozici jakéhokoli</w:t>
      </w:r>
      <w:r w:rsidRPr="5FF933B9">
        <w:rPr>
          <w:b/>
          <w:bCs/>
        </w:rPr>
        <w:t xml:space="preserve"> člena </w:t>
      </w:r>
      <w:r w:rsidR="003449B1">
        <w:rPr>
          <w:b/>
          <w:bCs/>
        </w:rPr>
        <w:t>Personálu zhotovitele</w:t>
      </w:r>
      <w:r w:rsidR="003449B1" w:rsidRPr="001D1FA6">
        <w:t xml:space="preserve"> </w:t>
      </w:r>
      <w:r w:rsidRPr="5FF933B9">
        <w:rPr>
          <w:b/>
          <w:bCs/>
        </w:rPr>
        <w:t xml:space="preserve">odlišné od </w:t>
      </w:r>
      <w:r w:rsidR="00EB1545">
        <w:rPr>
          <w:b/>
          <w:bCs/>
        </w:rPr>
        <w:t>Zástupce zhotovitele</w:t>
      </w:r>
      <w:r w:rsidRPr="5FF933B9">
        <w:rPr>
          <w:b/>
          <w:bCs/>
        </w:rPr>
        <w:t xml:space="preserve"> nebo </w:t>
      </w:r>
      <w:r w:rsidR="001D1FA6">
        <w:rPr>
          <w:b/>
          <w:bCs/>
        </w:rPr>
        <w:t>hlavního projektanta</w:t>
      </w:r>
      <w:r w:rsidR="001D1FA6">
        <w:t xml:space="preserve"> </w:t>
      </w:r>
      <w:r>
        <w:t xml:space="preserve">se musí aktivně podílet na </w:t>
      </w:r>
      <w:r w:rsidR="003449B1">
        <w:t>projektování</w:t>
      </w:r>
      <w:r>
        <w:t xml:space="preserve"> jako </w:t>
      </w:r>
      <w:r w:rsidRPr="5FF933B9">
        <w:rPr>
          <w:b/>
          <w:bCs/>
        </w:rPr>
        <w:t>odborný garant</w:t>
      </w:r>
      <w:r>
        <w:t xml:space="preserve"> odpovědný za výkon povinností </w:t>
      </w:r>
      <w:r w:rsidRPr="5FF933B9">
        <w:rPr>
          <w:b/>
          <w:bCs/>
        </w:rPr>
        <w:t>v rozsahu své oblasti</w:t>
      </w:r>
      <w:r>
        <w:t>, zejména:</w:t>
      </w:r>
      <w:bookmarkEnd w:id="54"/>
    </w:p>
    <w:p w14:paraId="1AFFE5CC" w14:textId="4038CEF4" w:rsidR="00264228" w:rsidRPr="0094237D" w:rsidRDefault="00264228" w:rsidP="00264228">
      <w:pPr>
        <w:pStyle w:val="Psm"/>
      </w:pPr>
      <w:r w:rsidRPr="0094237D">
        <w:t xml:space="preserve">postupovat </w:t>
      </w:r>
      <w:r w:rsidRPr="003E1ECC">
        <w:rPr>
          <w:b/>
          <w:bCs/>
        </w:rPr>
        <w:t xml:space="preserve">v souladu s pověřením uděleným ze strany </w:t>
      </w:r>
      <w:r w:rsidR="00EB1545">
        <w:rPr>
          <w:b/>
          <w:bCs/>
        </w:rPr>
        <w:t>Zástupce zhotovitele</w:t>
      </w:r>
      <w:r w:rsidRPr="0094237D">
        <w:t>, zejména vykonávat stanovená práva a povinnosti;</w:t>
      </w:r>
    </w:p>
    <w:p w14:paraId="661F7E60" w14:textId="77777777" w:rsidR="00264228" w:rsidRPr="0094237D" w:rsidRDefault="00264228" w:rsidP="00264228">
      <w:pPr>
        <w:pStyle w:val="Psm"/>
      </w:pPr>
      <w:r w:rsidRPr="003E1ECC">
        <w:rPr>
          <w:b/>
          <w:bCs/>
        </w:rPr>
        <w:t>seznamovat se se všemi podstatnými skutečnostmi</w:t>
      </w:r>
      <w:r w:rsidRPr="0094237D">
        <w:t>, zejména Podkladovou dokumentací, Technickou a metodickou dokumentací, Staveništěm, individuálními právními akty a dalšími souvisejícími dokumenty nebo jinými podklady, a to v rozsahu potřebném pro výkon své funkce;</w:t>
      </w:r>
    </w:p>
    <w:p w14:paraId="61401CB6" w14:textId="4C8A5F81" w:rsidR="00264228" w:rsidRPr="0094237D" w:rsidRDefault="00264228" w:rsidP="00264228">
      <w:pPr>
        <w:pStyle w:val="Psm"/>
      </w:pPr>
      <w:r w:rsidRPr="003E1ECC">
        <w:rPr>
          <w:b/>
          <w:bCs/>
        </w:rPr>
        <w:t>aktivně komunikovat s</w:t>
      </w:r>
      <w:r w:rsidR="00EB1545">
        <w:rPr>
          <w:b/>
          <w:bCs/>
        </w:rPr>
        <w:t>e Zástupcem zhotovitele</w:t>
      </w:r>
      <w:r w:rsidRPr="003E1ECC">
        <w:rPr>
          <w:b/>
          <w:bCs/>
        </w:rPr>
        <w:t xml:space="preserve"> a </w:t>
      </w:r>
      <w:r w:rsidR="005E3BF6">
        <w:rPr>
          <w:b/>
          <w:bCs/>
        </w:rPr>
        <w:t>hlavním projektantem</w:t>
      </w:r>
      <w:r w:rsidRPr="0094237D">
        <w:t xml:space="preserve"> nebo jím určenou osobou a</w:t>
      </w:r>
      <w:r>
        <w:t> </w:t>
      </w:r>
      <w:r w:rsidRPr="0094237D">
        <w:t xml:space="preserve">informovat je o zjištěných podstatných skutečnostech týkajících se </w:t>
      </w:r>
      <w:r w:rsidR="003C7B51">
        <w:t>Díla</w:t>
      </w:r>
      <w:r w:rsidRPr="0094237D">
        <w:t>;</w:t>
      </w:r>
    </w:p>
    <w:p w14:paraId="739A6B46" w14:textId="44790A71" w:rsidR="00264228" w:rsidRPr="0094237D" w:rsidRDefault="00264228" w:rsidP="00264228">
      <w:pPr>
        <w:pStyle w:val="Psm"/>
      </w:pPr>
      <w:r w:rsidRPr="003E1ECC">
        <w:rPr>
          <w:b/>
          <w:bCs/>
        </w:rPr>
        <w:t xml:space="preserve">poskytovat, vydávat a sdělovat </w:t>
      </w:r>
      <w:r w:rsidR="00EB1545">
        <w:rPr>
          <w:b/>
          <w:bCs/>
        </w:rPr>
        <w:t>Zástupc</w:t>
      </w:r>
      <w:r w:rsidR="00EB1545">
        <w:rPr>
          <w:b/>
          <w:bCs/>
        </w:rPr>
        <w:t>i</w:t>
      </w:r>
      <w:r w:rsidR="00EB1545">
        <w:rPr>
          <w:b/>
          <w:bCs/>
        </w:rPr>
        <w:t xml:space="preserve"> zhotovitele</w:t>
      </w:r>
      <w:r w:rsidR="00EB1545" w:rsidRPr="009145D2">
        <w:rPr>
          <w:b/>
          <w:bCs/>
        </w:rPr>
        <w:t xml:space="preserve"> </w:t>
      </w:r>
      <w:r w:rsidRPr="0094237D">
        <w:t xml:space="preserve">nebo jím určené osobě podle jeho pokynu nebo podle svého vlastního odborného úsudku </w:t>
      </w:r>
      <w:r w:rsidRPr="003E1ECC">
        <w:rPr>
          <w:b/>
          <w:bCs/>
        </w:rPr>
        <w:t>konzultace, vyjádření, připomínky, stanoviska, doporučení, zjištění</w:t>
      </w:r>
      <w:r w:rsidRPr="0094237D">
        <w:t xml:space="preserve"> apod.;</w:t>
      </w:r>
    </w:p>
    <w:p w14:paraId="0612519F" w14:textId="6E684FDE" w:rsidR="00264228" w:rsidRPr="0094237D" w:rsidRDefault="00264228" w:rsidP="00264228">
      <w:pPr>
        <w:pStyle w:val="Psm"/>
        <w:keepNext/>
      </w:pPr>
      <w:r w:rsidRPr="003E1ECC">
        <w:rPr>
          <w:b/>
          <w:bCs/>
        </w:rPr>
        <w:t xml:space="preserve">upozorňovat </w:t>
      </w:r>
      <w:r w:rsidR="00EB1545">
        <w:rPr>
          <w:b/>
          <w:bCs/>
        </w:rPr>
        <w:t>Zástupce zhotovitele</w:t>
      </w:r>
      <w:r w:rsidR="00EB1545" w:rsidRPr="009145D2">
        <w:rPr>
          <w:b/>
          <w:bCs/>
        </w:rPr>
        <w:t xml:space="preserve"> </w:t>
      </w:r>
      <w:r w:rsidRPr="0094237D">
        <w:t>nebo jím určenou osobu a v případě potřeby, zejména při hrozícím nebezpečí bezprostředního vzniku škody, další dotčené osoby na jakýkoli zjištěný možný rozpor skutečnosti se:</w:t>
      </w:r>
    </w:p>
    <w:p w14:paraId="07D1F78A" w14:textId="77777777" w:rsidR="00264228" w:rsidRPr="0094237D" w:rsidRDefault="00264228" w:rsidP="00264228">
      <w:pPr>
        <w:pStyle w:val="Bod"/>
      </w:pPr>
      <w:r w:rsidRPr="0094237D">
        <w:t>Smlouvou;</w:t>
      </w:r>
    </w:p>
    <w:p w14:paraId="599B8CF5" w14:textId="22F478B0" w:rsidR="00264228" w:rsidRPr="0094237D" w:rsidRDefault="00264228" w:rsidP="00264228">
      <w:pPr>
        <w:pStyle w:val="Bod"/>
      </w:pPr>
      <w:r w:rsidRPr="0094237D">
        <w:t>Metodikou;</w:t>
      </w:r>
    </w:p>
    <w:p w14:paraId="3F7B71B7" w14:textId="77777777" w:rsidR="00264228" w:rsidRPr="006A6ED7" w:rsidRDefault="00264228" w:rsidP="00264228">
      <w:pPr>
        <w:pStyle w:val="Bod"/>
      </w:pPr>
      <w:r w:rsidRPr="006A6ED7">
        <w:t>QMS;</w:t>
      </w:r>
    </w:p>
    <w:p w14:paraId="47CA1F27" w14:textId="77777777" w:rsidR="001E4D5E" w:rsidRPr="00963A13" w:rsidRDefault="001E4D5E" w:rsidP="001E4D5E">
      <w:pPr>
        <w:pStyle w:val="Bod"/>
      </w:pPr>
      <w:r>
        <w:t>P</w:t>
      </w:r>
      <w:r w:rsidRPr="00963A13">
        <w:t>rávním</w:t>
      </w:r>
      <w:r>
        <w:t>i</w:t>
      </w:r>
      <w:r w:rsidRPr="00963A13">
        <w:t xml:space="preserve"> předpis</w:t>
      </w:r>
      <w:r>
        <w:t>y</w:t>
      </w:r>
      <w:r w:rsidRPr="00963A13">
        <w:t>;</w:t>
      </w:r>
    </w:p>
    <w:p w14:paraId="3019E80C" w14:textId="77777777" w:rsidR="001E4D5E" w:rsidRPr="00963A13" w:rsidRDefault="001E4D5E" w:rsidP="001E4D5E">
      <w:pPr>
        <w:pStyle w:val="Bod"/>
      </w:pPr>
      <w:r w:rsidRPr="00963A13">
        <w:t>aplikovateln</w:t>
      </w:r>
      <w:r>
        <w:t>ými</w:t>
      </w:r>
      <w:r w:rsidRPr="00963A13">
        <w:t xml:space="preserve"> technick</w:t>
      </w:r>
      <w:r>
        <w:t>ými</w:t>
      </w:r>
      <w:r w:rsidRPr="00963A13">
        <w:t xml:space="preserve"> norm</w:t>
      </w:r>
      <w:r>
        <w:t>ami</w:t>
      </w:r>
      <w:r w:rsidRPr="00963A13">
        <w:t>;</w:t>
      </w:r>
    </w:p>
    <w:p w14:paraId="2D077926" w14:textId="77777777" w:rsidR="00264228" w:rsidRPr="0094237D" w:rsidRDefault="00264228" w:rsidP="00264228">
      <w:pPr>
        <w:pStyle w:val="Bod"/>
      </w:pPr>
      <w:r w:rsidRPr="0094237D">
        <w:t>Podkladovou dokumentací;</w:t>
      </w:r>
    </w:p>
    <w:p w14:paraId="12BF81C5" w14:textId="77777777" w:rsidR="00264228" w:rsidRPr="0094237D" w:rsidRDefault="00264228" w:rsidP="00264228">
      <w:pPr>
        <w:pStyle w:val="Bod"/>
      </w:pPr>
      <w:r w:rsidRPr="0094237D">
        <w:t>Technickou a metodickou dokumentací;</w:t>
      </w:r>
      <w:r>
        <w:t xml:space="preserve"> nebo</w:t>
      </w:r>
    </w:p>
    <w:p w14:paraId="57E229AC" w14:textId="77777777" w:rsidR="00264228" w:rsidRPr="0094237D" w:rsidRDefault="00264228" w:rsidP="00264228">
      <w:pPr>
        <w:pStyle w:val="Bod"/>
      </w:pPr>
      <w:r w:rsidRPr="0094237D">
        <w:t>aktuálně všeobecně uznávaným osvědčeným postupem, procesem nebo metodou, které se používají v dotčeném oboru nebo při dotčených činnostech za účelem dosažení optimálních výsledků;</w:t>
      </w:r>
    </w:p>
    <w:p w14:paraId="5B919CA0" w14:textId="1082DAF4" w:rsidR="00264228" w:rsidRPr="00264228" w:rsidRDefault="00264228" w:rsidP="001E4D5E">
      <w:pPr>
        <w:pStyle w:val="Psm"/>
      </w:pPr>
      <w:r w:rsidRPr="003E1ECC">
        <w:rPr>
          <w:b/>
          <w:bCs/>
        </w:rPr>
        <w:t xml:space="preserve">účastnit se podle pokynu </w:t>
      </w:r>
      <w:r w:rsidR="00EB1545">
        <w:rPr>
          <w:b/>
          <w:bCs/>
        </w:rPr>
        <w:t>Zástupce zhotovitele</w:t>
      </w:r>
      <w:r w:rsidR="00EB1545" w:rsidRPr="009145D2">
        <w:rPr>
          <w:b/>
          <w:bCs/>
        </w:rPr>
        <w:t xml:space="preserve"> </w:t>
      </w:r>
      <w:r w:rsidRPr="003E1ECC">
        <w:rPr>
          <w:b/>
          <w:bCs/>
        </w:rPr>
        <w:t>nebo jím určené osoby aktivně porad</w:t>
      </w:r>
      <w:r w:rsidRPr="0094237D">
        <w:t xml:space="preserve"> s</w:t>
      </w:r>
      <w:r>
        <w:t> </w:t>
      </w:r>
      <w:r w:rsidRPr="0094237D">
        <w:t xml:space="preserve">Objednatelem nebo jakéhokoli jednání souvisejícího s </w:t>
      </w:r>
      <w:r w:rsidR="001E4D5E">
        <w:t>Dílem</w:t>
      </w:r>
      <w:r w:rsidRPr="0094237D">
        <w:t>, pokud je taková účast potřebná.</w:t>
      </w:r>
    </w:p>
    <w:p w14:paraId="60481553" w14:textId="0A55D4CD" w:rsidR="00EA68AE" w:rsidRDefault="009460FF" w:rsidP="00EA68AE">
      <w:pPr>
        <w:pStyle w:val="l"/>
      </w:pPr>
      <w:bookmarkStart w:id="55" w:name="_Toc174903462"/>
      <w:bookmarkStart w:id="56" w:name="_Toc174903463"/>
      <w:bookmarkStart w:id="57" w:name="_Toc174903464"/>
      <w:bookmarkStart w:id="58" w:name="_Toc174903465"/>
      <w:bookmarkStart w:id="59" w:name="_Toc174903466"/>
      <w:bookmarkStart w:id="60" w:name="_Toc174903467"/>
      <w:bookmarkStart w:id="61" w:name="_Toc174903468"/>
      <w:bookmarkStart w:id="62" w:name="_Toc174903469"/>
      <w:bookmarkStart w:id="63" w:name="_Toc174903470"/>
      <w:bookmarkStart w:id="64" w:name="_Toc174903471"/>
      <w:bookmarkStart w:id="65" w:name="_Toc174903472"/>
      <w:bookmarkStart w:id="66" w:name="_Toc174903473"/>
      <w:bookmarkStart w:id="67" w:name="_Toc174903474"/>
      <w:bookmarkStart w:id="68" w:name="_Toc174903475"/>
      <w:bookmarkStart w:id="69" w:name="_Toc174903476"/>
      <w:bookmarkStart w:id="70" w:name="_Toc174903477"/>
      <w:bookmarkStart w:id="71" w:name="_Toc174903478"/>
      <w:bookmarkStart w:id="72" w:name="_Toc174903479"/>
      <w:bookmarkStart w:id="73" w:name="_Toc174903480"/>
      <w:bookmarkStart w:id="74" w:name="_Toc174903481"/>
      <w:bookmarkStart w:id="75" w:name="_Toc174903482"/>
      <w:bookmarkStart w:id="76" w:name="_Toc174903483"/>
      <w:bookmarkStart w:id="77" w:name="_Toc174903484"/>
      <w:bookmarkStart w:id="78" w:name="_Toc174903485"/>
      <w:bookmarkStart w:id="79" w:name="_Toc174903486"/>
      <w:bookmarkStart w:id="80" w:name="_Toc174903487"/>
      <w:bookmarkStart w:id="81" w:name="_Toc174903488"/>
      <w:bookmarkStart w:id="82" w:name="_Toc174903489"/>
      <w:bookmarkStart w:id="83" w:name="_Toc174903490"/>
      <w:bookmarkStart w:id="84" w:name="_Toc174903491"/>
      <w:bookmarkStart w:id="85" w:name="_Toc174903492"/>
      <w:bookmarkStart w:id="86" w:name="_Toc174903493"/>
      <w:bookmarkStart w:id="87" w:name="_Toc174903494"/>
      <w:bookmarkStart w:id="88" w:name="_Toc174903495"/>
      <w:bookmarkStart w:id="89" w:name="_Toc174903496"/>
      <w:bookmarkStart w:id="90" w:name="_Toc174903497"/>
      <w:bookmarkStart w:id="91" w:name="_Toc174903498"/>
      <w:bookmarkStart w:id="92" w:name="_Toc174903499"/>
      <w:bookmarkStart w:id="93" w:name="_Toc174903500"/>
      <w:bookmarkStart w:id="94" w:name="_Toc174903501"/>
      <w:bookmarkStart w:id="95" w:name="_Toc174903502"/>
      <w:bookmarkStart w:id="96" w:name="_Toc174903503"/>
      <w:bookmarkStart w:id="97" w:name="_Toc174903504"/>
      <w:bookmarkStart w:id="98" w:name="_Toc174903505"/>
      <w:bookmarkStart w:id="99" w:name="_Toc174903506"/>
      <w:bookmarkStart w:id="100" w:name="_Toc174903507"/>
      <w:bookmarkStart w:id="101" w:name="_Toc174903508"/>
      <w:bookmarkStart w:id="102" w:name="_Toc174903509"/>
      <w:bookmarkStart w:id="103" w:name="_Toc174903510"/>
      <w:bookmarkStart w:id="104" w:name="_Toc174903511"/>
      <w:bookmarkStart w:id="105" w:name="_Toc174903512"/>
      <w:bookmarkStart w:id="106" w:name="_Toc174903513"/>
      <w:bookmarkStart w:id="107" w:name="_Toc174903514"/>
      <w:bookmarkStart w:id="108" w:name="_Toc174903515"/>
      <w:bookmarkStart w:id="109" w:name="_Toc174903516"/>
      <w:bookmarkStart w:id="110" w:name="_Toc174903517"/>
      <w:bookmarkStart w:id="111" w:name="_Toc174903518"/>
      <w:bookmarkStart w:id="112" w:name="_Toc174903519"/>
      <w:bookmarkStart w:id="113" w:name="_Toc184059092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lastRenderedPageBreak/>
        <w:t>Požadavky na zajištění a kontrolu kvality</w:t>
      </w:r>
      <w:bookmarkEnd w:id="113"/>
    </w:p>
    <w:p w14:paraId="19D172A6" w14:textId="161A7A76" w:rsidR="009460FF" w:rsidRDefault="00D57024" w:rsidP="009460FF">
      <w:pPr>
        <w:pStyle w:val="Pod-l"/>
      </w:pPr>
      <w:bookmarkStart w:id="114" w:name="_Toc184059093"/>
      <w:r>
        <w:t>Vyhotovení projektové dokumentace kompete</w:t>
      </w:r>
      <w:r w:rsidR="00672A78">
        <w:t>ntními osobami</w:t>
      </w:r>
      <w:bookmarkEnd w:id="114"/>
    </w:p>
    <w:p w14:paraId="10D8BBB0" w14:textId="608F8AB6" w:rsidR="00C4471E" w:rsidRDefault="001A6168" w:rsidP="00C4471E">
      <w:pPr>
        <w:pStyle w:val="Odst"/>
      </w:pPr>
      <w:r>
        <w:t>Zhotovitel</w:t>
      </w:r>
      <w:r w:rsidR="003D5F3B">
        <w:t xml:space="preserve"> musí zajistit, že </w:t>
      </w:r>
      <w:r w:rsidR="003D5F3B" w:rsidRPr="003D5F3B">
        <w:t xml:space="preserve">každou součást projektové dokumentace </w:t>
      </w:r>
      <w:r w:rsidR="003D5F3B">
        <w:t xml:space="preserve">vyhotoví </w:t>
      </w:r>
      <w:r w:rsidR="003D5F3B" w:rsidRPr="003D5F3B">
        <w:t>pouze osoba, která je k tomu kompetentní zejména z hlediska vzdělání</w:t>
      </w:r>
      <w:r w:rsidR="00FA6077" w:rsidRPr="00F81C03">
        <w:t xml:space="preserve">, potřebných oprávnění </w:t>
      </w:r>
      <w:r w:rsidR="003D5F3B" w:rsidRPr="003D5F3B">
        <w:t>a odborné praxe, a</w:t>
      </w:r>
      <w:r w:rsidR="00E21BAA">
        <w:t> </w:t>
      </w:r>
      <w:r w:rsidR="003D5F3B" w:rsidRPr="003D5F3B">
        <w:t xml:space="preserve">to při uvážení, že každá součást projektové dokumentace </w:t>
      </w:r>
      <w:r w:rsidR="00841441">
        <w:t>musí být</w:t>
      </w:r>
      <w:r w:rsidR="003D5F3B" w:rsidRPr="003D5F3B">
        <w:t xml:space="preserve"> dále kontrolována a</w:t>
      </w:r>
      <w:r w:rsidR="00E21BAA">
        <w:t> </w:t>
      </w:r>
      <w:r w:rsidR="003D5F3B" w:rsidRPr="003D5F3B">
        <w:t>schválena osobami k tomu kompetentními.</w:t>
      </w:r>
    </w:p>
    <w:p w14:paraId="0B5BB25A" w14:textId="2FC5A537" w:rsidR="00841441" w:rsidRDefault="000A0A19" w:rsidP="00C4471E">
      <w:pPr>
        <w:pStyle w:val="Odst"/>
      </w:pPr>
      <w:r>
        <w:t xml:space="preserve">Člen </w:t>
      </w:r>
      <w:r w:rsidR="00A84A60">
        <w:t>Personál</w:t>
      </w:r>
      <w:r>
        <w:t xml:space="preserve">u </w:t>
      </w:r>
      <w:r w:rsidR="00A84A60">
        <w:t>z</w:t>
      </w:r>
      <w:r w:rsidR="001A6168">
        <w:t>hotovitele</w:t>
      </w:r>
      <w:r>
        <w:t xml:space="preserve">, který vyhotovil </w:t>
      </w:r>
      <w:r w:rsidR="00836400">
        <w:t xml:space="preserve">konkrétní část </w:t>
      </w:r>
      <w:r w:rsidRPr="000A0A19">
        <w:t>projektové dokumentace</w:t>
      </w:r>
      <w:r w:rsidR="00836400">
        <w:t>, musí být uve</w:t>
      </w:r>
      <w:r w:rsidRPr="000A0A19">
        <w:t>den v</w:t>
      </w:r>
      <w:r w:rsidR="00B041D4">
        <w:t xml:space="preserve"> příslušném</w:t>
      </w:r>
      <w:r w:rsidRPr="000A0A19">
        <w:t xml:space="preserve"> popisovém poli v kolonce „vypracoval“ nebo obdobně pojmenované</w:t>
      </w:r>
      <w:r w:rsidR="003C7EDB">
        <w:t xml:space="preserve"> kolonce</w:t>
      </w:r>
      <w:r w:rsidRPr="000A0A19">
        <w:t>.</w:t>
      </w:r>
    </w:p>
    <w:p w14:paraId="1A2BAD8E" w14:textId="1152F676" w:rsidR="00C4471E" w:rsidRDefault="00C4471E" w:rsidP="00CC0544">
      <w:pPr>
        <w:pStyle w:val="Pod-l"/>
      </w:pPr>
      <w:bookmarkStart w:id="115" w:name="_Toc184059094"/>
      <w:r>
        <w:t>Přezkoumání podkladů</w:t>
      </w:r>
      <w:bookmarkEnd w:id="115"/>
    </w:p>
    <w:p w14:paraId="36C5D7DF" w14:textId="34F2F080" w:rsidR="00C4471E" w:rsidRDefault="00696A42" w:rsidP="00C4471E">
      <w:pPr>
        <w:pStyle w:val="Odst"/>
      </w:pPr>
      <w:r w:rsidRPr="00696A42">
        <w:t xml:space="preserve">Všechny příchozí dokumenty, mají-li být uloženy na </w:t>
      </w:r>
      <w:r w:rsidR="0060152F">
        <w:t>Společném datovém prostředí</w:t>
      </w:r>
      <w:r w:rsidRPr="00696A42">
        <w:t xml:space="preserve"> jako podklady pro </w:t>
      </w:r>
      <w:r w:rsidR="00D22A52">
        <w:t>vyhotovení</w:t>
      </w:r>
      <w:r w:rsidRPr="00696A42">
        <w:t xml:space="preserve"> projektové dokumentace, musí být</w:t>
      </w:r>
      <w:r w:rsidR="002B3C22">
        <w:t xml:space="preserve"> </w:t>
      </w:r>
      <w:r w:rsidR="001A6168">
        <w:t>Zhotovitelem</w:t>
      </w:r>
      <w:r w:rsidR="00D22A52">
        <w:t xml:space="preserve"> </w:t>
      </w:r>
      <w:r w:rsidRPr="00696A42">
        <w:t>nejdříve přezkoumány</w:t>
      </w:r>
      <w:r w:rsidR="002B3C22">
        <w:t>. Přezkoumání příchozích dokumentů musí provést</w:t>
      </w:r>
      <w:r w:rsidRPr="00696A42">
        <w:t xml:space="preserve"> k tomu kompetentní osob</w:t>
      </w:r>
      <w:r w:rsidR="00564764">
        <w:t>a</w:t>
      </w:r>
      <w:r w:rsidRPr="00696A42">
        <w:t xml:space="preserve">, např. </w:t>
      </w:r>
      <w:r w:rsidR="00EB1545" w:rsidRPr="00EB1545">
        <w:t>Zástupce zhotovitele</w:t>
      </w:r>
      <w:r w:rsidRPr="00696A42">
        <w:t xml:space="preserve">, </w:t>
      </w:r>
      <w:r w:rsidR="005E3BF6" w:rsidRPr="002B0B10">
        <w:t>hlavní projektant</w:t>
      </w:r>
      <w:r w:rsidRPr="00696A42">
        <w:t xml:space="preserve"> nebo garant (specialist</w:t>
      </w:r>
      <w:r w:rsidR="0016367F">
        <w:t>a</w:t>
      </w:r>
      <w:r w:rsidRPr="00696A42">
        <w:t>)</w:t>
      </w:r>
      <w:r w:rsidR="0016367F">
        <w:t xml:space="preserve"> dotčené</w:t>
      </w:r>
      <w:r w:rsidRPr="00696A42">
        <w:t xml:space="preserve"> profese.</w:t>
      </w:r>
    </w:p>
    <w:p w14:paraId="61C62B1F" w14:textId="509B06EA" w:rsidR="00DE04A1" w:rsidRDefault="00DE04A1" w:rsidP="00C4471E">
      <w:pPr>
        <w:pStyle w:val="Odst"/>
      </w:pPr>
      <w:r w:rsidRPr="00DE04A1">
        <w:t xml:space="preserve">Na </w:t>
      </w:r>
      <w:r w:rsidR="0060152F">
        <w:t>Společném datovém prostředí</w:t>
      </w:r>
      <w:r w:rsidRPr="00DE04A1">
        <w:t xml:space="preserve"> </w:t>
      </w:r>
      <w:r>
        <w:t>musí být</w:t>
      </w:r>
      <w:r w:rsidR="005124D3">
        <w:t xml:space="preserve"> </w:t>
      </w:r>
      <w:r w:rsidR="001A6168">
        <w:t>Zhotovitelem</w:t>
      </w:r>
      <w:r w:rsidRPr="00DE04A1">
        <w:t xml:space="preserve"> jako podklady uloženy jen takové dokumenty, u kterých na základě přezkoumání vyšlo najevo, že jsou bez závad vzhledem ke svému účelu</w:t>
      </w:r>
      <w:r w:rsidR="005124D3">
        <w:t>.</w:t>
      </w:r>
    </w:p>
    <w:p w14:paraId="62CC0504" w14:textId="1D25D3ED" w:rsidR="00201A45" w:rsidRDefault="00201A45" w:rsidP="00CC0544">
      <w:pPr>
        <w:pStyle w:val="Pod-l"/>
      </w:pPr>
      <w:bookmarkStart w:id="116" w:name="_Toc184059095"/>
      <w:r>
        <w:t>Technická kontrola</w:t>
      </w:r>
      <w:bookmarkEnd w:id="116"/>
    </w:p>
    <w:p w14:paraId="09A79213" w14:textId="6665298E" w:rsidR="008109CA" w:rsidRDefault="001A6168" w:rsidP="008109CA">
      <w:pPr>
        <w:pStyle w:val="Odst"/>
      </w:pPr>
      <w:r>
        <w:t>Zhotovitel</w:t>
      </w:r>
      <w:r w:rsidR="4D325617">
        <w:t xml:space="preserve"> musí provést technickou kontrolu zejména </w:t>
      </w:r>
      <w:r w:rsidR="2CD2526B">
        <w:t xml:space="preserve">u následujících </w:t>
      </w:r>
      <w:r w:rsidR="0090109F">
        <w:t>částí projektové dokumentace</w:t>
      </w:r>
      <w:r w:rsidR="4D325617">
        <w:t>:</w:t>
      </w:r>
    </w:p>
    <w:p w14:paraId="31448EB4" w14:textId="5739A428" w:rsidR="00883231" w:rsidRDefault="00883231" w:rsidP="00883231">
      <w:pPr>
        <w:pStyle w:val="Psm"/>
      </w:pPr>
      <w:r>
        <w:t>zpráv;</w:t>
      </w:r>
    </w:p>
    <w:p w14:paraId="2E234D6F" w14:textId="530CA65B" w:rsidR="00883231" w:rsidRDefault="00883231" w:rsidP="00883231">
      <w:pPr>
        <w:pStyle w:val="Psm"/>
      </w:pPr>
      <w:r>
        <w:t>výkresů a schémat;</w:t>
      </w:r>
    </w:p>
    <w:p w14:paraId="1B5E5E17" w14:textId="19BCD586" w:rsidR="00883231" w:rsidRDefault="00883231" w:rsidP="00883231">
      <w:pPr>
        <w:pStyle w:val="Psm"/>
      </w:pPr>
      <w:r>
        <w:t>výpočtů a simulací;</w:t>
      </w:r>
    </w:p>
    <w:p w14:paraId="0E4C45C4" w14:textId="6ED949A4" w:rsidR="00883231" w:rsidRDefault="00883231" w:rsidP="00883231">
      <w:pPr>
        <w:pStyle w:val="Psm"/>
      </w:pPr>
      <w:r>
        <w:t>výkazů;</w:t>
      </w:r>
    </w:p>
    <w:p w14:paraId="7A68BBF0" w14:textId="0B988226" w:rsidR="008109CA" w:rsidRPr="007E2816" w:rsidRDefault="006706FE" w:rsidP="0098198B">
      <w:pPr>
        <w:pStyle w:val="Psm"/>
      </w:pPr>
      <w:r>
        <w:t xml:space="preserve">informačních </w:t>
      </w:r>
      <w:r w:rsidR="00883231">
        <w:t>model</w:t>
      </w:r>
      <w:r w:rsidR="0098198B">
        <w:t>ů</w:t>
      </w:r>
      <w:r>
        <w:t xml:space="preserve"> staveb</w:t>
      </w:r>
      <w:r w:rsidR="00883231">
        <w:t xml:space="preserve"> (</w:t>
      </w:r>
      <w:r w:rsidR="005D18DC">
        <w:t xml:space="preserve">při </w:t>
      </w:r>
      <w:r w:rsidR="005D18DC" w:rsidRPr="007E2816">
        <w:t>použití</w:t>
      </w:r>
      <w:r w:rsidR="00883231" w:rsidRPr="007E2816">
        <w:t xml:space="preserve"> BIM)</w:t>
      </w:r>
      <w:r w:rsidR="008109CA" w:rsidRPr="007E2816">
        <w:t>.</w:t>
      </w:r>
    </w:p>
    <w:p w14:paraId="4F3FE444" w14:textId="74C59A08" w:rsidR="00201A45" w:rsidRDefault="2EA58B29" w:rsidP="00C4471E">
      <w:pPr>
        <w:pStyle w:val="Odst"/>
      </w:pPr>
      <w:bookmarkStart w:id="117" w:name="_Ref86592859"/>
      <w:r>
        <w:t xml:space="preserve">V rámci technické kontroly se </w:t>
      </w:r>
      <w:r w:rsidR="001A6168">
        <w:t>Zhotovitel</w:t>
      </w:r>
      <w:r>
        <w:t xml:space="preserve"> zaměří zejména na:</w:t>
      </w:r>
      <w:bookmarkEnd w:id="117"/>
    </w:p>
    <w:p w14:paraId="1A4CEBC8" w14:textId="3A2DA4AF" w:rsidR="00ED54BE" w:rsidRDefault="00ED54BE" w:rsidP="00ED54BE">
      <w:pPr>
        <w:pStyle w:val="Psm"/>
      </w:pPr>
      <w:r>
        <w:t>soulad projektové dokumentace s </w:t>
      </w:r>
      <w:r w:rsidR="00771B8A" w:rsidRPr="004B615C">
        <w:t>Právním</w:t>
      </w:r>
      <w:r w:rsidR="00771B8A">
        <w:t>i</w:t>
      </w:r>
      <w:r w:rsidR="00771B8A" w:rsidRPr="004B615C">
        <w:t xml:space="preserve"> předpis</w:t>
      </w:r>
      <w:r w:rsidR="00771B8A">
        <w:t>y</w:t>
      </w:r>
      <w:r w:rsidR="00771B8A" w:rsidRPr="00343FC0">
        <w:t xml:space="preserve"> a aplikovatelným</w:t>
      </w:r>
      <w:r w:rsidR="00771B8A">
        <w:t>i</w:t>
      </w:r>
      <w:r w:rsidR="00771B8A" w:rsidRPr="00343FC0">
        <w:t xml:space="preserve"> technickým</w:t>
      </w:r>
      <w:r w:rsidR="00771B8A">
        <w:t>i</w:t>
      </w:r>
      <w:r w:rsidR="00771B8A" w:rsidRPr="00343FC0">
        <w:t xml:space="preserve"> norm</w:t>
      </w:r>
      <w:r w:rsidR="00771B8A">
        <w:t>a</w:t>
      </w:r>
      <w:r w:rsidR="00771B8A" w:rsidRPr="00343FC0">
        <w:t>m</w:t>
      </w:r>
      <w:r w:rsidR="00771B8A">
        <w:t>i</w:t>
      </w:r>
      <w:r>
        <w:t>;</w:t>
      </w:r>
    </w:p>
    <w:p w14:paraId="1EFCCADF" w14:textId="01243E05" w:rsidR="00956307" w:rsidRDefault="00ED54BE" w:rsidP="00ED54BE">
      <w:pPr>
        <w:pStyle w:val="Psm"/>
      </w:pPr>
      <w:r>
        <w:t>soula</w:t>
      </w:r>
      <w:r w:rsidR="00956307">
        <w:t>d projektové dokumentace s</w:t>
      </w:r>
      <w:r w:rsidR="0074041B">
        <w:t> </w:t>
      </w:r>
      <w:r w:rsidR="008D77CF">
        <w:t xml:space="preserve">Požadavky </w:t>
      </w:r>
      <w:r w:rsidR="00771B8A">
        <w:t>objednatele</w:t>
      </w:r>
      <w:r w:rsidR="00956307">
        <w:t>;</w:t>
      </w:r>
    </w:p>
    <w:p w14:paraId="38D48EFB" w14:textId="0C75BE42" w:rsidR="007F0143" w:rsidRDefault="00ED54BE" w:rsidP="00ED54BE">
      <w:pPr>
        <w:pStyle w:val="Psm"/>
      </w:pPr>
      <w:r>
        <w:t>dostatečnost obsahu</w:t>
      </w:r>
      <w:r w:rsidR="007F0143">
        <w:t xml:space="preserve"> a odpovídající podrobnost</w:t>
      </w:r>
      <w:r w:rsidR="0074041B">
        <w:t xml:space="preserve"> projektové dokumentace</w:t>
      </w:r>
      <w:r w:rsidR="007F0143">
        <w:t>;</w:t>
      </w:r>
    </w:p>
    <w:p w14:paraId="7EE49390" w14:textId="44DF47FB" w:rsidR="00F100A9" w:rsidRDefault="3DE10A66" w:rsidP="00ED54BE">
      <w:pPr>
        <w:pStyle w:val="Psm"/>
      </w:pPr>
      <w:r>
        <w:t>správnost technického zobrazení</w:t>
      </w:r>
      <w:r w:rsidR="6C431D71">
        <w:t xml:space="preserve"> </w:t>
      </w:r>
      <w:r w:rsidR="765B4EDD">
        <w:t xml:space="preserve">a </w:t>
      </w:r>
      <w:r w:rsidR="335D30B8">
        <w:t>jeho</w:t>
      </w:r>
      <w:r>
        <w:t xml:space="preserve"> podloženost výpočty</w:t>
      </w:r>
      <w:r w:rsidR="335D30B8">
        <w:t>.</w:t>
      </w:r>
    </w:p>
    <w:p w14:paraId="30886F19" w14:textId="666BFA1D" w:rsidR="00935048" w:rsidRDefault="681E2E8F" w:rsidP="00651D00">
      <w:pPr>
        <w:pStyle w:val="Odst"/>
      </w:pPr>
      <w:r>
        <w:t xml:space="preserve">Pokud to </w:t>
      </w:r>
      <w:r w:rsidR="137068B3">
        <w:t xml:space="preserve">povaha některé části projektové dokumentace </w:t>
      </w:r>
      <w:r w:rsidR="1B3BBED1">
        <w:t xml:space="preserve">nebo postupu zpracování </w:t>
      </w:r>
      <w:r w:rsidR="137068B3">
        <w:t xml:space="preserve">vyžaduje, musí </w:t>
      </w:r>
      <w:r w:rsidR="001A6168">
        <w:t>Zhotovitel</w:t>
      </w:r>
      <w:r w:rsidR="137068B3">
        <w:t xml:space="preserve"> technickou kontrolu provést </w:t>
      </w:r>
      <w:r>
        <w:t>ve více kolech.</w:t>
      </w:r>
    </w:p>
    <w:p w14:paraId="0BCCB58F" w14:textId="37A68C42" w:rsidR="00651D00" w:rsidRDefault="54F35D19" w:rsidP="00651D00">
      <w:pPr>
        <w:pStyle w:val="Odst"/>
      </w:pPr>
      <w:r>
        <w:t xml:space="preserve">Žádná </w:t>
      </w:r>
      <w:r w:rsidR="56C03E5C">
        <w:t>část projektové dokumentace ne</w:t>
      </w:r>
      <w:r>
        <w:t>smí</w:t>
      </w:r>
      <w:r w:rsidR="56C03E5C">
        <w:t xml:space="preserve"> být odevzdána mimo organizaci </w:t>
      </w:r>
      <w:r w:rsidR="001A6168">
        <w:t>Zhotovitele</w:t>
      </w:r>
      <w:r w:rsidR="56C03E5C">
        <w:t xml:space="preserve">, </w:t>
      </w:r>
      <w:r w:rsidR="14E5EC79">
        <w:t>d</w:t>
      </w:r>
      <w:r w:rsidR="56C03E5C">
        <w:t xml:space="preserve">okud nebyly vypořádány připomínky a požadavky osoby provádějící technickou kontrolu. Za součást organizace </w:t>
      </w:r>
      <w:r w:rsidR="001A6168">
        <w:t>Zhotovitele</w:t>
      </w:r>
      <w:r w:rsidR="56C03E5C">
        <w:t xml:space="preserve"> se pro účely tohoto </w:t>
      </w:r>
      <w:r>
        <w:t xml:space="preserve">Pod-článku </w:t>
      </w:r>
      <w:r w:rsidR="56C03E5C">
        <w:t xml:space="preserve">považují i </w:t>
      </w:r>
      <w:r w:rsidR="00A40BCB">
        <w:t>Podzhotovitelé</w:t>
      </w:r>
      <w:r w:rsidR="1A35D0DB">
        <w:t>.</w:t>
      </w:r>
    </w:p>
    <w:p w14:paraId="41C7D432" w14:textId="4D7747B4" w:rsidR="00F81C03" w:rsidRDefault="1619EC9A" w:rsidP="001D720D">
      <w:pPr>
        <w:pStyle w:val="Odst"/>
      </w:pPr>
      <w:r>
        <w:t>Technickou kontrolu musí provést</w:t>
      </w:r>
      <w:r w:rsidR="00674827">
        <w:t>:</w:t>
      </w:r>
    </w:p>
    <w:p w14:paraId="1E393397" w14:textId="6ACAB0B8" w:rsidR="00F81C03" w:rsidRDefault="00F81C03" w:rsidP="001D720D">
      <w:pPr>
        <w:pStyle w:val="Psm"/>
      </w:pPr>
      <w:r w:rsidRPr="00F81C03">
        <w:lastRenderedPageBreak/>
        <w:t xml:space="preserve">osoba k tomu kompetentní zejména z hlediska </w:t>
      </w:r>
      <w:r w:rsidR="00FA6077" w:rsidRPr="003D5F3B">
        <w:t>vzdělání</w:t>
      </w:r>
      <w:r w:rsidR="00FA6077" w:rsidRPr="00F81C03">
        <w:t xml:space="preserve">, potřebných oprávnění </w:t>
      </w:r>
      <w:r w:rsidR="00FA6077" w:rsidRPr="003D5F3B">
        <w:t>a odborné praxe</w:t>
      </w:r>
      <w:r w:rsidR="00674827">
        <w:t xml:space="preserve"> </w:t>
      </w:r>
      <w:r w:rsidR="00674827" w:rsidRPr="000A712C">
        <w:t>uvedená v</w:t>
      </w:r>
      <w:r w:rsidR="00674827" w:rsidRPr="000A712C">
        <w:rPr>
          <w:lang w:val="cs"/>
        </w:rPr>
        <w:t xml:space="preserve"> </w:t>
      </w:r>
      <w:r w:rsidR="00674827">
        <w:rPr>
          <w:lang w:val="cs"/>
        </w:rPr>
        <w:t>P</w:t>
      </w:r>
      <w:r w:rsidR="00674827" w:rsidRPr="000A712C">
        <w:rPr>
          <w:lang w:val="cs"/>
        </w:rPr>
        <w:t xml:space="preserve">lánu </w:t>
      </w:r>
      <w:r w:rsidR="00674827">
        <w:rPr>
          <w:lang w:val="cs"/>
        </w:rPr>
        <w:t>projektové přípravy</w:t>
      </w:r>
      <w:r w:rsidR="006051CE">
        <w:t xml:space="preserve">; </w:t>
      </w:r>
    </w:p>
    <w:p w14:paraId="4D66FE0C" w14:textId="3FDFA677" w:rsidR="005321E3" w:rsidRDefault="005321E3" w:rsidP="001D720D">
      <w:pPr>
        <w:pStyle w:val="Psm"/>
      </w:pPr>
      <w:r w:rsidRPr="005321E3">
        <w:t>jiná osoba než ta, která kontrolovanou část projekt</w:t>
      </w:r>
      <w:r>
        <w:t xml:space="preserve">ové dokumentace </w:t>
      </w:r>
      <w:r w:rsidRPr="005321E3">
        <w:t>zpracovala.</w:t>
      </w:r>
    </w:p>
    <w:p w14:paraId="201965F1" w14:textId="2F1F3442" w:rsidR="00F81C03" w:rsidRDefault="558F3F59" w:rsidP="00F81C03">
      <w:pPr>
        <w:pStyle w:val="Odst"/>
      </w:pPr>
      <w:r>
        <w:t xml:space="preserve">Osoba provádějící </w:t>
      </w:r>
      <w:r w:rsidR="328CE501">
        <w:t>technick</w:t>
      </w:r>
      <w:r>
        <w:t>ou</w:t>
      </w:r>
      <w:r w:rsidR="328CE501">
        <w:t xml:space="preserve"> kontrol</w:t>
      </w:r>
      <w:r>
        <w:t>u</w:t>
      </w:r>
      <w:r w:rsidR="328CE501">
        <w:t xml:space="preserve"> na sebe</w:t>
      </w:r>
      <w:r w:rsidR="0C294A7B">
        <w:t xml:space="preserve"> jejím</w:t>
      </w:r>
      <w:r>
        <w:t xml:space="preserve"> provedením</w:t>
      </w:r>
      <w:r w:rsidR="2A749F8E">
        <w:t xml:space="preserve"> </w:t>
      </w:r>
      <w:r w:rsidR="328CE501">
        <w:t>přebírá související odpovědnost.</w:t>
      </w:r>
    </w:p>
    <w:p w14:paraId="0D4811AD" w14:textId="61EE9CD8" w:rsidR="00ED0F22" w:rsidRDefault="12783BD2" w:rsidP="00F81C03">
      <w:pPr>
        <w:pStyle w:val="Odst"/>
      </w:pPr>
      <w:r>
        <w:t>Osoba</w:t>
      </w:r>
      <w:r w:rsidR="383B1813">
        <w:t xml:space="preserve">, která provedla technickou kontrolu, </w:t>
      </w:r>
      <w:r w:rsidR="1F0AB0C9">
        <w:t>musí být uvedena v příslušném popisovém poli v</w:t>
      </w:r>
      <w:r w:rsidR="78FC8AC4">
        <w:t> </w:t>
      </w:r>
      <w:r w:rsidR="1F0AB0C9">
        <w:t>kolonce „kontroloval“ nebo obdobně pojmenované kolonce.</w:t>
      </w:r>
    </w:p>
    <w:p w14:paraId="60AC9F2E" w14:textId="0E21C700" w:rsidR="003619F4" w:rsidRDefault="70250EEA" w:rsidP="003619F4">
      <w:pPr>
        <w:pStyle w:val="Odst"/>
      </w:pPr>
      <w:r>
        <w:t xml:space="preserve">Shledá-li osoba provádějící technickou kontrolu, že </w:t>
      </w:r>
      <w:r w:rsidR="59DD1194">
        <w:t>kontrolovaná</w:t>
      </w:r>
      <w:r>
        <w:t xml:space="preserve"> část projektové dokumentace je již bez závad a všechny předchozí připomínky technické kontroly byly vypořádány, vyjádří své souhlasné stanovisko jedním z následujících způsobů:</w:t>
      </w:r>
    </w:p>
    <w:p w14:paraId="596399AD" w14:textId="33F6A8EA" w:rsidR="003619F4" w:rsidRDefault="006D54AC" w:rsidP="001D720D">
      <w:pPr>
        <w:pStyle w:val="Psm"/>
      </w:pPr>
      <w:r>
        <w:t>p</w:t>
      </w:r>
      <w:r w:rsidR="003619F4">
        <w:t xml:space="preserve">omocí pracovního toku (workflow) </w:t>
      </w:r>
      <w:r>
        <w:t>v</w:t>
      </w:r>
      <w:r w:rsidR="00A40BCB">
        <w:t>e</w:t>
      </w:r>
      <w:r>
        <w:t> </w:t>
      </w:r>
      <w:r w:rsidR="0060152F">
        <w:t>Společném datovém prostředí</w:t>
      </w:r>
      <w:r>
        <w:t>;</w:t>
      </w:r>
    </w:p>
    <w:p w14:paraId="5D0B6640" w14:textId="51B24B0C" w:rsidR="003619F4" w:rsidRDefault="006D54AC" w:rsidP="001D720D">
      <w:pPr>
        <w:pStyle w:val="Psm"/>
      </w:pPr>
      <w:r>
        <w:t>p</w:t>
      </w:r>
      <w:r w:rsidR="003619F4">
        <w:t>odpisem na popisovém poli předmětné přílohy</w:t>
      </w:r>
      <w:r w:rsidR="009758D9">
        <w:t>;</w:t>
      </w:r>
    </w:p>
    <w:p w14:paraId="39C48C62" w14:textId="230D512C" w:rsidR="003619F4" w:rsidRDefault="511C186A" w:rsidP="006D54AC">
      <w:pPr>
        <w:pStyle w:val="Psm"/>
      </w:pPr>
      <w:r>
        <w:t>p</w:t>
      </w:r>
      <w:r w:rsidR="70250EEA">
        <w:t>odpisem na dokladu o provedení</w:t>
      </w:r>
      <w:r>
        <w:t xml:space="preserve"> technické</w:t>
      </w:r>
      <w:r w:rsidR="70250EEA">
        <w:t xml:space="preserve"> kontroly</w:t>
      </w:r>
      <w:r>
        <w:t xml:space="preserve"> ve smyslu Pod-článku </w:t>
      </w:r>
      <w:r w:rsidR="009758D9">
        <w:fldChar w:fldCharType="begin"/>
      </w:r>
      <w:r w:rsidR="009758D9">
        <w:instrText xml:space="preserve"> REF _Ref86518762 \r \h </w:instrText>
      </w:r>
      <w:r w:rsidR="009758D9">
        <w:fldChar w:fldCharType="separate"/>
      </w:r>
      <w:r w:rsidR="003A1AF8">
        <w:t>5.3.9</w:t>
      </w:r>
      <w:r w:rsidR="009758D9">
        <w:fldChar w:fldCharType="end"/>
      </w:r>
      <w:r>
        <w:t>.</w:t>
      </w:r>
    </w:p>
    <w:p w14:paraId="28262A8B" w14:textId="57483D66" w:rsidR="009758D9" w:rsidRDefault="511C186A" w:rsidP="009758D9">
      <w:pPr>
        <w:pStyle w:val="Odst"/>
      </w:pPr>
      <w:bookmarkStart w:id="118" w:name="_Ref86518762"/>
      <w:r>
        <w:t xml:space="preserve">O provedení technické kontroly musí </w:t>
      </w:r>
      <w:r w:rsidR="001A6168">
        <w:t>Zhotovitel</w:t>
      </w:r>
      <w:r>
        <w:t xml:space="preserve"> pořídit a uchovat odpovídající doklad</w:t>
      </w:r>
      <w:r w:rsidR="1AD55B72">
        <w:t>, který musí na vyžádání bezodkladně před</w:t>
      </w:r>
      <w:r w:rsidR="7F39D405">
        <w:t>ložit</w:t>
      </w:r>
      <w:r w:rsidR="1AD55B72">
        <w:t xml:space="preserve"> Objednateli</w:t>
      </w:r>
      <w:r>
        <w:t>.</w:t>
      </w:r>
      <w:r w:rsidR="005369AC">
        <w:t xml:space="preserve"> </w:t>
      </w:r>
      <w:r>
        <w:t>Za doklad o provedení technické kontroly lze považovat například:</w:t>
      </w:r>
      <w:bookmarkEnd w:id="118"/>
    </w:p>
    <w:p w14:paraId="5B3ACCE5" w14:textId="77777777" w:rsidR="009758D9" w:rsidRDefault="009758D9" w:rsidP="009758D9">
      <w:pPr>
        <w:pStyle w:val="Psm"/>
      </w:pPr>
      <w:r>
        <w:t>textový dokument s revizemi a poznámkami;</w:t>
      </w:r>
    </w:p>
    <w:p w14:paraId="79D34215" w14:textId="77777777" w:rsidR="009758D9" w:rsidRDefault="009758D9" w:rsidP="009758D9">
      <w:pPr>
        <w:pStyle w:val="Psm"/>
      </w:pPr>
      <w:r>
        <w:t xml:space="preserve">výkres s poznámkami, náčrty, návrhy změn; </w:t>
      </w:r>
    </w:p>
    <w:p w14:paraId="389B181D" w14:textId="77777777" w:rsidR="009758D9" w:rsidRDefault="009758D9" w:rsidP="009758D9">
      <w:pPr>
        <w:pStyle w:val="Psm"/>
      </w:pPr>
      <w:r>
        <w:t>soupis připomínek s vypořádáním;</w:t>
      </w:r>
    </w:p>
    <w:p w14:paraId="30F8ED5F" w14:textId="77777777" w:rsidR="009758D9" w:rsidRDefault="009758D9" w:rsidP="009758D9">
      <w:pPr>
        <w:pStyle w:val="Psm"/>
      </w:pPr>
      <w:r>
        <w:t>záznam z projednání;</w:t>
      </w:r>
    </w:p>
    <w:p w14:paraId="58B7315F" w14:textId="77777777" w:rsidR="009758D9" w:rsidRDefault="009758D9" w:rsidP="009758D9">
      <w:pPr>
        <w:pStyle w:val="Psm"/>
      </w:pPr>
      <w:r>
        <w:t>vyplněný standardizovaný checklist.</w:t>
      </w:r>
    </w:p>
    <w:p w14:paraId="6C3FD03E" w14:textId="0A6D66CD" w:rsidR="00201A45" w:rsidRDefault="7025CFDE" w:rsidP="001D720D">
      <w:pPr>
        <w:pStyle w:val="Pod-l"/>
      </w:pPr>
      <w:bookmarkStart w:id="119" w:name="_Toc184059096"/>
      <w:r>
        <w:t>Koordinační kontrola</w:t>
      </w:r>
      <w:bookmarkEnd w:id="119"/>
    </w:p>
    <w:p w14:paraId="72580323" w14:textId="6BF7D0C6" w:rsidR="00C334DC" w:rsidRDefault="001A6168" w:rsidP="00CE4E1C">
      <w:pPr>
        <w:pStyle w:val="Odst"/>
      </w:pPr>
      <w:r>
        <w:t>Zhotovitel</w:t>
      </w:r>
      <w:r w:rsidR="00151A37">
        <w:t xml:space="preserve"> musí provést </w:t>
      </w:r>
      <w:r w:rsidR="00524190">
        <w:t>koordinační kontrolu</w:t>
      </w:r>
      <w:r w:rsidR="0015014F">
        <w:t xml:space="preserve"> zejména v případě</w:t>
      </w:r>
      <w:r w:rsidR="00C334DC">
        <w:t>:</w:t>
      </w:r>
    </w:p>
    <w:p w14:paraId="7BF9DFA3" w14:textId="7F4A0A54" w:rsidR="0015014F" w:rsidRDefault="00C05D69" w:rsidP="00C334DC">
      <w:pPr>
        <w:pStyle w:val="Psm"/>
      </w:pPr>
      <w:r>
        <w:t xml:space="preserve">příspěvků do </w:t>
      </w:r>
      <w:r w:rsidR="00231AC5">
        <w:t>koordinační situace;</w:t>
      </w:r>
    </w:p>
    <w:p w14:paraId="567B387E" w14:textId="4109FC33" w:rsidR="00231AC5" w:rsidRDefault="00E80923" w:rsidP="00C334DC">
      <w:pPr>
        <w:pStyle w:val="Psm"/>
      </w:pPr>
      <w:r>
        <w:t>příspěvků do souhrnné technické zprávy;</w:t>
      </w:r>
    </w:p>
    <w:p w14:paraId="45BF104E" w14:textId="357401C2" w:rsidR="008E221C" w:rsidRDefault="00E63CA8" w:rsidP="00C334DC">
      <w:pPr>
        <w:pStyle w:val="Psm"/>
      </w:pPr>
      <w:r>
        <w:t>p</w:t>
      </w:r>
      <w:r w:rsidRPr="00E63CA8">
        <w:t>říspěvk</w:t>
      </w:r>
      <w:r>
        <w:t>ů</w:t>
      </w:r>
      <w:r w:rsidRPr="00E63CA8">
        <w:t xml:space="preserve"> do sdruženého </w:t>
      </w:r>
      <w:r w:rsidR="00E82106">
        <w:t>informačního</w:t>
      </w:r>
      <w:r w:rsidR="00E82106" w:rsidRPr="00E63CA8">
        <w:t xml:space="preserve"> </w:t>
      </w:r>
      <w:r w:rsidRPr="00E63CA8">
        <w:t>modelu stavby v</w:t>
      </w:r>
      <w:r w:rsidR="00267F1F">
        <w:t xml:space="preserve"> případě použití </w:t>
      </w:r>
      <w:r w:rsidRPr="00E63CA8">
        <w:t>BIM</w:t>
      </w:r>
      <w:r w:rsidR="008E221C">
        <w:t>;</w:t>
      </w:r>
    </w:p>
    <w:p w14:paraId="371CF9A9" w14:textId="3DEBA87F" w:rsidR="00E80923" w:rsidRDefault="00322FF1" w:rsidP="00B92A9B">
      <w:pPr>
        <w:pStyle w:val="Psm"/>
      </w:pPr>
      <w:r w:rsidRPr="00322FF1">
        <w:t>další</w:t>
      </w:r>
      <w:r>
        <w:t>ch</w:t>
      </w:r>
      <w:r w:rsidRPr="00322FF1">
        <w:t xml:space="preserve"> příloh určen</w:t>
      </w:r>
      <w:r>
        <w:t xml:space="preserve">ých </w:t>
      </w:r>
      <w:r w:rsidR="00EB1545" w:rsidRPr="00EB1545">
        <w:t>Zástupcem zhotovitele</w:t>
      </w:r>
      <w:r w:rsidRPr="00322FF1">
        <w:t xml:space="preserve">, </w:t>
      </w:r>
      <w:r w:rsidR="00D55190" w:rsidRPr="00D55190">
        <w:t>hlavní</w:t>
      </w:r>
      <w:r w:rsidR="00EB1545">
        <w:t>m</w:t>
      </w:r>
      <w:r w:rsidR="00D55190" w:rsidRPr="00D55190">
        <w:t xml:space="preserve"> projektant</w:t>
      </w:r>
      <w:r w:rsidR="00EB1545">
        <w:t>em</w:t>
      </w:r>
      <w:r w:rsidRPr="00322FF1">
        <w:t xml:space="preserve">, garantem (specialistou) profese nebo </w:t>
      </w:r>
      <w:r w:rsidR="00ED75DB">
        <w:t>stanovených Smlouvou</w:t>
      </w:r>
      <w:r w:rsidR="00407EC2">
        <w:t>.</w:t>
      </w:r>
    </w:p>
    <w:p w14:paraId="4325A83E" w14:textId="4A451DC9" w:rsidR="00125C07" w:rsidRDefault="5E01F76B" w:rsidP="001D720D">
      <w:pPr>
        <w:pStyle w:val="Odst"/>
      </w:pPr>
      <w:r>
        <w:t xml:space="preserve">V rámci </w:t>
      </w:r>
      <w:r w:rsidR="00AD7295">
        <w:t>koordinační kontroly</w:t>
      </w:r>
      <w:r>
        <w:t xml:space="preserve"> se </w:t>
      </w:r>
      <w:r w:rsidR="001A6168">
        <w:t>Zhotovitel</w:t>
      </w:r>
      <w:r>
        <w:t xml:space="preserve"> zaměří zejména na</w:t>
      </w:r>
      <w:r w:rsidR="586ABEC1">
        <w:t xml:space="preserve"> to, zda </w:t>
      </w:r>
      <w:r w:rsidR="2716D28B">
        <w:t>v projektové dokumentaci</w:t>
      </w:r>
      <w:r w:rsidR="20EDC1D3">
        <w:t xml:space="preserve"> nedochází ke kolizi </w:t>
      </w:r>
      <w:r w:rsidR="586ABEC1">
        <w:t>na</w:t>
      </w:r>
      <w:r w:rsidR="00AD7295">
        <w:t xml:space="preserve"> </w:t>
      </w:r>
      <w:r w:rsidR="2EB3187D">
        <w:t>rozhraní</w:t>
      </w:r>
      <w:r w:rsidR="3180C56D">
        <w:t xml:space="preserve"> zpracovatelských</w:t>
      </w:r>
      <w:r w:rsidR="2EB3187D">
        <w:t xml:space="preserve"> profes</w:t>
      </w:r>
      <w:r w:rsidR="3180C56D">
        <w:t>í</w:t>
      </w:r>
      <w:r w:rsidR="294E8396">
        <w:t xml:space="preserve">, </w:t>
      </w:r>
      <w:r w:rsidR="00DE248D">
        <w:t>SO</w:t>
      </w:r>
      <w:r w:rsidR="5604DF0D">
        <w:t xml:space="preserve"> a</w:t>
      </w:r>
      <w:r w:rsidR="6ACE14C6">
        <w:t>nebo provozních souborů</w:t>
      </w:r>
      <w:r w:rsidR="3180C56D">
        <w:t>.</w:t>
      </w:r>
    </w:p>
    <w:p w14:paraId="001FA5FA" w14:textId="589480A9" w:rsidR="00151A37" w:rsidRDefault="5E01F76B" w:rsidP="00151A37">
      <w:pPr>
        <w:pStyle w:val="Odst"/>
      </w:pPr>
      <w:r>
        <w:t xml:space="preserve">Pokud to povaha </w:t>
      </w:r>
      <w:r w:rsidR="38BA0792" w:rsidRPr="002D0287">
        <w:t>kontrolovaných položek</w:t>
      </w:r>
      <w:r w:rsidR="002D0287" w:rsidRPr="002D0287">
        <w:t xml:space="preserve"> </w:t>
      </w:r>
      <w:r w:rsidR="38BA0792" w:rsidRPr="002D0287">
        <w:t>nebo</w:t>
      </w:r>
      <w:r w:rsidR="38BA0792">
        <w:t xml:space="preserve"> postupu zpracování</w:t>
      </w:r>
      <w:r>
        <w:t xml:space="preserve"> vyžaduje, musí </w:t>
      </w:r>
      <w:r w:rsidR="001A6168">
        <w:t>Zhotovitel</w:t>
      </w:r>
      <w:r w:rsidR="0BB14454">
        <w:t xml:space="preserve"> koordinační kontrolu</w:t>
      </w:r>
      <w:r>
        <w:t xml:space="preserve"> provést ve více kolech.</w:t>
      </w:r>
    </w:p>
    <w:p w14:paraId="45B79CA6" w14:textId="20FC5237" w:rsidR="00151A37" w:rsidRDefault="4B0146FA" w:rsidP="00151A37">
      <w:pPr>
        <w:pStyle w:val="Odst"/>
      </w:pPr>
      <w:r>
        <w:t>Koordinační kontrolu</w:t>
      </w:r>
      <w:r w:rsidR="5E01F76B">
        <w:t xml:space="preserve"> musí provést</w:t>
      </w:r>
    </w:p>
    <w:p w14:paraId="30015776" w14:textId="7FC1CAE1" w:rsidR="00151A37" w:rsidRPr="000A712C" w:rsidRDefault="007D122B" w:rsidP="00151A37">
      <w:pPr>
        <w:pStyle w:val="Psm"/>
      </w:pPr>
      <w:r w:rsidRPr="000A712C">
        <w:t>kompetentní osoba (zejména z hlediska vzdělání, potřebných oprávnění a odborné praxe) uvedená v</w:t>
      </w:r>
      <w:r w:rsidRPr="000A712C">
        <w:rPr>
          <w:lang w:val="cs"/>
        </w:rPr>
        <w:t xml:space="preserve"> </w:t>
      </w:r>
      <w:r w:rsidR="00C312F0">
        <w:rPr>
          <w:lang w:val="cs"/>
        </w:rPr>
        <w:t>P</w:t>
      </w:r>
      <w:r w:rsidRPr="000A712C">
        <w:rPr>
          <w:lang w:val="cs"/>
        </w:rPr>
        <w:t xml:space="preserve">lánu </w:t>
      </w:r>
      <w:r w:rsidR="009A59D0">
        <w:rPr>
          <w:lang w:val="cs"/>
        </w:rPr>
        <w:t>projektov</w:t>
      </w:r>
      <w:r w:rsidR="00C312F0">
        <w:rPr>
          <w:lang w:val="cs"/>
        </w:rPr>
        <w:t>é přípravy</w:t>
      </w:r>
      <w:r w:rsidRPr="000A712C">
        <w:t>, obvykle garant</w:t>
      </w:r>
      <w:r w:rsidR="0033177C" w:rsidRPr="000A712C">
        <w:t xml:space="preserve"> (specialista)</w:t>
      </w:r>
      <w:r w:rsidRPr="000A712C">
        <w:t xml:space="preserve"> příslušné profese nebo </w:t>
      </w:r>
      <w:r w:rsidR="00D55190" w:rsidRPr="00D55190">
        <w:t>hlavní projektant</w:t>
      </w:r>
      <w:r w:rsidR="0033177C" w:rsidRPr="000A712C">
        <w:t>;</w:t>
      </w:r>
    </w:p>
    <w:p w14:paraId="3E850476" w14:textId="3E4A0FB5" w:rsidR="00151A37" w:rsidRDefault="00151A37" w:rsidP="00151A37">
      <w:pPr>
        <w:pStyle w:val="Psm"/>
      </w:pPr>
      <w:r w:rsidRPr="005321E3">
        <w:t xml:space="preserve">jiná osoba než ta, </w:t>
      </w:r>
      <w:r w:rsidRPr="008C4786">
        <w:t>která kontrolovanou</w:t>
      </w:r>
      <w:r w:rsidRPr="005321E3">
        <w:t xml:space="preserve"> část projekt</w:t>
      </w:r>
      <w:r>
        <w:t xml:space="preserve">ové dokumentace </w:t>
      </w:r>
      <w:r w:rsidRPr="005321E3">
        <w:t>zpracovala.</w:t>
      </w:r>
    </w:p>
    <w:p w14:paraId="0D03792E" w14:textId="143DB1D9" w:rsidR="00710839" w:rsidRDefault="009542D0" w:rsidP="00B92A9B">
      <w:pPr>
        <w:pStyle w:val="Odst"/>
      </w:pPr>
      <w:r>
        <w:lastRenderedPageBreak/>
        <w:t>G</w:t>
      </w:r>
      <w:r w:rsidR="00710839" w:rsidRPr="00710839">
        <w:t>arant (specialista) profese</w:t>
      </w:r>
      <w:r w:rsidR="00655C3C">
        <w:t xml:space="preserve"> musí</w:t>
      </w:r>
      <w:r w:rsidR="00710839" w:rsidRPr="00710839">
        <w:t xml:space="preserve"> vyprac</w:t>
      </w:r>
      <w:r w:rsidR="0090013F">
        <w:t>ovat</w:t>
      </w:r>
      <w:r w:rsidR="00710839" w:rsidRPr="00710839">
        <w:t xml:space="preserve"> písemné pokyny pro</w:t>
      </w:r>
      <w:r w:rsidR="0090013F">
        <w:t xml:space="preserve"> </w:t>
      </w:r>
      <w:r w:rsidR="00E76EBD">
        <w:t xml:space="preserve">další členy </w:t>
      </w:r>
      <w:r w:rsidR="00A84A60">
        <w:t>Personál</w:t>
      </w:r>
      <w:r w:rsidR="00E76EBD">
        <w:t xml:space="preserve">u </w:t>
      </w:r>
      <w:r w:rsidR="00A84A60">
        <w:t>z</w:t>
      </w:r>
      <w:r w:rsidR="001A6168">
        <w:t>hotovitele</w:t>
      </w:r>
      <w:r w:rsidR="00E76EBD">
        <w:t xml:space="preserve"> </w:t>
      </w:r>
      <w:r w:rsidR="00710839" w:rsidRPr="00710839">
        <w:t>v rámci působnosti své profese s cílem zajistit jednotné a koordinované technické řešení.</w:t>
      </w:r>
    </w:p>
    <w:p w14:paraId="1008FE5C" w14:textId="5E6F720C" w:rsidR="00151A37" w:rsidRDefault="00151A37" w:rsidP="00151A37">
      <w:pPr>
        <w:pStyle w:val="Odst"/>
      </w:pPr>
      <w:r>
        <w:t xml:space="preserve">Osoba provádějící </w:t>
      </w:r>
      <w:r w:rsidR="00AF1E7F">
        <w:t>koordinační kontrolu</w:t>
      </w:r>
      <w:r w:rsidRPr="00F81C03">
        <w:t xml:space="preserve"> na sebe</w:t>
      </w:r>
      <w:r w:rsidR="001E718D">
        <w:t xml:space="preserve"> jejím</w:t>
      </w:r>
      <w:r>
        <w:t xml:space="preserve"> provedením </w:t>
      </w:r>
      <w:r w:rsidRPr="00F81C03">
        <w:t>přebírá související odpovědnost.</w:t>
      </w:r>
    </w:p>
    <w:p w14:paraId="1D8CB196" w14:textId="595B5C31" w:rsidR="00151A37" w:rsidRDefault="5E01F76B" w:rsidP="00151A37">
      <w:pPr>
        <w:pStyle w:val="Odst"/>
      </w:pPr>
      <w:r>
        <w:t xml:space="preserve">Shledá-li osoba provádějící </w:t>
      </w:r>
      <w:r w:rsidR="0CAF1B7E">
        <w:t>koordinační kontrolu</w:t>
      </w:r>
      <w:r>
        <w:t xml:space="preserve">, že kontrolovaná část projektové dokumentace je již bez závad a všechny předchozí připomínky </w:t>
      </w:r>
      <w:r w:rsidR="0CAF1B7E">
        <w:t>koordinační kontroly</w:t>
      </w:r>
      <w:r>
        <w:t xml:space="preserve"> byly vypořádány, vyjádří své souhlasné stanovisko jedním z následujících způsobů:</w:t>
      </w:r>
    </w:p>
    <w:p w14:paraId="39857799" w14:textId="1DDC80F7" w:rsidR="00151A37" w:rsidRDefault="00151A37" w:rsidP="00151A37">
      <w:pPr>
        <w:pStyle w:val="Psm"/>
      </w:pPr>
      <w:r>
        <w:t>pomocí pracovního toku (workflow) v</w:t>
      </w:r>
      <w:r w:rsidR="0088799D">
        <w:t>e</w:t>
      </w:r>
      <w:r>
        <w:t> </w:t>
      </w:r>
      <w:r w:rsidR="0060152F">
        <w:t>Společném datovém prostředí</w:t>
      </w:r>
      <w:r>
        <w:t>;</w:t>
      </w:r>
    </w:p>
    <w:p w14:paraId="1F4CAFB4" w14:textId="2F4C40E0" w:rsidR="00BF5550" w:rsidRDefault="00BF5550" w:rsidP="00151A37">
      <w:pPr>
        <w:pStyle w:val="Psm"/>
      </w:pPr>
      <w:r>
        <w:t>nahráním příslušného souboru do k tomu určené složky v</w:t>
      </w:r>
      <w:r w:rsidR="0088799D">
        <w:t>e</w:t>
      </w:r>
      <w:r>
        <w:t xml:space="preserve"> </w:t>
      </w:r>
      <w:r w:rsidR="0060152F">
        <w:t>Společném datovém prostředí</w:t>
      </w:r>
      <w:r>
        <w:t xml:space="preserve"> a uvědoměním zpracovatele příslušné </w:t>
      </w:r>
      <w:r w:rsidR="000A712C">
        <w:t xml:space="preserve">části </w:t>
      </w:r>
      <w:r w:rsidR="00B44D92">
        <w:t>projektové dokumentace.</w:t>
      </w:r>
      <w:r w:rsidR="000A712C">
        <w:t xml:space="preserve"> </w:t>
      </w:r>
    </w:p>
    <w:p w14:paraId="20C3A168" w14:textId="1E75D8D7" w:rsidR="005C7646" w:rsidRDefault="00176A30" w:rsidP="00130B4A">
      <w:pPr>
        <w:pStyle w:val="Pod-l"/>
      </w:pPr>
      <w:bookmarkStart w:id="120" w:name="_Toc184059097"/>
      <w:r>
        <w:t>Pravidelné koordinační porady</w:t>
      </w:r>
      <w:bookmarkEnd w:id="120"/>
    </w:p>
    <w:p w14:paraId="07CF7A1F" w14:textId="77777777" w:rsidR="001E5199" w:rsidRDefault="00007322" w:rsidP="00C4471E">
      <w:pPr>
        <w:pStyle w:val="Odst"/>
      </w:pPr>
      <w:r w:rsidRPr="00007322">
        <w:t xml:space="preserve">Zástupci zpracovatelů jednotlivých profesí se </w:t>
      </w:r>
      <w:r w:rsidR="00F169BD">
        <w:t>musí</w:t>
      </w:r>
      <w:r w:rsidRPr="00007322">
        <w:t xml:space="preserve"> pravidelně scházet na koordinačních poradách. </w:t>
      </w:r>
    </w:p>
    <w:p w14:paraId="3E52066D" w14:textId="1B618D3F" w:rsidR="00DB6D98" w:rsidRDefault="00DB6D98" w:rsidP="00DB6D98">
      <w:pPr>
        <w:pStyle w:val="Odst"/>
      </w:pPr>
      <w:r>
        <w:t xml:space="preserve">V rámci koordinačních porad se </w:t>
      </w:r>
      <w:r w:rsidR="001A6168">
        <w:t>Zhotovitel</w:t>
      </w:r>
      <w:r>
        <w:t xml:space="preserve"> zaměří zejména na:</w:t>
      </w:r>
    </w:p>
    <w:p w14:paraId="57E16ACB" w14:textId="77777777" w:rsidR="00477682" w:rsidRDefault="00477682" w:rsidP="00477682">
      <w:pPr>
        <w:pStyle w:val="Psm"/>
      </w:pPr>
      <w:r>
        <w:t>n</w:t>
      </w:r>
      <w:r w:rsidRPr="001D720D">
        <w:t>ávaznosti a kolize prostorové</w:t>
      </w:r>
      <w:r>
        <w:t>;</w:t>
      </w:r>
    </w:p>
    <w:p w14:paraId="57F03BD7" w14:textId="77777777" w:rsidR="00477682" w:rsidRDefault="00477682" w:rsidP="00477682">
      <w:pPr>
        <w:pStyle w:val="Psm"/>
      </w:pPr>
      <w:r>
        <w:t>n</w:t>
      </w:r>
      <w:r w:rsidRPr="001D720D">
        <w:t>ávaznosti a kolize postupu výstavby</w:t>
      </w:r>
      <w:r>
        <w:t>;</w:t>
      </w:r>
    </w:p>
    <w:p w14:paraId="7638668E" w14:textId="77777777" w:rsidR="00477682" w:rsidRDefault="00477682" w:rsidP="00477682">
      <w:pPr>
        <w:pStyle w:val="Psm"/>
      </w:pPr>
      <w:r>
        <w:t>v</w:t>
      </w:r>
      <w:r w:rsidRPr="001D720D">
        <w:t>zájemné požadavky mezi profesemi</w:t>
      </w:r>
      <w:r>
        <w:t>;</w:t>
      </w:r>
    </w:p>
    <w:p w14:paraId="7B729B0D" w14:textId="77777777" w:rsidR="00477682" w:rsidRDefault="00477682" w:rsidP="00477682">
      <w:pPr>
        <w:pStyle w:val="Psm"/>
      </w:pPr>
      <w:r>
        <w:t>p</w:t>
      </w:r>
      <w:r w:rsidRPr="001D720D">
        <w:t>otřebné podklady</w:t>
      </w:r>
      <w:r>
        <w:t>;</w:t>
      </w:r>
    </w:p>
    <w:p w14:paraId="7CCC104C" w14:textId="77777777" w:rsidR="00477682" w:rsidRDefault="00477682" w:rsidP="00477682">
      <w:pPr>
        <w:pStyle w:val="Psm"/>
      </w:pPr>
      <w:r>
        <w:t>s</w:t>
      </w:r>
      <w:r w:rsidRPr="001D720D">
        <w:t>tav koordinační situace</w:t>
      </w:r>
      <w:r>
        <w:t>;</w:t>
      </w:r>
    </w:p>
    <w:p w14:paraId="13204B5C" w14:textId="73EF21CA" w:rsidR="001E5199" w:rsidRDefault="580FC616" w:rsidP="003F3CD7">
      <w:pPr>
        <w:pStyle w:val="Psm"/>
      </w:pPr>
      <w:r w:rsidRPr="6AC776E0">
        <w:rPr>
          <w:lang w:val="cs"/>
        </w:rPr>
        <w:t xml:space="preserve">stav </w:t>
      </w:r>
      <w:r w:rsidR="2C2CAD20" w:rsidRPr="6AC776E0">
        <w:rPr>
          <w:lang w:val="cs"/>
        </w:rPr>
        <w:t>sdruženého</w:t>
      </w:r>
      <w:r w:rsidRPr="6AC776E0">
        <w:rPr>
          <w:lang w:val="cs"/>
        </w:rPr>
        <w:t xml:space="preserve"> </w:t>
      </w:r>
      <w:r w:rsidR="00E82106">
        <w:rPr>
          <w:lang w:val="cs"/>
        </w:rPr>
        <w:t>informačního</w:t>
      </w:r>
      <w:r w:rsidR="00E82106" w:rsidRPr="6AC776E0">
        <w:rPr>
          <w:lang w:val="cs"/>
        </w:rPr>
        <w:t xml:space="preserve"> </w:t>
      </w:r>
      <w:r w:rsidRPr="6AC776E0">
        <w:rPr>
          <w:lang w:val="cs"/>
        </w:rPr>
        <w:t>modelu</w:t>
      </w:r>
      <w:r w:rsidR="0050218D">
        <w:rPr>
          <w:lang w:val="cs"/>
        </w:rPr>
        <w:t xml:space="preserve"> stavby</w:t>
      </w:r>
      <w:r w:rsidRPr="6AC776E0">
        <w:rPr>
          <w:lang w:val="cs"/>
        </w:rPr>
        <w:t xml:space="preserve"> v</w:t>
      </w:r>
      <w:r w:rsidR="2C02B869" w:rsidRPr="6AC776E0">
        <w:rPr>
          <w:lang w:val="cs"/>
        </w:rPr>
        <w:t> případě použití</w:t>
      </w:r>
      <w:r w:rsidRPr="6AC776E0">
        <w:rPr>
          <w:lang w:val="cs"/>
        </w:rPr>
        <w:t> BIM</w:t>
      </w:r>
      <w:r w:rsidR="2C02B869" w:rsidRPr="6AC776E0">
        <w:rPr>
          <w:lang w:val="cs"/>
        </w:rPr>
        <w:t>.</w:t>
      </w:r>
    </w:p>
    <w:p w14:paraId="16FA10F9" w14:textId="5AA1AAEA" w:rsidR="00007322" w:rsidRDefault="00007322" w:rsidP="00C4471E">
      <w:pPr>
        <w:pStyle w:val="Odst"/>
      </w:pPr>
      <w:r w:rsidRPr="00007322">
        <w:t xml:space="preserve">Porady </w:t>
      </w:r>
      <w:r w:rsidR="005721F9">
        <w:t xml:space="preserve">svolává </w:t>
      </w:r>
      <w:r w:rsidR="00EB1545" w:rsidRPr="00EB1545">
        <w:t xml:space="preserve">Zástupce zhotovitele </w:t>
      </w:r>
      <w:r w:rsidRPr="00007322">
        <w:t xml:space="preserve">nebo </w:t>
      </w:r>
      <w:r w:rsidR="00D55190" w:rsidRPr="00D55190">
        <w:t>hlavní projektant</w:t>
      </w:r>
      <w:r w:rsidRPr="00007322">
        <w:t>.</w:t>
      </w:r>
      <w:r w:rsidR="00745188">
        <w:t xml:space="preserve"> Pokud o to Objednatel požádá, bude </w:t>
      </w:r>
      <w:r w:rsidR="00C12943">
        <w:t xml:space="preserve">ke koordinační poradě </w:t>
      </w:r>
      <w:r w:rsidR="00745188">
        <w:t>přizván</w:t>
      </w:r>
      <w:r w:rsidR="00C12943">
        <w:t>.</w:t>
      </w:r>
      <w:r w:rsidR="00745188">
        <w:t xml:space="preserve"> </w:t>
      </w:r>
    </w:p>
    <w:p w14:paraId="67352456" w14:textId="59E3EC2D" w:rsidR="00081CED" w:rsidRDefault="00081CED" w:rsidP="00B92A9B">
      <w:pPr>
        <w:pStyle w:val="Odst"/>
      </w:pPr>
      <w:r>
        <w:t>Koordinační porady jsou organizovány alespoň jednou za měsíc, pokud není v</w:t>
      </w:r>
      <w:r w:rsidR="001B6192">
        <w:t>e Smlouvě stanoveno</w:t>
      </w:r>
      <w:r w:rsidR="008E0A96">
        <w:t xml:space="preserve"> nebo Stranami dohodnuto jinak</w:t>
      </w:r>
      <w:r>
        <w:t>.</w:t>
      </w:r>
    </w:p>
    <w:p w14:paraId="50B71CFC" w14:textId="5ECB00AD" w:rsidR="00EE7EC9" w:rsidRPr="001D720D" w:rsidRDefault="001A6168" w:rsidP="00C4471E">
      <w:pPr>
        <w:pStyle w:val="Odst"/>
      </w:pPr>
      <w:r>
        <w:rPr>
          <w:lang w:val="cs"/>
        </w:rPr>
        <w:t>Zhotovitel</w:t>
      </w:r>
      <w:r w:rsidR="003A0A84" w:rsidRPr="2D33B39D">
        <w:rPr>
          <w:lang w:val="cs"/>
        </w:rPr>
        <w:t xml:space="preserve"> musí z</w:t>
      </w:r>
      <w:r w:rsidR="003A0A84">
        <w:rPr>
          <w:lang w:val="cs"/>
        </w:rPr>
        <w:t xml:space="preserve"> každé koordinační porady </w:t>
      </w:r>
      <w:r w:rsidR="003A0A84" w:rsidRPr="2D33B39D">
        <w:rPr>
          <w:lang w:val="cs"/>
        </w:rPr>
        <w:t>pořídit zápis</w:t>
      </w:r>
      <w:r w:rsidR="00C00F9A">
        <w:t>, který musí na vyžádání bezodkladně předložit Objednateli.</w:t>
      </w:r>
      <w:r w:rsidR="00C00F9A" w:rsidRPr="00B97E9F">
        <w:rPr>
          <w:lang w:val="cs"/>
        </w:rPr>
        <w:t xml:space="preserve"> </w:t>
      </w:r>
    </w:p>
    <w:p w14:paraId="71D0408D" w14:textId="55DC8864" w:rsidR="00176A30" w:rsidRDefault="00604032" w:rsidP="001D720D">
      <w:pPr>
        <w:pStyle w:val="Pod-l"/>
      </w:pPr>
      <w:bookmarkStart w:id="121" w:name="_Toc184059098"/>
      <w:r>
        <w:t>Schválení</w:t>
      </w:r>
      <w:bookmarkEnd w:id="121"/>
    </w:p>
    <w:p w14:paraId="0869571F" w14:textId="2CE5CAE2" w:rsidR="00604032" w:rsidRDefault="001A6168" w:rsidP="00C4471E">
      <w:pPr>
        <w:pStyle w:val="Odst"/>
      </w:pPr>
      <w:r>
        <w:t>Zhotovitel</w:t>
      </w:r>
      <w:r w:rsidR="00934332">
        <w:t xml:space="preserve"> musí provést </w:t>
      </w:r>
      <w:r w:rsidR="00353A2B">
        <w:t>schválení každé jednotlivé části projektové dokumentace</w:t>
      </w:r>
      <w:r w:rsidR="007145FA">
        <w:t xml:space="preserve">. </w:t>
      </w:r>
    </w:p>
    <w:p w14:paraId="1BEC749A" w14:textId="06A5185F" w:rsidR="00103973" w:rsidRDefault="00103973" w:rsidP="00103973">
      <w:pPr>
        <w:pStyle w:val="Odst"/>
      </w:pPr>
      <w:r>
        <w:t xml:space="preserve">V rámci </w:t>
      </w:r>
      <w:r w:rsidR="00F355B2">
        <w:t>schválení</w:t>
      </w:r>
      <w:r>
        <w:t xml:space="preserve"> se </w:t>
      </w:r>
      <w:r w:rsidR="001A6168">
        <w:t>Zhotovitel</w:t>
      </w:r>
      <w:r>
        <w:t xml:space="preserve"> zaměří zejména na</w:t>
      </w:r>
      <w:r w:rsidR="00E87AA8">
        <w:t xml:space="preserve"> to, zda</w:t>
      </w:r>
      <w:r>
        <w:t>:</w:t>
      </w:r>
    </w:p>
    <w:p w14:paraId="15515A1C" w14:textId="4898B643" w:rsidR="00F8330B" w:rsidRDefault="009A2C7B" w:rsidP="00103973">
      <w:pPr>
        <w:pStyle w:val="Psm"/>
      </w:pPr>
      <w:r>
        <w:t>technická i koordinační kontrol</w:t>
      </w:r>
      <w:r w:rsidR="00F8330B">
        <w:t>a</w:t>
      </w:r>
      <w:r>
        <w:t xml:space="preserve"> byly provedeny v souladu s Metodikou;</w:t>
      </w:r>
      <w:r w:rsidR="00691627">
        <w:t xml:space="preserve"> schválení přitom nesmí provedení technické nebo koordinační kontroly nahrazovat;</w:t>
      </w:r>
    </w:p>
    <w:p w14:paraId="5941F203" w14:textId="45716AD2" w:rsidR="00103973" w:rsidRDefault="000F0580" w:rsidP="00F8330B">
      <w:pPr>
        <w:pStyle w:val="Psm"/>
      </w:pPr>
      <w:r>
        <w:t xml:space="preserve">předávaná část projektové dokumentace splňuje </w:t>
      </w:r>
      <w:r w:rsidR="00F355B2" w:rsidRPr="00F355B2">
        <w:t>všechny</w:t>
      </w:r>
      <w:r w:rsidR="00B30F88">
        <w:t xml:space="preserve"> formální</w:t>
      </w:r>
      <w:r w:rsidR="00F355B2" w:rsidRPr="00F355B2">
        <w:t xml:space="preserve"> požad</w:t>
      </w:r>
      <w:r w:rsidR="00B30F88">
        <w:t>avky.</w:t>
      </w:r>
    </w:p>
    <w:p w14:paraId="50A2C68D" w14:textId="3DFCC8C7" w:rsidR="00103973" w:rsidRDefault="00103973" w:rsidP="00103973">
      <w:pPr>
        <w:pStyle w:val="Odst"/>
      </w:pPr>
      <w:r>
        <w:t xml:space="preserve">Žádná </w:t>
      </w:r>
      <w:r w:rsidRPr="002F7A43">
        <w:t>část projektové dokumentace ne</w:t>
      </w:r>
      <w:r>
        <w:t>smí</w:t>
      </w:r>
      <w:r w:rsidRPr="002F7A43">
        <w:t xml:space="preserve"> být </w:t>
      </w:r>
      <w:r w:rsidR="00B21046">
        <w:t xml:space="preserve">odevzdána </w:t>
      </w:r>
      <w:r w:rsidRPr="002F7A43">
        <w:t xml:space="preserve">mimo organizaci </w:t>
      </w:r>
      <w:r w:rsidR="001A6168">
        <w:t>Zhotovitele</w:t>
      </w:r>
      <w:r w:rsidRPr="002F7A43">
        <w:t xml:space="preserve">, </w:t>
      </w:r>
      <w:r>
        <w:t>d</w:t>
      </w:r>
      <w:r w:rsidRPr="002F7A43">
        <w:t>okud nebyl</w:t>
      </w:r>
      <w:r w:rsidR="00BC3823">
        <w:t>a schválena</w:t>
      </w:r>
      <w:r w:rsidRPr="002F7A43">
        <w:t xml:space="preserve">. Za součást organizace </w:t>
      </w:r>
      <w:r w:rsidR="001A6168">
        <w:t>Zhotovitele</w:t>
      </w:r>
      <w:r w:rsidRPr="002F7A43">
        <w:t xml:space="preserve"> se pro účely tohoto </w:t>
      </w:r>
      <w:r>
        <w:t xml:space="preserve">Pod-článku </w:t>
      </w:r>
      <w:r w:rsidRPr="002F7A43">
        <w:t>považují i</w:t>
      </w:r>
      <w:r w:rsidR="00C34990">
        <w:t> </w:t>
      </w:r>
      <w:r w:rsidR="00A40BCB">
        <w:t>Podzhotovitelé</w:t>
      </w:r>
      <w:r>
        <w:t>.</w:t>
      </w:r>
    </w:p>
    <w:p w14:paraId="3AD537C2" w14:textId="564E874E" w:rsidR="00103973" w:rsidRDefault="00996192" w:rsidP="00103973">
      <w:pPr>
        <w:pStyle w:val="Odst"/>
      </w:pPr>
      <w:r w:rsidRPr="00996192">
        <w:lastRenderedPageBreak/>
        <w:t>Schválení</w:t>
      </w:r>
      <w:r w:rsidR="00103973" w:rsidRPr="00996192">
        <w:t xml:space="preserve"> musí</w:t>
      </w:r>
      <w:r w:rsidR="00103973" w:rsidRPr="005321E3">
        <w:t xml:space="preserve"> provést</w:t>
      </w:r>
      <w:r w:rsidR="001C5359">
        <w:t xml:space="preserve"> </w:t>
      </w:r>
      <w:r w:rsidR="00EB1545" w:rsidRPr="00EB1545">
        <w:t>Zástupce zhotovitele</w:t>
      </w:r>
      <w:r w:rsidR="001C5359">
        <w:t xml:space="preserve">, </w:t>
      </w:r>
      <w:r w:rsidR="00D55190" w:rsidRPr="00D55190">
        <w:t>hlavn</w:t>
      </w:r>
      <w:r w:rsidR="00D55190">
        <w:t>í</w:t>
      </w:r>
      <w:r w:rsidR="00D55190" w:rsidRPr="00D55190">
        <w:t xml:space="preserve"> projektant</w:t>
      </w:r>
      <w:r w:rsidR="00213CF1">
        <w:t xml:space="preserve"> nebo jiná k tomu kompetentní osoba (</w:t>
      </w:r>
      <w:r w:rsidR="00213CF1" w:rsidRPr="00F81C03">
        <w:t xml:space="preserve">zejména z hlediska </w:t>
      </w:r>
      <w:r w:rsidR="00213CF1" w:rsidRPr="003D5F3B">
        <w:t>vzdělání</w:t>
      </w:r>
      <w:r w:rsidR="00213CF1" w:rsidRPr="00F81C03">
        <w:t xml:space="preserve">, potřebných oprávnění </w:t>
      </w:r>
      <w:r w:rsidR="00213CF1" w:rsidRPr="003D5F3B">
        <w:t>a odborné praxe</w:t>
      </w:r>
      <w:r w:rsidR="00213CF1">
        <w:t>)</w:t>
      </w:r>
      <w:r w:rsidR="00B96F7F">
        <w:t xml:space="preserve"> </w:t>
      </w:r>
      <w:r w:rsidR="00C06720">
        <w:t>uvedená v</w:t>
      </w:r>
      <w:r w:rsidR="001D3BA8">
        <w:t> Plánu projektové přípravy</w:t>
      </w:r>
      <w:r w:rsidR="00953FDA">
        <w:t>.</w:t>
      </w:r>
    </w:p>
    <w:p w14:paraId="7B9DF18D" w14:textId="7174C63B" w:rsidR="00103973" w:rsidRDefault="00C507B0" w:rsidP="00103973">
      <w:pPr>
        <w:pStyle w:val="Odst"/>
      </w:pPr>
      <w:r>
        <w:t>Schvalující o</w:t>
      </w:r>
      <w:r w:rsidR="00103973">
        <w:t xml:space="preserve">soba </w:t>
      </w:r>
      <w:r w:rsidR="00103973" w:rsidRPr="00F81C03">
        <w:t>na sebe</w:t>
      </w:r>
      <w:r w:rsidR="00103973">
        <w:t xml:space="preserve"> </w:t>
      </w:r>
      <w:r w:rsidR="00B366A8">
        <w:t>schválením dotčené části projektové dokumentace</w:t>
      </w:r>
      <w:r w:rsidR="00103973">
        <w:t xml:space="preserve"> </w:t>
      </w:r>
      <w:r w:rsidR="00103973" w:rsidRPr="00F81C03">
        <w:t>přebírá související odpovědnost.</w:t>
      </w:r>
    </w:p>
    <w:p w14:paraId="7548B23E" w14:textId="3589A73F" w:rsidR="00103973" w:rsidRPr="00484773" w:rsidRDefault="00710ED6" w:rsidP="00103973">
      <w:pPr>
        <w:pStyle w:val="Odst"/>
      </w:pPr>
      <w:r w:rsidRPr="00484773">
        <w:t xml:space="preserve">Schvalující osoba </w:t>
      </w:r>
      <w:r w:rsidR="00103973" w:rsidRPr="00484773">
        <w:t>musí být uvedena v příslušném popisovém poli v kolonce „</w:t>
      </w:r>
      <w:r w:rsidR="00484773" w:rsidRPr="00484773">
        <w:t>schválil</w:t>
      </w:r>
      <w:r w:rsidR="00103973" w:rsidRPr="00484773">
        <w:t>“ nebo obdobně pojmenované kolonce.</w:t>
      </w:r>
    </w:p>
    <w:p w14:paraId="00EAF6D4" w14:textId="0BBECB78" w:rsidR="00103973" w:rsidRDefault="005AE790" w:rsidP="00103973">
      <w:pPr>
        <w:pStyle w:val="Odst"/>
      </w:pPr>
      <w:r>
        <w:t>S</w:t>
      </w:r>
      <w:r w:rsidR="2F46C836">
        <w:t xml:space="preserve">chvalující </w:t>
      </w:r>
      <w:r>
        <w:t>osoba vyjádří své souhlasné stanovisko jedním z následujících způsobů:</w:t>
      </w:r>
    </w:p>
    <w:p w14:paraId="510BD1B2" w14:textId="1C6E5587" w:rsidR="00103973" w:rsidRDefault="00103973" w:rsidP="00103973">
      <w:pPr>
        <w:pStyle w:val="Psm"/>
      </w:pPr>
      <w:r>
        <w:t>pomocí pracovního toku (workflow) v</w:t>
      </w:r>
      <w:r w:rsidR="0088799D">
        <w:t>e</w:t>
      </w:r>
      <w:r>
        <w:t> </w:t>
      </w:r>
      <w:r w:rsidR="0060152F">
        <w:t>Společném datovém prostředí</w:t>
      </w:r>
      <w:r>
        <w:t>;</w:t>
      </w:r>
    </w:p>
    <w:p w14:paraId="4D7879B9" w14:textId="2E79C2BF" w:rsidR="00103973" w:rsidRDefault="005AE790" w:rsidP="00103973">
      <w:pPr>
        <w:pStyle w:val="Psm"/>
      </w:pPr>
      <w:r>
        <w:t>podpisem na popisovém poli předmětné přílohy</w:t>
      </w:r>
      <w:r w:rsidR="1647D303">
        <w:t>.</w:t>
      </w:r>
    </w:p>
    <w:p w14:paraId="2F655719" w14:textId="7027C688" w:rsidR="006574F6" w:rsidRDefault="00677617" w:rsidP="00B92A9B">
      <w:pPr>
        <w:pStyle w:val="Pod-l"/>
      </w:pPr>
      <w:bookmarkStart w:id="122" w:name="_Toc174903527"/>
      <w:bookmarkStart w:id="123" w:name="_Toc174903528"/>
      <w:bookmarkStart w:id="124" w:name="_Toc174903529"/>
      <w:bookmarkStart w:id="125" w:name="_Toc174903530"/>
      <w:bookmarkStart w:id="126" w:name="_Toc174903531"/>
      <w:bookmarkStart w:id="127" w:name="_Toc174903532"/>
      <w:bookmarkStart w:id="128" w:name="_Toc174903533"/>
      <w:bookmarkStart w:id="129" w:name="_Toc174903534"/>
      <w:bookmarkStart w:id="130" w:name="_Toc174903535"/>
      <w:bookmarkStart w:id="131" w:name="_Toc174903536"/>
      <w:bookmarkStart w:id="132" w:name="_Toc174903537"/>
      <w:bookmarkStart w:id="133" w:name="_Toc174903538"/>
      <w:bookmarkStart w:id="134" w:name="_Toc174903539"/>
      <w:bookmarkStart w:id="135" w:name="_Toc174903540"/>
      <w:bookmarkStart w:id="136" w:name="_Toc174903541"/>
      <w:bookmarkStart w:id="137" w:name="_Toc174903542"/>
      <w:bookmarkStart w:id="138" w:name="_Toc174903543"/>
      <w:bookmarkStart w:id="139" w:name="_Toc174903544"/>
      <w:bookmarkStart w:id="140" w:name="_Toc174903545"/>
      <w:bookmarkStart w:id="141" w:name="_Toc174903546"/>
      <w:bookmarkStart w:id="142" w:name="_Toc174903547"/>
      <w:bookmarkStart w:id="143" w:name="_Toc174903548"/>
      <w:bookmarkStart w:id="144" w:name="_Toc174903549"/>
      <w:bookmarkStart w:id="145" w:name="_Toc174903550"/>
      <w:bookmarkStart w:id="146" w:name="_Toc174903551"/>
      <w:bookmarkStart w:id="147" w:name="_Toc174903552"/>
      <w:bookmarkStart w:id="148" w:name="_Toc174903553"/>
      <w:bookmarkStart w:id="149" w:name="_Toc174903554"/>
      <w:bookmarkStart w:id="150" w:name="_Toc174903555"/>
      <w:bookmarkStart w:id="151" w:name="_Toc174903556"/>
      <w:bookmarkStart w:id="152" w:name="_Toc174903557"/>
      <w:bookmarkStart w:id="153" w:name="_Toc174903558"/>
      <w:bookmarkStart w:id="154" w:name="_Toc174903559"/>
      <w:bookmarkStart w:id="155" w:name="_Toc174903560"/>
      <w:bookmarkStart w:id="156" w:name="_Toc174903561"/>
      <w:bookmarkStart w:id="157" w:name="_Toc174903562"/>
      <w:bookmarkStart w:id="158" w:name="_Toc174903563"/>
      <w:bookmarkStart w:id="159" w:name="_Toc174903564"/>
      <w:bookmarkStart w:id="160" w:name="_Toc174903565"/>
      <w:bookmarkStart w:id="161" w:name="_Toc174903566"/>
      <w:bookmarkStart w:id="162" w:name="_Toc174903567"/>
      <w:bookmarkStart w:id="163" w:name="_Toc174903568"/>
      <w:bookmarkStart w:id="164" w:name="_Toc174903569"/>
      <w:bookmarkStart w:id="165" w:name="_Toc184059099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>
        <w:t>Koordinace na rozhraní staveb</w:t>
      </w:r>
      <w:bookmarkEnd w:id="165"/>
    </w:p>
    <w:p w14:paraId="0F4DA910" w14:textId="7126BFF0" w:rsidR="00E31FCC" w:rsidRDefault="00677669" w:rsidP="00B92A9B">
      <w:pPr>
        <w:pStyle w:val="Odst"/>
      </w:pPr>
      <w:r>
        <w:t xml:space="preserve">Tento postup se použije, </w:t>
      </w:r>
      <w:r w:rsidR="000C0951">
        <w:t>pokud má</w:t>
      </w:r>
      <w:r>
        <w:t xml:space="preserve"> </w:t>
      </w:r>
      <w:r w:rsidR="000445AC">
        <w:t>Dílo</w:t>
      </w:r>
      <w:r w:rsidR="00F575D6">
        <w:t xml:space="preserve"> nebo některá ze Sekcí</w:t>
      </w:r>
      <w:r w:rsidR="00CF4037">
        <w:t>, jsou-li vymezeny,</w:t>
      </w:r>
      <w:r>
        <w:t xml:space="preserve"> významné rozhraní s</w:t>
      </w:r>
      <w:r w:rsidR="0077631B">
        <w:t> </w:t>
      </w:r>
      <w:r w:rsidR="0049224B">
        <w:t>jinou</w:t>
      </w:r>
      <w:r w:rsidR="0077631B">
        <w:t xml:space="preserve"> </w:t>
      </w:r>
      <w:r>
        <w:t>stavbou</w:t>
      </w:r>
      <w:r w:rsidR="00E63892">
        <w:t xml:space="preserve"> ve fázi projektové přípravy</w:t>
      </w:r>
      <w:r w:rsidR="000C0951">
        <w:t>.</w:t>
      </w:r>
    </w:p>
    <w:p w14:paraId="7A6437AB" w14:textId="304FAA7F" w:rsidR="00677669" w:rsidRDefault="001A6168" w:rsidP="00B92A9B">
      <w:pPr>
        <w:pStyle w:val="Odst"/>
      </w:pPr>
      <w:r>
        <w:t>Zhotovitel</w:t>
      </w:r>
      <w:r w:rsidR="00936557">
        <w:t xml:space="preserve"> </w:t>
      </w:r>
      <w:r w:rsidR="00E63892">
        <w:t xml:space="preserve">musí </w:t>
      </w:r>
      <w:r w:rsidR="00677669">
        <w:t>za součinnosti Objednatele</w:t>
      </w:r>
      <w:r w:rsidR="005D765B">
        <w:t xml:space="preserve"> provést </w:t>
      </w:r>
      <w:r w:rsidR="00677669">
        <w:t>vstupní koordinační poradu se zpracovatelem projektu</w:t>
      </w:r>
      <w:r w:rsidR="00A25821">
        <w:t xml:space="preserve"> stavby</w:t>
      </w:r>
      <w:r w:rsidR="00677669">
        <w:t xml:space="preserve"> na rozhraní. Na vstupní poradě </w:t>
      </w:r>
      <w:r w:rsidR="00E962E6">
        <w:t>js</w:t>
      </w:r>
      <w:r w:rsidR="00677669">
        <w:t>ou</w:t>
      </w:r>
      <w:r w:rsidR="00E962E6">
        <w:t xml:space="preserve"> zejména</w:t>
      </w:r>
      <w:r w:rsidR="00677669">
        <w:t xml:space="preserve"> vzájemně představeny oba projekty a vyjasněny základní parametry rozhraní a vzájemně požadované podklady.</w:t>
      </w:r>
    </w:p>
    <w:p w14:paraId="461F590E" w14:textId="7B4C8D32" w:rsidR="00FC2A11" w:rsidRDefault="001A6168" w:rsidP="00B92A9B">
      <w:pPr>
        <w:pStyle w:val="Odst"/>
      </w:pPr>
      <w:r>
        <w:rPr>
          <w:lang w:val="cs"/>
        </w:rPr>
        <w:t>Zhotovitel</w:t>
      </w:r>
      <w:r w:rsidR="00FC2A11" w:rsidRPr="2D33B39D">
        <w:rPr>
          <w:lang w:val="cs"/>
        </w:rPr>
        <w:t xml:space="preserve"> musí ze vstupní</w:t>
      </w:r>
      <w:r w:rsidR="00FC2A11">
        <w:rPr>
          <w:lang w:val="cs"/>
        </w:rPr>
        <w:t xml:space="preserve"> koordinační</w:t>
      </w:r>
      <w:r w:rsidR="00FC2A11" w:rsidRPr="2D33B39D">
        <w:rPr>
          <w:lang w:val="cs"/>
        </w:rPr>
        <w:t xml:space="preserve"> porady pořídit zápis</w:t>
      </w:r>
      <w:r w:rsidR="00FC2A11">
        <w:t xml:space="preserve">, který do 7 dnů od porady předá </w:t>
      </w:r>
      <w:r w:rsidR="00DF56D3">
        <w:t>všem účastníkům</w:t>
      </w:r>
      <w:r w:rsidR="004A080D">
        <w:t xml:space="preserve"> porady</w:t>
      </w:r>
      <w:r w:rsidR="00FC2A11">
        <w:t>. Pokud má Objednatel proti zápisu námitky, musí je uplatnit do 7 dnů po jeho převzetí.</w:t>
      </w:r>
    </w:p>
    <w:p w14:paraId="4D4CCA04" w14:textId="42D1A6CF" w:rsidR="00DE2584" w:rsidRDefault="00677669" w:rsidP="00B92A9B">
      <w:pPr>
        <w:pStyle w:val="Odst"/>
      </w:pPr>
      <w:r>
        <w:t xml:space="preserve">V návaznosti na výsledky vstupní porady </w:t>
      </w:r>
      <w:r w:rsidR="004A080D">
        <w:t xml:space="preserve">musí </w:t>
      </w:r>
      <w:r w:rsidR="001A6168">
        <w:t>Zhotovitel</w:t>
      </w:r>
      <w:r w:rsidR="004A080D">
        <w:t xml:space="preserve"> </w:t>
      </w:r>
      <w:r w:rsidR="0056119D">
        <w:t>připravit</w:t>
      </w:r>
      <w:r>
        <w:t xml:space="preserve"> zpráv</w:t>
      </w:r>
      <w:r w:rsidR="0056119D">
        <w:t>u</w:t>
      </w:r>
      <w:r>
        <w:t xml:space="preserve"> o řízení rozhraní</w:t>
      </w:r>
      <w:r w:rsidR="0056119D">
        <w:t xml:space="preserve"> staveb</w:t>
      </w:r>
      <w:r w:rsidR="00021784">
        <w:t>,</w:t>
      </w:r>
    </w:p>
    <w:p w14:paraId="0DC605F5" w14:textId="7FF91F8C" w:rsidR="00EE5CA5" w:rsidRDefault="00021784" w:rsidP="00B92A9B">
      <w:pPr>
        <w:pStyle w:val="Psm"/>
      </w:pPr>
      <w:r>
        <w:t xml:space="preserve">ve které </w:t>
      </w:r>
      <w:r w:rsidR="0056119D">
        <w:t>musí být</w:t>
      </w:r>
      <w:r w:rsidR="00EE5CA5">
        <w:t xml:space="preserve"> stanoveny</w:t>
      </w:r>
      <w:r>
        <w:t xml:space="preserve"> zejména </w:t>
      </w:r>
      <w:r w:rsidR="00677669">
        <w:t>parametry, předpoklady, podklady, požadavky a</w:t>
      </w:r>
      <w:r w:rsidR="00CF4037">
        <w:t> </w:t>
      </w:r>
      <w:r w:rsidR="00677669">
        <w:t>termíny</w:t>
      </w:r>
      <w:r w:rsidR="00EE5CA5">
        <w:t xml:space="preserve"> (lhůty)</w:t>
      </w:r>
      <w:r w:rsidR="00677669">
        <w:t xml:space="preserve"> platné na rozhraní včetně grafických příloh, jsou-li účelné pro názornost a jednoznačnost definice rozhraní</w:t>
      </w:r>
      <w:r w:rsidR="00DE2584">
        <w:t>;</w:t>
      </w:r>
    </w:p>
    <w:p w14:paraId="55964EE2" w14:textId="0B5485D7" w:rsidR="00DE2584" w:rsidRDefault="00DE2584" w:rsidP="00B92A9B">
      <w:pPr>
        <w:pStyle w:val="Psm"/>
      </w:pPr>
      <w:r>
        <w:t>kter</w:t>
      </w:r>
      <w:r w:rsidR="00655304">
        <w:t xml:space="preserve">á </w:t>
      </w:r>
      <w:r>
        <w:t>slouží jako základní podklad pro rozhodnutí případných sporů na rozhraní</w:t>
      </w:r>
      <w:r w:rsidR="0DD27137">
        <w:t>.</w:t>
      </w:r>
    </w:p>
    <w:p w14:paraId="71B8A55C" w14:textId="09ACD78F" w:rsidR="00677669" w:rsidRDefault="000E5240" w:rsidP="00B92A9B">
      <w:pPr>
        <w:pStyle w:val="Odst"/>
      </w:pPr>
      <w:r>
        <w:t>Zpracovatel projektu stavby</w:t>
      </w:r>
      <w:r w:rsidR="4A0C8280">
        <w:t xml:space="preserve"> na rozhraní s </w:t>
      </w:r>
      <w:r w:rsidR="000445AC">
        <w:t>Dílem</w:t>
      </w:r>
      <w:r>
        <w:t xml:space="preserve"> nebo </w:t>
      </w:r>
      <w:r w:rsidR="000B03C8">
        <w:t>jeho objednatel</w:t>
      </w:r>
      <w:r>
        <w:t xml:space="preserve"> </w:t>
      </w:r>
      <w:r w:rsidR="000B03C8">
        <w:t xml:space="preserve">může zprávu o řízení rozhraní staveb přezkoumat a </w:t>
      </w:r>
      <w:r w:rsidR="0013257A">
        <w:t xml:space="preserve">případně k ní vznést připomínky. </w:t>
      </w:r>
      <w:r w:rsidR="001A6168">
        <w:t>Zhotovitel</w:t>
      </w:r>
      <w:r w:rsidR="0013257A">
        <w:t xml:space="preserve"> musí </w:t>
      </w:r>
      <w:r w:rsidR="002F651F">
        <w:t>všechny připomínky k této zprávě bezodkladně vypořádat</w:t>
      </w:r>
      <w:r w:rsidR="00677669">
        <w:t>.</w:t>
      </w:r>
    </w:p>
    <w:p w14:paraId="53ACBF92" w14:textId="46D6480A" w:rsidR="00677669" w:rsidRDefault="00677669" w:rsidP="00B92A9B">
      <w:pPr>
        <w:pStyle w:val="Odst"/>
      </w:pPr>
      <w:r>
        <w:t>Zprávu o řízení rozhraní</w:t>
      </w:r>
      <w:r w:rsidR="002F651F">
        <w:t xml:space="preserve"> staveb</w:t>
      </w:r>
      <w:r>
        <w:t xml:space="preserve"> </w:t>
      </w:r>
      <w:r w:rsidR="002F651F">
        <w:t xml:space="preserve">musí </w:t>
      </w:r>
      <w:r w:rsidR="001A6168">
        <w:t>Zhotovitel</w:t>
      </w:r>
      <w:r w:rsidR="002F651F">
        <w:t xml:space="preserve"> </w:t>
      </w:r>
      <w:r>
        <w:t>aktualizovat na základě dohody obou stran.</w:t>
      </w:r>
    </w:p>
    <w:p w14:paraId="089018B7" w14:textId="65DFB48A" w:rsidR="00677617" w:rsidRPr="00AC09B8" w:rsidRDefault="001A6168" w:rsidP="00B92A9B">
      <w:pPr>
        <w:pStyle w:val="Odst"/>
      </w:pPr>
      <w:r>
        <w:t>Zhotovitel</w:t>
      </w:r>
      <w:r w:rsidR="00661BA5">
        <w:t xml:space="preserve"> musí</w:t>
      </w:r>
      <w:r w:rsidR="00677669">
        <w:t xml:space="preserve"> </w:t>
      </w:r>
      <w:r w:rsidR="00661BA5">
        <w:t xml:space="preserve">nechat </w:t>
      </w:r>
      <w:r w:rsidR="00677669">
        <w:t>přezkoumat projektovou dokumentaci</w:t>
      </w:r>
      <w:r w:rsidR="5F067327">
        <w:t xml:space="preserve"> v </w:t>
      </w:r>
      <w:r w:rsidR="007377AA">
        <w:t xml:space="preserve">relevantní </w:t>
      </w:r>
      <w:r w:rsidR="5F067327">
        <w:t>fázi rozpracovanosti</w:t>
      </w:r>
      <w:r w:rsidR="00677669">
        <w:t xml:space="preserve"> </w:t>
      </w:r>
      <w:r w:rsidR="008C40BF">
        <w:t xml:space="preserve">zpracovatelem projektu </w:t>
      </w:r>
      <w:r w:rsidR="008E03CE" w:rsidRPr="00F63655">
        <w:t xml:space="preserve">stavby </w:t>
      </w:r>
      <w:r w:rsidR="00677669" w:rsidRPr="00F63655">
        <w:t>na rozhraní. Předmětem přezkoumání je</w:t>
      </w:r>
      <w:r w:rsidR="00463A45" w:rsidRPr="00F63655">
        <w:t xml:space="preserve"> </w:t>
      </w:r>
      <w:r w:rsidR="00F66760" w:rsidRPr="00F63655">
        <w:t>zejména</w:t>
      </w:r>
      <w:r w:rsidR="00677669" w:rsidRPr="00F63655">
        <w:t xml:space="preserve"> dodržení podmínek dohodnutých na vstupní</w:t>
      </w:r>
      <w:r w:rsidR="00F66760" w:rsidRPr="00F63655">
        <w:t xml:space="preserve"> koordinační</w:t>
      </w:r>
      <w:r w:rsidR="00677669" w:rsidRPr="00F63655">
        <w:t xml:space="preserve"> poradě a ve zprávě o řízení rozhraní</w:t>
      </w:r>
      <w:r w:rsidR="00F66760" w:rsidRPr="00F63655">
        <w:t xml:space="preserve"> staveb</w:t>
      </w:r>
      <w:r w:rsidR="00677669" w:rsidRPr="00F63655">
        <w:t xml:space="preserve">. </w:t>
      </w:r>
      <w:r w:rsidR="00661BA5">
        <w:t>V</w:t>
      </w:r>
      <w:r w:rsidR="00F66760">
        <w:t>šechny</w:t>
      </w:r>
      <w:r w:rsidR="00661BA5">
        <w:t xml:space="preserve"> případné</w:t>
      </w:r>
      <w:r w:rsidR="00F66760">
        <w:t xml:space="preserve"> připomínky</w:t>
      </w:r>
      <w:r w:rsidR="00661BA5">
        <w:t xml:space="preserve"> k projektové dokumentaci musí </w:t>
      </w:r>
      <w:r>
        <w:t>Zhotovitel</w:t>
      </w:r>
      <w:r w:rsidR="00661BA5">
        <w:t xml:space="preserve"> bezodkladně </w:t>
      </w:r>
      <w:r w:rsidR="00F66760">
        <w:t>vypořádat.</w:t>
      </w:r>
    </w:p>
    <w:sectPr w:rsidR="00677617" w:rsidRPr="00AC09B8" w:rsidSect="00FB47D9">
      <w:footerReference w:type="default" r:id="rId14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C66FD" w14:textId="77777777" w:rsidR="000A2BA8" w:rsidRDefault="000A2BA8" w:rsidP="00677FBA">
      <w:pPr>
        <w:spacing w:after="0" w:line="240" w:lineRule="auto"/>
      </w:pPr>
      <w:r>
        <w:separator/>
      </w:r>
    </w:p>
  </w:endnote>
  <w:endnote w:type="continuationSeparator" w:id="0">
    <w:p w14:paraId="3B74FEBB" w14:textId="77777777" w:rsidR="000A2BA8" w:rsidRDefault="000A2BA8" w:rsidP="00677FBA">
      <w:pPr>
        <w:spacing w:after="0" w:line="240" w:lineRule="auto"/>
      </w:pPr>
      <w:r>
        <w:continuationSeparator/>
      </w:r>
    </w:p>
  </w:endnote>
  <w:endnote w:type="continuationNotice" w:id="1">
    <w:p w14:paraId="1C001D46" w14:textId="77777777" w:rsidR="000A2BA8" w:rsidRDefault="000A2B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163559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43D984" w14:textId="0FF6FE6C" w:rsidR="00E020B6" w:rsidRPr="002E335D" w:rsidRDefault="00CA23E6" w:rsidP="002E335D">
            <w:pPr>
              <w:pStyle w:val="Zpat"/>
            </w:pPr>
            <w:r>
              <w:t>Technická specifikace</w:t>
            </w:r>
            <w:r w:rsidR="009021C9">
              <w:t xml:space="preserve"> |</w:t>
            </w:r>
            <w:r>
              <w:t xml:space="preserve"> P</w:t>
            </w:r>
            <w:r w:rsidR="00E57B9A">
              <w:t>růvodní list</w:t>
            </w:r>
            <w:r w:rsidR="00E020B6" w:rsidRPr="002E335D">
              <w:tab/>
              <w:t xml:space="preserve">Strana </w:t>
            </w:r>
            <w:r w:rsidR="00E020B6" w:rsidRPr="002E335D">
              <w:fldChar w:fldCharType="begin"/>
            </w:r>
            <w:r w:rsidR="00E020B6" w:rsidRPr="002E335D">
              <w:instrText>PAGE</w:instrText>
            </w:r>
            <w:r w:rsidR="00E020B6" w:rsidRPr="002E335D">
              <w:fldChar w:fldCharType="separate"/>
            </w:r>
            <w:r w:rsidR="00A24BBF">
              <w:rPr>
                <w:noProof/>
              </w:rPr>
              <w:t>18</w:t>
            </w:r>
            <w:r w:rsidR="00E020B6" w:rsidRPr="002E335D">
              <w:fldChar w:fldCharType="end"/>
            </w:r>
            <w:r w:rsidR="00E020B6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E06387">
              <w:rPr>
                <w:noProof/>
              </w:rPr>
              <w:t>18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8BAB" w14:textId="56B9562F" w:rsidR="0B5D4A3A" w:rsidRPr="00B923AB" w:rsidRDefault="00B923AB" w:rsidP="00B923AB">
    <w:pPr>
      <w:pStyle w:val="Zpat"/>
      <w:pBdr>
        <w:top w:val="none" w:sz="0" w:space="0" w:color="auto"/>
      </w:pBdr>
      <w:tabs>
        <w:tab w:val="clear" w:pos="9072"/>
        <w:tab w:val="left" w:pos="1817"/>
      </w:tabs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5800773"/>
      <w:docPartObj>
        <w:docPartGallery w:val="Page Numbers (Bottom of Page)"/>
        <w:docPartUnique/>
      </w:docPartObj>
    </w:sdtPr>
    <w:sdtContent>
      <w:sdt>
        <w:sdtPr>
          <w:id w:val="-2062171052"/>
          <w:docPartObj>
            <w:docPartGallery w:val="Page Numbers (Top of Page)"/>
            <w:docPartUnique/>
          </w:docPartObj>
        </w:sdtPr>
        <w:sdtContent>
          <w:p w14:paraId="2219394D" w14:textId="7C80BD15" w:rsidR="00E82BEB" w:rsidRPr="002E335D" w:rsidRDefault="00070ABE" w:rsidP="002E335D">
            <w:pPr>
              <w:pStyle w:val="Zpat"/>
            </w:pPr>
            <w:r>
              <w:t>Metodika řízení kvality (QMS)</w:t>
            </w:r>
            <w:r w:rsidR="005D660E">
              <w:t xml:space="preserve"> pro </w:t>
            </w:r>
            <w:r w:rsidR="00AD34EB">
              <w:t>projektování</w:t>
            </w:r>
            <w:r w:rsidR="00E82BEB" w:rsidRPr="002E335D">
              <w:tab/>
              <w:t xml:space="preserve">Strana </w:t>
            </w:r>
            <w:r w:rsidR="00E82BEB" w:rsidRPr="002E335D">
              <w:fldChar w:fldCharType="begin"/>
            </w:r>
            <w:r w:rsidR="00E82BEB" w:rsidRPr="002E335D">
              <w:instrText>PAGE</w:instrText>
            </w:r>
            <w:r w:rsidR="00E82BEB" w:rsidRPr="002E335D">
              <w:fldChar w:fldCharType="separate"/>
            </w:r>
            <w:r w:rsidR="00E82BEB">
              <w:rPr>
                <w:noProof/>
              </w:rPr>
              <w:t>18</w:t>
            </w:r>
            <w:r w:rsidR="00E82BEB" w:rsidRPr="002E335D">
              <w:fldChar w:fldCharType="end"/>
            </w:r>
            <w:r w:rsidR="00E82BEB" w:rsidRPr="002E335D">
              <w:t xml:space="preserve"> z </w:t>
            </w:r>
            <w:r w:rsidR="00266823">
              <w:fldChar w:fldCharType="begin"/>
            </w:r>
            <w:r w:rsidR="00266823">
              <w:instrText>SECTIONPAGES</w:instrText>
            </w:r>
            <w:r w:rsidR="00266823">
              <w:fldChar w:fldCharType="separate"/>
            </w:r>
            <w:r w:rsidR="00102B18">
              <w:rPr>
                <w:noProof/>
              </w:rPr>
              <w:t>12</w:t>
            </w:r>
            <w:r w:rsidR="00266823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DBA94" w14:textId="77777777" w:rsidR="000A2BA8" w:rsidRDefault="000A2BA8" w:rsidP="00677FBA">
      <w:pPr>
        <w:spacing w:after="0" w:line="240" w:lineRule="auto"/>
      </w:pPr>
      <w:r>
        <w:separator/>
      </w:r>
    </w:p>
  </w:footnote>
  <w:footnote w:type="continuationSeparator" w:id="0">
    <w:p w14:paraId="3D1E0BFA" w14:textId="77777777" w:rsidR="000A2BA8" w:rsidRDefault="000A2BA8" w:rsidP="00677FBA">
      <w:pPr>
        <w:spacing w:after="0" w:line="240" w:lineRule="auto"/>
      </w:pPr>
      <w:r>
        <w:continuationSeparator/>
      </w:r>
    </w:p>
  </w:footnote>
  <w:footnote w:type="continuationNotice" w:id="1">
    <w:p w14:paraId="552DCA9E" w14:textId="77777777" w:rsidR="000A2BA8" w:rsidRDefault="000A2B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DFE36" w14:textId="1942705E" w:rsidR="00E020B6" w:rsidRPr="001124C4" w:rsidRDefault="00142B14" w:rsidP="001124C4">
    <w:pPr>
      <w:pStyle w:val="Zhlav"/>
    </w:pPr>
    <w:r w:rsidRPr="009D3618">
      <w:rPr>
        <w:noProof/>
        <w:lang w:eastAsia="cs-CZ"/>
      </w:rPr>
      <w:drawing>
        <wp:inline distT="0" distB="0" distL="0" distR="0" wp14:anchorId="198108AF" wp14:editId="0636D1FB">
          <wp:extent cx="1757045" cy="812238"/>
          <wp:effectExtent l="0" t="0" r="0" b="6985"/>
          <wp:docPr id="1333250764" name="Picture 1868049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1EF"/>
    <w:multiLevelType w:val="hybridMultilevel"/>
    <w:tmpl w:val="1D4AE8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A3C7067"/>
    <w:multiLevelType w:val="multilevel"/>
    <w:tmpl w:val="1D0A7762"/>
    <w:lvl w:ilvl="0">
      <w:start w:val="1"/>
      <w:numFmt w:val="decimal"/>
      <w:pStyle w:val="Seznamsodrkami2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ordinal"/>
      <w:lvlText w:val="%1.%2.%3"/>
      <w:lvlJc w:val="left"/>
      <w:pPr>
        <w:ind w:left="1134" w:hanging="567"/>
      </w:pPr>
    </w:lvl>
    <w:lvl w:ilvl="3">
      <w:start w:val="1"/>
      <w:numFmt w:val="lowerLetter"/>
      <w:lvlText w:val="%4)"/>
      <w:lvlJc w:val="left"/>
      <w:pPr>
        <w:ind w:left="1701" w:hanging="567"/>
      </w:pPr>
    </w:lvl>
    <w:lvl w:ilvl="4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D3A3A74"/>
    <w:multiLevelType w:val="multilevel"/>
    <w:tmpl w:val="6630A694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471DD1"/>
    <w:multiLevelType w:val="multilevel"/>
    <w:tmpl w:val="51E67954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Restart w:val="2"/>
      <w:lvlText w:val="%1.%2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%4.%5"/>
      <w:lvlJc w:val="left"/>
      <w:pPr>
        <w:ind w:left="1701" w:hanging="850"/>
      </w:pPr>
      <w:rPr>
        <w:rFonts w:hint="default"/>
      </w:rPr>
    </w:lvl>
    <w:lvl w:ilvl="5">
      <w:start w:val="1"/>
      <w:numFmt w:val="lowerLetter"/>
      <w:lvlRestart w:val="4"/>
      <w:lvlText w:val="(%6)"/>
      <w:lvlJc w:val="left"/>
      <w:pPr>
        <w:ind w:left="1701" w:hanging="850"/>
      </w:pPr>
      <w:rPr>
        <w:rFonts w:hint="default"/>
      </w:rPr>
    </w:lvl>
    <w:lvl w:ilvl="6">
      <w:start w:val="1"/>
      <w:numFmt w:val="lowerLetter"/>
      <w:lvlRestart w:val="4"/>
      <w:lvlText w:val="%7)"/>
      <w:lvlJc w:val="left"/>
      <w:pPr>
        <w:ind w:left="1701" w:hanging="850"/>
      </w:pPr>
      <w:rPr>
        <w:rFonts w:hint="default"/>
      </w:rPr>
    </w:lvl>
    <w:lvl w:ilvl="7">
      <w:start w:val="1"/>
      <w:numFmt w:val="lowerRoman"/>
      <w:lvlRestart w:val="6"/>
      <w:lvlText w:val="(%8)"/>
      <w:lvlJc w:val="left"/>
      <w:pPr>
        <w:ind w:left="2552" w:hanging="851"/>
      </w:pPr>
      <w:rPr>
        <w:rFonts w:hint="default"/>
      </w:rPr>
    </w:lvl>
    <w:lvl w:ilvl="8">
      <w:start w:val="1"/>
      <w:numFmt w:val="lowerLetter"/>
      <w:lvlRestart w:val="5"/>
      <w:lvlText w:val="(%9)"/>
      <w:lvlJc w:val="left"/>
      <w:pPr>
        <w:ind w:left="2552" w:hanging="851"/>
      </w:pPr>
      <w:rPr>
        <w:rFonts w:hint="default"/>
      </w:rPr>
    </w:lvl>
  </w:abstractNum>
  <w:abstractNum w:abstractNumId="6" w15:restartNumberingAfterBreak="0">
    <w:nsid w:val="7FC44E5A"/>
    <w:multiLevelType w:val="hybridMultilevel"/>
    <w:tmpl w:val="1EF2AE8E"/>
    <w:lvl w:ilvl="0" w:tplc="FFFFFFFF">
      <w:start w:val="1"/>
      <w:numFmt w:val="bullet"/>
      <w:pStyle w:val="Odrkyod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729994">
    <w:abstractNumId w:val="4"/>
  </w:num>
  <w:num w:numId="2" w16cid:durableId="1430850026">
    <w:abstractNumId w:val="3"/>
  </w:num>
  <w:num w:numId="3" w16cid:durableId="2090156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10381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6319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6369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60857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80924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5273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1411196">
    <w:abstractNumId w:val="1"/>
  </w:num>
  <w:num w:numId="11" w16cid:durableId="19617600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206607">
    <w:abstractNumId w:val="2"/>
  </w:num>
  <w:num w:numId="13" w16cid:durableId="33430435">
    <w:abstractNumId w:val="6"/>
  </w:num>
  <w:num w:numId="14" w16cid:durableId="2046368096">
    <w:abstractNumId w:val="5"/>
  </w:num>
  <w:num w:numId="15" w16cid:durableId="666556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889841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776"/>
    <w:rsid w:val="00000B67"/>
    <w:rsid w:val="00001274"/>
    <w:rsid w:val="00001AFB"/>
    <w:rsid w:val="0000305B"/>
    <w:rsid w:val="0000314D"/>
    <w:rsid w:val="00004012"/>
    <w:rsid w:val="000043A2"/>
    <w:rsid w:val="00004D20"/>
    <w:rsid w:val="00004D7D"/>
    <w:rsid w:val="000051BD"/>
    <w:rsid w:val="00005F06"/>
    <w:rsid w:val="00006379"/>
    <w:rsid w:val="00006937"/>
    <w:rsid w:val="00007292"/>
    <w:rsid w:val="0000731C"/>
    <w:rsid w:val="00007322"/>
    <w:rsid w:val="000073D1"/>
    <w:rsid w:val="00007841"/>
    <w:rsid w:val="000105E4"/>
    <w:rsid w:val="0001080D"/>
    <w:rsid w:val="00010A8C"/>
    <w:rsid w:val="000113E2"/>
    <w:rsid w:val="00012774"/>
    <w:rsid w:val="0001330C"/>
    <w:rsid w:val="0001361C"/>
    <w:rsid w:val="000136A3"/>
    <w:rsid w:val="00013D52"/>
    <w:rsid w:val="000140CE"/>
    <w:rsid w:val="00014EC5"/>
    <w:rsid w:val="000152C4"/>
    <w:rsid w:val="00015531"/>
    <w:rsid w:val="0001596A"/>
    <w:rsid w:val="00015C2B"/>
    <w:rsid w:val="00015E9C"/>
    <w:rsid w:val="000160C5"/>
    <w:rsid w:val="000168F7"/>
    <w:rsid w:val="000169CA"/>
    <w:rsid w:val="000170E6"/>
    <w:rsid w:val="000171E9"/>
    <w:rsid w:val="000178D7"/>
    <w:rsid w:val="00017D9A"/>
    <w:rsid w:val="000202EC"/>
    <w:rsid w:val="00021784"/>
    <w:rsid w:val="00021D91"/>
    <w:rsid w:val="00022017"/>
    <w:rsid w:val="000223E7"/>
    <w:rsid w:val="00023A14"/>
    <w:rsid w:val="00023C33"/>
    <w:rsid w:val="000240B8"/>
    <w:rsid w:val="00024D29"/>
    <w:rsid w:val="00024DCB"/>
    <w:rsid w:val="00024E34"/>
    <w:rsid w:val="00026A4D"/>
    <w:rsid w:val="0002788F"/>
    <w:rsid w:val="000279E3"/>
    <w:rsid w:val="00027CEC"/>
    <w:rsid w:val="000301C0"/>
    <w:rsid w:val="00030A87"/>
    <w:rsid w:val="00030B22"/>
    <w:rsid w:val="00030D0F"/>
    <w:rsid w:val="00031330"/>
    <w:rsid w:val="000317D0"/>
    <w:rsid w:val="00031826"/>
    <w:rsid w:val="00031FE5"/>
    <w:rsid w:val="000323CD"/>
    <w:rsid w:val="0003258B"/>
    <w:rsid w:val="00033196"/>
    <w:rsid w:val="00033401"/>
    <w:rsid w:val="00033DBE"/>
    <w:rsid w:val="00033FB3"/>
    <w:rsid w:val="00034387"/>
    <w:rsid w:val="00034AA1"/>
    <w:rsid w:val="00035956"/>
    <w:rsid w:val="00035B66"/>
    <w:rsid w:val="00036352"/>
    <w:rsid w:val="00036620"/>
    <w:rsid w:val="000369A6"/>
    <w:rsid w:val="00037037"/>
    <w:rsid w:val="00037256"/>
    <w:rsid w:val="00037623"/>
    <w:rsid w:val="00037709"/>
    <w:rsid w:val="00037880"/>
    <w:rsid w:val="000378AA"/>
    <w:rsid w:val="00037B1F"/>
    <w:rsid w:val="00037FBC"/>
    <w:rsid w:val="000402E5"/>
    <w:rsid w:val="0004070C"/>
    <w:rsid w:val="00040816"/>
    <w:rsid w:val="00040B01"/>
    <w:rsid w:val="00040C7B"/>
    <w:rsid w:val="000412FD"/>
    <w:rsid w:val="00041600"/>
    <w:rsid w:val="000420B2"/>
    <w:rsid w:val="000422AE"/>
    <w:rsid w:val="000423F6"/>
    <w:rsid w:val="0004244D"/>
    <w:rsid w:val="00042711"/>
    <w:rsid w:val="0004299C"/>
    <w:rsid w:val="00042A4A"/>
    <w:rsid w:val="00042BCD"/>
    <w:rsid w:val="00042E0F"/>
    <w:rsid w:val="00042F25"/>
    <w:rsid w:val="000430A0"/>
    <w:rsid w:val="000432D2"/>
    <w:rsid w:val="000438BA"/>
    <w:rsid w:val="000439DD"/>
    <w:rsid w:val="00043C15"/>
    <w:rsid w:val="00043D03"/>
    <w:rsid w:val="00043EF9"/>
    <w:rsid w:val="000442AF"/>
    <w:rsid w:val="00044522"/>
    <w:rsid w:val="0004459F"/>
    <w:rsid w:val="000445AC"/>
    <w:rsid w:val="00044CF2"/>
    <w:rsid w:val="00044EF0"/>
    <w:rsid w:val="00045021"/>
    <w:rsid w:val="000455FE"/>
    <w:rsid w:val="0004581B"/>
    <w:rsid w:val="00046ADE"/>
    <w:rsid w:val="000472EB"/>
    <w:rsid w:val="00047946"/>
    <w:rsid w:val="00047FFA"/>
    <w:rsid w:val="0005024E"/>
    <w:rsid w:val="00050849"/>
    <w:rsid w:val="00050E61"/>
    <w:rsid w:val="000512F5"/>
    <w:rsid w:val="000515CA"/>
    <w:rsid w:val="00051E88"/>
    <w:rsid w:val="00052128"/>
    <w:rsid w:val="00052CE0"/>
    <w:rsid w:val="00052F59"/>
    <w:rsid w:val="000533FE"/>
    <w:rsid w:val="00053772"/>
    <w:rsid w:val="00053A2D"/>
    <w:rsid w:val="00053AA3"/>
    <w:rsid w:val="00054005"/>
    <w:rsid w:val="0005412B"/>
    <w:rsid w:val="00054532"/>
    <w:rsid w:val="0005464C"/>
    <w:rsid w:val="00054972"/>
    <w:rsid w:val="000549BF"/>
    <w:rsid w:val="00055362"/>
    <w:rsid w:val="00055C38"/>
    <w:rsid w:val="00055E15"/>
    <w:rsid w:val="000566FD"/>
    <w:rsid w:val="000569C9"/>
    <w:rsid w:val="00056DDA"/>
    <w:rsid w:val="000575EC"/>
    <w:rsid w:val="00057CE9"/>
    <w:rsid w:val="000604B7"/>
    <w:rsid w:val="00060624"/>
    <w:rsid w:val="00060C69"/>
    <w:rsid w:val="00060F9B"/>
    <w:rsid w:val="000610ED"/>
    <w:rsid w:val="000611C2"/>
    <w:rsid w:val="0006142B"/>
    <w:rsid w:val="00061895"/>
    <w:rsid w:val="00061900"/>
    <w:rsid w:val="00062A79"/>
    <w:rsid w:val="00063046"/>
    <w:rsid w:val="0006334C"/>
    <w:rsid w:val="00063A7A"/>
    <w:rsid w:val="00063B2B"/>
    <w:rsid w:val="00063FFB"/>
    <w:rsid w:val="00064B3F"/>
    <w:rsid w:val="00065101"/>
    <w:rsid w:val="000651FA"/>
    <w:rsid w:val="00065244"/>
    <w:rsid w:val="00065630"/>
    <w:rsid w:val="000656A3"/>
    <w:rsid w:val="00065C67"/>
    <w:rsid w:val="00065ED6"/>
    <w:rsid w:val="00066230"/>
    <w:rsid w:val="00067470"/>
    <w:rsid w:val="00067870"/>
    <w:rsid w:val="000707C9"/>
    <w:rsid w:val="000707FC"/>
    <w:rsid w:val="00070ABE"/>
    <w:rsid w:val="00070E72"/>
    <w:rsid w:val="00071184"/>
    <w:rsid w:val="000716D9"/>
    <w:rsid w:val="000718F4"/>
    <w:rsid w:val="00071994"/>
    <w:rsid w:val="00071CBA"/>
    <w:rsid w:val="00072272"/>
    <w:rsid w:val="000728CE"/>
    <w:rsid w:val="00072CE9"/>
    <w:rsid w:val="00073BEA"/>
    <w:rsid w:val="00073D8F"/>
    <w:rsid w:val="00073DFF"/>
    <w:rsid w:val="000751C7"/>
    <w:rsid w:val="00075260"/>
    <w:rsid w:val="00075637"/>
    <w:rsid w:val="0007614A"/>
    <w:rsid w:val="00076217"/>
    <w:rsid w:val="00076BE7"/>
    <w:rsid w:val="00076EF1"/>
    <w:rsid w:val="00076EF2"/>
    <w:rsid w:val="0007731F"/>
    <w:rsid w:val="0008186E"/>
    <w:rsid w:val="00081A61"/>
    <w:rsid w:val="00081B5E"/>
    <w:rsid w:val="00081C89"/>
    <w:rsid w:val="00081CA5"/>
    <w:rsid w:val="00081CA8"/>
    <w:rsid w:val="00081CED"/>
    <w:rsid w:val="00081E53"/>
    <w:rsid w:val="00082C48"/>
    <w:rsid w:val="000830F3"/>
    <w:rsid w:val="000833B4"/>
    <w:rsid w:val="000834FB"/>
    <w:rsid w:val="00083796"/>
    <w:rsid w:val="000838D9"/>
    <w:rsid w:val="00083AD2"/>
    <w:rsid w:val="00084481"/>
    <w:rsid w:val="00084A36"/>
    <w:rsid w:val="00084A80"/>
    <w:rsid w:val="00084F64"/>
    <w:rsid w:val="000860F5"/>
    <w:rsid w:val="0008687F"/>
    <w:rsid w:val="0008705A"/>
    <w:rsid w:val="0008716C"/>
    <w:rsid w:val="0008768D"/>
    <w:rsid w:val="000879D1"/>
    <w:rsid w:val="000900D8"/>
    <w:rsid w:val="000902E8"/>
    <w:rsid w:val="0009060A"/>
    <w:rsid w:val="0009085B"/>
    <w:rsid w:val="000914F6"/>
    <w:rsid w:val="00091502"/>
    <w:rsid w:val="000925E4"/>
    <w:rsid w:val="00092A32"/>
    <w:rsid w:val="00093609"/>
    <w:rsid w:val="00093C8C"/>
    <w:rsid w:val="0009446B"/>
    <w:rsid w:val="00094750"/>
    <w:rsid w:val="000954AD"/>
    <w:rsid w:val="00095BC3"/>
    <w:rsid w:val="00095BF5"/>
    <w:rsid w:val="000966EE"/>
    <w:rsid w:val="00096F6E"/>
    <w:rsid w:val="00096FD9"/>
    <w:rsid w:val="00097580"/>
    <w:rsid w:val="00097723"/>
    <w:rsid w:val="00097FD5"/>
    <w:rsid w:val="000A08AE"/>
    <w:rsid w:val="000A0A19"/>
    <w:rsid w:val="000A14BD"/>
    <w:rsid w:val="000A1857"/>
    <w:rsid w:val="000A196B"/>
    <w:rsid w:val="000A1FF7"/>
    <w:rsid w:val="000A23AE"/>
    <w:rsid w:val="000A24D6"/>
    <w:rsid w:val="000A28C1"/>
    <w:rsid w:val="000A291F"/>
    <w:rsid w:val="000A2A27"/>
    <w:rsid w:val="000A2BA8"/>
    <w:rsid w:val="000A2EE0"/>
    <w:rsid w:val="000A387E"/>
    <w:rsid w:val="000A3B2C"/>
    <w:rsid w:val="000A471B"/>
    <w:rsid w:val="000A4DCF"/>
    <w:rsid w:val="000A5966"/>
    <w:rsid w:val="000A6FC7"/>
    <w:rsid w:val="000A712C"/>
    <w:rsid w:val="000A75EA"/>
    <w:rsid w:val="000A761E"/>
    <w:rsid w:val="000A7748"/>
    <w:rsid w:val="000A7F99"/>
    <w:rsid w:val="000B03C8"/>
    <w:rsid w:val="000B09A4"/>
    <w:rsid w:val="000B168B"/>
    <w:rsid w:val="000B1881"/>
    <w:rsid w:val="000B1D36"/>
    <w:rsid w:val="000B1E08"/>
    <w:rsid w:val="000B205D"/>
    <w:rsid w:val="000B2226"/>
    <w:rsid w:val="000B355C"/>
    <w:rsid w:val="000B3752"/>
    <w:rsid w:val="000B46A5"/>
    <w:rsid w:val="000B4ADC"/>
    <w:rsid w:val="000B5092"/>
    <w:rsid w:val="000B53D1"/>
    <w:rsid w:val="000B55E5"/>
    <w:rsid w:val="000B581C"/>
    <w:rsid w:val="000B5A95"/>
    <w:rsid w:val="000B61A1"/>
    <w:rsid w:val="000B6579"/>
    <w:rsid w:val="000B66EC"/>
    <w:rsid w:val="000B7419"/>
    <w:rsid w:val="000B76C6"/>
    <w:rsid w:val="000B7F75"/>
    <w:rsid w:val="000C05DA"/>
    <w:rsid w:val="000C0841"/>
    <w:rsid w:val="000C0951"/>
    <w:rsid w:val="000C0979"/>
    <w:rsid w:val="000C0E84"/>
    <w:rsid w:val="000C1567"/>
    <w:rsid w:val="000C1D63"/>
    <w:rsid w:val="000C1EA5"/>
    <w:rsid w:val="000C212F"/>
    <w:rsid w:val="000C25B7"/>
    <w:rsid w:val="000C3313"/>
    <w:rsid w:val="000C35AF"/>
    <w:rsid w:val="000C3B13"/>
    <w:rsid w:val="000C3E20"/>
    <w:rsid w:val="000C41B3"/>
    <w:rsid w:val="000C440D"/>
    <w:rsid w:val="000C476F"/>
    <w:rsid w:val="000C4801"/>
    <w:rsid w:val="000C5176"/>
    <w:rsid w:val="000C51CC"/>
    <w:rsid w:val="000C5432"/>
    <w:rsid w:val="000C5451"/>
    <w:rsid w:val="000C5A43"/>
    <w:rsid w:val="000C5BC8"/>
    <w:rsid w:val="000C5C82"/>
    <w:rsid w:val="000C5C9C"/>
    <w:rsid w:val="000C6685"/>
    <w:rsid w:val="000C7E2C"/>
    <w:rsid w:val="000C7F05"/>
    <w:rsid w:val="000D056D"/>
    <w:rsid w:val="000D0A18"/>
    <w:rsid w:val="000D1048"/>
    <w:rsid w:val="000D1883"/>
    <w:rsid w:val="000D1C66"/>
    <w:rsid w:val="000D2190"/>
    <w:rsid w:val="000D23C0"/>
    <w:rsid w:val="000D247D"/>
    <w:rsid w:val="000D24A8"/>
    <w:rsid w:val="000D26E0"/>
    <w:rsid w:val="000D2C1E"/>
    <w:rsid w:val="000D2D3F"/>
    <w:rsid w:val="000D2F51"/>
    <w:rsid w:val="000D46FE"/>
    <w:rsid w:val="000D4996"/>
    <w:rsid w:val="000D5BB9"/>
    <w:rsid w:val="000E0470"/>
    <w:rsid w:val="000E04B4"/>
    <w:rsid w:val="000E0761"/>
    <w:rsid w:val="000E0CCC"/>
    <w:rsid w:val="000E195B"/>
    <w:rsid w:val="000E1A70"/>
    <w:rsid w:val="000E1DC5"/>
    <w:rsid w:val="000E24B0"/>
    <w:rsid w:val="000E28FF"/>
    <w:rsid w:val="000E293B"/>
    <w:rsid w:val="000E2D30"/>
    <w:rsid w:val="000E2DBE"/>
    <w:rsid w:val="000E3301"/>
    <w:rsid w:val="000E3457"/>
    <w:rsid w:val="000E364C"/>
    <w:rsid w:val="000E3B19"/>
    <w:rsid w:val="000E45E5"/>
    <w:rsid w:val="000E4FF7"/>
    <w:rsid w:val="000E51D3"/>
    <w:rsid w:val="000E5240"/>
    <w:rsid w:val="000E54AC"/>
    <w:rsid w:val="000E5BF1"/>
    <w:rsid w:val="000E5D11"/>
    <w:rsid w:val="000E5DB1"/>
    <w:rsid w:val="000E67AC"/>
    <w:rsid w:val="000E6E63"/>
    <w:rsid w:val="000E722E"/>
    <w:rsid w:val="000E76C4"/>
    <w:rsid w:val="000E77D2"/>
    <w:rsid w:val="000F00F7"/>
    <w:rsid w:val="000F0580"/>
    <w:rsid w:val="000F06B9"/>
    <w:rsid w:val="000F0EB5"/>
    <w:rsid w:val="000F0FEF"/>
    <w:rsid w:val="000F1417"/>
    <w:rsid w:val="000F1B3C"/>
    <w:rsid w:val="000F1BF5"/>
    <w:rsid w:val="000F1E54"/>
    <w:rsid w:val="000F1E5D"/>
    <w:rsid w:val="000F2226"/>
    <w:rsid w:val="000F254F"/>
    <w:rsid w:val="000F2E10"/>
    <w:rsid w:val="000F336C"/>
    <w:rsid w:val="000F46CB"/>
    <w:rsid w:val="000F5439"/>
    <w:rsid w:val="000F5780"/>
    <w:rsid w:val="000F6407"/>
    <w:rsid w:val="000F6421"/>
    <w:rsid w:val="000F6668"/>
    <w:rsid w:val="000F6871"/>
    <w:rsid w:val="000F7FD8"/>
    <w:rsid w:val="0010003F"/>
    <w:rsid w:val="001002F4"/>
    <w:rsid w:val="00100A42"/>
    <w:rsid w:val="00100B32"/>
    <w:rsid w:val="00100DF7"/>
    <w:rsid w:val="00100F8D"/>
    <w:rsid w:val="001014AB"/>
    <w:rsid w:val="00102075"/>
    <w:rsid w:val="0010259D"/>
    <w:rsid w:val="00102A4D"/>
    <w:rsid w:val="00102B18"/>
    <w:rsid w:val="001035FA"/>
    <w:rsid w:val="00103973"/>
    <w:rsid w:val="00104212"/>
    <w:rsid w:val="001046A5"/>
    <w:rsid w:val="00104A3A"/>
    <w:rsid w:val="00104FB7"/>
    <w:rsid w:val="00105FE9"/>
    <w:rsid w:val="0010612F"/>
    <w:rsid w:val="00106782"/>
    <w:rsid w:val="00106EBF"/>
    <w:rsid w:val="001071E1"/>
    <w:rsid w:val="0010728B"/>
    <w:rsid w:val="00110819"/>
    <w:rsid w:val="001109B8"/>
    <w:rsid w:val="00110C50"/>
    <w:rsid w:val="00111BDF"/>
    <w:rsid w:val="00111CB3"/>
    <w:rsid w:val="00112028"/>
    <w:rsid w:val="001124C4"/>
    <w:rsid w:val="00112B59"/>
    <w:rsid w:val="00112D90"/>
    <w:rsid w:val="001131E6"/>
    <w:rsid w:val="001135D9"/>
    <w:rsid w:val="001139F7"/>
    <w:rsid w:val="00113FD4"/>
    <w:rsid w:val="00114126"/>
    <w:rsid w:val="00114E12"/>
    <w:rsid w:val="00114FC3"/>
    <w:rsid w:val="001155E4"/>
    <w:rsid w:val="00116911"/>
    <w:rsid w:val="001169A5"/>
    <w:rsid w:val="00116C5B"/>
    <w:rsid w:val="00116D52"/>
    <w:rsid w:val="00116F30"/>
    <w:rsid w:val="00117220"/>
    <w:rsid w:val="00117452"/>
    <w:rsid w:val="00117515"/>
    <w:rsid w:val="00117957"/>
    <w:rsid w:val="0012008A"/>
    <w:rsid w:val="001201DA"/>
    <w:rsid w:val="00120322"/>
    <w:rsid w:val="00120329"/>
    <w:rsid w:val="001203F5"/>
    <w:rsid w:val="001206F8"/>
    <w:rsid w:val="00121A1F"/>
    <w:rsid w:val="00121F37"/>
    <w:rsid w:val="00122318"/>
    <w:rsid w:val="001223EE"/>
    <w:rsid w:val="001229E3"/>
    <w:rsid w:val="00123858"/>
    <w:rsid w:val="0012588C"/>
    <w:rsid w:val="00125C07"/>
    <w:rsid w:val="00126628"/>
    <w:rsid w:val="0012710F"/>
    <w:rsid w:val="00127437"/>
    <w:rsid w:val="0012749B"/>
    <w:rsid w:val="00127A5E"/>
    <w:rsid w:val="00127FE3"/>
    <w:rsid w:val="00130AA1"/>
    <w:rsid w:val="00130B4A"/>
    <w:rsid w:val="00130BFB"/>
    <w:rsid w:val="001318E2"/>
    <w:rsid w:val="00131EEF"/>
    <w:rsid w:val="0013216B"/>
    <w:rsid w:val="001322E7"/>
    <w:rsid w:val="0013257A"/>
    <w:rsid w:val="00133041"/>
    <w:rsid w:val="00133463"/>
    <w:rsid w:val="00133B1F"/>
    <w:rsid w:val="0013449C"/>
    <w:rsid w:val="001348BF"/>
    <w:rsid w:val="00134B22"/>
    <w:rsid w:val="00134D02"/>
    <w:rsid w:val="00136677"/>
    <w:rsid w:val="00136A0C"/>
    <w:rsid w:val="00136CBF"/>
    <w:rsid w:val="001371FD"/>
    <w:rsid w:val="001373AA"/>
    <w:rsid w:val="001375C1"/>
    <w:rsid w:val="0013778E"/>
    <w:rsid w:val="00137F4E"/>
    <w:rsid w:val="00140004"/>
    <w:rsid w:val="00140308"/>
    <w:rsid w:val="0014075A"/>
    <w:rsid w:val="001407D4"/>
    <w:rsid w:val="00140823"/>
    <w:rsid w:val="0014124B"/>
    <w:rsid w:val="0014147C"/>
    <w:rsid w:val="00141E75"/>
    <w:rsid w:val="001426D6"/>
    <w:rsid w:val="00142B14"/>
    <w:rsid w:val="00142FA8"/>
    <w:rsid w:val="00143605"/>
    <w:rsid w:val="001436F9"/>
    <w:rsid w:val="001443AD"/>
    <w:rsid w:val="001445A2"/>
    <w:rsid w:val="001452A0"/>
    <w:rsid w:val="00145817"/>
    <w:rsid w:val="001458C5"/>
    <w:rsid w:val="0014590D"/>
    <w:rsid w:val="00145AFD"/>
    <w:rsid w:val="001460A2"/>
    <w:rsid w:val="0014679B"/>
    <w:rsid w:val="00147017"/>
    <w:rsid w:val="00147A1C"/>
    <w:rsid w:val="00147E41"/>
    <w:rsid w:val="00147F77"/>
    <w:rsid w:val="0015014F"/>
    <w:rsid w:val="001507C5"/>
    <w:rsid w:val="00150D24"/>
    <w:rsid w:val="00151164"/>
    <w:rsid w:val="001514F2"/>
    <w:rsid w:val="00151A37"/>
    <w:rsid w:val="00151FC1"/>
    <w:rsid w:val="00152441"/>
    <w:rsid w:val="00152C6A"/>
    <w:rsid w:val="00153148"/>
    <w:rsid w:val="00153D1C"/>
    <w:rsid w:val="00154037"/>
    <w:rsid w:val="00154904"/>
    <w:rsid w:val="001550E8"/>
    <w:rsid w:val="0015631B"/>
    <w:rsid w:val="00156C93"/>
    <w:rsid w:val="001574FF"/>
    <w:rsid w:val="00160D94"/>
    <w:rsid w:val="0016111E"/>
    <w:rsid w:val="0016112B"/>
    <w:rsid w:val="0016193E"/>
    <w:rsid w:val="00161B13"/>
    <w:rsid w:val="00161C04"/>
    <w:rsid w:val="00162CF2"/>
    <w:rsid w:val="0016310F"/>
    <w:rsid w:val="001632ED"/>
    <w:rsid w:val="0016367F"/>
    <w:rsid w:val="00163722"/>
    <w:rsid w:val="00163914"/>
    <w:rsid w:val="001647A9"/>
    <w:rsid w:val="00165788"/>
    <w:rsid w:val="001657DD"/>
    <w:rsid w:val="00165E50"/>
    <w:rsid w:val="00166384"/>
    <w:rsid w:val="001663A5"/>
    <w:rsid w:val="00166D47"/>
    <w:rsid w:val="00167AA2"/>
    <w:rsid w:val="001701AA"/>
    <w:rsid w:val="00170658"/>
    <w:rsid w:val="00170C0D"/>
    <w:rsid w:val="0017128F"/>
    <w:rsid w:val="001713ED"/>
    <w:rsid w:val="00171A9A"/>
    <w:rsid w:val="00171F21"/>
    <w:rsid w:val="0017205A"/>
    <w:rsid w:val="0017248E"/>
    <w:rsid w:val="00172CA4"/>
    <w:rsid w:val="00172FCE"/>
    <w:rsid w:val="001736BB"/>
    <w:rsid w:val="001737B3"/>
    <w:rsid w:val="00174493"/>
    <w:rsid w:val="00174736"/>
    <w:rsid w:val="00174AB7"/>
    <w:rsid w:val="00174C45"/>
    <w:rsid w:val="001760F6"/>
    <w:rsid w:val="00176374"/>
    <w:rsid w:val="0017650C"/>
    <w:rsid w:val="00176746"/>
    <w:rsid w:val="00176A30"/>
    <w:rsid w:val="00177001"/>
    <w:rsid w:val="00177016"/>
    <w:rsid w:val="001770B0"/>
    <w:rsid w:val="0017796E"/>
    <w:rsid w:val="00177EC3"/>
    <w:rsid w:val="00180472"/>
    <w:rsid w:val="001806DA"/>
    <w:rsid w:val="00180B6A"/>
    <w:rsid w:val="001810E0"/>
    <w:rsid w:val="0018163F"/>
    <w:rsid w:val="00181AD5"/>
    <w:rsid w:val="00181B0D"/>
    <w:rsid w:val="00181FB6"/>
    <w:rsid w:val="00182420"/>
    <w:rsid w:val="00182B02"/>
    <w:rsid w:val="00183070"/>
    <w:rsid w:val="001831DC"/>
    <w:rsid w:val="00183823"/>
    <w:rsid w:val="00183BAB"/>
    <w:rsid w:val="0018405A"/>
    <w:rsid w:val="00184466"/>
    <w:rsid w:val="00184BCE"/>
    <w:rsid w:val="00185425"/>
    <w:rsid w:val="0018599E"/>
    <w:rsid w:val="00186126"/>
    <w:rsid w:val="00186857"/>
    <w:rsid w:val="00186BB5"/>
    <w:rsid w:val="00186C3C"/>
    <w:rsid w:val="00186CB0"/>
    <w:rsid w:val="00187265"/>
    <w:rsid w:val="001875F1"/>
    <w:rsid w:val="00187DF8"/>
    <w:rsid w:val="00190F67"/>
    <w:rsid w:val="00191050"/>
    <w:rsid w:val="001910B6"/>
    <w:rsid w:val="00191687"/>
    <w:rsid w:val="00191C65"/>
    <w:rsid w:val="00191ECB"/>
    <w:rsid w:val="0019204E"/>
    <w:rsid w:val="001923A7"/>
    <w:rsid w:val="001925D5"/>
    <w:rsid w:val="001936B0"/>
    <w:rsid w:val="001939ED"/>
    <w:rsid w:val="00193ECC"/>
    <w:rsid w:val="001943AD"/>
    <w:rsid w:val="00195690"/>
    <w:rsid w:val="00195776"/>
    <w:rsid w:val="00195DA0"/>
    <w:rsid w:val="00196006"/>
    <w:rsid w:val="00197241"/>
    <w:rsid w:val="001978F9"/>
    <w:rsid w:val="00197E1C"/>
    <w:rsid w:val="001A06BB"/>
    <w:rsid w:val="001A1D0C"/>
    <w:rsid w:val="001A1E85"/>
    <w:rsid w:val="001A2624"/>
    <w:rsid w:val="001A2D4C"/>
    <w:rsid w:val="001A3097"/>
    <w:rsid w:val="001A3F7C"/>
    <w:rsid w:val="001A4275"/>
    <w:rsid w:val="001A4766"/>
    <w:rsid w:val="001A4A79"/>
    <w:rsid w:val="001A5547"/>
    <w:rsid w:val="001A5B77"/>
    <w:rsid w:val="001A6168"/>
    <w:rsid w:val="001A6548"/>
    <w:rsid w:val="001A6624"/>
    <w:rsid w:val="001A6B4C"/>
    <w:rsid w:val="001A6CED"/>
    <w:rsid w:val="001A6DC2"/>
    <w:rsid w:val="001A6E67"/>
    <w:rsid w:val="001A6EAC"/>
    <w:rsid w:val="001A6FE0"/>
    <w:rsid w:val="001A7AFA"/>
    <w:rsid w:val="001A7DCE"/>
    <w:rsid w:val="001B039D"/>
    <w:rsid w:val="001B08A9"/>
    <w:rsid w:val="001B118C"/>
    <w:rsid w:val="001B131E"/>
    <w:rsid w:val="001B1BD1"/>
    <w:rsid w:val="001B2047"/>
    <w:rsid w:val="001B227F"/>
    <w:rsid w:val="001B34AB"/>
    <w:rsid w:val="001B37C4"/>
    <w:rsid w:val="001B49AE"/>
    <w:rsid w:val="001B5407"/>
    <w:rsid w:val="001B6192"/>
    <w:rsid w:val="001B7078"/>
    <w:rsid w:val="001B7ADA"/>
    <w:rsid w:val="001B7EA2"/>
    <w:rsid w:val="001C156C"/>
    <w:rsid w:val="001C24DF"/>
    <w:rsid w:val="001C2974"/>
    <w:rsid w:val="001C2ACA"/>
    <w:rsid w:val="001C2CBF"/>
    <w:rsid w:val="001C2F45"/>
    <w:rsid w:val="001C3032"/>
    <w:rsid w:val="001C30BF"/>
    <w:rsid w:val="001C318C"/>
    <w:rsid w:val="001C34F1"/>
    <w:rsid w:val="001C3AA0"/>
    <w:rsid w:val="001C3AE9"/>
    <w:rsid w:val="001C514A"/>
    <w:rsid w:val="001C5359"/>
    <w:rsid w:val="001C584D"/>
    <w:rsid w:val="001C5F38"/>
    <w:rsid w:val="001C64BC"/>
    <w:rsid w:val="001C67C0"/>
    <w:rsid w:val="001C6F9F"/>
    <w:rsid w:val="001C7FD1"/>
    <w:rsid w:val="001D04B7"/>
    <w:rsid w:val="001D0724"/>
    <w:rsid w:val="001D0A0D"/>
    <w:rsid w:val="001D1ACC"/>
    <w:rsid w:val="001D1D7F"/>
    <w:rsid w:val="001D1EF0"/>
    <w:rsid w:val="001D1FA6"/>
    <w:rsid w:val="001D221C"/>
    <w:rsid w:val="001D27C0"/>
    <w:rsid w:val="001D3259"/>
    <w:rsid w:val="001D3331"/>
    <w:rsid w:val="001D389C"/>
    <w:rsid w:val="001D3BA8"/>
    <w:rsid w:val="001D3BCA"/>
    <w:rsid w:val="001D41E7"/>
    <w:rsid w:val="001D451E"/>
    <w:rsid w:val="001D46F6"/>
    <w:rsid w:val="001D4ABF"/>
    <w:rsid w:val="001D4F27"/>
    <w:rsid w:val="001D5512"/>
    <w:rsid w:val="001D5783"/>
    <w:rsid w:val="001D5CD6"/>
    <w:rsid w:val="001D63BA"/>
    <w:rsid w:val="001D6733"/>
    <w:rsid w:val="001D6C13"/>
    <w:rsid w:val="001D6F10"/>
    <w:rsid w:val="001D71CF"/>
    <w:rsid w:val="001D720D"/>
    <w:rsid w:val="001D749F"/>
    <w:rsid w:val="001D75A8"/>
    <w:rsid w:val="001D763A"/>
    <w:rsid w:val="001D7937"/>
    <w:rsid w:val="001D79AB"/>
    <w:rsid w:val="001D7D96"/>
    <w:rsid w:val="001D7DEF"/>
    <w:rsid w:val="001E0B7F"/>
    <w:rsid w:val="001E1E35"/>
    <w:rsid w:val="001E1F4A"/>
    <w:rsid w:val="001E28AB"/>
    <w:rsid w:val="001E2B9F"/>
    <w:rsid w:val="001E32B2"/>
    <w:rsid w:val="001E3543"/>
    <w:rsid w:val="001E3664"/>
    <w:rsid w:val="001E3ADE"/>
    <w:rsid w:val="001E3B3A"/>
    <w:rsid w:val="001E3F16"/>
    <w:rsid w:val="001E4391"/>
    <w:rsid w:val="001E47A3"/>
    <w:rsid w:val="001E4D5E"/>
    <w:rsid w:val="001E4F3D"/>
    <w:rsid w:val="001E5199"/>
    <w:rsid w:val="001E5AD5"/>
    <w:rsid w:val="001E5E09"/>
    <w:rsid w:val="001E5F41"/>
    <w:rsid w:val="001E5FCA"/>
    <w:rsid w:val="001E65E5"/>
    <w:rsid w:val="001E718D"/>
    <w:rsid w:val="001E7561"/>
    <w:rsid w:val="001E77D6"/>
    <w:rsid w:val="001F0798"/>
    <w:rsid w:val="001F1407"/>
    <w:rsid w:val="001F1851"/>
    <w:rsid w:val="001F26A6"/>
    <w:rsid w:val="001F2B3C"/>
    <w:rsid w:val="001F354D"/>
    <w:rsid w:val="001F39A3"/>
    <w:rsid w:val="001F3CB5"/>
    <w:rsid w:val="001F3D01"/>
    <w:rsid w:val="001F4339"/>
    <w:rsid w:val="001F4EDA"/>
    <w:rsid w:val="001F55BB"/>
    <w:rsid w:val="001F5887"/>
    <w:rsid w:val="001F5F1C"/>
    <w:rsid w:val="001F5F83"/>
    <w:rsid w:val="001F621C"/>
    <w:rsid w:val="001F6780"/>
    <w:rsid w:val="001F6DC1"/>
    <w:rsid w:val="001F7565"/>
    <w:rsid w:val="001F7694"/>
    <w:rsid w:val="001F7CC2"/>
    <w:rsid w:val="001F7D82"/>
    <w:rsid w:val="00200132"/>
    <w:rsid w:val="002002E3"/>
    <w:rsid w:val="0020070A"/>
    <w:rsid w:val="002014E1"/>
    <w:rsid w:val="002019D7"/>
    <w:rsid w:val="00201A45"/>
    <w:rsid w:val="00201F3D"/>
    <w:rsid w:val="002021A4"/>
    <w:rsid w:val="0020242F"/>
    <w:rsid w:val="0020304F"/>
    <w:rsid w:val="002037C0"/>
    <w:rsid w:val="00203EEF"/>
    <w:rsid w:val="0020428B"/>
    <w:rsid w:val="0020539D"/>
    <w:rsid w:val="00205892"/>
    <w:rsid w:val="00205941"/>
    <w:rsid w:val="00205C89"/>
    <w:rsid w:val="00205D85"/>
    <w:rsid w:val="00205E9B"/>
    <w:rsid w:val="00206899"/>
    <w:rsid w:val="00207130"/>
    <w:rsid w:val="0020791A"/>
    <w:rsid w:val="00210135"/>
    <w:rsid w:val="00210E3E"/>
    <w:rsid w:val="00211467"/>
    <w:rsid w:val="00211894"/>
    <w:rsid w:val="00211AF3"/>
    <w:rsid w:val="00211D81"/>
    <w:rsid w:val="00211DA6"/>
    <w:rsid w:val="00211DB3"/>
    <w:rsid w:val="00211E6B"/>
    <w:rsid w:val="00212171"/>
    <w:rsid w:val="00212AFF"/>
    <w:rsid w:val="00213B01"/>
    <w:rsid w:val="00213CF1"/>
    <w:rsid w:val="00213D0F"/>
    <w:rsid w:val="0021411D"/>
    <w:rsid w:val="00214495"/>
    <w:rsid w:val="00214990"/>
    <w:rsid w:val="00214FC4"/>
    <w:rsid w:val="00215346"/>
    <w:rsid w:val="002155C5"/>
    <w:rsid w:val="00216771"/>
    <w:rsid w:val="0021700F"/>
    <w:rsid w:val="0021748A"/>
    <w:rsid w:val="00217C80"/>
    <w:rsid w:val="0022059C"/>
    <w:rsid w:val="00220FAC"/>
    <w:rsid w:val="00221032"/>
    <w:rsid w:val="0022190F"/>
    <w:rsid w:val="00223015"/>
    <w:rsid w:val="002230C0"/>
    <w:rsid w:val="0022378B"/>
    <w:rsid w:val="002239DD"/>
    <w:rsid w:val="00223E84"/>
    <w:rsid w:val="00224112"/>
    <w:rsid w:val="00225351"/>
    <w:rsid w:val="00225661"/>
    <w:rsid w:val="0022597B"/>
    <w:rsid w:val="00225AB8"/>
    <w:rsid w:val="00225F4F"/>
    <w:rsid w:val="002264B2"/>
    <w:rsid w:val="00226AA1"/>
    <w:rsid w:val="00227719"/>
    <w:rsid w:val="002301FF"/>
    <w:rsid w:val="00230616"/>
    <w:rsid w:val="002308D7"/>
    <w:rsid w:val="00230A6F"/>
    <w:rsid w:val="00231115"/>
    <w:rsid w:val="0023154C"/>
    <w:rsid w:val="00231759"/>
    <w:rsid w:val="00231AC5"/>
    <w:rsid w:val="00231C96"/>
    <w:rsid w:val="00231DE0"/>
    <w:rsid w:val="00232878"/>
    <w:rsid w:val="002332D4"/>
    <w:rsid w:val="00233313"/>
    <w:rsid w:val="002336A3"/>
    <w:rsid w:val="002337DA"/>
    <w:rsid w:val="0023391C"/>
    <w:rsid w:val="002343EA"/>
    <w:rsid w:val="002352EB"/>
    <w:rsid w:val="00235352"/>
    <w:rsid w:val="00235497"/>
    <w:rsid w:val="002355DE"/>
    <w:rsid w:val="00235FB8"/>
    <w:rsid w:val="0023639D"/>
    <w:rsid w:val="00236544"/>
    <w:rsid w:val="00236BED"/>
    <w:rsid w:val="002374FB"/>
    <w:rsid w:val="002375A6"/>
    <w:rsid w:val="00237C07"/>
    <w:rsid w:val="00237C34"/>
    <w:rsid w:val="002400EE"/>
    <w:rsid w:val="00240647"/>
    <w:rsid w:val="002410D6"/>
    <w:rsid w:val="002416C8"/>
    <w:rsid w:val="00241802"/>
    <w:rsid w:val="002419C2"/>
    <w:rsid w:val="00241BC3"/>
    <w:rsid w:val="0024284F"/>
    <w:rsid w:val="00242B07"/>
    <w:rsid w:val="00243046"/>
    <w:rsid w:val="0024307F"/>
    <w:rsid w:val="0024310B"/>
    <w:rsid w:val="00243F23"/>
    <w:rsid w:val="002440F1"/>
    <w:rsid w:val="002453D6"/>
    <w:rsid w:val="002456EE"/>
    <w:rsid w:val="00245721"/>
    <w:rsid w:val="00245A0D"/>
    <w:rsid w:val="00245A78"/>
    <w:rsid w:val="00245D09"/>
    <w:rsid w:val="00245D4D"/>
    <w:rsid w:val="00245DDF"/>
    <w:rsid w:val="00245E86"/>
    <w:rsid w:val="00246741"/>
    <w:rsid w:val="00246CB8"/>
    <w:rsid w:val="00247029"/>
    <w:rsid w:val="002506AB"/>
    <w:rsid w:val="002513A8"/>
    <w:rsid w:val="002514FB"/>
    <w:rsid w:val="00251D3B"/>
    <w:rsid w:val="00252365"/>
    <w:rsid w:val="00252960"/>
    <w:rsid w:val="002529CD"/>
    <w:rsid w:val="00252EE2"/>
    <w:rsid w:val="0025316D"/>
    <w:rsid w:val="0025375F"/>
    <w:rsid w:val="00253977"/>
    <w:rsid w:val="00254126"/>
    <w:rsid w:val="00254265"/>
    <w:rsid w:val="00254283"/>
    <w:rsid w:val="002544B9"/>
    <w:rsid w:val="00254902"/>
    <w:rsid w:val="00254A49"/>
    <w:rsid w:val="00254F36"/>
    <w:rsid w:val="00254FC8"/>
    <w:rsid w:val="00255113"/>
    <w:rsid w:val="00255262"/>
    <w:rsid w:val="0025601C"/>
    <w:rsid w:val="002565D1"/>
    <w:rsid w:val="00256863"/>
    <w:rsid w:val="00256E7E"/>
    <w:rsid w:val="00256EBE"/>
    <w:rsid w:val="0025782B"/>
    <w:rsid w:val="002606AF"/>
    <w:rsid w:val="0026072D"/>
    <w:rsid w:val="002615DA"/>
    <w:rsid w:val="002624AE"/>
    <w:rsid w:val="00263873"/>
    <w:rsid w:val="00264228"/>
    <w:rsid w:val="00264BA2"/>
    <w:rsid w:val="00264C2C"/>
    <w:rsid w:val="00264C49"/>
    <w:rsid w:val="00264E7C"/>
    <w:rsid w:val="00264F25"/>
    <w:rsid w:val="002658A8"/>
    <w:rsid w:val="00265CDA"/>
    <w:rsid w:val="0026604B"/>
    <w:rsid w:val="0026679C"/>
    <w:rsid w:val="00266823"/>
    <w:rsid w:val="00266DDE"/>
    <w:rsid w:val="00267F1F"/>
    <w:rsid w:val="00270CA9"/>
    <w:rsid w:val="0027139E"/>
    <w:rsid w:val="00271828"/>
    <w:rsid w:val="00272050"/>
    <w:rsid w:val="00272876"/>
    <w:rsid w:val="00272C18"/>
    <w:rsid w:val="00272F11"/>
    <w:rsid w:val="0027317A"/>
    <w:rsid w:val="002731CD"/>
    <w:rsid w:val="00273468"/>
    <w:rsid w:val="002735AC"/>
    <w:rsid w:val="00273C5B"/>
    <w:rsid w:val="00273CA3"/>
    <w:rsid w:val="00273E37"/>
    <w:rsid w:val="00274034"/>
    <w:rsid w:val="002740A2"/>
    <w:rsid w:val="002741AB"/>
    <w:rsid w:val="00274A23"/>
    <w:rsid w:val="00274C24"/>
    <w:rsid w:val="00275BC9"/>
    <w:rsid w:val="00275DE5"/>
    <w:rsid w:val="00276084"/>
    <w:rsid w:val="00276309"/>
    <w:rsid w:val="00276967"/>
    <w:rsid w:val="0027698E"/>
    <w:rsid w:val="00276AA0"/>
    <w:rsid w:val="002772F0"/>
    <w:rsid w:val="00277595"/>
    <w:rsid w:val="002776E2"/>
    <w:rsid w:val="00277831"/>
    <w:rsid w:val="002805C0"/>
    <w:rsid w:val="00280DA9"/>
    <w:rsid w:val="002817F4"/>
    <w:rsid w:val="00281837"/>
    <w:rsid w:val="002824E4"/>
    <w:rsid w:val="0028262A"/>
    <w:rsid w:val="00283813"/>
    <w:rsid w:val="00283DB5"/>
    <w:rsid w:val="00284D9D"/>
    <w:rsid w:val="00284DA5"/>
    <w:rsid w:val="00284F8A"/>
    <w:rsid w:val="00285385"/>
    <w:rsid w:val="002853D1"/>
    <w:rsid w:val="0028576F"/>
    <w:rsid w:val="002857C9"/>
    <w:rsid w:val="00285FA2"/>
    <w:rsid w:val="0028626E"/>
    <w:rsid w:val="00286DFE"/>
    <w:rsid w:val="0028759F"/>
    <w:rsid w:val="0028796F"/>
    <w:rsid w:val="00290F71"/>
    <w:rsid w:val="00290FB5"/>
    <w:rsid w:val="002925FA"/>
    <w:rsid w:val="00292928"/>
    <w:rsid w:val="00292A12"/>
    <w:rsid w:val="00292D26"/>
    <w:rsid w:val="00293BD5"/>
    <w:rsid w:val="00293FF2"/>
    <w:rsid w:val="00295159"/>
    <w:rsid w:val="00295594"/>
    <w:rsid w:val="002955E8"/>
    <w:rsid w:val="00296398"/>
    <w:rsid w:val="002963B3"/>
    <w:rsid w:val="002967CE"/>
    <w:rsid w:val="00296FAD"/>
    <w:rsid w:val="00297440"/>
    <w:rsid w:val="00297A89"/>
    <w:rsid w:val="00297E71"/>
    <w:rsid w:val="002A041D"/>
    <w:rsid w:val="002A0F5D"/>
    <w:rsid w:val="002A10C7"/>
    <w:rsid w:val="002A1D5B"/>
    <w:rsid w:val="002A1D70"/>
    <w:rsid w:val="002A203E"/>
    <w:rsid w:val="002A2DC2"/>
    <w:rsid w:val="002A2F0D"/>
    <w:rsid w:val="002A30DA"/>
    <w:rsid w:val="002A390F"/>
    <w:rsid w:val="002A39DA"/>
    <w:rsid w:val="002A42DE"/>
    <w:rsid w:val="002A4500"/>
    <w:rsid w:val="002A4B16"/>
    <w:rsid w:val="002A4BD4"/>
    <w:rsid w:val="002A504B"/>
    <w:rsid w:val="002A534A"/>
    <w:rsid w:val="002A6331"/>
    <w:rsid w:val="002A6427"/>
    <w:rsid w:val="002A6439"/>
    <w:rsid w:val="002A68C8"/>
    <w:rsid w:val="002A737F"/>
    <w:rsid w:val="002A74B0"/>
    <w:rsid w:val="002A778D"/>
    <w:rsid w:val="002A7EDA"/>
    <w:rsid w:val="002B010D"/>
    <w:rsid w:val="002B02F8"/>
    <w:rsid w:val="002B0B10"/>
    <w:rsid w:val="002B0BCC"/>
    <w:rsid w:val="002B0D25"/>
    <w:rsid w:val="002B0DF5"/>
    <w:rsid w:val="002B1628"/>
    <w:rsid w:val="002B1F8F"/>
    <w:rsid w:val="002B27D7"/>
    <w:rsid w:val="002B2D0B"/>
    <w:rsid w:val="002B33E4"/>
    <w:rsid w:val="002B3C22"/>
    <w:rsid w:val="002B3CDD"/>
    <w:rsid w:val="002B3E30"/>
    <w:rsid w:val="002B3EFF"/>
    <w:rsid w:val="002B4269"/>
    <w:rsid w:val="002B4279"/>
    <w:rsid w:val="002B6178"/>
    <w:rsid w:val="002B6580"/>
    <w:rsid w:val="002B6724"/>
    <w:rsid w:val="002B686F"/>
    <w:rsid w:val="002B6ADC"/>
    <w:rsid w:val="002C1EC8"/>
    <w:rsid w:val="002C2339"/>
    <w:rsid w:val="002C24F1"/>
    <w:rsid w:val="002C2780"/>
    <w:rsid w:val="002C28D7"/>
    <w:rsid w:val="002C3470"/>
    <w:rsid w:val="002C361C"/>
    <w:rsid w:val="002C3C21"/>
    <w:rsid w:val="002C4687"/>
    <w:rsid w:val="002C4702"/>
    <w:rsid w:val="002C470E"/>
    <w:rsid w:val="002C491B"/>
    <w:rsid w:val="002C4DE1"/>
    <w:rsid w:val="002C57B5"/>
    <w:rsid w:val="002C5CCB"/>
    <w:rsid w:val="002C60DB"/>
    <w:rsid w:val="002C6406"/>
    <w:rsid w:val="002C7D2F"/>
    <w:rsid w:val="002C7E99"/>
    <w:rsid w:val="002D0287"/>
    <w:rsid w:val="002D042F"/>
    <w:rsid w:val="002D05C5"/>
    <w:rsid w:val="002D09F4"/>
    <w:rsid w:val="002D0E45"/>
    <w:rsid w:val="002D0E71"/>
    <w:rsid w:val="002D0E92"/>
    <w:rsid w:val="002D13C6"/>
    <w:rsid w:val="002D201E"/>
    <w:rsid w:val="002D2205"/>
    <w:rsid w:val="002D257D"/>
    <w:rsid w:val="002D268D"/>
    <w:rsid w:val="002D278F"/>
    <w:rsid w:val="002D293D"/>
    <w:rsid w:val="002D2BEB"/>
    <w:rsid w:val="002D33B6"/>
    <w:rsid w:val="002D34DC"/>
    <w:rsid w:val="002D390D"/>
    <w:rsid w:val="002D3BE8"/>
    <w:rsid w:val="002D4146"/>
    <w:rsid w:val="002D417C"/>
    <w:rsid w:val="002D4438"/>
    <w:rsid w:val="002D45EE"/>
    <w:rsid w:val="002D5431"/>
    <w:rsid w:val="002D57EE"/>
    <w:rsid w:val="002D5F50"/>
    <w:rsid w:val="002D623F"/>
    <w:rsid w:val="002D6A25"/>
    <w:rsid w:val="002D7B7E"/>
    <w:rsid w:val="002E0372"/>
    <w:rsid w:val="002E14C3"/>
    <w:rsid w:val="002E1C39"/>
    <w:rsid w:val="002E2300"/>
    <w:rsid w:val="002E26DF"/>
    <w:rsid w:val="002E2728"/>
    <w:rsid w:val="002E2A9A"/>
    <w:rsid w:val="002E32E1"/>
    <w:rsid w:val="002E335D"/>
    <w:rsid w:val="002E3496"/>
    <w:rsid w:val="002E4707"/>
    <w:rsid w:val="002E4845"/>
    <w:rsid w:val="002E48DB"/>
    <w:rsid w:val="002E4FC4"/>
    <w:rsid w:val="002E526F"/>
    <w:rsid w:val="002E5552"/>
    <w:rsid w:val="002E5959"/>
    <w:rsid w:val="002E6157"/>
    <w:rsid w:val="002E65F4"/>
    <w:rsid w:val="002E6A26"/>
    <w:rsid w:val="002E6B68"/>
    <w:rsid w:val="002E75AE"/>
    <w:rsid w:val="002F06CA"/>
    <w:rsid w:val="002F0EDF"/>
    <w:rsid w:val="002F1124"/>
    <w:rsid w:val="002F16B1"/>
    <w:rsid w:val="002F17EE"/>
    <w:rsid w:val="002F1D3D"/>
    <w:rsid w:val="002F280F"/>
    <w:rsid w:val="002F2E46"/>
    <w:rsid w:val="002F3086"/>
    <w:rsid w:val="002F30AD"/>
    <w:rsid w:val="002F348D"/>
    <w:rsid w:val="002F3AB7"/>
    <w:rsid w:val="002F4710"/>
    <w:rsid w:val="002F4BE1"/>
    <w:rsid w:val="002F4C80"/>
    <w:rsid w:val="002F4D47"/>
    <w:rsid w:val="002F4D5C"/>
    <w:rsid w:val="002F53A6"/>
    <w:rsid w:val="002F6188"/>
    <w:rsid w:val="002F630B"/>
    <w:rsid w:val="002F651F"/>
    <w:rsid w:val="002F67E0"/>
    <w:rsid w:val="002F6A99"/>
    <w:rsid w:val="002F7A43"/>
    <w:rsid w:val="003002E8"/>
    <w:rsid w:val="0030043F"/>
    <w:rsid w:val="00300EC5"/>
    <w:rsid w:val="00301170"/>
    <w:rsid w:val="003011AA"/>
    <w:rsid w:val="003019D9"/>
    <w:rsid w:val="003022AF"/>
    <w:rsid w:val="003023EB"/>
    <w:rsid w:val="00302789"/>
    <w:rsid w:val="003029A7"/>
    <w:rsid w:val="00303070"/>
    <w:rsid w:val="003030E6"/>
    <w:rsid w:val="0030341A"/>
    <w:rsid w:val="003036D1"/>
    <w:rsid w:val="00303DBF"/>
    <w:rsid w:val="003045E1"/>
    <w:rsid w:val="00304C24"/>
    <w:rsid w:val="00305109"/>
    <w:rsid w:val="0030537B"/>
    <w:rsid w:val="00305524"/>
    <w:rsid w:val="003055AD"/>
    <w:rsid w:val="003055BD"/>
    <w:rsid w:val="0030618F"/>
    <w:rsid w:val="00306366"/>
    <w:rsid w:val="00306482"/>
    <w:rsid w:val="00306E4C"/>
    <w:rsid w:val="00310C14"/>
    <w:rsid w:val="00311DA7"/>
    <w:rsid w:val="00312229"/>
    <w:rsid w:val="00312A65"/>
    <w:rsid w:val="00312B99"/>
    <w:rsid w:val="00312D82"/>
    <w:rsid w:val="003133D4"/>
    <w:rsid w:val="00313725"/>
    <w:rsid w:val="00313DDB"/>
    <w:rsid w:val="00313F97"/>
    <w:rsid w:val="00313FA2"/>
    <w:rsid w:val="0031491F"/>
    <w:rsid w:val="00314DFF"/>
    <w:rsid w:val="00315298"/>
    <w:rsid w:val="003159F5"/>
    <w:rsid w:val="00316444"/>
    <w:rsid w:val="00317696"/>
    <w:rsid w:val="0031788F"/>
    <w:rsid w:val="00317BF9"/>
    <w:rsid w:val="00320726"/>
    <w:rsid w:val="003209A5"/>
    <w:rsid w:val="00321802"/>
    <w:rsid w:val="00322186"/>
    <w:rsid w:val="00322417"/>
    <w:rsid w:val="00322977"/>
    <w:rsid w:val="00322D53"/>
    <w:rsid w:val="00322DF8"/>
    <w:rsid w:val="00322FF1"/>
    <w:rsid w:val="00323B86"/>
    <w:rsid w:val="00324EE0"/>
    <w:rsid w:val="00325127"/>
    <w:rsid w:val="00325329"/>
    <w:rsid w:val="00326203"/>
    <w:rsid w:val="00326938"/>
    <w:rsid w:val="00326DD9"/>
    <w:rsid w:val="00327199"/>
    <w:rsid w:val="00327342"/>
    <w:rsid w:val="00330505"/>
    <w:rsid w:val="00330EC7"/>
    <w:rsid w:val="0033131F"/>
    <w:rsid w:val="0033177C"/>
    <w:rsid w:val="00332046"/>
    <w:rsid w:val="003321E7"/>
    <w:rsid w:val="00332271"/>
    <w:rsid w:val="0033259D"/>
    <w:rsid w:val="0033337B"/>
    <w:rsid w:val="0033410B"/>
    <w:rsid w:val="00334660"/>
    <w:rsid w:val="00334E85"/>
    <w:rsid w:val="00334F1D"/>
    <w:rsid w:val="00335206"/>
    <w:rsid w:val="00335CE2"/>
    <w:rsid w:val="00335F76"/>
    <w:rsid w:val="003363B4"/>
    <w:rsid w:val="00337060"/>
    <w:rsid w:val="00337DEE"/>
    <w:rsid w:val="00337F6B"/>
    <w:rsid w:val="0034091C"/>
    <w:rsid w:val="00340AA6"/>
    <w:rsid w:val="00340B2F"/>
    <w:rsid w:val="00341745"/>
    <w:rsid w:val="003431FF"/>
    <w:rsid w:val="0034321C"/>
    <w:rsid w:val="00343224"/>
    <w:rsid w:val="003434A4"/>
    <w:rsid w:val="0034390D"/>
    <w:rsid w:val="00343ADE"/>
    <w:rsid w:val="003445E5"/>
    <w:rsid w:val="003449B1"/>
    <w:rsid w:val="00344AED"/>
    <w:rsid w:val="00344E2B"/>
    <w:rsid w:val="00344E98"/>
    <w:rsid w:val="00345B26"/>
    <w:rsid w:val="00345FDD"/>
    <w:rsid w:val="003464BF"/>
    <w:rsid w:val="00346786"/>
    <w:rsid w:val="0034680A"/>
    <w:rsid w:val="003479E3"/>
    <w:rsid w:val="00347C09"/>
    <w:rsid w:val="00347F23"/>
    <w:rsid w:val="003511C7"/>
    <w:rsid w:val="0035156E"/>
    <w:rsid w:val="003518AE"/>
    <w:rsid w:val="00351B2E"/>
    <w:rsid w:val="00352101"/>
    <w:rsid w:val="00352336"/>
    <w:rsid w:val="00352680"/>
    <w:rsid w:val="00352A4B"/>
    <w:rsid w:val="00352F29"/>
    <w:rsid w:val="00353400"/>
    <w:rsid w:val="003538AA"/>
    <w:rsid w:val="00353A2B"/>
    <w:rsid w:val="00353EF2"/>
    <w:rsid w:val="0035415B"/>
    <w:rsid w:val="00354230"/>
    <w:rsid w:val="0035427F"/>
    <w:rsid w:val="00354D2C"/>
    <w:rsid w:val="003558B2"/>
    <w:rsid w:val="003560B1"/>
    <w:rsid w:val="003560F7"/>
    <w:rsid w:val="003567C3"/>
    <w:rsid w:val="00356AE2"/>
    <w:rsid w:val="0035734E"/>
    <w:rsid w:val="00357B2E"/>
    <w:rsid w:val="00357C06"/>
    <w:rsid w:val="00357D1C"/>
    <w:rsid w:val="0036009E"/>
    <w:rsid w:val="003602D4"/>
    <w:rsid w:val="003614E4"/>
    <w:rsid w:val="003619F4"/>
    <w:rsid w:val="00362125"/>
    <w:rsid w:val="0036220B"/>
    <w:rsid w:val="00363519"/>
    <w:rsid w:val="0036391D"/>
    <w:rsid w:val="0036465F"/>
    <w:rsid w:val="00364C8F"/>
    <w:rsid w:val="003659FA"/>
    <w:rsid w:val="00365F65"/>
    <w:rsid w:val="00367587"/>
    <w:rsid w:val="003677BA"/>
    <w:rsid w:val="00370CD4"/>
    <w:rsid w:val="00370F3E"/>
    <w:rsid w:val="00371605"/>
    <w:rsid w:val="00372749"/>
    <w:rsid w:val="0037281C"/>
    <w:rsid w:val="00373049"/>
    <w:rsid w:val="003733C9"/>
    <w:rsid w:val="00373533"/>
    <w:rsid w:val="00373A93"/>
    <w:rsid w:val="00373BB2"/>
    <w:rsid w:val="00373E11"/>
    <w:rsid w:val="00374C0F"/>
    <w:rsid w:val="00374CE5"/>
    <w:rsid w:val="00375734"/>
    <w:rsid w:val="0037594E"/>
    <w:rsid w:val="00376BEF"/>
    <w:rsid w:val="003771E5"/>
    <w:rsid w:val="00377B38"/>
    <w:rsid w:val="00377E5F"/>
    <w:rsid w:val="00377F9E"/>
    <w:rsid w:val="003805A0"/>
    <w:rsid w:val="00381FDA"/>
    <w:rsid w:val="00382C72"/>
    <w:rsid w:val="00383795"/>
    <w:rsid w:val="00383AF9"/>
    <w:rsid w:val="00383B26"/>
    <w:rsid w:val="00383B4B"/>
    <w:rsid w:val="003849A8"/>
    <w:rsid w:val="00384B8E"/>
    <w:rsid w:val="00385A22"/>
    <w:rsid w:val="00385D17"/>
    <w:rsid w:val="00386105"/>
    <w:rsid w:val="00386156"/>
    <w:rsid w:val="00386949"/>
    <w:rsid w:val="003875DB"/>
    <w:rsid w:val="0038768F"/>
    <w:rsid w:val="003900C6"/>
    <w:rsid w:val="00390326"/>
    <w:rsid w:val="003908D0"/>
    <w:rsid w:val="00391666"/>
    <w:rsid w:val="00391790"/>
    <w:rsid w:val="003918D4"/>
    <w:rsid w:val="00391A75"/>
    <w:rsid w:val="00391EBC"/>
    <w:rsid w:val="0039234E"/>
    <w:rsid w:val="0039264C"/>
    <w:rsid w:val="003931C2"/>
    <w:rsid w:val="003933E4"/>
    <w:rsid w:val="003934D2"/>
    <w:rsid w:val="003937D9"/>
    <w:rsid w:val="00393D8D"/>
    <w:rsid w:val="00393F41"/>
    <w:rsid w:val="003950E0"/>
    <w:rsid w:val="003959D1"/>
    <w:rsid w:val="00396B04"/>
    <w:rsid w:val="00397B3A"/>
    <w:rsid w:val="003A0178"/>
    <w:rsid w:val="003A08F1"/>
    <w:rsid w:val="003A0A84"/>
    <w:rsid w:val="003A0DC0"/>
    <w:rsid w:val="003A0F4B"/>
    <w:rsid w:val="003A10CE"/>
    <w:rsid w:val="003A1179"/>
    <w:rsid w:val="003A15F2"/>
    <w:rsid w:val="003A1AF8"/>
    <w:rsid w:val="003A1E83"/>
    <w:rsid w:val="003A25ED"/>
    <w:rsid w:val="003A27AE"/>
    <w:rsid w:val="003A2869"/>
    <w:rsid w:val="003A2A3A"/>
    <w:rsid w:val="003A32AB"/>
    <w:rsid w:val="003A33D0"/>
    <w:rsid w:val="003A34C1"/>
    <w:rsid w:val="003A3529"/>
    <w:rsid w:val="003A3E1D"/>
    <w:rsid w:val="003A50BB"/>
    <w:rsid w:val="003A52CC"/>
    <w:rsid w:val="003A69AA"/>
    <w:rsid w:val="003A6CFD"/>
    <w:rsid w:val="003A7474"/>
    <w:rsid w:val="003A7524"/>
    <w:rsid w:val="003A76DF"/>
    <w:rsid w:val="003A79CC"/>
    <w:rsid w:val="003A7AB4"/>
    <w:rsid w:val="003B05EF"/>
    <w:rsid w:val="003B06C2"/>
    <w:rsid w:val="003B09B1"/>
    <w:rsid w:val="003B0E59"/>
    <w:rsid w:val="003B14C9"/>
    <w:rsid w:val="003B14D3"/>
    <w:rsid w:val="003B1E0E"/>
    <w:rsid w:val="003B24A9"/>
    <w:rsid w:val="003B2593"/>
    <w:rsid w:val="003B27E0"/>
    <w:rsid w:val="003B310C"/>
    <w:rsid w:val="003B3525"/>
    <w:rsid w:val="003B3B3D"/>
    <w:rsid w:val="003B4115"/>
    <w:rsid w:val="003B4147"/>
    <w:rsid w:val="003B4168"/>
    <w:rsid w:val="003B425A"/>
    <w:rsid w:val="003B4749"/>
    <w:rsid w:val="003B532B"/>
    <w:rsid w:val="003B5399"/>
    <w:rsid w:val="003B5473"/>
    <w:rsid w:val="003B5B0D"/>
    <w:rsid w:val="003B5B97"/>
    <w:rsid w:val="003B6A16"/>
    <w:rsid w:val="003B7BAF"/>
    <w:rsid w:val="003C089A"/>
    <w:rsid w:val="003C09CF"/>
    <w:rsid w:val="003C0B83"/>
    <w:rsid w:val="003C109D"/>
    <w:rsid w:val="003C18B1"/>
    <w:rsid w:val="003C1AC0"/>
    <w:rsid w:val="003C1AF1"/>
    <w:rsid w:val="003C1EFC"/>
    <w:rsid w:val="003C2D3C"/>
    <w:rsid w:val="003C32E9"/>
    <w:rsid w:val="003C3A02"/>
    <w:rsid w:val="003C3BE5"/>
    <w:rsid w:val="003C3D65"/>
    <w:rsid w:val="003C44AD"/>
    <w:rsid w:val="003C488E"/>
    <w:rsid w:val="003C4BE0"/>
    <w:rsid w:val="003C5513"/>
    <w:rsid w:val="003C60DE"/>
    <w:rsid w:val="003C61E3"/>
    <w:rsid w:val="003C6420"/>
    <w:rsid w:val="003C6685"/>
    <w:rsid w:val="003C673B"/>
    <w:rsid w:val="003C6845"/>
    <w:rsid w:val="003C7B51"/>
    <w:rsid w:val="003C7EDB"/>
    <w:rsid w:val="003D036A"/>
    <w:rsid w:val="003D109E"/>
    <w:rsid w:val="003D11DE"/>
    <w:rsid w:val="003D1297"/>
    <w:rsid w:val="003D19CD"/>
    <w:rsid w:val="003D26D3"/>
    <w:rsid w:val="003D298B"/>
    <w:rsid w:val="003D2B1D"/>
    <w:rsid w:val="003D2DAD"/>
    <w:rsid w:val="003D345D"/>
    <w:rsid w:val="003D36F7"/>
    <w:rsid w:val="003D388D"/>
    <w:rsid w:val="003D3B00"/>
    <w:rsid w:val="003D4423"/>
    <w:rsid w:val="003D4CC2"/>
    <w:rsid w:val="003D5A14"/>
    <w:rsid w:val="003D5F3B"/>
    <w:rsid w:val="003D6234"/>
    <w:rsid w:val="003D64B0"/>
    <w:rsid w:val="003D6880"/>
    <w:rsid w:val="003D6D0B"/>
    <w:rsid w:val="003D72BD"/>
    <w:rsid w:val="003D788E"/>
    <w:rsid w:val="003E0C37"/>
    <w:rsid w:val="003E0C4C"/>
    <w:rsid w:val="003E1076"/>
    <w:rsid w:val="003E154C"/>
    <w:rsid w:val="003E1808"/>
    <w:rsid w:val="003E1B28"/>
    <w:rsid w:val="003E294F"/>
    <w:rsid w:val="003E30F9"/>
    <w:rsid w:val="003E3426"/>
    <w:rsid w:val="003E34C8"/>
    <w:rsid w:val="003E3892"/>
    <w:rsid w:val="003E39D1"/>
    <w:rsid w:val="003E3BCA"/>
    <w:rsid w:val="003E4014"/>
    <w:rsid w:val="003E4252"/>
    <w:rsid w:val="003E4288"/>
    <w:rsid w:val="003E44E5"/>
    <w:rsid w:val="003E478D"/>
    <w:rsid w:val="003E4877"/>
    <w:rsid w:val="003E4DDB"/>
    <w:rsid w:val="003E5433"/>
    <w:rsid w:val="003E586A"/>
    <w:rsid w:val="003E610A"/>
    <w:rsid w:val="003E69B4"/>
    <w:rsid w:val="003E69D0"/>
    <w:rsid w:val="003E6E5D"/>
    <w:rsid w:val="003E74CB"/>
    <w:rsid w:val="003F095B"/>
    <w:rsid w:val="003F1744"/>
    <w:rsid w:val="003F1865"/>
    <w:rsid w:val="003F1F91"/>
    <w:rsid w:val="003F22AE"/>
    <w:rsid w:val="003F275F"/>
    <w:rsid w:val="003F2E40"/>
    <w:rsid w:val="003F313E"/>
    <w:rsid w:val="003F3CD7"/>
    <w:rsid w:val="003F3D7C"/>
    <w:rsid w:val="003F3DA9"/>
    <w:rsid w:val="003F53C5"/>
    <w:rsid w:val="003F550E"/>
    <w:rsid w:val="003F59AB"/>
    <w:rsid w:val="003F609E"/>
    <w:rsid w:val="003F65F2"/>
    <w:rsid w:val="003F69CC"/>
    <w:rsid w:val="003F6D32"/>
    <w:rsid w:val="003F6DD4"/>
    <w:rsid w:val="003F7571"/>
    <w:rsid w:val="003F7F6A"/>
    <w:rsid w:val="004009BA"/>
    <w:rsid w:val="00400D44"/>
    <w:rsid w:val="00400F21"/>
    <w:rsid w:val="0040105A"/>
    <w:rsid w:val="004027D2"/>
    <w:rsid w:val="00402BA5"/>
    <w:rsid w:val="00402EE7"/>
    <w:rsid w:val="004040D5"/>
    <w:rsid w:val="0040415D"/>
    <w:rsid w:val="00404566"/>
    <w:rsid w:val="00404906"/>
    <w:rsid w:val="00404ADF"/>
    <w:rsid w:val="00404B8F"/>
    <w:rsid w:val="0040520C"/>
    <w:rsid w:val="00405DC8"/>
    <w:rsid w:val="00406136"/>
    <w:rsid w:val="004063CD"/>
    <w:rsid w:val="004068AF"/>
    <w:rsid w:val="00406C5E"/>
    <w:rsid w:val="00406E9B"/>
    <w:rsid w:val="0040735F"/>
    <w:rsid w:val="00407651"/>
    <w:rsid w:val="00407756"/>
    <w:rsid w:val="00407799"/>
    <w:rsid w:val="00407EC2"/>
    <w:rsid w:val="00410C2F"/>
    <w:rsid w:val="00410C66"/>
    <w:rsid w:val="00410F59"/>
    <w:rsid w:val="004113FA"/>
    <w:rsid w:val="00411744"/>
    <w:rsid w:val="00412306"/>
    <w:rsid w:val="00412509"/>
    <w:rsid w:val="00412731"/>
    <w:rsid w:val="00412900"/>
    <w:rsid w:val="00412F7B"/>
    <w:rsid w:val="0041333F"/>
    <w:rsid w:val="0041380E"/>
    <w:rsid w:val="00413A5A"/>
    <w:rsid w:val="00413E13"/>
    <w:rsid w:val="00414F69"/>
    <w:rsid w:val="00414F6F"/>
    <w:rsid w:val="004151D7"/>
    <w:rsid w:val="00415252"/>
    <w:rsid w:val="00415412"/>
    <w:rsid w:val="0041581C"/>
    <w:rsid w:val="004163CC"/>
    <w:rsid w:val="00416A61"/>
    <w:rsid w:val="0041761D"/>
    <w:rsid w:val="004176B8"/>
    <w:rsid w:val="0041781E"/>
    <w:rsid w:val="00417B06"/>
    <w:rsid w:val="0042004F"/>
    <w:rsid w:val="00421282"/>
    <w:rsid w:val="0042146F"/>
    <w:rsid w:val="004216C6"/>
    <w:rsid w:val="004218CE"/>
    <w:rsid w:val="00421E6A"/>
    <w:rsid w:val="00421ED2"/>
    <w:rsid w:val="0042211C"/>
    <w:rsid w:val="00422317"/>
    <w:rsid w:val="004228EA"/>
    <w:rsid w:val="00422B57"/>
    <w:rsid w:val="00422D3E"/>
    <w:rsid w:val="00422F5D"/>
    <w:rsid w:val="0042343E"/>
    <w:rsid w:val="00424038"/>
    <w:rsid w:val="00425746"/>
    <w:rsid w:val="00425911"/>
    <w:rsid w:val="00426C01"/>
    <w:rsid w:val="004271E3"/>
    <w:rsid w:val="0042752E"/>
    <w:rsid w:val="00427D00"/>
    <w:rsid w:val="00430124"/>
    <w:rsid w:val="00430886"/>
    <w:rsid w:val="004308ED"/>
    <w:rsid w:val="00430B75"/>
    <w:rsid w:val="00430FDD"/>
    <w:rsid w:val="004310E1"/>
    <w:rsid w:val="0043161E"/>
    <w:rsid w:val="00431ECA"/>
    <w:rsid w:val="00432AB3"/>
    <w:rsid w:val="00432CD2"/>
    <w:rsid w:val="004331DE"/>
    <w:rsid w:val="0043329F"/>
    <w:rsid w:val="0043448D"/>
    <w:rsid w:val="0043509B"/>
    <w:rsid w:val="0043565E"/>
    <w:rsid w:val="00435CB2"/>
    <w:rsid w:val="00435DF6"/>
    <w:rsid w:val="00436617"/>
    <w:rsid w:val="004368F6"/>
    <w:rsid w:val="004369F3"/>
    <w:rsid w:val="00437109"/>
    <w:rsid w:val="00437168"/>
    <w:rsid w:val="00437862"/>
    <w:rsid w:val="0043799F"/>
    <w:rsid w:val="00437ABE"/>
    <w:rsid w:val="00437C2B"/>
    <w:rsid w:val="0044011E"/>
    <w:rsid w:val="00440802"/>
    <w:rsid w:val="00440CA1"/>
    <w:rsid w:val="00440EA4"/>
    <w:rsid w:val="00441657"/>
    <w:rsid w:val="00441912"/>
    <w:rsid w:val="0044281A"/>
    <w:rsid w:val="004437D5"/>
    <w:rsid w:val="00444054"/>
    <w:rsid w:val="00444057"/>
    <w:rsid w:val="00444E00"/>
    <w:rsid w:val="00445463"/>
    <w:rsid w:val="0044683C"/>
    <w:rsid w:val="00446E44"/>
    <w:rsid w:val="00446F17"/>
    <w:rsid w:val="00447B91"/>
    <w:rsid w:val="00450229"/>
    <w:rsid w:val="00450AD2"/>
    <w:rsid w:val="00450D94"/>
    <w:rsid w:val="004513F1"/>
    <w:rsid w:val="00451D16"/>
    <w:rsid w:val="004528D4"/>
    <w:rsid w:val="00453042"/>
    <w:rsid w:val="00453AAD"/>
    <w:rsid w:val="00453F56"/>
    <w:rsid w:val="00455F62"/>
    <w:rsid w:val="00456BF0"/>
    <w:rsid w:val="00457100"/>
    <w:rsid w:val="004571E5"/>
    <w:rsid w:val="00457273"/>
    <w:rsid w:val="00457668"/>
    <w:rsid w:val="0046104B"/>
    <w:rsid w:val="00461986"/>
    <w:rsid w:val="0046199B"/>
    <w:rsid w:val="00461B0C"/>
    <w:rsid w:val="00461C18"/>
    <w:rsid w:val="00461EF7"/>
    <w:rsid w:val="00462086"/>
    <w:rsid w:val="004622B7"/>
    <w:rsid w:val="00462EDD"/>
    <w:rsid w:val="00463A45"/>
    <w:rsid w:val="00463A89"/>
    <w:rsid w:val="00463B65"/>
    <w:rsid w:val="00464373"/>
    <w:rsid w:val="00465773"/>
    <w:rsid w:val="004658A2"/>
    <w:rsid w:val="0046591A"/>
    <w:rsid w:val="00465C65"/>
    <w:rsid w:val="00466105"/>
    <w:rsid w:val="004665F5"/>
    <w:rsid w:val="0046730C"/>
    <w:rsid w:val="00467838"/>
    <w:rsid w:val="00470461"/>
    <w:rsid w:val="00470628"/>
    <w:rsid w:val="004718FC"/>
    <w:rsid w:val="00471B8F"/>
    <w:rsid w:val="0047222B"/>
    <w:rsid w:val="00472C23"/>
    <w:rsid w:val="004733BF"/>
    <w:rsid w:val="004741ED"/>
    <w:rsid w:val="00474451"/>
    <w:rsid w:val="00475164"/>
    <w:rsid w:val="00476CDB"/>
    <w:rsid w:val="0047720F"/>
    <w:rsid w:val="00477387"/>
    <w:rsid w:val="00477682"/>
    <w:rsid w:val="004801A5"/>
    <w:rsid w:val="0048105D"/>
    <w:rsid w:val="00481228"/>
    <w:rsid w:val="004819F4"/>
    <w:rsid w:val="00481A6E"/>
    <w:rsid w:val="00481B72"/>
    <w:rsid w:val="0048280E"/>
    <w:rsid w:val="00482A99"/>
    <w:rsid w:val="00482B07"/>
    <w:rsid w:val="00483A6D"/>
    <w:rsid w:val="00483B4A"/>
    <w:rsid w:val="004844F9"/>
    <w:rsid w:val="00484773"/>
    <w:rsid w:val="00484EF3"/>
    <w:rsid w:val="004857A9"/>
    <w:rsid w:val="004859E6"/>
    <w:rsid w:val="00485F80"/>
    <w:rsid w:val="004862D6"/>
    <w:rsid w:val="00486602"/>
    <w:rsid w:val="00486D8B"/>
    <w:rsid w:val="00486FB6"/>
    <w:rsid w:val="00487B74"/>
    <w:rsid w:val="00490B58"/>
    <w:rsid w:val="00490D34"/>
    <w:rsid w:val="00490EBD"/>
    <w:rsid w:val="004911AA"/>
    <w:rsid w:val="00491265"/>
    <w:rsid w:val="0049133A"/>
    <w:rsid w:val="0049159C"/>
    <w:rsid w:val="00491B6F"/>
    <w:rsid w:val="00491D18"/>
    <w:rsid w:val="0049224B"/>
    <w:rsid w:val="004938C9"/>
    <w:rsid w:val="004945A6"/>
    <w:rsid w:val="004949B8"/>
    <w:rsid w:val="00494A45"/>
    <w:rsid w:val="0049527B"/>
    <w:rsid w:val="00495734"/>
    <w:rsid w:val="00495EA2"/>
    <w:rsid w:val="00495F45"/>
    <w:rsid w:val="0049632B"/>
    <w:rsid w:val="00496794"/>
    <w:rsid w:val="00496AB1"/>
    <w:rsid w:val="00496BB7"/>
    <w:rsid w:val="00496C14"/>
    <w:rsid w:val="00497CD8"/>
    <w:rsid w:val="004A0308"/>
    <w:rsid w:val="004A03C7"/>
    <w:rsid w:val="004A0431"/>
    <w:rsid w:val="004A0679"/>
    <w:rsid w:val="004A080D"/>
    <w:rsid w:val="004A09D4"/>
    <w:rsid w:val="004A0A19"/>
    <w:rsid w:val="004A0BDA"/>
    <w:rsid w:val="004A11AA"/>
    <w:rsid w:val="004A21C2"/>
    <w:rsid w:val="004A27A2"/>
    <w:rsid w:val="004A2825"/>
    <w:rsid w:val="004A2885"/>
    <w:rsid w:val="004A2DE6"/>
    <w:rsid w:val="004A3059"/>
    <w:rsid w:val="004A3072"/>
    <w:rsid w:val="004A3ECE"/>
    <w:rsid w:val="004A455A"/>
    <w:rsid w:val="004A45F8"/>
    <w:rsid w:val="004A4E13"/>
    <w:rsid w:val="004A51DE"/>
    <w:rsid w:val="004A5544"/>
    <w:rsid w:val="004A5AE5"/>
    <w:rsid w:val="004A5DE0"/>
    <w:rsid w:val="004A69B5"/>
    <w:rsid w:val="004A6CD1"/>
    <w:rsid w:val="004A6CD3"/>
    <w:rsid w:val="004A6EFA"/>
    <w:rsid w:val="004A705D"/>
    <w:rsid w:val="004A743B"/>
    <w:rsid w:val="004A751E"/>
    <w:rsid w:val="004A7975"/>
    <w:rsid w:val="004A7A88"/>
    <w:rsid w:val="004B00A1"/>
    <w:rsid w:val="004B2998"/>
    <w:rsid w:val="004B32A8"/>
    <w:rsid w:val="004B36DF"/>
    <w:rsid w:val="004B3843"/>
    <w:rsid w:val="004B3876"/>
    <w:rsid w:val="004B3CE2"/>
    <w:rsid w:val="004B40AD"/>
    <w:rsid w:val="004B48FA"/>
    <w:rsid w:val="004B50D9"/>
    <w:rsid w:val="004B5186"/>
    <w:rsid w:val="004B5188"/>
    <w:rsid w:val="004B6120"/>
    <w:rsid w:val="004B6590"/>
    <w:rsid w:val="004B6792"/>
    <w:rsid w:val="004B68DF"/>
    <w:rsid w:val="004B6981"/>
    <w:rsid w:val="004B708F"/>
    <w:rsid w:val="004C0580"/>
    <w:rsid w:val="004C11A0"/>
    <w:rsid w:val="004C19A3"/>
    <w:rsid w:val="004C1C66"/>
    <w:rsid w:val="004C1D71"/>
    <w:rsid w:val="004C1FF7"/>
    <w:rsid w:val="004C2006"/>
    <w:rsid w:val="004C270E"/>
    <w:rsid w:val="004C292C"/>
    <w:rsid w:val="004C2D2C"/>
    <w:rsid w:val="004C2F92"/>
    <w:rsid w:val="004C4B9B"/>
    <w:rsid w:val="004C539C"/>
    <w:rsid w:val="004C5900"/>
    <w:rsid w:val="004C5CDC"/>
    <w:rsid w:val="004C5CFE"/>
    <w:rsid w:val="004C62A8"/>
    <w:rsid w:val="004C6467"/>
    <w:rsid w:val="004C6475"/>
    <w:rsid w:val="004C6835"/>
    <w:rsid w:val="004C7E0C"/>
    <w:rsid w:val="004D0C73"/>
    <w:rsid w:val="004D0E65"/>
    <w:rsid w:val="004D1AAC"/>
    <w:rsid w:val="004D2421"/>
    <w:rsid w:val="004D29B1"/>
    <w:rsid w:val="004D3196"/>
    <w:rsid w:val="004D3933"/>
    <w:rsid w:val="004D3ACF"/>
    <w:rsid w:val="004D3B23"/>
    <w:rsid w:val="004D3E1B"/>
    <w:rsid w:val="004D40CF"/>
    <w:rsid w:val="004D52A6"/>
    <w:rsid w:val="004D5ADA"/>
    <w:rsid w:val="004D5D34"/>
    <w:rsid w:val="004D664D"/>
    <w:rsid w:val="004D692C"/>
    <w:rsid w:val="004D6DDF"/>
    <w:rsid w:val="004D700D"/>
    <w:rsid w:val="004D71C4"/>
    <w:rsid w:val="004D72E8"/>
    <w:rsid w:val="004D7723"/>
    <w:rsid w:val="004D7BFF"/>
    <w:rsid w:val="004D7C27"/>
    <w:rsid w:val="004E0A93"/>
    <w:rsid w:val="004E1101"/>
    <w:rsid w:val="004E1555"/>
    <w:rsid w:val="004E1BDE"/>
    <w:rsid w:val="004E1E8A"/>
    <w:rsid w:val="004E29DA"/>
    <w:rsid w:val="004E2CB5"/>
    <w:rsid w:val="004E2FF3"/>
    <w:rsid w:val="004E3031"/>
    <w:rsid w:val="004E3185"/>
    <w:rsid w:val="004E3819"/>
    <w:rsid w:val="004E38BB"/>
    <w:rsid w:val="004E41D3"/>
    <w:rsid w:val="004E4206"/>
    <w:rsid w:val="004E42FA"/>
    <w:rsid w:val="004E4716"/>
    <w:rsid w:val="004E507D"/>
    <w:rsid w:val="004E5DD0"/>
    <w:rsid w:val="004E66D6"/>
    <w:rsid w:val="004E7065"/>
    <w:rsid w:val="004E70E4"/>
    <w:rsid w:val="004E786D"/>
    <w:rsid w:val="004F0085"/>
    <w:rsid w:val="004F0280"/>
    <w:rsid w:val="004F02F1"/>
    <w:rsid w:val="004F07A0"/>
    <w:rsid w:val="004F0F63"/>
    <w:rsid w:val="004F22D6"/>
    <w:rsid w:val="004F3388"/>
    <w:rsid w:val="004F368F"/>
    <w:rsid w:val="004F3DBC"/>
    <w:rsid w:val="004F5BD7"/>
    <w:rsid w:val="004F6FE7"/>
    <w:rsid w:val="004F71D4"/>
    <w:rsid w:val="004F72DB"/>
    <w:rsid w:val="005000DD"/>
    <w:rsid w:val="005004D9"/>
    <w:rsid w:val="005004F5"/>
    <w:rsid w:val="00500A0A"/>
    <w:rsid w:val="00500FD2"/>
    <w:rsid w:val="00501AB7"/>
    <w:rsid w:val="00501BCC"/>
    <w:rsid w:val="0050218D"/>
    <w:rsid w:val="0050228D"/>
    <w:rsid w:val="005023E8"/>
    <w:rsid w:val="005045B3"/>
    <w:rsid w:val="0050490D"/>
    <w:rsid w:val="00504E1D"/>
    <w:rsid w:val="005053F5"/>
    <w:rsid w:val="00506885"/>
    <w:rsid w:val="00506BE1"/>
    <w:rsid w:val="005079F2"/>
    <w:rsid w:val="00507D3B"/>
    <w:rsid w:val="00507E10"/>
    <w:rsid w:val="00507E61"/>
    <w:rsid w:val="005111F8"/>
    <w:rsid w:val="00511306"/>
    <w:rsid w:val="00511378"/>
    <w:rsid w:val="005114B8"/>
    <w:rsid w:val="00511E10"/>
    <w:rsid w:val="005123DF"/>
    <w:rsid w:val="005124D3"/>
    <w:rsid w:val="005126E1"/>
    <w:rsid w:val="00512C36"/>
    <w:rsid w:val="00512D9A"/>
    <w:rsid w:val="0051317B"/>
    <w:rsid w:val="0051356B"/>
    <w:rsid w:val="005140A1"/>
    <w:rsid w:val="005149E3"/>
    <w:rsid w:val="00514AEF"/>
    <w:rsid w:val="00514E64"/>
    <w:rsid w:val="00514F38"/>
    <w:rsid w:val="00514FD0"/>
    <w:rsid w:val="00515A49"/>
    <w:rsid w:val="00515C09"/>
    <w:rsid w:val="00515FCE"/>
    <w:rsid w:val="00516729"/>
    <w:rsid w:val="00517661"/>
    <w:rsid w:val="005201DA"/>
    <w:rsid w:val="005201DC"/>
    <w:rsid w:val="00521494"/>
    <w:rsid w:val="00521BA6"/>
    <w:rsid w:val="005237B0"/>
    <w:rsid w:val="00524190"/>
    <w:rsid w:val="005242F5"/>
    <w:rsid w:val="0052443E"/>
    <w:rsid w:val="00524604"/>
    <w:rsid w:val="005248AE"/>
    <w:rsid w:val="00524BDE"/>
    <w:rsid w:val="00524CBB"/>
    <w:rsid w:val="00525206"/>
    <w:rsid w:val="00525406"/>
    <w:rsid w:val="005256BD"/>
    <w:rsid w:val="00525DB9"/>
    <w:rsid w:val="00525E50"/>
    <w:rsid w:val="00525EBD"/>
    <w:rsid w:val="00526305"/>
    <w:rsid w:val="005265AF"/>
    <w:rsid w:val="00526EFF"/>
    <w:rsid w:val="005276E5"/>
    <w:rsid w:val="00527908"/>
    <w:rsid w:val="00527DB9"/>
    <w:rsid w:val="00530948"/>
    <w:rsid w:val="00530D7C"/>
    <w:rsid w:val="005318DC"/>
    <w:rsid w:val="005321E3"/>
    <w:rsid w:val="005324C0"/>
    <w:rsid w:val="005325C1"/>
    <w:rsid w:val="00532AEA"/>
    <w:rsid w:val="00532B01"/>
    <w:rsid w:val="00532B0B"/>
    <w:rsid w:val="00532BFD"/>
    <w:rsid w:val="00532F9E"/>
    <w:rsid w:val="00533CA9"/>
    <w:rsid w:val="00533CD4"/>
    <w:rsid w:val="0053416E"/>
    <w:rsid w:val="0053420E"/>
    <w:rsid w:val="00534F59"/>
    <w:rsid w:val="00535271"/>
    <w:rsid w:val="00535299"/>
    <w:rsid w:val="00535D1A"/>
    <w:rsid w:val="00535E69"/>
    <w:rsid w:val="00535F10"/>
    <w:rsid w:val="005362A7"/>
    <w:rsid w:val="00536898"/>
    <w:rsid w:val="005369AC"/>
    <w:rsid w:val="00536D12"/>
    <w:rsid w:val="00536F9A"/>
    <w:rsid w:val="00537F61"/>
    <w:rsid w:val="00540196"/>
    <w:rsid w:val="00540341"/>
    <w:rsid w:val="00540394"/>
    <w:rsid w:val="00540DB9"/>
    <w:rsid w:val="005413F0"/>
    <w:rsid w:val="005420CF"/>
    <w:rsid w:val="00542936"/>
    <w:rsid w:val="005439C4"/>
    <w:rsid w:val="0054415E"/>
    <w:rsid w:val="0054548A"/>
    <w:rsid w:val="00545B37"/>
    <w:rsid w:val="00545F99"/>
    <w:rsid w:val="0054607B"/>
    <w:rsid w:val="005466FC"/>
    <w:rsid w:val="00546CDF"/>
    <w:rsid w:val="00546FDE"/>
    <w:rsid w:val="00547D00"/>
    <w:rsid w:val="0055066D"/>
    <w:rsid w:val="005507ED"/>
    <w:rsid w:val="0055084B"/>
    <w:rsid w:val="00551AA6"/>
    <w:rsid w:val="00552186"/>
    <w:rsid w:val="00552418"/>
    <w:rsid w:val="00552DDC"/>
    <w:rsid w:val="00553253"/>
    <w:rsid w:val="0055360B"/>
    <w:rsid w:val="005542AA"/>
    <w:rsid w:val="0055432A"/>
    <w:rsid w:val="005545A9"/>
    <w:rsid w:val="005545FC"/>
    <w:rsid w:val="0055473A"/>
    <w:rsid w:val="005552B5"/>
    <w:rsid w:val="00555390"/>
    <w:rsid w:val="005562C2"/>
    <w:rsid w:val="005568DF"/>
    <w:rsid w:val="00556C4F"/>
    <w:rsid w:val="00556EF3"/>
    <w:rsid w:val="00556FBC"/>
    <w:rsid w:val="00557071"/>
    <w:rsid w:val="00557337"/>
    <w:rsid w:val="005579B8"/>
    <w:rsid w:val="00560637"/>
    <w:rsid w:val="00561084"/>
    <w:rsid w:val="005610BA"/>
    <w:rsid w:val="0056119D"/>
    <w:rsid w:val="005611AA"/>
    <w:rsid w:val="0056148A"/>
    <w:rsid w:val="005614FD"/>
    <w:rsid w:val="005616D4"/>
    <w:rsid w:val="005618F7"/>
    <w:rsid w:val="00561C7C"/>
    <w:rsid w:val="00561F74"/>
    <w:rsid w:val="00562245"/>
    <w:rsid w:val="00562482"/>
    <w:rsid w:val="00562D5A"/>
    <w:rsid w:val="00562F01"/>
    <w:rsid w:val="005635AC"/>
    <w:rsid w:val="00563F6D"/>
    <w:rsid w:val="005644A8"/>
    <w:rsid w:val="00564764"/>
    <w:rsid w:val="00565105"/>
    <w:rsid w:val="00565E2F"/>
    <w:rsid w:val="005662CB"/>
    <w:rsid w:val="0056632C"/>
    <w:rsid w:val="005664E6"/>
    <w:rsid w:val="00566565"/>
    <w:rsid w:val="00566762"/>
    <w:rsid w:val="00566B53"/>
    <w:rsid w:val="005673C5"/>
    <w:rsid w:val="00567B2C"/>
    <w:rsid w:val="00567EF7"/>
    <w:rsid w:val="00570043"/>
    <w:rsid w:val="00570333"/>
    <w:rsid w:val="00570785"/>
    <w:rsid w:val="00570D69"/>
    <w:rsid w:val="00570D76"/>
    <w:rsid w:val="005713FE"/>
    <w:rsid w:val="005719A0"/>
    <w:rsid w:val="00571F8F"/>
    <w:rsid w:val="005721F9"/>
    <w:rsid w:val="005722FD"/>
    <w:rsid w:val="00573C43"/>
    <w:rsid w:val="005740A4"/>
    <w:rsid w:val="0057416E"/>
    <w:rsid w:val="005745AB"/>
    <w:rsid w:val="005748E6"/>
    <w:rsid w:val="005753A2"/>
    <w:rsid w:val="005758DD"/>
    <w:rsid w:val="005760A5"/>
    <w:rsid w:val="00576A85"/>
    <w:rsid w:val="00576D5F"/>
    <w:rsid w:val="00580C6F"/>
    <w:rsid w:val="00580E03"/>
    <w:rsid w:val="00580EF2"/>
    <w:rsid w:val="00581FEA"/>
    <w:rsid w:val="00582575"/>
    <w:rsid w:val="005825F2"/>
    <w:rsid w:val="005832E5"/>
    <w:rsid w:val="0058436A"/>
    <w:rsid w:val="00585219"/>
    <w:rsid w:val="00585765"/>
    <w:rsid w:val="0058596B"/>
    <w:rsid w:val="00585E27"/>
    <w:rsid w:val="0058655B"/>
    <w:rsid w:val="00586A6F"/>
    <w:rsid w:val="00587397"/>
    <w:rsid w:val="005875AD"/>
    <w:rsid w:val="00590B0B"/>
    <w:rsid w:val="00591036"/>
    <w:rsid w:val="00591D52"/>
    <w:rsid w:val="0059207F"/>
    <w:rsid w:val="00592188"/>
    <w:rsid w:val="0059220F"/>
    <w:rsid w:val="005923EB"/>
    <w:rsid w:val="00592CA1"/>
    <w:rsid w:val="005937ED"/>
    <w:rsid w:val="00593C72"/>
    <w:rsid w:val="00594175"/>
    <w:rsid w:val="005947A8"/>
    <w:rsid w:val="005949B5"/>
    <w:rsid w:val="00594D08"/>
    <w:rsid w:val="00594E48"/>
    <w:rsid w:val="00595508"/>
    <w:rsid w:val="00595560"/>
    <w:rsid w:val="005968D1"/>
    <w:rsid w:val="00596907"/>
    <w:rsid w:val="0059734E"/>
    <w:rsid w:val="00597402"/>
    <w:rsid w:val="005A0052"/>
    <w:rsid w:val="005A00D9"/>
    <w:rsid w:val="005A05BA"/>
    <w:rsid w:val="005A0BF7"/>
    <w:rsid w:val="005A1844"/>
    <w:rsid w:val="005A1FBE"/>
    <w:rsid w:val="005A2E0C"/>
    <w:rsid w:val="005A2FFC"/>
    <w:rsid w:val="005A310F"/>
    <w:rsid w:val="005A320B"/>
    <w:rsid w:val="005A351E"/>
    <w:rsid w:val="005A38BA"/>
    <w:rsid w:val="005A4020"/>
    <w:rsid w:val="005A4A09"/>
    <w:rsid w:val="005A4D72"/>
    <w:rsid w:val="005A5080"/>
    <w:rsid w:val="005A57D9"/>
    <w:rsid w:val="005A5A84"/>
    <w:rsid w:val="005A62EE"/>
    <w:rsid w:val="005A6E16"/>
    <w:rsid w:val="005A7037"/>
    <w:rsid w:val="005A764B"/>
    <w:rsid w:val="005A7976"/>
    <w:rsid w:val="005AE790"/>
    <w:rsid w:val="005B054B"/>
    <w:rsid w:val="005B0671"/>
    <w:rsid w:val="005B12D3"/>
    <w:rsid w:val="005B1B5D"/>
    <w:rsid w:val="005B20A1"/>
    <w:rsid w:val="005B2A6F"/>
    <w:rsid w:val="005B2D34"/>
    <w:rsid w:val="005B2DC2"/>
    <w:rsid w:val="005B316E"/>
    <w:rsid w:val="005B340D"/>
    <w:rsid w:val="005B3F85"/>
    <w:rsid w:val="005B4008"/>
    <w:rsid w:val="005B4BB3"/>
    <w:rsid w:val="005B4E90"/>
    <w:rsid w:val="005B51A9"/>
    <w:rsid w:val="005B577C"/>
    <w:rsid w:val="005B5877"/>
    <w:rsid w:val="005B588B"/>
    <w:rsid w:val="005B5B6E"/>
    <w:rsid w:val="005B6A8B"/>
    <w:rsid w:val="005B6E21"/>
    <w:rsid w:val="005B71E2"/>
    <w:rsid w:val="005B7285"/>
    <w:rsid w:val="005B73A4"/>
    <w:rsid w:val="005B769C"/>
    <w:rsid w:val="005B78E7"/>
    <w:rsid w:val="005C047E"/>
    <w:rsid w:val="005C04A8"/>
    <w:rsid w:val="005C11AC"/>
    <w:rsid w:val="005C11BC"/>
    <w:rsid w:val="005C1E6F"/>
    <w:rsid w:val="005C2EAE"/>
    <w:rsid w:val="005C37ED"/>
    <w:rsid w:val="005C3D33"/>
    <w:rsid w:val="005C419A"/>
    <w:rsid w:val="005C472D"/>
    <w:rsid w:val="005C4B1A"/>
    <w:rsid w:val="005C4BBB"/>
    <w:rsid w:val="005C4E30"/>
    <w:rsid w:val="005C5821"/>
    <w:rsid w:val="005C5AC4"/>
    <w:rsid w:val="005C5ED0"/>
    <w:rsid w:val="005C6CE0"/>
    <w:rsid w:val="005C70DA"/>
    <w:rsid w:val="005C73E5"/>
    <w:rsid w:val="005C7646"/>
    <w:rsid w:val="005C7B0D"/>
    <w:rsid w:val="005C7F25"/>
    <w:rsid w:val="005D007E"/>
    <w:rsid w:val="005D03C7"/>
    <w:rsid w:val="005D073C"/>
    <w:rsid w:val="005D0D95"/>
    <w:rsid w:val="005D11D8"/>
    <w:rsid w:val="005D157F"/>
    <w:rsid w:val="005D1743"/>
    <w:rsid w:val="005D18DC"/>
    <w:rsid w:val="005D1DDD"/>
    <w:rsid w:val="005D29FC"/>
    <w:rsid w:val="005D2B88"/>
    <w:rsid w:val="005D2F9E"/>
    <w:rsid w:val="005D325F"/>
    <w:rsid w:val="005D413E"/>
    <w:rsid w:val="005D41FE"/>
    <w:rsid w:val="005D4507"/>
    <w:rsid w:val="005D4A76"/>
    <w:rsid w:val="005D4E91"/>
    <w:rsid w:val="005D4FBF"/>
    <w:rsid w:val="005D4FFF"/>
    <w:rsid w:val="005D5C37"/>
    <w:rsid w:val="005D5C9F"/>
    <w:rsid w:val="005D618B"/>
    <w:rsid w:val="005D618D"/>
    <w:rsid w:val="005D660E"/>
    <w:rsid w:val="005D699B"/>
    <w:rsid w:val="005D765B"/>
    <w:rsid w:val="005E006B"/>
    <w:rsid w:val="005E085D"/>
    <w:rsid w:val="005E0DA6"/>
    <w:rsid w:val="005E137F"/>
    <w:rsid w:val="005E1F99"/>
    <w:rsid w:val="005E305C"/>
    <w:rsid w:val="005E31C4"/>
    <w:rsid w:val="005E33F1"/>
    <w:rsid w:val="005E3BBF"/>
    <w:rsid w:val="005E3BF6"/>
    <w:rsid w:val="005E41A2"/>
    <w:rsid w:val="005E42AB"/>
    <w:rsid w:val="005E4545"/>
    <w:rsid w:val="005E45DE"/>
    <w:rsid w:val="005E5685"/>
    <w:rsid w:val="005E5809"/>
    <w:rsid w:val="005E5B03"/>
    <w:rsid w:val="005E5DDA"/>
    <w:rsid w:val="005E62D5"/>
    <w:rsid w:val="005E6596"/>
    <w:rsid w:val="005E6704"/>
    <w:rsid w:val="005E777C"/>
    <w:rsid w:val="005E7961"/>
    <w:rsid w:val="005F0694"/>
    <w:rsid w:val="005F0CFD"/>
    <w:rsid w:val="005F19BE"/>
    <w:rsid w:val="005F1FC5"/>
    <w:rsid w:val="005F2F4E"/>
    <w:rsid w:val="005F3C48"/>
    <w:rsid w:val="005F4A44"/>
    <w:rsid w:val="005F528B"/>
    <w:rsid w:val="005F5A3C"/>
    <w:rsid w:val="005F6417"/>
    <w:rsid w:val="005F68CF"/>
    <w:rsid w:val="005F7918"/>
    <w:rsid w:val="005F7CB8"/>
    <w:rsid w:val="005F7E43"/>
    <w:rsid w:val="00600D0A"/>
    <w:rsid w:val="00600E24"/>
    <w:rsid w:val="00600E3F"/>
    <w:rsid w:val="00600E40"/>
    <w:rsid w:val="0060152F"/>
    <w:rsid w:val="00601562"/>
    <w:rsid w:val="006030C8"/>
    <w:rsid w:val="0060379E"/>
    <w:rsid w:val="006039B5"/>
    <w:rsid w:val="00603ACF"/>
    <w:rsid w:val="00604032"/>
    <w:rsid w:val="006041AC"/>
    <w:rsid w:val="00604D3C"/>
    <w:rsid w:val="006051CE"/>
    <w:rsid w:val="00605736"/>
    <w:rsid w:val="00605A5B"/>
    <w:rsid w:val="00607027"/>
    <w:rsid w:val="00607985"/>
    <w:rsid w:val="00607FDF"/>
    <w:rsid w:val="00610E93"/>
    <w:rsid w:val="00611C2B"/>
    <w:rsid w:val="00611C2D"/>
    <w:rsid w:val="00612236"/>
    <w:rsid w:val="006127D3"/>
    <w:rsid w:val="00612DFF"/>
    <w:rsid w:val="006130CA"/>
    <w:rsid w:val="00613100"/>
    <w:rsid w:val="006132BA"/>
    <w:rsid w:val="006139A4"/>
    <w:rsid w:val="006157BA"/>
    <w:rsid w:val="00615D32"/>
    <w:rsid w:val="00615EF6"/>
    <w:rsid w:val="006160CB"/>
    <w:rsid w:val="0061625B"/>
    <w:rsid w:val="006166B2"/>
    <w:rsid w:val="00616D1D"/>
    <w:rsid w:val="00616DA5"/>
    <w:rsid w:val="00617EF3"/>
    <w:rsid w:val="00620AF4"/>
    <w:rsid w:val="00621582"/>
    <w:rsid w:val="006220AA"/>
    <w:rsid w:val="00622FC6"/>
    <w:rsid w:val="00625872"/>
    <w:rsid w:val="00625C38"/>
    <w:rsid w:val="00626344"/>
    <w:rsid w:val="00626C3E"/>
    <w:rsid w:val="00626D74"/>
    <w:rsid w:val="00626D7B"/>
    <w:rsid w:val="00627208"/>
    <w:rsid w:val="00627338"/>
    <w:rsid w:val="006274A4"/>
    <w:rsid w:val="0062756F"/>
    <w:rsid w:val="00627F24"/>
    <w:rsid w:val="0063077C"/>
    <w:rsid w:val="00631081"/>
    <w:rsid w:val="00631DE0"/>
    <w:rsid w:val="006321AF"/>
    <w:rsid w:val="00632AA8"/>
    <w:rsid w:val="00632BE8"/>
    <w:rsid w:val="006344B4"/>
    <w:rsid w:val="00634CAB"/>
    <w:rsid w:val="0063500F"/>
    <w:rsid w:val="006355E7"/>
    <w:rsid w:val="006356B5"/>
    <w:rsid w:val="006357BA"/>
    <w:rsid w:val="00635986"/>
    <w:rsid w:val="00635EFD"/>
    <w:rsid w:val="006363B7"/>
    <w:rsid w:val="006366D0"/>
    <w:rsid w:val="0063685F"/>
    <w:rsid w:val="00636DEF"/>
    <w:rsid w:val="006377BA"/>
    <w:rsid w:val="00640963"/>
    <w:rsid w:val="00640D13"/>
    <w:rsid w:val="00641514"/>
    <w:rsid w:val="006415C1"/>
    <w:rsid w:val="00641839"/>
    <w:rsid w:val="00641DCA"/>
    <w:rsid w:val="006423EA"/>
    <w:rsid w:val="00642731"/>
    <w:rsid w:val="00642B55"/>
    <w:rsid w:val="00642E40"/>
    <w:rsid w:val="00643001"/>
    <w:rsid w:val="0064304F"/>
    <w:rsid w:val="0064383F"/>
    <w:rsid w:val="00643842"/>
    <w:rsid w:val="00643A4C"/>
    <w:rsid w:val="00643DF2"/>
    <w:rsid w:val="006443D8"/>
    <w:rsid w:val="00645A8A"/>
    <w:rsid w:val="00645DA4"/>
    <w:rsid w:val="006463EC"/>
    <w:rsid w:val="00646D9F"/>
    <w:rsid w:val="00647D79"/>
    <w:rsid w:val="00647E63"/>
    <w:rsid w:val="0065016C"/>
    <w:rsid w:val="006502FC"/>
    <w:rsid w:val="0065107B"/>
    <w:rsid w:val="006512EB"/>
    <w:rsid w:val="00651AB3"/>
    <w:rsid w:val="00651D00"/>
    <w:rsid w:val="00651DA2"/>
    <w:rsid w:val="0065210E"/>
    <w:rsid w:val="00652BC0"/>
    <w:rsid w:val="00652C0B"/>
    <w:rsid w:val="00652ED4"/>
    <w:rsid w:val="0065399A"/>
    <w:rsid w:val="00653A32"/>
    <w:rsid w:val="00653F27"/>
    <w:rsid w:val="006545F0"/>
    <w:rsid w:val="006546D3"/>
    <w:rsid w:val="00655304"/>
    <w:rsid w:val="00655460"/>
    <w:rsid w:val="0065549D"/>
    <w:rsid w:val="00655A05"/>
    <w:rsid w:val="00655C3C"/>
    <w:rsid w:val="00655D19"/>
    <w:rsid w:val="00656A35"/>
    <w:rsid w:val="00656EAB"/>
    <w:rsid w:val="00657269"/>
    <w:rsid w:val="00657312"/>
    <w:rsid w:val="006574F6"/>
    <w:rsid w:val="006577FE"/>
    <w:rsid w:val="00657C27"/>
    <w:rsid w:val="00657D7B"/>
    <w:rsid w:val="00657E37"/>
    <w:rsid w:val="0066038F"/>
    <w:rsid w:val="00661974"/>
    <w:rsid w:val="00661BA5"/>
    <w:rsid w:val="006620BD"/>
    <w:rsid w:val="006621F1"/>
    <w:rsid w:val="00662D71"/>
    <w:rsid w:val="006636BC"/>
    <w:rsid w:val="00664078"/>
    <w:rsid w:val="0066429E"/>
    <w:rsid w:val="0066475B"/>
    <w:rsid w:val="00664973"/>
    <w:rsid w:val="0066589A"/>
    <w:rsid w:val="00665B46"/>
    <w:rsid w:val="00666366"/>
    <w:rsid w:val="00666C44"/>
    <w:rsid w:val="00666D35"/>
    <w:rsid w:val="00666E50"/>
    <w:rsid w:val="00667004"/>
    <w:rsid w:val="006675C1"/>
    <w:rsid w:val="00667A34"/>
    <w:rsid w:val="00667E80"/>
    <w:rsid w:val="0067027B"/>
    <w:rsid w:val="006706FE"/>
    <w:rsid w:val="00670704"/>
    <w:rsid w:val="0067087D"/>
    <w:rsid w:val="00670EEA"/>
    <w:rsid w:val="00670EEB"/>
    <w:rsid w:val="006719E6"/>
    <w:rsid w:val="006721F1"/>
    <w:rsid w:val="006725B5"/>
    <w:rsid w:val="0067260D"/>
    <w:rsid w:val="0067279C"/>
    <w:rsid w:val="00672A78"/>
    <w:rsid w:val="00673856"/>
    <w:rsid w:val="00673B23"/>
    <w:rsid w:val="00674827"/>
    <w:rsid w:val="00674FE9"/>
    <w:rsid w:val="00675053"/>
    <w:rsid w:val="00675639"/>
    <w:rsid w:val="00675BF1"/>
    <w:rsid w:val="006760A5"/>
    <w:rsid w:val="00676526"/>
    <w:rsid w:val="00677617"/>
    <w:rsid w:val="00677669"/>
    <w:rsid w:val="00677F87"/>
    <w:rsid w:val="00677FBA"/>
    <w:rsid w:val="006802C3"/>
    <w:rsid w:val="00680AE8"/>
    <w:rsid w:val="00681846"/>
    <w:rsid w:val="006819FA"/>
    <w:rsid w:val="00682B7C"/>
    <w:rsid w:val="00683F83"/>
    <w:rsid w:val="00684236"/>
    <w:rsid w:val="006846EF"/>
    <w:rsid w:val="00684C83"/>
    <w:rsid w:val="00684E11"/>
    <w:rsid w:val="00684F0E"/>
    <w:rsid w:val="00685029"/>
    <w:rsid w:val="006851ED"/>
    <w:rsid w:val="006852EE"/>
    <w:rsid w:val="00685A0B"/>
    <w:rsid w:val="00686CE5"/>
    <w:rsid w:val="00687131"/>
    <w:rsid w:val="006871EC"/>
    <w:rsid w:val="006872F9"/>
    <w:rsid w:val="0069031B"/>
    <w:rsid w:val="0069042B"/>
    <w:rsid w:val="006907E7"/>
    <w:rsid w:val="00690909"/>
    <w:rsid w:val="00690C0C"/>
    <w:rsid w:val="00690CF8"/>
    <w:rsid w:val="00690E4E"/>
    <w:rsid w:val="00691054"/>
    <w:rsid w:val="00691627"/>
    <w:rsid w:val="0069176E"/>
    <w:rsid w:val="00691E5A"/>
    <w:rsid w:val="0069256E"/>
    <w:rsid w:val="00692B32"/>
    <w:rsid w:val="0069311D"/>
    <w:rsid w:val="0069374C"/>
    <w:rsid w:val="006939C8"/>
    <w:rsid w:val="00693C2F"/>
    <w:rsid w:val="0069417C"/>
    <w:rsid w:val="006941DC"/>
    <w:rsid w:val="00695D34"/>
    <w:rsid w:val="00695E39"/>
    <w:rsid w:val="00695E60"/>
    <w:rsid w:val="0069648A"/>
    <w:rsid w:val="00696497"/>
    <w:rsid w:val="00696A42"/>
    <w:rsid w:val="00697785"/>
    <w:rsid w:val="00697A1B"/>
    <w:rsid w:val="006A0863"/>
    <w:rsid w:val="006A1D34"/>
    <w:rsid w:val="006A1F4C"/>
    <w:rsid w:val="006A3373"/>
    <w:rsid w:val="006A37E9"/>
    <w:rsid w:val="006A380B"/>
    <w:rsid w:val="006A49CB"/>
    <w:rsid w:val="006A5156"/>
    <w:rsid w:val="006A56C7"/>
    <w:rsid w:val="006A706B"/>
    <w:rsid w:val="006A71B3"/>
    <w:rsid w:val="006A7843"/>
    <w:rsid w:val="006A7938"/>
    <w:rsid w:val="006B0DE3"/>
    <w:rsid w:val="006B0EAB"/>
    <w:rsid w:val="006B1A4D"/>
    <w:rsid w:val="006B2916"/>
    <w:rsid w:val="006B32EB"/>
    <w:rsid w:val="006B3DEC"/>
    <w:rsid w:val="006B44F7"/>
    <w:rsid w:val="006B4729"/>
    <w:rsid w:val="006B487E"/>
    <w:rsid w:val="006B529C"/>
    <w:rsid w:val="006B539E"/>
    <w:rsid w:val="006B5417"/>
    <w:rsid w:val="006B59E2"/>
    <w:rsid w:val="006B66EB"/>
    <w:rsid w:val="006B7700"/>
    <w:rsid w:val="006C155F"/>
    <w:rsid w:val="006C176A"/>
    <w:rsid w:val="006C18A5"/>
    <w:rsid w:val="006C1962"/>
    <w:rsid w:val="006C2A76"/>
    <w:rsid w:val="006C2FB2"/>
    <w:rsid w:val="006C3EF4"/>
    <w:rsid w:val="006C4143"/>
    <w:rsid w:val="006C4520"/>
    <w:rsid w:val="006C4613"/>
    <w:rsid w:val="006C4FA2"/>
    <w:rsid w:val="006C5285"/>
    <w:rsid w:val="006C5323"/>
    <w:rsid w:val="006C5346"/>
    <w:rsid w:val="006C67D3"/>
    <w:rsid w:val="006C6A92"/>
    <w:rsid w:val="006C6EE9"/>
    <w:rsid w:val="006C700E"/>
    <w:rsid w:val="006C7B14"/>
    <w:rsid w:val="006D0382"/>
    <w:rsid w:val="006D084F"/>
    <w:rsid w:val="006D0A80"/>
    <w:rsid w:val="006D0CF9"/>
    <w:rsid w:val="006D0D31"/>
    <w:rsid w:val="006D18E4"/>
    <w:rsid w:val="006D1E6B"/>
    <w:rsid w:val="006D1F85"/>
    <w:rsid w:val="006D2222"/>
    <w:rsid w:val="006D258B"/>
    <w:rsid w:val="006D35A5"/>
    <w:rsid w:val="006D3961"/>
    <w:rsid w:val="006D3BBC"/>
    <w:rsid w:val="006D482A"/>
    <w:rsid w:val="006D4A90"/>
    <w:rsid w:val="006D54AC"/>
    <w:rsid w:val="006D554A"/>
    <w:rsid w:val="006D5901"/>
    <w:rsid w:val="006D5FB4"/>
    <w:rsid w:val="006D6527"/>
    <w:rsid w:val="006D69A6"/>
    <w:rsid w:val="006D6C0C"/>
    <w:rsid w:val="006D6C5E"/>
    <w:rsid w:val="006D701E"/>
    <w:rsid w:val="006D7574"/>
    <w:rsid w:val="006D7715"/>
    <w:rsid w:val="006D793B"/>
    <w:rsid w:val="006D7B58"/>
    <w:rsid w:val="006E0FEE"/>
    <w:rsid w:val="006E128E"/>
    <w:rsid w:val="006E190D"/>
    <w:rsid w:val="006E1F0C"/>
    <w:rsid w:val="006E1F51"/>
    <w:rsid w:val="006E20FA"/>
    <w:rsid w:val="006E2231"/>
    <w:rsid w:val="006E3415"/>
    <w:rsid w:val="006E36C5"/>
    <w:rsid w:val="006E41BB"/>
    <w:rsid w:val="006E4734"/>
    <w:rsid w:val="006E47E0"/>
    <w:rsid w:val="006E488C"/>
    <w:rsid w:val="006E4A23"/>
    <w:rsid w:val="006E4C34"/>
    <w:rsid w:val="006E4E94"/>
    <w:rsid w:val="006E540A"/>
    <w:rsid w:val="006E587B"/>
    <w:rsid w:val="006E592F"/>
    <w:rsid w:val="006E5997"/>
    <w:rsid w:val="006E63B2"/>
    <w:rsid w:val="006E6DC4"/>
    <w:rsid w:val="006E7AAF"/>
    <w:rsid w:val="006E7E66"/>
    <w:rsid w:val="006E7ECC"/>
    <w:rsid w:val="006E7F7C"/>
    <w:rsid w:val="006F0038"/>
    <w:rsid w:val="006F0402"/>
    <w:rsid w:val="006F085B"/>
    <w:rsid w:val="006F0974"/>
    <w:rsid w:val="006F0E5A"/>
    <w:rsid w:val="006F13B0"/>
    <w:rsid w:val="006F15C5"/>
    <w:rsid w:val="006F244C"/>
    <w:rsid w:val="006F2E06"/>
    <w:rsid w:val="006F3626"/>
    <w:rsid w:val="006F369B"/>
    <w:rsid w:val="006F3A06"/>
    <w:rsid w:val="006F3BDB"/>
    <w:rsid w:val="006F4032"/>
    <w:rsid w:val="006F4287"/>
    <w:rsid w:val="006F440C"/>
    <w:rsid w:val="006F45B5"/>
    <w:rsid w:val="006F4FCD"/>
    <w:rsid w:val="006F5795"/>
    <w:rsid w:val="006F586B"/>
    <w:rsid w:val="006F58E1"/>
    <w:rsid w:val="006F6154"/>
    <w:rsid w:val="006F6A9B"/>
    <w:rsid w:val="006F7703"/>
    <w:rsid w:val="006F7A04"/>
    <w:rsid w:val="00700373"/>
    <w:rsid w:val="007004BA"/>
    <w:rsid w:val="007013DD"/>
    <w:rsid w:val="00702673"/>
    <w:rsid w:val="00702932"/>
    <w:rsid w:val="00702986"/>
    <w:rsid w:val="00702F72"/>
    <w:rsid w:val="00703324"/>
    <w:rsid w:val="00703BA5"/>
    <w:rsid w:val="00703FCB"/>
    <w:rsid w:val="00704B6A"/>
    <w:rsid w:val="007050E9"/>
    <w:rsid w:val="007060E0"/>
    <w:rsid w:val="007061E8"/>
    <w:rsid w:val="007062F7"/>
    <w:rsid w:val="007063BE"/>
    <w:rsid w:val="00706430"/>
    <w:rsid w:val="00706A86"/>
    <w:rsid w:val="00707ADE"/>
    <w:rsid w:val="0071050E"/>
    <w:rsid w:val="00710839"/>
    <w:rsid w:val="00710CEC"/>
    <w:rsid w:val="00710ED6"/>
    <w:rsid w:val="007110FF"/>
    <w:rsid w:val="00711265"/>
    <w:rsid w:val="00711F8F"/>
    <w:rsid w:val="007121B8"/>
    <w:rsid w:val="00712389"/>
    <w:rsid w:val="007125E7"/>
    <w:rsid w:val="00712B1D"/>
    <w:rsid w:val="00712FCB"/>
    <w:rsid w:val="007132BB"/>
    <w:rsid w:val="007145FA"/>
    <w:rsid w:val="00714784"/>
    <w:rsid w:val="00716066"/>
    <w:rsid w:val="007162B9"/>
    <w:rsid w:val="00716DBD"/>
    <w:rsid w:val="00717236"/>
    <w:rsid w:val="0072049A"/>
    <w:rsid w:val="00721ECB"/>
    <w:rsid w:val="00722296"/>
    <w:rsid w:val="007224A3"/>
    <w:rsid w:val="007224D0"/>
    <w:rsid w:val="00723507"/>
    <w:rsid w:val="00723DE9"/>
    <w:rsid w:val="007246B8"/>
    <w:rsid w:val="00724BEC"/>
    <w:rsid w:val="00724F38"/>
    <w:rsid w:val="00725023"/>
    <w:rsid w:val="0072632F"/>
    <w:rsid w:val="007263FD"/>
    <w:rsid w:val="007268A4"/>
    <w:rsid w:val="007268CC"/>
    <w:rsid w:val="0072742F"/>
    <w:rsid w:val="0072795B"/>
    <w:rsid w:val="00727C30"/>
    <w:rsid w:val="00727E5C"/>
    <w:rsid w:val="007303F3"/>
    <w:rsid w:val="00732509"/>
    <w:rsid w:val="00732FBA"/>
    <w:rsid w:val="0073334B"/>
    <w:rsid w:val="00733544"/>
    <w:rsid w:val="00734B3E"/>
    <w:rsid w:val="0073508A"/>
    <w:rsid w:val="00735779"/>
    <w:rsid w:val="007357F6"/>
    <w:rsid w:val="00735D98"/>
    <w:rsid w:val="00736199"/>
    <w:rsid w:val="00736A18"/>
    <w:rsid w:val="007375FD"/>
    <w:rsid w:val="007377AA"/>
    <w:rsid w:val="007378C3"/>
    <w:rsid w:val="007379C6"/>
    <w:rsid w:val="00737D4E"/>
    <w:rsid w:val="0074041B"/>
    <w:rsid w:val="0074050B"/>
    <w:rsid w:val="00740980"/>
    <w:rsid w:val="00740A33"/>
    <w:rsid w:val="00740A98"/>
    <w:rsid w:val="00740B13"/>
    <w:rsid w:val="00740F5D"/>
    <w:rsid w:val="007414EC"/>
    <w:rsid w:val="007419F4"/>
    <w:rsid w:val="00741C15"/>
    <w:rsid w:val="00742BE4"/>
    <w:rsid w:val="00743342"/>
    <w:rsid w:val="007433A0"/>
    <w:rsid w:val="00743BC7"/>
    <w:rsid w:val="00744D0D"/>
    <w:rsid w:val="00745188"/>
    <w:rsid w:val="0074525B"/>
    <w:rsid w:val="00746844"/>
    <w:rsid w:val="00747387"/>
    <w:rsid w:val="0074770C"/>
    <w:rsid w:val="0075097B"/>
    <w:rsid w:val="00750A59"/>
    <w:rsid w:val="007514F6"/>
    <w:rsid w:val="0075158B"/>
    <w:rsid w:val="00751CF0"/>
    <w:rsid w:val="0075215E"/>
    <w:rsid w:val="00752688"/>
    <w:rsid w:val="0075375C"/>
    <w:rsid w:val="00753972"/>
    <w:rsid w:val="00753B3F"/>
    <w:rsid w:val="00753E09"/>
    <w:rsid w:val="00754AB8"/>
    <w:rsid w:val="00754EC1"/>
    <w:rsid w:val="00755C07"/>
    <w:rsid w:val="00756E59"/>
    <w:rsid w:val="0075767E"/>
    <w:rsid w:val="00757ACB"/>
    <w:rsid w:val="00757B0B"/>
    <w:rsid w:val="00760136"/>
    <w:rsid w:val="0076027C"/>
    <w:rsid w:val="00761071"/>
    <w:rsid w:val="00761278"/>
    <w:rsid w:val="0076256B"/>
    <w:rsid w:val="00762ACC"/>
    <w:rsid w:val="00762B36"/>
    <w:rsid w:val="00762E43"/>
    <w:rsid w:val="00763620"/>
    <w:rsid w:val="00763B15"/>
    <w:rsid w:val="0076487E"/>
    <w:rsid w:val="00764E3F"/>
    <w:rsid w:val="00764FDF"/>
    <w:rsid w:val="0076524B"/>
    <w:rsid w:val="00765C6B"/>
    <w:rsid w:val="00765E3B"/>
    <w:rsid w:val="00766037"/>
    <w:rsid w:val="007669A2"/>
    <w:rsid w:val="00766CAC"/>
    <w:rsid w:val="00767008"/>
    <w:rsid w:val="007674BE"/>
    <w:rsid w:val="00767B0D"/>
    <w:rsid w:val="0077004B"/>
    <w:rsid w:val="007709B0"/>
    <w:rsid w:val="00770CD5"/>
    <w:rsid w:val="0077112B"/>
    <w:rsid w:val="007713A7"/>
    <w:rsid w:val="007714CD"/>
    <w:rsid w:val="0077191E"/>
    <w:rsid w:val="00771B8A"/>
    <w:rsid w:val="00771C66"/>
    <w:rsid w:val="00772953"/>
    <w:rsid w:val="007737C6"/>
    <w:rsid w:val="00773B9B"/>
    <w:rsid w:val="00774169"/>
    <w:rsid w:val="00774579"/>
    <w:rsid w:val="007747A8"/>
    <w:rsid w:val="00774C45"/>
    <w:rsid w:val="0077631B"/>
    <w:rsid w:val="0077677B"/>
    <w:rsid w:val="0077679A"/>
    <w:rsid w:val="00777AAF"/>
    <w:rsid w:val="00777DBD"/>
    <w:rsid w:val="00777E2C"/>
    <w:rsid w:val="00780372"/>
    <w:rsid w:val="007804FF"/>
    <w:rsid w:val="007824EB"/>
    <w:rsid w:val="00782A01"/>
    <w:rsid w:val="007831D1"/>
    <w:rsid w:val="00783658"/>
    <w:rsid w:val="00783762"/>
    <w:rsid w:val="007841E9"/>
    <w:rsid w:val="0078454E"/>
    <w:rsid w:val="007846E5"/>
    <w:rsid w:val="007848F9"/>
    <w:rsid w:val="00784EF3"/>
    <w:rsid w:val="007852EF"/>
    <w:rsid w:val="007852F5"/>
    <w:rsid w:val="007856E2"/>
    <w:rsid w:val="00785833"/>
    <w:rsid w:val="007858A1"/>
    <w:rsid w:val="007859CA"/>
    <w:rsid w:val="00785A8B"/>
    <w:rsid w:val="007861D3"/>
    <w:rsid w:val="00786389"/>
    <w:rsid w:val="00786813"/>
    <w:rsid w:val="00786B01"/>
    <w:rsid w:val="007908D6"/>
    <w:rsid w:val="00790A12"/>
    <w:rsid w:val="00790B55"/>
    <w:rsid w:val="00790FDB"/>
    <w:rsid w:val="00791772"/>
    <w:rsid w:val="00791DBA"/>
    <w:rsid w:val="007921C8"/>
    <w:rsid w:val="00792D36"/>
    <w:rsid w:val="00792D55"/>
    <w:rsid w:val="0079460F"/>
    <w:rsid w:val="00794837"/>
    <w:rsid w:val="007957CB"/>
    <w:rsid w:val="007958BE"/>
    <w:rsid w:val="00796772"/>
    <w:rsid w:val="0079781E"/>
    <w:rsid w:val="007A034C"/>
    <w:rsid w:val="007A0E1B"/>
    <w:rsid w:val="007A157F"/>
    <w:rsid w:val="007A2812"/>
    <w:rsid w:val="007A2D35"/>
    <w:rsid w:val="007A2E6C"/>
    <w:rsid w:val="007A326C"/>
    <w:rsid w:val="007A3531"/>
    <w:rsid w:val="007A3563"/>
    <w:rsid w:val="007A3DA4"/>
    <w:rsid w:val="007A4458"/>
    <w:rsid w:val="007A4F1E"/>
    <w:rsid w:val="007A5022"/>
    <w:rsid w:val="007A5154"/>
    <w:rsid w:val="007A53C2"/>
    <w:rsid w:val="007A6004"/>
    <w:rsid w:val="007A65B1"/>
    <w:rsid w:val="007A66D7"/>
    <w:rsid w:val="007A70D0"/>
    <w:rsid w:val="007A795F"/>
    <w:rsid w:val="007B030A"/>
    <w:rsid w:val="007B0FF2"/>
    <w:rsid w:val="007B136D"/>
    <w:rsid w:val="007B18D2"/>
    <w:rsid w:val="007B196D"/>
    <w:rsid w:val="007B282C"/>
    <w:rsid w:val="007B2A8C"/>
    <w:rsid w:val="007B2AEC"/>
    <w:rsid w:val="007B33B2"/>
    <w:rsid w:val="007B3BD1"/>
    <w:rsid w:val="007B3C5E"/>
    <w:rsid w:val="007B40BE"/>
    <w:rsid w:val="007B42CD"/>
    <w:rsid w:val="007B432E"/>
    <w:rsid w:val="007B479D"/>
    <w:rsid w:val="007B5CDF"/>
    <w:rsid w:val="007B64DC"/>
    <w:rsid w:val="007B6700"/>
    <w:rsid w:val="007C0365"/>
    <w:rsid w:val="007C0A5A"/>
    <w:rsid w:val="007C0CB3"/>
    <w:rsid w:val="007C1202"/>
    <w:rsid w:val="007C1DA5"/>
    <w:rsid w:val="007C1DD1"/>
    <w:rsid w:val="007C25BA"/>
    <w:rsid w:val="007C322F"/>
    <w:rsid w:val="007C4147"/>
    <w:rsid w:val="007C4361"/>
    <w:rsid w:val="007C46E2"/>
    <w:rsid w:val="007C46E5"/>
    <w:rsid w:val="007C4DB7"/>
    <w:rsid w:val="007C5483"/>
    <w:rsid w:val="007C5618"/>
    <w:rsid w:val="007C5A6C"/>
    <w:rsid w:val="007C5FC5"/>
    <w:rsid w:val="007C64FF"/>
    <w:rsid w:val="007C65B1"/>
    <w:rsid w:val="007C66E1"/>
    <w:rsid w:val="007C674D"/>
    <w:rsid w:val="007C70AF"/>
    <w:rsid w:val="007C752F"/>
    <w:rsid w:val="007C75BF"/>
    <w:rsid w:val="007C7860"/>
    <w:rsid w:val="007C7C07"/>
    <w:rsid w:val="007D037C"/>
    <w:rsid w:val="007D09DE"/>
    <w:rsid w:val="007D0AB7"/>
    <w:rsid w:val="007D0EDE"/>
    <w:rsid w:val="007D122B"/>
    <w:rsid w:val="007D1477"/>
    <w:rsid w:val="007D19E0"/>
    <w:rsid w:val="007D1A2B"/>
    <w:rsid w:val="007D23E1"/>
    <w:rsid w:val="007D23EC"/>
    <w:rsid w:val="007D3107"/>
    <w:rsid w:val="007D334E"/>
    <w:rsid w:val="007D3444"/>
    <w:rsid w:val="007D35BA"/>
    <w:rsid w:val="007D36D7"/>
    <w:rsid w:val="007D3D1F"/>
    <w:rsid w:val="007D3F0D"/>
    <w:rsid w:val="007D48E7"/>
    <w:rsid w:val="007D49F6"/>
    <w:rsid w:val="007D4CF0"/>
    <w:rsid w:val="007D5306"/>
    <w:rsid w:val="007D536B"/>
    <w:rsid w:val="007D547C"/>
    <w:rsid w:val="007D55B6"/>
    <w:rsid w:val="007D5837"/>
    <w:rsid w:val="007D5D2B"/>
    <w:rsid w:val="007D604F"/>
    <w:rsid w:val="007D718B"/>
    <w:rsid w:val="007D71A7"/>
    <w:rsid w:val="007D756A"/>
    <w:rsid w:val="007E002B"/>
    <w:rsid w:val="007E19C9"/>
    <w:rsid w:val="007E2080"/>
    <w:rsid w:val="007E27E6"/>
    <w:rsid w:val="007E2816"/>
    <w:rsid w:val="007E3771"/>
    <w:rsid w:val="007E3B55"/>
    <w:rsid w:val="007E40AC"/>
    <w:rsid w:val="007E4BC7"/>
    <w:rsid w:val="007E4DDC"/>
    <w:rsid w:val="007E4E93"/>
    <w:rsid w:val="007E57D1"/>
    <w:rsid w:val="007E5D73"/>
    <w:rsid w:val="007E5EB0"/>
    <w:rsid w:val="007E612C"/>
    <w:rsid w:val="007E668F"/>
    <w:rsid w:val="007E6C12"/>
    <w:rsid w:val="007E7450"/>
    <w:rsid w:val="007F005A"/>
    <w:rsid w:val="007F0143"/>
    <w:rsid w:val="007F058E"/>
    <w:rsid w:val="007F1BEE"/>
    <w:rsid w:val="007F2818"/>
    <w:rsid w:val="007F29D7"/>
    <w:rsid w:val="007F2A23"/>
    <w:rsid w:val="007F2F18"/>
    <w:rsid w:val="007F3563"/>
    <w:rsid w:val="007F3672"/>
    <w:rsid w:val="007F3779"/>
    <w:rsid w:val="007F4283"/>
    <w:rsid w:val="007F46A4"/>
    <w:rsid w:val="007F48A9"/>
    <w:rsid w:val="007F4AAB"/>
    <w:rsid w:val="007F5747"/>
    <w:rsid w:val="007F5AB0"/>
    <w:rsid w:val="007F5BC0"/>
    <w:rsid w:val="007F63DB"/>
    <w:rsid w:val="007F63E5"/>
    <w:rsid w:val="007F65D2"/>
    <w:rsid w:val="007F7E39"/>
    <w:rsid w:val="00800515"/>
    <w:rsid w:val="0080059C"/>
    <w:rsid w:val="00800A59"/>
    <w:rsid w:val="00800A9B"/>
    <w:rsid w:val="00801251"/>
    <w:rsid w:val="00801D7F"/>
    <w:rsid w:val="00801EE6"/>
    <w:rsid w:val="0080336D"/>
    <w:rsid w:val="00803471"/>
    <w:rsid w:val="00804274"/>
    <w:rsid w:val="00804364"/>
    <w:rsid w:val="00804D93"/>
    <w:rsid w:val="00804DBD"/>
    <w:rsid w:val="00804FC4"/>
    <w:rsid w:val="008051B3"/>
    <w:rsid w:val="00805D39"/>
    <w:rsid w:val="00806FB7"/>
    <w:rsid w:val="00807F68"/>
    <w:rsid w:val="008105E2"/>
    <w:rsid w:val="008109CA"/>
    <w:rsid w:val="00810ABF"/>
    <w:rsid w:val="00810B09"/>
    <w:rsid w:val="00810FBE"/>
    <w:rsid w:val="00811316"/>
    <w:rsid w:val="008113F9"/>
    <w:rsid w:val="00811604"/>
    <w:rsid w:val="00811618"/>
    <w:rsid w:val="00811DF7"/>
    <w:rsid w:val="008121D1"/>
    <w:rsid w:val="00812848"/>
    <w:rsid w:val="00812CD3"/>
    <w:rsid w:val="00812F0D"/>
    <w:rsid w:val="0081333C"/>
    <w:rsid w:val="008134AB"/>
    <w:rsid w:val="00814661"/>
    <w:rsid w:val="00814D7B"/>
    <w:rsid w:val="008151BE"/>
    <w:rsid w:val="0081529E"/>
    <w:rsid w:val="008152C3"/>
    <w:rsid w:val="00815C5A"/>
    <w:rsid w:val="00816519"/>
    <w:rsid w:val="008171ED"/>
    <w:rsid w:val="0081773E"/>
    <w:rsid w:val="00817BBA"/>
    <w:rsid w:val="00820005"/>
    <w:rsid w:val="008201AD"/>
    <w:rsid w:val="00820456"/>
    <w:rsid w:val="008205BB"/>
    <w:rsid w:val="00820AFD"/>
    <w:rsid w:val="00820EED"/>
    <w:rsid w:val="0082118D"/>
    <w:rsid w:val="00821E61"/>
    <w:rsid w:val="008227A0"/>
    <w:rsid w:val="008227C0"/>
    <w:rsid w:val="008229F6"/>
    <w:rsid w:val="00822E8B"/>
    <w:rsid w:val="0082317B"/>
    <w:rsid w:val="00823BCB"/>
    <w:rsid w:val="0082405A"/>
    <w:rsid w:val="0082451B"/>
    <w:rsid w:val="00826387"/>
    <w:rsid w:val="008265D1"/>
    <w:rsid w:val="00826E65"/>
    <w:rsid w:val="00826F37"/>
    <w:rsid w:val="00827FC2"/>
    <w:rsid w:val="008300A7"/>
    <w:rsid w:val="00830343"/>
    <w:rsid w:val="008303E7"/>
    <w:rsid w:val="00830643"/>
    <w:rsid w:val="008307B3"/>
    <w:rsid w:val="00830849"/>
    <w:rsid w:val="00830C01"/>
    <w:rsid w:val="00830DBC"/>
    <w:rsid w:val="00831003"/>
    <w:rsid w:val="0083119D"/>
    <w:rsid w:val="0083148B"/>
    <w:rsid w:val="008325FB"/>
    <w:rsid w:val="008326AC"/>
    <w:rsid w:val="00832E2C"/>
    <w:rsid w:val="00832F7B"/>
    <w:rsid w:val="0083406D"/>
    <w:rsid w:val="008345B1"/>
    <w:rsid w:val="00834899"/>
    <w:rsid w:val="00834986"/>
    <w:rsid w:val="00834A40"/>
    <w:rsid w:val="008354AD"/>
    <w:rsid w:val="00835791"/>
    <w:rsid w:val="00835B09"/>
    <w:rsid w:val="00835C5E"/>
    <w:rsid w:val="00835F34"/>
    <w:rsid w:val="00836400"/>
    <w:rsid w:val="008364CE"/>
    <w:rsid w:val="0083673E"/>
    <w:rsid w:val="00836B3B"/>
    <w:rsid w:val="0083701C"/>
    <w:rsid w:val="008372EA"/>
    <w:rsid w:val="008374C5"/>
    <w:rsid w:val="00840147"/>
    <w:rsid w:val="0084027D"/>
    <w:rsid w:val="008407DE"/>
    <w:rsid w:val="00841441"/>
    <w:rsid w:val="0084145C"/>
    <w:rsid w:val="00841976"/>
    <w:rsid w:val="008419C1"/>
    <w:rsid w:val="00841FB1"/>
    <w:rsid w:val="00842568"/>
    <w:rsid w:val="008429B6"/>
    <w:rsid w:val="00842AD9"/>
    <w:rsid w:val="00843673"/>
    <w:rsid w:val="00843A16"/>
    <w:rsid w:val="0084412F"/>
    <w:rsid w:val="008452AA"/>
    <w:rsid w:val="00845960"/>
    <w:rsid w:val="00845D68"/>
    <w:rsid w:val="00847040"/>
    <w:rsid w:val="0084704D"/>
    <w:rsid w:val="0084795F"/>
    <w:rsid w:val="00851AA6"/>
    <w:rsid w:val="008522BE"/>
    <w:rsid w:val="008524C0"/>
    <w:rsid w:val="008525C7"/>
    <w:rsid w:val="008528D5"/>
    <w:rsid w:val="008535F4"/>
    <w:rsid w:val="00853686"/>
    <w:rsid w:val="008536DC"/>
    <w:rsid w:val="00853AA9"/>
    <w:rsid w:val="0085416F"/>
    <w:rsid w:val="00855B9A"/>
    <w:rsid w:val="00855E36"/>
    <w:rsid w:val="00855F5F"/>
    <w:rsid w:val="00857249"/>
    <w:rsid w:val="008572B0"/>
    <w:rsid w:val="008575C9"/>
    <w:rsid w:val="0085771B"/>
    <w:rsid w:val="00857B7F"/>
    <w:rsid w:val="00857F0C"/>
    <w:rsid w:val="00860DF9"/>
    <w:rsid w:val="00860FED"/>
    <w:rsid w:val="00861386"/>
    <w:rsid w:val="00861775"/>
    <w:rsid w:val="00861915"/>
    <w:rsid w:val="00862810"/>
    <w:rsid w:val="00862ADE"/>
    <w:rsid w:val="00862D88"/>
    <w:rsid w:val="0086304F"/>
    <w:rsid w:val="00864440"/>
    <w:rsid w:val="00864530"/>
    <w:rsid w:val="0086473D"/>
    <w:rsid w:val="00864D08"/>
    <w:rsid w:val="00865052"/>
    <w:rsid w:val="00865DF7"/>
    <w:rsid w:val="00865FD0"/>
    <w:rsid w:val="0086610B"/>
    <w:rsid w:val="00866354"/>
    <w:rsid w:val="0086638B"/>
    <w:rsid w:val="00866A06"/>
    <w:rsid w:val="00866AD7"/>
    <w:rsid w:val="00866C39"/>
    <w:rsid w:val="00866C4A"/>
    <w:rsid w:val="00867379"/>
    <w:rsid w:val="0086776F"/>
    <w:rsid w:val="00867817"/>
    <w:rsid w:val="00870043"/>
    <w:rsid w:val="008705DE"/>
    <w:rsid w:val="008707BE"/>
    <w:rsid w:val="008709CD"/>
    <w:rsid w:val="00870BA3"/>
    <w:rsid w:val="0087133B"/>
    <w:rsid w:val="00871373"/>
    <w:rsid w:val="00871BC8"/>
    <w:rsid w:val="00871FA8"/>
    <w:rsid w:val="0087278E"/>
    <w:rsid w:val="00872F49"/>
    <w:rsid w:val="00873186"/>
    <w:rsid w:val="00873318"/>
    <w:rsid w:val="00873C39"/>
    <w:rsid w:val="00874063"/>
    <w:rsid w:val="008741F0"/>
    <w:rsid w:val="008743CE"/>
    <w:rsid w:val="008744A2"/>
    <w:rsid w:val="00874A91"/>
    <w:rsid w:val="00874BB4"/>
    <w:rsid w:val="00874D38"/>
    <w:rsid w:val="0087544B"/>
    <w:rsid w:val="0087591A"/>
    <w:rsid w:val="008766B1"/>
    <w:rsid w:val="00876762"/>
    <w:rsid w:val="00876952"/>
    <w:rsid w:val="00876FEF"/>
    <w:rsid w:val="0087790D"/>
    <w:rsid w:val="00877AEE"/>
    <w:rsid w:val="00877B87"/>
    <w:rsid w:val="008800DB"/>
    <w:rsid w:val="00880161"/>
    <w:rsid w:val="008806D7"/>
    <w:rsid w:val="0088072C"/>
    <w:rsid w:val="00881472"/>
    <w:rsid w:val="008817B1"/>
    <w:rsid w:val="008821C8"/>
    <w:rsid w:val="00882834"/>
    <w:rsid w:val="00882C00"/>
    <w:rsid w:val="00883231"/>
    <w:rsid w:val="008832D1"/>
    <w:rsid w:val="00883AAF"/>
    <w:rsid w:val="008846A0"/>
    <w:rsid w:val="008847E1"/>
    <w:rsid w:val="00885FC6"/>
    <w:rsid w:val="008869BF"/>
    <w:rsid w:val="00886A4D"/>
    <w:rsid w:val="00886B2A"/>
    <w:rsid w:val="0088737E"/>
    <w:rsid w:val="0088765B"/>
    <w:rsid w:val="0088799D"/>
    <w:rsid w:val="008909AD"/>
    <w:rsid w:val="00890EAB"/>
    <w:rsid w:val="008914DF"/>
    <w:rsid w:val="00891781"/>
    <w:rsid w:val="00891E19"/>
    <w:rsid w:val="00891ECA"/>
    <w:rsid w:val="00892093"/>
    <w:rsid w:val="00892E33"/>
    <w:rsid w:val="00893983"/>
    <w:rsid w:val="00893C85"/>
    <w:rsid w:val="008943B7"/>
    <w:rsid w:val="00894941"/>
    <w:rsid w:val="00894D50"/>
    <w:rsid w:val="008954CC"/>
    <w:rsid w:val="00895702"/>
    <w:rsid w:val="0089606C"/>
    <w:rsid w:val="0089611F"/>
    <w:rsid w:val="00896800"/>
    <w:rsid w:val="0089687D"/>
    <w:rsid w:val="00897175"/>
    <w:rsid w:val="00897D0E"/>
    <w:rsid w:val="00897EF3"/>
    <w:rsid w:val="008A08A1"/>
    <w:rsid w:val="008A1CBD"/>
    <w:rsid w:val="008A2494"/>
    <w:rsid w:val="008A2D83"/>
    <w:rsid w:val="008A33DA"/>
    <w:rsid w:val="008A373C"/>
    <w:rsid w:val="008A3EA2"/>
    <w:rsid w:val="008A4377"/>
    <w:rsid w:val="008A46B8"/>
    <w:rsid w:val="008A4A67"/>
    <w:rsid w:val="008A5C2C"/>
    <w:rsid w:val="008A5C6B"/>
    <w:rsid w:val="008A6022"/>
    <w:rsid w:val="008A649C"/>
    <w:rsid w:val="008A6ADE"/>
    <w:rsid w:val="008A6CD2"/>
    <w:rsid w:val="008A72F9"/>
    <w:rsid w:val="008B1BDE"/>
    <w:rsid w:val="008B23F1"/>
    <w:rsid w:val="008B2508"/>
    <w:rsid w:val="008B27B7"/>
    <w:rsid w:val="008B2DD3"/>
    <w:rsid w:val="008B3660"/>
    <w:rsid w:val="008B36FD"/>
    <w:rsid w:val="008B4062"/>
    <w:rsid w:val="008B552C"/>
    <w:rsid w:val="008B58DD"/>
    <w:rsid w:val="008B5BD9"/>
    <w:rsid w:val="008B5F4B"/>
    <w:rsid w:val="008B6765"/>
    <w:rsid w:val="008B6812"/>
    <w:rsid w:val="008B6F89"/>
    <w:rsid w:val="008B7368"/>
    <w:rsid w:val="008C00E7"/>
    <w:rsid w:val="008C0348"/>
    <w:rsid w:val="008C074A"/>
    <w:rsid w:val="008C0B98"/>
    <w:rsid w:val="008C190C"/>
    <w:rsid w:val="008C3003"/>
    <w:rsid w:val="008C3188"/>
    <w:rsid w:val="008C33CD"/>
    <w:rsid w:val="008C36D7"/>
    <w:rsid w:val="008C3A42"/>
    <w:rsid w:val="008C40BF"/>
    <w:rsid w:val="008C40F4"/>
    <w:rsid w:val="008C4786"/>
    <w:rsid w:val="008C592E"/>
    <w:rsid w:val="008C5954"/>
    <w:rsid w:val="008C5A4A"/>
    <w:rsid w:val="008C630E"/>
    <w:rsid w:val="008C6BD6"/>
    <w:rsid w:val="008C6C38"/>
    <w:rsid w:val="008C6E73"/>
    <w:rsid w:val="008C76B9"/>
    <w:rsid w:val="008C7BC2"/>
    <w:rsid w:val="008D0390"/>
    <w:rsid w:val="008D0C1F"/>
    <w:rsid w:val="008D0C48"/>
    <w:rsid w:val="008D183D"/>
    <w:rsid w:val="008D1926"/>
    <w:rsid w:val="008D2D6F"/>
    <w:rsid w:val="008D3B4A"/>
    <w:rsid w:val="008D3DAD"/>
    <w:rsid w:val="008D440A"/>
    <w:rsid w:val="008D5028"/>
    <w:rsid w:val="008D553F"/>
    <w:rsid w:val="008D5ABA"/>
    <w:rsid w:val="008D5CCE"/>
    <w:rsid w:val="008D6773"/>
    <w:rsid w:val="008D67F0"/>
    <w:rsid w:val="008D68B5"/>
    <w:rsid w:val="008D73FC"/>
    <w:rsid w:val="008D7506"/>
    <w:rsid w:val="008D76A4"/>
    <w:rsid w:val="008D77CF"/>
    <w:rsid w:val="008D7D2C"/>
    <w:rsid w:val="008E03CE"/>
    <w:rsid w:val="008E0A96"/>
    <w:rsid w:val="008E0E0F"/>
    <w:rsid w:val="008E0E68"/>
    <w:rsid w:val="008E1116"/>
    <w:rsid w:val="008E1943"/>
    <w:rsid w:val="008E2090"/>
    <w:rsid w:val="008E221C"/>
    <w:rsid w:val="008E27E3"/>
    <w:rsid w:val="008E2ED5"/>
    <w:rsid w:val="008E36B9"/>
    <w:rsid w:val="008E3896"/>
    <w:rsid w:val="008E39D6"/>
    <w:rsid w:val="008E3A84"/>
    <w:rsid w:val="008E3AFC"/>
    <w:rsid w:val="008E4032"/>
    <w:rsid w:val="008E44B4"/>
    <w:rsid w:val="008E5145"/>
    <w:rsid w:val="008E5CE9"/>
    <w:rsid w:val="008E733B"/>
    <w:rsid w:val="008E7BBE"/>
    <w:rsid w:val="008F05CA"/>
    <w:rsid w:val="008F0D24"/>
    <w:rsid w:val="008F114B"/>
    <w:rsid w:val="008F1775"/>
    <w:rsid w:val="008F1C3B"/>
    <w:rsid w:val="008F1E11"/>
    <w:rsid w:val="008F1EA4"/>
    <w:rsid w:val="008F247E"/>
    <w:rsid w:val="008F2C8F"/>
    <w:rsid w:val="008F2D8F"/>
    <w:rsid w:val="008F336B"/>
    <w:rsid w:val="008F3BE5"/>
    <w:rsid w:val="008F42FE"/>
    <w:rsid w:val="008F4544"/>
    <w:rsid w:val="008F4560"/>
    <w:rsid w:val="008F46B6"/>
    <w:rsid w:val="008F50DB"/>
    <w:rsid w:val="008F512C"/>
    <w:rsid w:val="008F5593"/>
    <w:rsid w:val="008F572F"/>
    <w:rsid w:val="008F59DD"/>
    <w:rsid w:val="008F5C06"/>
    <w:rsid w:val="008F5C9E"/>
    <w:rsid w:val="008F6C2D"/>
    <w:rsid w:val="008F7D79"/>
    <w:rsid w:val="00900097"/>
    <w:rsid w:val="0090013F"/>
    <w:rsid w:val="0090109F"/>
    <w:rsid w:val="009021C9"/>
    <w:rsid w:val="00902281"/>
    <w:rsid w:val="009022A4"/>
    <w:rsid w:val="0090272D"/>
    <w:rsid w:val="00902A92"/>
    <w:rsid w:val="009037A4"/>
    <w:rsid w:val="0090398D"/>
    <w:rsid w:val="00903D7B"/>
    <w:rsid w:val="00903F80"/>
    <w:rsid w:val="0090438C"/>
    <w:rsid w:val="009045C2"/>
    <w:rsid w:val="00904B09"/>
    <w:rsid w:val="00904D8E"/>
    <w:rsid w:val="009051AD"/>
    <w:rsid w:val="00905C00"/>
    <w:rsid w:val="00905E50"/>
    <w:rsid w:val="009062E6"/>
    <w:rsid w:val="0090635B"/>
    <w:rsid w:val="00906398"/>
    <w:rsid w:val="009063A3"/>
    <w:rsid w:val="00906C9F"/>
    <w:rsid w:val="00906D96"/>
    <w:rsid w:val="00906EFF"/>
    <w:rsid w:val="00907782"/>
    <w:rsid w:val="00907A01"/>
    <w:rsid w:val="00907B0F"/>
    <w:rsid w:val="00907EDE"/>
    <w:rsid w:val="009108A3"/>
    <w:rsid w:val="009112E8"/>
    <w:rsid w:val="009113DE"/>
    <w:rsid w:val="0091189A"/>
    <w:rsid w:val="009118D6"/>
    <w:rsid w:val="00912257"/>
    <w:rsid w:val="00912698"/>
    <w:rsid w:val="009126A5"/>
    <w:rsid w:val="00912703"/>
    <w:rsid w:val="00912EEB"/>
    <w:rsid w:val="00912FA0"/>
    <w:rsid w:val="00913F8E"/>
    <w:rsid w:val="0091443E"/>
    <w:rsid w:val="00914606"/>
    <w:rsid w:val="00914A02"/>
    <w:rsid w:val="0091501D"/>
    <w:rsid w:val="009150C9"/>
    <w:rsid w:val="0091558E"/>
    <w:rsid w:val="009155DA"/>
    <w:rsid w:val="00915E83"/>
    <w:rsid w:val="00915EF2"/>
    <w:rsid w:val="00915FA3"/>
    <w:rsid w:val="009160F3"/>
    <w:rsid w:val="00916B31"/>
    <w:rsid w:val="009173AF"/>
    <w:rsid w:val="0091771B"/>
    <w:rsid w:val="00920439"/>
    <w:rsid w:val="00920D11"/>
    <w:rsid w:val="00920E6E"/>
    <w:rsid w:val="00921BE7"/>
    <w:rsid w:val="00921EE9"/>
    <w:rsid w:val="0092218B"/>
    <w:rsid w:val="00922ECC"/>
    <w:rsid w:val="0092421F"/>
    <w:rsid w:val="00924925"/>
    <w:rsid w:val="009251D5"/>
    <w:rsid w:val="00925E51"/>
    <w:rsid w:val="00925E8E"/>
    <w:rsid w:val="00926208"/>
    <w:rsid w:val="00927112"/>
    <w:rsid w:val="00927284"/>
    <w:rsid w:val="009275F0"/>
    <w:rsid w:val="00927995"/>
    <w:rsid w:val="00930F93"/>
    <w:rsid w:val="00931057"/>
    <w:rsid w:val="0093127E"/>
    <w:rsid w:val="00931325"/>
    <w:rsid w:val="00931338"/>
    <w:rsid w:val="00931656"/>
    <w:rsid w:val="00931A6E"/>
    <w:rsid w:val="00931BE8"/>
    <w:rsid w:val="00931EC6"/>
    <w:rsid w:val="00932993"/>
    <w:rsid w:val="009330FF"/>
    <w:rsid w:val="00934332"/>
    <w:rsid w:val="009348B6"/>
    <w:rsid w:val="0093496B"/>
    <w:rsid w:val="00935048"/>
    <w:rsid w:val="009361A3"/>
    <w:rsid w:val="00936463"/>
    <w:rsid w:val="00936557"/>
    <w:rsid w:val="00936BB7"/>
    <w:rsid w:val="009379BF"/>
    <w:rsid w:val="00937D39"/>
    <w:rsid w:val="009403F8"/>
    <w:rsid w:val="009409DA"/>
    <w:rsid w:val="009421D2"/>
    <w:rsid w:val="009421EE"/>
    <w:rsid w:val="00942EBE"/>
    <w:rsid w:val="009434C0"/>
    <w:rsid w:val="00943C3F"/>
    <w:rsid w:val="00943F14"/>
    <w:rsid w:val="0094431A"/>
    <w:rsid w:val="00944BF6"/>
    <w:rsid w:val="00944D13"/>
    <w:rsid w:val="009455A6"/>
    <w:rsid w:val="00945A7F"/>
    <w:rsid w:val="009460FF"/>
    <w:rsid w:val="0094640D"/>
    <w:rsid w:val="009469F6"/>
    <w:rsid w:val="0094734F"/>
    <w:rsid w:val="009473D8"/>
    <w:rsid w:val="00947811"/>
    <w:rsid w:val="00947A31"/>
    <w:rsid w:val="00947D16"/>
    <w:rsid w:val="0095033E"/>
    <w:rsid w:val="00950D95"/>
    <w:rsid w:val="00950E22"/>
    <w:rsid w:val="00950F3E"/>
    <w:rsid w:val="00951AF9"/>
    <w:rsid w:val="009523DB"/>
    <w:rsid w:val="00952659"/>
    <w:rsid w:val="00952D5D"/>
    <w:rsid w:val="00952DF8"/>
    <w:rsid w:val="00953969"/>
    <w:rsid w:val="00953FDA"/>
    <w:rsid w:val="00954256"/>
    <w:rsid w:val="009542D0"/>
    <w:rsid w:val="00954A05"/>
    <w:rsid w:val="00954A8B"/>
    <w:rsid w:val="00954E34"/>
    <w:rsid w:val="009557D5"/>
    <w:rsid w:val="00955C31"/>
    <w:rsid w:val="0095624D"/>
    <w:rsid w:val="00956307"/>
    <w:rsid w:val="009567CF"/>
    <w:rsid w:val="009567EA"/>
    <w:rsid w:val="00956A2A"/>
    <w:rsid w:val="00956AD9"/>
    <w:rsid w:val="00956E23"/>
    <w:rsid w:val="00960919"/>
    <w:rsid w:val="00960CB7"/>
    <w:rsid w:val="009610E8"/>
    <w:rsid w:val="00961372"/>
    <w:rsid w:val="00961BED"/>
    <w:rsid w:val="0096214A"/>
    <w:rsid w:val="0096223E"/>
    <w:rsid w:val="00962252"/>
    <w:rsid w:val="009624C5"/>
    <w:rsid w:val="00962BBF"/>
    <w:rsid w:val="00963494"/>
    <w:rsid w:val="009642C9"/>
    <w:rsid w:val="00964E50"/>
    <w:rsid w:val="00964F28"/>
    <w:rsid w:val="00965068"/>
    <w:rsid w:val="00965533"/>
    <w:rsid w:val="00965A43"/>
    <w:rsid w:val="00965E3E"/>
    <w:rsid w:val="00965F49"/>
    <w:rsid w:val="0096670D"/>
    <w:rsid w:val="00966AAA"/>
    <w:rsid w:val="00966BCF"/>
    <w:rsid w:val="00967489"/>
    <w:rsid w:val="0096767E"/>
    <w:rsid w:val="009677C6"/>
    <w:rsid w:val="00970190"/>
    <w:rsid w:val="00970529"/>
    <w:rsid w:val="00970809"/>
    <w:rsid w:val="00970859"/>
    <w:rsid w:val="00970D1D"/>
    <w:rsid w:val="0097134C"/>
    <w:rsid w:val="009720A6"/>
    <w:rsid w:val="009724BA"/>
    <w:rsid w:val="00972F06"/>
    <w:rsid w:val="0097338D"/>
    <w:rsid w:val="009740C3"/>
    <w:rsid w:val="009744C5"/>
    <w:rsid w:val="009758D9"/>
    <w:rsid w:val="009758FA"/>
    <w:rsid w:val="00975C9B"/>
    <w:rsid w:val="009760D1"/>
    <w:rsid w:val="009761D5"/>
    <w:rsid w:val="009765CD"/>
    <w:rsid w:val="00977030"/>
    <w:rsid w:val="00977F94"/>
    <w:rsid w:val="0098002B"/>
    <w:rsid w:val="0098025D"/>
    <w:rsid w:val="009809C6"/>
    <w:rsid w:val="0098198B"/>
    <w:rsid w:val="00982AB6"/>
    <w:rsid w:val="00982D70"/>
    <w:rsid w:val="00982F1B"/>
    <w:rsid w:val="00983525"/>
    <w:rsid w:val="00983A25"/>
    <w:rsid w:val="00983C45"/>
    <w:rsid w:val="00983F64"/>
    <w:rsid w:val="009840AA"/>
    <w:rsid w:val="009844F1"/>
    <w:rsid w:val="00984609"/>
    <w:rsid w:val="00984A7F"/>
    <w:rsid w:val="00984B3A"/>
    <w:rsid w:val="00984BB7"/>
    <w:rsid w:val="00984D97"/>
    <w:rsid w:val="00984E9C"/>
    <w:rsid w:val="00985857"/>
    <w:rsid w:val="00985C10"/>
    <w:rsid w:val="009869A6"/>
    <w:rsid w:val="009876F0"/>
    <w:rsid w:val="00987D5D"/>
    <w:rsid w:val="00990911"/>
    <w:rsid w:val="00990A04"/>
    <w:rsid w:val="0099123A"/>
    <w:rsid w:val="009918A6"/>
    <w:rsid w:val="00991C0A"/>
    <w:rsid w:val="00992019"/>
    <w:rsid w:val="0099221B"/>
    <w:rsid w:val="0099264F"/>
    <w:rsid w:val="009927AA"/>
    <w:rsid w:val="00993304"/>
    <w:rsid w:val="009938EE"/>
    <w:rsid w:val="00993C6C"/>
    <w:rsid w:val="00994614"/>
    <w:rsid w:val="009949A7"/>
    <w:rsid w:val="00994FCE"/>
    <w:rsid w:val="009956F3"/>
    <w:rsid w:val="00995AC6"/>
    <w:rsid w:val="00996192"/>
    <w:rsid w:val="00996283"/>
    <w:rsid w:val="00996BF8"/>
    <w:rsid w:val="009A0082"/>
    <w:rsid w:val="009A0229"/>
    <w:rsid w:val="009A0382"/>
    <w:rsid w:val="009A03CD"/>
    <w:rsid w:val="009A076E"/>
    <w:rsid w:val="009A079A"/>
    <w:rsid w:val="009A0EA1"/>
    <w:rsid w:val="009A106F"/>
    <w:rsid w:val="009A1FA1"/>
    <w:rsid w:val="009A2C7B"/>
    <w:rsid w:val="009A2FFD"/>
    <w:rsid w:val="009A3496"/>
    <w:rsid w:val="009A38FF"/>
    <w:rsid w:val="009A3E82"/>
    <w:rsid w:val="009A404F"/>
    <w:rsid w:val="009A5481"/>
    <w:rsid w:val="009A54D9"/>
    <w:rsid w:val="009A59D0"/>
    <w:rsid w:val="009A603B"/>
    <w:rsid w:val="009A62CF"/>
    <w:rsid w:val="009A6513"/>
    <w:rsid w:val="009A6849"/>
    <w:rsid w:val="009A6BD9"/>
    <w:rsid w:val="009A6D96"/>
    <w:rsid w:val="009A7C76"/>
    <w:rsid w:val="009B06F7"/>
    <w:rsid w:val="009B08F5"/>
    <w:rsid w:val="009B0CAE"/>
    <w:rsid w:val="009B16FA"/>
    <w:rsid w:val="009B188A"/>
    <w:rsid w:val="009B22A9"/>
    <w:rsid w:val="009B22F7"/>
    <w:rsid w:val="009B25F9"/>
    <w:rsid w:val="009B285B"/>
    <w:rsid w:val="009B3F28"/>
    <w:rsid w:val="009B400C"/>
    <w:rsid w:val="009B4350"/>
    <w:rsid w:val="009B4476"/>
    <w:rsid w:val="009B4501"/>
    <w:rsid w:val="009B4990"/>
    <w:rsid w:val="009B4C07"/>
    <w:rsid w:val="009B4DE1"/>
    <w:rsid w:val="009B4DEB"/>
    <w:rsid w:val="009B4F57"/>
    <w:rsid w:val="009B4F85"/>
    <w:rsid w:val="009B5793"/>
    <w:rsid w:val="009B67D8"/>
    <w:rsid w:val="009B6B88"/>
    <w:rsid w:val="009B7AE2"/>
    <w:rsid w:val="009C0344"/>
    <w:rsid w:val="009C0388"/>
    <w:rsid w:val="009C0F46"/>
    <w:rsid w:val="009C1649"/>
    <w:rsid w:val="009C28E3"/>
    <w:rsid w:val="009C2A32"/>
    <w:rsid w:val="009C2B7D"/>
    <w:rsid w:val="009C33E2"/>
    <w:rsid w:val="009C3903"/>
    <w:rsid w:val="009C3BE6"/>
    <w:rsid w:val="009C49B5"/>
    <w:rsid w:val="009C4B15"/>
    <w:rsid w:val="009C4F19"/>
    <w:rsid w:val="009C534C"/>
    <w:rsid w:val="009C58B5"/>
    <w:rsid w:val="009C58D7"/>
    <w:rsid w:val="009C617B"/>
    <w:rsid w:val="009C6243"/>
    <w:rsid w:val="009C68DD"/>
    <w:rsid w:val="009C75BB"/>
    <w:rsid w:val="009C7BD3"/>
    <w:rsid w:val="009C7BE7"/>
    <w:rsid w:val="009C7C1E"/>
    <w:rsid w:val="009D0A76"/>
    <w:rsid w:val="009D0B50"/>
    <w:rsid w:val="009D116B"/>
    <w:rsid w:val="009D2350"/>
    <w:rsid w:val="009D274F"/>
    <w:rsid w:val="009D29B7"/>
    <w:rsid w:val="009D2FC5"/>
    <w:rsid w:val="009D314B"/>
    <w:rsid w:val="009D3836"/>
    <w:rsid w:val="009D49C4"/>
    <w:rsid w:val="009D4A65"/>
    <w:rsid w:val="009D4A8F"/>
    <w:rsid w:val="009D4CEE"/>
    <w:rsid w:val="009D528D"/>
    <w:rsid w:val="009D6423"/>
    <w:rsid w:val="009D69E2"/>
    <w:rsid w:val="009D6E7E"/>
    <w:rsid w:val="009E079B"/>
    <w:rsid w:val="009E1398"/>
    <w:rsid w:val="009E1DEF"/>
    <w:rsid w:val="009E2311"/>
    <w:rsid w:val="009E27F6"/>
    <w:rsid w:val="009E30F5"/>
    <w:rsid w:val="009E3EF7"/>
    <w:rsid w:val="009E3FDC"/>
    <w:rsid w:val="009E408C"/>
    <w:rsid w:val="009E4231"/>
    <w:rsid w:val="009E457A"/>
    <w:rsid w:val="009E46C4"/>
    <w:rsid w:val="009E47BF"/>
    <w:rsid w:val="009E4FD2"/>
    <w:rsid w:val="009E5415"/>
    <w:rsid w:val="009E647E"/>
    <w:rsid w:val="009E68C0"/>
    <w:rsid w:val="009E6916"/>
    <w:rsid w:val="009E6DA9"/>
    <w:rsid w:val="009E7AA8"/>
    <w:rsid w:val="009F01D0"/>
    <w:rsid w:val="009F0722"/>
    <w:rsid w:val="009F07E5"/>
    <w:rsid w:val="009F0A46"/>
    <w:rsid w:val="009F0CE7"/>
    <w:rsid w:val="009F13C6"/>
    <w:rsid w:val="009F2945"/>
    <w:rsid w:val="009F3F4B"/>
    <w:rsid w:val="009F41BC"/>
    <w:rsid w:val="009F42D9"/>
    <w:rsid w:val="009F4952"/>
    <w:rsid w:val="009F5150"/>
    <w:rsid w:val="009F6356"/>
    <w:rsid w:val="009F6EEE"/>
    <w:rsid w:val="009F7C1A"/>
    <w:rsid w:val="00A00CD2"/>
    <w:rsid w:val="00A01DFC"/>
    <w:rsid w:val="00A01E91"/>
    <w:rsid w:val="00A0214C"/>
    <w:rsid w:val="00A02454"/>
    <w:rsid w:val="00A0297F"/>
    <w:rsid w:val="00A03148"/>
    <w:rsid w:val="00A03214"/>
    <w:rsid w:val="00A03439"/>
    <w:rsid w:val="00A04040"/>
    <w:rsid w:val="00A0425E"/>
    <w:rsid w:val="00A0438D"/>
    <w:rsid w:val="00A0459E"/>
    <w:rsid w:val="00A0476A"/>
    <w:rsid w:val="00A04A4B"/>
    <w:rsid w:val="00A05464"/>
    <w:rsid w:val="00A055B6"/>
    <w:rsid w:val="00A064FC"/>
    <w:rsid w:val="00A06DE6"/>
    <w:rsid w:val="00A070FC"/>
    <w:rsid w:val="00A07218"/>
    <w:rsid w:val="00A07650"/>
    <w:rsid w:val="00A1030C"/>
    <w:rsid w:val="00A10510"/>
    <w:rsid w:val="00A10973"/>
    <w:rsid w:val="00A11FB3"/>
    <w:rsid w:val="00A12295"/>
    <w:rsid w:val="00A122C1"/>
    <w:rsid w:val="00A12ABA"/>
    <w:rsid w:val="00A13068"/>
    <w:rsid w:val="00A13161"/>
    <w:rsid w:val="00A1324F"/>
    <w:rsid w:val="00A152E7"/>
    <w:rsid w:val="00A15CF5"/>
    <w:rsid w:val="00A17C41"/>
    <w:rsid w:val="00A20235"/>
    <w:rsid w:val="00A2040B"/>
    <w:rsid w:val="00A20604"/>
    <w:rsid w:val="00A21440"/>
    <w:rsid w:val="00A216D1"/>
    <w:rsid w:val="00A218A8"/>
    <w:rsid w:val="00A21B71"/>
    <w:rsid w:val="00A21D25"/>
    <w:rsid w:val="00A21D27"/>
    <w:rsid w:val="00A21FF0"/>
    <w:rsid w:val="00A22590"/>
    <w:rsid w:val="00A227C6"/>
    <w:rsid w:val="00A22851"/>
    <w:rsid w:val="00A22C83"/>
    <w:rsid w:val="00A22FE5"/>
    <w:rsid w:val="00A23262"/>
    <w:rsid w:val="00A237B5"/>
    <w:rsid w:val="00A23EAB"/>
    <w:rsid w:val="00A2487E"/>
    <w:rsid w:val="00A24BBF"/>
    <w:rsid w:val="00A24E19"/>
    <w:rsid w:val="00A25821"/>
    <w:rsid w:val="00A26177"/>
    <w:rsid w:val="00A26277"/>
    <w:rsid w:val="00A266C9"/>
    <w:rsid w:val="00A26BA1"/>
    <w:rsid w:val="00A27594"/>
    <w:rsid w:val="00A27696"/>
    <w:rsid w:val="00A2796D"/>
    <w:rsid w:val="00A30444"/>
    <w:rsid w:val="00A31913"/>
    <w:rsid w:val="00A31F4C"/>
    <w:rsid w:val="00A32595"/>
    <w:rsid w:val="00A32771"/>
    <w:rsid w:val="00A32A4D"/>
    <w:rsid w:val="00A3313D"/>
    <w:rsid w:val="00A33178"/>
    <w:rsid w:val="00A33A44"/>
    <w:rsid w:val="00A33B7D"/>
    <w:rsid w:val="00A34750"/>
    <w:rsid w:val="00A34B05"/>
    <w:rsid w:val="00A34E6F"/>
    <w:rsid w:val="00A34EC0"/>
    <w:rsid w:val="00A353D3"/>
    <w:rsid w:val="00A353E1"/>
    <w:rsid w:val="00A355E8"/>
    <w:rsid w:val="00A35F39"/>
    <w:rsid w:val="00A3648F"/>
    <w:rsid w:val="00A37008"/>
    <w:rsid w:val="00A37053"/>
    <w:rsid w:val="00A37904"/>
    <w:rsid w:val="00A37CE3"/>
    <w:rsid w:val="00A37D35"/>
    <w:rsid w:val="00A403A7"/>
    <w:rsid w:val="00A40BCB"/>
    <w:rsid w:val="00A41214"/>
    <w:rsid w:val="00A41868"/>
    <w:rsid w:val="00A41E2E"/>
    <w:rsid w:val="00A43346"/>
    <w:rsid w:val="00A43A81"/>
    <w:rsid w:val="00A43AFE"/>
    <w:rsid w:val="00A45998"/>
    <w:rsid w:val="00A45BA7"/>
    <w:rsid w:val="00A4602A"/>
    <w:rsid w:val="00A4602C"/>
    <w:rsid w:val="00A4649E"/>
    <w:rsid w:val="00A467C6"/>
    <w:rsid w:val="00A46B0B"/>
    <w:rsid w:val="00A46E0C"/>
    <w:rsid w:val="00A46EFC"/>
    <w:rsid w:val="00A4736A"/>
    <w:rsid w:val="00A4754A"/>
    <w:rsid w:val="00A478EA"/>
    <w:rsid w:val="00A47BEF"/>
    <w:rsid w:val="00A50151"/>
    <w:rsid w:val="00A501F0"/>
    <w:rsid w:val="00A50D79"/>
    <w:rsid w:val="00A5108F"/>
    <w:rsid w:val="00A511E7"/>
    <w:rsid w:val="00A51B02"/>
    <w:rsid w:val="00A52197"/>
    <w:rsid w:val="00A546BE"/>
    <w:rsid w:val="00A54851"/>
    <w:rsid w:val="00A55436"/>
    <w:rsid w:val="00A569DD"/>
    <w:rsid w:val="00A57732"/>
    <w:rsid w:val="00A57F6E"/>
    <w:rsid w:val="00A57F88"/>
    <w:rsid w:val="00A612C8"/>
    <w:rsid w:val="00A61847"/>
    <w:rsid w:val="00A62E75"/>
    <w:rsid w:val="00A63828"/>
    <w:rsid w:val="00A63DED"/>
    <w:rsid w:val="00A64F1B"/>
    <w:rsid w:val="00A657EE"/>
    <w:rsid w:val="00A6586B"/>
    <w:rsid w:val="00A65979"/>
    <w:rsid w:val="00A66103"/>
    <w:rsid w:val="00A661B0"/>
    <w:rsid w:val="00A669D8"/>
    <w:rsid w:val="00A66B77"/>
    <w:rsid w:val="00A66DB2"/>
    <w:rsid w:val="00A66FEF"/>
    <w:rsid w:val="00A67053"/>
    <w:rsid w:val="00A67584"/>
    <w:rsid w:val="00A6775A"/>
    <w:rsid w:val="00A678EA"/>
    <w:rsid w:val="00A67A22"/>
    <w:rsid w:val="00A67B5D"/>
    <w:rsid w:val="00A67C0C"/>
    <w:rsid w:val="00A70336"/>
    <w:rsid w:val="00A704AF"/>
    <w:rsid w:val="00A710C2"/>
    <w:rsid w:val="00A7127A"/>
    <w:rsid w:val="00A713B6"/>
    <w:rsid w:val="00A717CB"/>
    <w:rsid w:val="00A71D06"/>
    <w:rsid w:val="00A71E73"/>
    <w:rsid w:val="00A723ED"/>
    <w:rsid w:val="00A728CA"/>
    <w:rsid w:val="00A73970"/>
    <w:rsid w:val="00A73CA6"/>
    <w:rsid w:val="00A73FD4"/>
    <w:rsid w:val="00A7437C"/>
    <w:rsid w:val="00A74618"/>
    <w:rsid w:val="00A74959"/>
    <w:rsid w:val="00A74E59"/>
    <w:rsid w:val="00A753C3"/>
    <w:rsid w:val="00A75D3D"/>
    <w:rsid w:val="00A75E70"/>
    <w:rsid w:val="00A76DD3"/>
    <w:rsid w:val="00A77912"/>
    <w:rsid w:val="00A77A90"/>
    <w:rsid w:val="00A77F5D"/>
    <w:rsid w:val="00A80753"/>
    <w:rsid w:val="00A80872"/>
    <w:rsid w:val="00A808CA"/>
    <w:rsid w:val="00A80D05"/>
    <w:rsid w:val="00A825BD"/>
    <w:rsid w:val="00A82F3B"/>
    <w:rsid w:val="00A836F9"/>
    <w:rsid w:val="00A83B0C"/>
    <w:rsid w:val="00A84A60"/>
    <w:rsid w:val="00A84FD5"/>
    <w:rsid w:val="00A851A6"/>
    <w:rsid w:val="00A85646"/>
    <w:rsid w:val="00A857AB"/>
    <w:rsid w:val="00A859DB"/>
    <w:rsid w:val="00A85E76"/>
    <w:rsid w:val="00A86E75"/>
    <w:rsid w:val="00A87378"/>
    <w:rsid w:val="00A8749F"/>
    <w:rsid w:val="00A87625"/>
    <w:rsid w:val="00A879B9"/>
    <w:rsid w:val="00A87A14"/>
    <w:rsid w:val="00A87FC9"/>
    <w:rsid w:val="00A901C3"/>
    <w:rsid w:val="00A907AA"/>
    <w:rsid w:val="00A90AF2"/>
    <w:rsid w:val="00A90BAB"/>
    <w:rsid w:val="00A9152A"/>
    <w:rsid w:val="00A915BB"/>
    <w:rsid w:val="00A91E74"/>
    <w:rsid w:val="00A91EF1"/>
    <w:rsid w:val="00A923CD"/>
    <w:rsid w:val="00A925D8"/>
    <w:rsid w:val="00A92990"/>
    <w:rsid w:val="00A92A29"/>
    <w:rsid w:val="00A92CFA"/>
    <w:rsid w:val="00A93427"/>
    <w:rsid w:val="00A93900"/>
    <w:rsid w:val="00A93A33"/>
    <w:rsid w:val="00A93F83"/>
    <w:rsid w:val="00A940D1"/>
    <w:rsid w:val="00A943AA"/>
    <w:rsid w:val="00A94891"/>
    <w:rsid w:val="00A94E91"/>
    <w:rsid w:val="00A95337"/>
    <w:rsid w:val="00A956FE"/>
    <w:rsid w:val="00A95771"/>
    <w:rsid w:val="00A9658D"/>
    <w:rsid w:val="00A96BBF"/>
    <w:rsid w:val="00A9749B"/>
    <w:rsid w:val="00A976F0"/>
    <w:rsid w:val="00A97741"/>
    <w:rsid w:val="00A97821"/>
    <w:rsid w:val="00AA0AA6"/>
    <w:rsid w:val="00AA16FB"/>
    <w:rsid w:val="00AA1FEB"/>
    <w:rsid w:val="00AA2AA8"/>
    <w:rsid w:val="00AA2AD7"/>
    <w:rsid w:val="00AA32F1"/>
    <w:rsid w:val="00AA350E"/>
    <w:rsid w:val="00AA365E"/>
    <w:rsid w:val="00AA36B6"/>
    <w:rsid w:val="00AA389A"/>
    <w:rsid w:val="00AA3B16"/>
    <w:rsid w:val="00AA4E7A"/>
    <w:rsid w:val="00AA5BC5"/>
    <w:rsid w:val="00AA5C14"/>
    <w:rsid w:val="00AA5C38"/>
    <w:rsid w:val="00AA5D97"/>
    <w:rsid w:val="00AA5DAA"/>
    <w:rsid w:val="00AA67F1"/>
    <w:rsid w:val="00AA68CE"/>
    <w:rsid w:val="00AA75AE"/>
    <w:rsid w:val="00AA7B93"/>
    <w:rsid w:val="00AB014D"/>
    <w:rsid w:val="00AB051C"/>
    <w:rsid w:val="00AB08DF"/>
    <w:rsid w:val="00AB1181"/>
    <w:rsid w:val="00AB180A"/>
    <w:rsid w:val="00AB1A34"/>
    <w:rsid w:val="00AB2152"/>
    <w:rsid w:val="00AB27AB"/>
    <w:rsid w:val="00AB2FD3"/>
    <w:rsid w:val="00AB3058"/>
    <w:rsid w:val="00AB3B0C"/>
    <w:rsid w:val="00AB4000"/>
    <w:rsid w:val="00AB4A1D"/>
    <w:rsid w:val="00AB4A87"/>
    <w:rsid w:val="00AB527D"/>
    <w:rsid w:val="00AB5953"/>
    <w:rsid w:val="00AB5DAD"/>
    <w:rsid w:val="00AB64F7"/>
    <w:rsid w:val="00AB6D8F"/>
    <w:rsid w:val="00AB76A2"/>
    <w:rsid w:val="00AB79AB"/>
    <w:rsid w:val="00AB7BEA"/>
    <w:rsid w:val="00AB7F94"/>
    <w:rsid w:val="00AC03DB"/>
    <w:rsid w:val="00AC09B8"/>
    <w:rsid w:val="00AC137A"/>
    <w:rsid w:val="00AC1ED0"/>
    <w:rsid w:val="00AC2165"/>
    <w:rsid w:val="00AC296B"/>
    <w:rsid w:val="00AC2D3B"/>
    <w:rsid w:val="00AC316F"/>
    <w:rsid w:val="00AC3361"/>
    <w:rsid w:val="00AC3785"/>
    <w:rsid w:val="00AC39FB"/>
    <w:rsid w:val="00AC3DB3"/>
    <w:rsid w:val="00AC4399"/>
    <w:rsid w:val="00AC4759"/>
    <w:rsid w:val="00AC4CA7"/>
    <w:rsid w:val="00AC4D20"/>
    <w:rsid w:val="00AC64A5"/>
    <w:rsid w:val="00AC66EC"/>
    <w:rsid w:val="00AC677A"/>
    <w:rsid w:val="00AC690D"/>
    <w:rsid w:val="00AC6AD0"/>
    <w:rsid w:val="00AC6B70"/>
    <w:rsid w:val="00AC6CA1"/>
    <w:rsid w:val="00AC6E6A"/>
    <w:rsid w:val="00AC74ED"/>
    <w:rsid w:val="00AC751B"/>
    <w:rsid w:val="00AC7554"/>
    <w:rsid w:val="00AD1568"/>
    <w:rsid w:val="00AD194F"/>
    <w:rsid w:val="00AD1968"/>
    <w:rsid w:val="00AD2356"/>
    <w:rsid w:val="00AD249B"/>
    <w:rsid w:val="00AD32B4"/>
    <w:rsid w:val="00AD34E7"/>
    <w:rsid w:val="00AD34EB"/>
    <w:rsid w:val="00AD38B3"/>
    <w:rsid w:val="00AD3D13"/>
    <w:rsid w:val="00AD42CE"/>
    <w:rsid w:val="00AD43A0"/>
    <w:rsid w:val="00AD4EAF"/>
    <w:rsid w:val="00AD4F46"/>
    <w:rsid w:val="00AD5075"/>
    <w:rsid w:val="00AD5B37"/>
    <w:rsid w:val="00AD65B5"/>
    <w:rsid w:val="00AD6E25"/>
    <w:rsid w:val="00AD7295"/>
    <w:rsid w:val="00AD73D8"/>
    <w:rsid w:val="00AD7BFD"/>
    <w:rsid w:val="00AE03FC"/>
    <w:rsid w:val="00AE0BAB"/>
    <w:rsid w:val="00AE0BC8"/>
    <w:rsid w:val="00AE1538"/>
    <w:rsid w:val="00AE1ADA"/>
    <w:rsid w:val="00AE2306"/>
    <w:rsid w:val="00AE25A9"/>
    <w:rsid w:val="00AE2A45"/>
    <w:rsid w:val="00AE2BE9"/>
    <w:rsid w:val="00AE2D0D"/>
    <w:rsid w:val="00AE321E"/>
    <w:rsid w:val="00AE37DC"/>
    <w:rsid w:val="00AE47CA"/>
    <w:rsid w:val="00AE481A"/>
    <w:rsid w:val="00AE4E71"/>
    <w:rsid w:val="00AE51CB"/>
    <w:rsid w:val="00AE5216"/>
    <w:rsid w:val="00AE574E"/>
    <w:rsid w:val="00AE5864"/>
    <w:rsid w:val="00AE5B4D"/>
    <w:rsid w:val="00AE5D29"/>
    <w:rsid w:val="00AE5EB2"/>
    <w:rsid w:val="00AE6932"/>
    <w:rsid w:val="00AE7DE5"/>
    <w:rsid w:val="00AE7EBB"/>
    <w:rsid w:val="00AF02C5"/>
    <w:rsid w:val="00AF0BC5"/>
    <w:rsid w:val="00AF1564"/>
    <w:rsid w:val="00AF16AA"/>
    <w:rsid w:val="00AF1E7F"/>
    <w:rsid w:val="00AF22A0"/>
    <w:rsid w:val="00AF2B7B"/>
    <w:rsid w:val="00AF3654"/>
    <w:rsid w:val="00AF412E"/>
    <w:rsid w:val="00AF41A6"/>
    <w:rsid w:val="00AF4651"/>
    <w:rsid w:val="00AF4D44"/>
    <w:rsid w:val="00AF5091"/>
    <w:rsid w:val="00AF53AA"/>
    <w:rsid w:val="00AF55FA"/>
    <w:rsid w:val="00AF6502"/>
    <w:rsid w:val="00AF676E"/>
    <w:rsid w:val="00AF67FA"/>
    <w:rsid w:val="00AF6C54"/>
    <w:rsid w:val="00AF6FA4"/>
    <w:rsid w:val="00AF726B"/>
    <w:rsid w:val="00AF7334"/>
    <w:rsid w:val="00AF7782"/>
    <w:rsid w:val="00B007FC"/>
    <w:rsid w:val="00B00EB6"/>
    <w:rsid w:val="00B00EFD"/>
    <w:rsid w:val="00B024B2"/>
    <w:rsid w:val="00B02514"/>
    <w:rsid w:val="00B02958"/>
    <w:rsid w:val="00B02B40"/>
    <w:rsid w:val="00B02B6A"/>
    <w:rsid w:val="00B02F12"/>
    <w:rsid w:val="00B02F40"/>
    <w:rsid w:val="00B03B75"/>
    <w:rsid w:val="00B03C83"/>
    <w:rsid w:val="00B03E15"/>
    <w:rsid w:val="00B041D4"/>
    <w:rsid w:val="00B04230"/>
    <w:rsid w:val="00B04A4F"/>
    <w:rsid w:val="00B05077"/>
    <w:rsid w:val="00B053FF"/>
    <w:rsid w:val="00B054F8"/>
    <w:rsid w:val="00B05927"/>
    <w:rsid w:val="00B060ED"/>
    <w:rsid w:val="00B0618D"/>
    <w:rsid w:val="00B064CD"/>
    <w:rsid w:val="00B06945"/>
    <w:rsid w:val="00B06B97"/>
    <w:rsid w:val="00B06F15"/>
    <w:rsid w:val="00B07DF0"/>
    <w:rsid w:val="00B0A4CC"/>
    <w:rsid w:val="00B10527"/>
    <w:rsid w:val="00B106B2"/>
    <w:rsid w:val="00B109A5"/>
    <w:rsid w:val="00B109A7"/>
    <w:rsid w:val="00B11201"/>
    <w:rsid w:val="00B11A67"/>
    <w:rsid w:val="00B11CFD"/>
    <w:rsid w:val="00B11E92"/>
    <w:rsid w:val="00B123BA"/>
    <w:rsid w:val="00B12C32"/>
    <w:rsid w:val="00B12FE7"/>
    <w:rsid w:val="00B13032"/>
    <w:rsid w:val="00B13306"/>
    <w:rsid w:val="00B14479"/>
    <w:rsid w:val="00B147CF"/>
    <w:rsid w:val="00B149C2"/>
    <w:rsid w:val="00B149FB"/>
    <w:rsid w:val="00B1510F"/>
    <w:rsid w:val="00B1576F"/>
    <w:rsid w:val="00B15814"/>
    <w:rsid w:val="00B15E42"/>
    <w:rsid w:val="00B15E6E"/>
    <w:rsid w:val="00B16276"/>
    <w:rsid w:val="00B16791"/>
    <w:rsid w:val="00B17A8F"/>
    <w:rsid w:val="00B17F20"/>
    <w:rsid w:val="00B2006B"/>
    <w:rsid w:val="00B2026F"/>
    <w:rsid w:val="00B20B45"/>
    <w:rsid w:val="00B20D1F"/>
    <w:rsid w:val="00B20D96"/>
    <w:rsid w:val="00B21046"/>
    <w:rsid w:val="00B210CF"/>
    <w:rsid w:val="00B21102"/>
    <w:rsid w:val="00B21569"/>
    <w:rsid w:val="00B215D3"/>
    <w:rsid w:val="00B21FE2"/>
    <w:rsid w:val="00B222CD"/>
    <w:rsid w:val="00B2318F"/>
    <w:rsid w:val="00B231E8"/>
    <w:rsid w:val="00B23216"/>
    <w:rsid w:val="00B23B3A"/>
    <w:rsid w:val="00B24398"/>
    <w:rsid w:val="00B2618C"/>
    <w:rsid w:val="00B261AF"/>
    <w:rsid w:val="00B26311"/>
    <w:rsid w:val="00B307D6"/>
    <w:rsid w:val="00B30F88"/>
    <w:rsid w:val="00B31757"/>
    <w:rsid w:val="00B318A8"/>
    <w:rsid w:val="00B31FA5"/>
    <w:rsid w:val="00B327DD"/>
    <w:rsid w:val="00B3299C"/>
    <w:rsid w:val="00B32CE4"/>
    <w:rsid w:val="00B330B6"/>
    <w:rsid w:val="00B3423D"/>
    <w:rsid w:val="00B344FD"/>
    <w:rsid w:val="00B34655"/>
    <w:rsid w:val="00B351C0"/>
    <w:rsid w:val="00B3568D"/>
    <w:rsid w:val="00B35718"/>
    <w:rsid w:val="00B35793"/>
    <w:rsid w:val="00B35FE3"/>
    <w:rsid w:val="00B36400"/>
    <w:rsid w:val="00B36476"/>
    <w:rsid w:val="00B366A8"/>
    <w:rsid w:val="00B36C86"/>
    <w:rsid w:val="00B36E27"/>
    <w:rsid w:val="00B3739B"/>
    <w:rsid w:val="00B37E4A"/>
    <w:rsid w:val="00B4059C"/>
    <w:rsid w:val="00B405BC"/>
    <w:rsid w:val="00B4067C"/>
    <w:rsid w:val="00B40B61"/>
    <w:rsid w:val="00B40F60"/>
    <w:rsid w:val="00B4117D"/>
    <w:rsid w:val="00B4127A"/>
    <w:rsid w:val="00B41D1C"/>
    <w:rsid w:val="00B42385"/>
    <w:rsid w:val="00B424A6"/>
    <w:rsid w:val="00B42530"/>
    <w:rsid w:val="00B42847"/>
    <w:rsid w:val="00B42BA2"/>
    <w:rsid w:val="00B43076"/>
    <w:rsid w:val="00B4378D"/>
    <w:rsid w:val="00B439BD"/>
    <w:rsid w:val="00B43E7F"/>
    <w:rsid w:val="00B4428B"/>
    <w:rsid w:val="00B442C0"/>
    <w:rsid w:val="00B443E2"/>
    <w:rsid w:val="00B44D92"/>
    <w:rsid w:val="00B44F51"/>
    <w:rsid w:val="00B4503B"/>
    <w:rsid w:val="00B45118"/>
    <w:rsid w:val="00B4538F"/>
    <w:rsid w:val="00B45C1D"/>
    <w:rsid w:val="00B46778"/>
    <w:rsid w:val="00B46842"/>
    <w:rsid w:val="00B500BF"/>
    <w:rsid w:val="00B5040E"/>
    <w:rsid w:val="00B509B4"/>
    <w:rsid w:val="00B515E7"/>
    <w:rsid w:val="00B5172D"/>
    <w:rsid w:val="00B51ACD"/>
    <w:rsid w:val="00B52155"/>
    <w:rsid w:val="00B52279"/>
    <w:rsid w:val="00B528C5"/>
    <w:rsid w:val="00B52FDD"/>
    <w:rsid w:val="00B53812"/>
    <w:rsid w:val="00B54573"/>
    <w:rsid w:val="00B547CC"/>
    <w:rsid w:val="00B549C6"/>
    <w:rsid w:val="00B54D06"/>
    <w:rsid w:val="00B54D94"/>
    <w:rsid w:val="00B55E26"/>
    <w:rsid w:val="00B56841"/>
    <w:rsid w:val="00B56C13"/>
    <w:rsid w:val="00B570FA"/>
    <w:rsid w:val="00B57115"/>
    <w:rsid w:val="00B5789C"/>
    <w:rsid w:val="00B57D06"/>
    <w:rsid w:val="00B57D29"/>
    <w:rsid w:val="00B57FDE"/>
    <w:rsid w:val="00B60254"/>
    <w:rsid w:val="00B60AB0"/>
    <w:rsid w:val="00B60CBE"/>
    <w:rsid w:val="00B60DC5"/>
    <w:rsid w:val="00B60DD9"/>
    <w:rsid w:val="00B60E60"/>
    <w:rsid w:val="00B6115C"/>
    <w:rsid w:val="00B612C6"/>
    <w:rsid w:val="00B612FF"/>
    <w:rsid w:val="00B617F8"/>
    <w:rsid w:val="00B6181A"/>
    <w:rsid w:val="00B61B1D"/>
    <w:rsid w:val="00B61E36"/>
    <w:rsid w:val="00B61ECB"/>
    <w:rsid w:val="00B628CE"/>
    <w:rsid w:val="00B6305D"/>
    <w:rsid w:val="00B63C0E"/>
    <w:rsid w:val="00B63D76"/>
    <w:rsid w:val="00B64238"/>
    <w:rsid w:val="00B643FF"/>
    <w:rsid w:val="00B64C56"/>
    <w:rsid w:val="00B65004"/>
    <w:rsid w:val="00B650C4"/>
    <w:rsid w:val="00B6625D"/>
    <w:rsid w:val="00B66268"/>
    <w:rsid w:val="00B66561"/>
    <w:rsid w:val="00B66596"/>
    <w:rsid w:val="00B66EF3"/>
    <w:rsid w:val="00B671D0"/>
    <w:rsid w:val="00B67B32"/>
    <w:rsid w:val="00B70092"/>
    <w:rsid w:val="00B71F68"/>
    <w:rsid w:val="00B7200B"/>
    <w:rsid w:val="00B72335"/>
    <w:rsid w:val="00B723B5"/>
    <w:rsid w:val="00B72ACD"/>
    <w:rsid w:val="00B73093"/>
    <w:rsid w:val="00B75744"/>
    <w:rsid w:val="00B758CE"/>
    <w:rsid w:val="00B75A6C"/>
    <w:rsid w:val="00B75BDE"/>
    <w:rsid w:val="00B75F10"/>
    <w:rsid w:val="00B762C0"/>
    <w:rsid w:val="00B77245"/>
    <w:rsid w:val="00B7728B"/>
    <w:rsid w:val="00B778AA"/>
    <w:rsid w:val="00B778B4"/>
    <w:rsid w:val="00B779DB"/>
    <w:rsid w:val="00B80B64"/>
    <w:rsid w:val="00B811B3"/>
    <w:rsid w:val="00B8186E"/>
    <w:rsid w:val="00B8189D"/>
    <w:rsid w:val="00B81B00"/>
    <w:rsid w:val="00B81C30"/>
    <w:rsid w:val="00B81F3F"/>
    <w:rsid w:val="00B82B9A"/>
    <w:rsid w:val="00B82EEF"/>
    <w:rsid w:val="00B83C50"/>
    <w:rsid w:val="00B83C5F"/>
    <w:rsid w:val="00B83EAC"/>
    <w:rsid w:val="00B83F1E"/>
    <w:rsid w:val="00B85287"/>
    <w:rsid w:val="00B85461"/>
    <w:rsid w:val="00B8581A"/>
    <w:rsid w:val="00B85A9C"/>
    <w:rsid w:val="00B85E45"/>
    <w:rsid w:val="00B85E6D"/>
    <w:rsid w:val="00B86135"/>
    <w:rsid w:val="00B86433"/>
    <w:rsid w:val="00B86671"/>
    <w:rsid w:val="00B8668E"/>
    <w:rsid w:val="00B8681B"/>
    <w:rsid w:val="00B9077E"/>
    <w:rsid w:val="00B9079A"/>
    <w:rsid w:val="00B91232"/>
    <w:rsid w:val="00B91BA7"/>
    <w:rsid w:val="00B92069"/>
    <w:rsid w:val="00B923AB"/>
    <w:rsid w:val="00B92493"/>
    <w:rsid w:val="00B92577"/>
    <w:rsid w:val="00B925E9"/>
    <w:rsid w:val="00B92A9B"/>
    <w:rsid w:val="00B92D89"/>
    <w:rsid w:val="00B93729"/>
    <w:rsid w:val="00B93F1F"/>
    <w:rsid w:val="00B94377"/>
    <w:rsid w:val="00B94571"/>
    <w:rsid w:val="00B952B3"/>
    <w:rsid w:val="00B9583D"/>
    <w:rsid w:val="00B963A8"/>
    <w:rsid w:val="00B96830"/>
    <w:rsid w:val="00B96C9A"/>
    <w:rsid w:val="00B96F7F"/>
    <w:rsid w:val="00B97995"/>
    <w:rsid w:val="00B97E9F"/>
    <w:rsid w:val="00BA026A"/>
    <w:rsid w:val="00BA145B"/>
    <w:rsid w:val="00BA1D68"/>
    <w:rsid w:val="00BA1DEF"/>
    <w:rsid w:val="00BA1E50"/>
    <w:rsid w:val="00BA2D47"/>
    <w:rsid w:val="00BA3050"/>
    <w:rsid w:val="00BA3272"/>
    <w:rsid w:val="00BA49EB"/>
    <w:rsid w:val="00BA4A63"/>
    <w:rsid w:val="00BA521A"/>
    <w:rsid w:val="00BA5223"/>
    <w:rsid w:val="00BA5511"/>
    <w:rsid w:val="00BA5A1E"/>
    <w:rsid w:val="00BA5AC9"/>
    <w:rsid w:val="00BA66A9"/>
    <w:rsid w:val="00BA7B68"/>
    <w:rsid w:val="00BB03DA"/>
    <w:rsid w:val="00BB03F9"/>
    <w:rsid w:val="00BB0575"/>
    <w:rsid w:val="00BB10B1"/>
    <w:rsid w:val="00BB2686"/>
    <w:rsid w:val="00BB2BF6"/>
    <w:rsid w:val="00BB2F9C"/>
    <w:rsid w:val="00BB31A7"/>
    <w:rsid w:val="00BB37F3"/>
    <w:rsid w:val="00BB40DC"/>
    <w:rsid w:val="00BB442F"/>
    <w:rsid w:val="00BB4DCF"/>
    <w:rsid w:val="00BB59C0"/>
    <w:rsid w:val="00BB62B3"/>
    <w:rsid w:val="00BB6386"/>
    <w:rsid w:val="00BB6410"/>
    <w:rsid w:val="00BB6CDE"/>
    <w:rsid w:val="00BB6FB8"/>
    <w:rsid w:val="00BB7113"/>
    <w:rsid w:val="00BB71D4"/>
    <w:rsid w:val="00BB721E"/>
    <w:rsid w:val="00BB77F1"/>
    <w:rsid w:val="00BC00E5"/>
    <w:rsid w:val="00BC01C2"/>
    <w:rsid w:val="00BC0D4C"/>
    <w:rsid w:val="00BC0E16"/>
    <w:rsid w:val="00BC11DD"/>
    <w:rsid w:val="00BC153E"/>
    <w:rsid w:val="00BC1B02"/>
    <w:rsid w:val="00BC1E23"/>
    <w:rsid w:val="00BC226A"/>
    <w:rsid w:val="00BC2B49"/>
    <w:rsid w:val="00BC3823"/>
    <w:rsid w:val="00BC557F"/>
    <w:rsid w:val="00BC5601"/>
    <w:rsid w:val="00BC5B2D"/>
    <w:rsid w:val="00BC5C0C"/>
    <w:rsid w:val="00BC62BD"/>
    <w:rsid w:val="00BC6942"/>
    <w:rsid w:val="00BC6A58"/>
    <w:rsid w:val="00BC6CE9"/>
    <w:rsid w:val="00BC6D39"/>
    <w:rsid w:val="00BC7041"/>
    <w:rsid w:val="00BC7B1D"/>
    <w:rsid w:val="00BC7F18"/>
    <w:rsid w:val="00BD0086"/>
    <w:rsid w:val="00BD0146"/>
    <w:rsid w:val="00BD0155"/>
    <w:rsid w:val="00BD068A"/>
    <w:rsid w:val="00BD11BC"/>
    <w:rsid w:val="00BD14F5"/>
    <w:rsid w:val="00BD192B"/>
    <w:rsid w:val="00BD2166"/>
    <w:rsid w:val="00BD279B"/>
    <w:rsid w:val="00BD300E"/>
    <w:rsid w:val="00BD3302"/>
    <w:rsid w:val="00BD3354"/>
    <w:rsid w:val="00BD34C7"/>
    <w:rsid w:val="00BD3E07"/>
    <w:rsid w:val="00BD479D"/>
    <w:rsid w:val="00BD483B"/>
    <w:rsid w:val="00BD5A52"/>
    <w:rsid w:val="00BD5AAA"/>
    <w:rsid w:val="00BD644C"/>
    <w:rsid w:val="00BD6539"/>
    <w:rsid w:val="00BD67E3"/>
    <w:rsid w:val="00BD6981"/>
    <w:rsid w:val="00BD7577"/>
    <w:rsid w:val="00BD7624"/>
    <w:rsid w:val="00BD7C19"/>
    <w:rsid w:val="00BE0114"/>
    <w:rsid w:val="00BE0277"/>
    <w:rsid w:val="00BE101C"/>
    <w:rsid w:val="00BE24F0"/>
    <w:rsid w:val="00BE2787"/>
    <w:rsid w:val="00BE2BFC"/>
    <w:rsid w:val="00BE2D48"/>
    <w:rsid w:val="00BE2F1E"/>
    <w:rsid w:val="00BE3281"/>
    <w:rsid w:val="00BE346B"/>
    <w:rsid w:val="00BE3EFA"/>
    <w:rsid w:val="00BE3F08"/>
    <w:rsid w:val="00BE423B"/>
    <w:rsid w:val="00BE4899"/>
    <w:rsid w:val="00BE50E8"/>
    <w:rsid w:val="00BE5327"/>
    <w:rsid w:val="00BE58F9"/>
    <w:rsid w:val="00BE5DE6"/>
    <w:rsid w:val="00BE65A9"/>
    <w:rsid w:val="00BE666E"/>
    <w:rsid w:val="00BE6EDB"/>
    <w:rsid w:val="00BE71D2"/>
    <w:rsid w:val="00BE76AD"/>
    <w:rsid w:val="00BE7A94"/>
    <w:rsid w:val="00BF01E3"/>
    <w:rsid w:val="00BF13A4"/>
    <w:rsid w:val="00BF15A3"/>
    <w:rsid w:val="00BF18B8"/>
    <w:rsid w:val="00BF1DFC"/>
    <w:rsid w:val="00BF203F"/>
    <w:rsid w:val="00BF3482"/>
    <w:rsid w:val="00BF3A85"/>
    <w:rsid w:val="00BF3AF7"/>
    <w:rsid w:val="00BF40B0"/>
    <w:rsid w:val="00BF4305"/>
    <w:rsid w:val="00BF4B33"/>
    <w:rsid w:val="00BF5550"/>
    <w:rsid w:val="00BF5BA8"/>
    <w:rsid w:val="00BF5DD1"/>
    <w:rsid w:val="00BF6A4C"/>
    <w:rsid w:val="00BF7A43"/>
    <w:rsid w:val="00BF7F85"/>
    <w:rsid w:val="00BF7FA7"/>
    <w:rsid w:val="00C00D3E"/>
    <w:rsid w:val="00C00F9A"/>
    <w:rsid w:val="00C01491"/>
    <w:rsid w:val="00C01698"/>
    <w:rsid w:val="00C019B5"/>
    <w:rsid w:val="00C02241"/>
    <w:rsid w:val="00C02407"/>
    <w:rsid w:val="00C02F89"/>
    <w:rsid w:val="00C044F2"/>
    <w:rsid w:val="00C04AB5"/>
    <w:rsid w:val="00C05D3F"/>
    <w:rsid w:val="00C05D69"/>
    <w:rsid w:val="00C05F69"/>
    <w:rsid w:val="00C065F7"/>
    <w:rsid w:val="00C06720"/>
    <w:rsid w:val="00C06B07"/>
    <w:rsid w:val="00C075B6"/>
    <w:rsid w:val="00C10512"/>
    <w:rsid w:val="00C1073B"/>
    <w:rsid w:val="00C11B12"/>
    <w:rsid w:val="00C12943"/>
    <w:rsid w:val="00C12B97"/>
    <w:rsid w:val="00C13125"/>
    <w:rsid w:val="00C1442F"/>
    <w:rsid w:val="00C14780"/>
    <w:rsid w:val="00C14813"/>
    <w:rsid w:val="00C14972"/>
    <w:rsid w:val="00C14D04"/>
    <w:rsid w:val="00C14FF1"/>
    <w:rsid w:val="00C1534C"/>
    <w:rsid w:val="00C156BA"/>
    <w:rsid w:val="00C15775"/>
    <w:rsid w:val="00C157C2"/>
    <w:rsid w:val="00C15C90"/>
    <w:rsid w:val="00C163D2"/>
    <w:rsid w:val="00C16872"/>
    <w:rsid w:val="00C16BE4"/>
    <w:rsid w:val="00C16E5A"/>
    <w:rsid w:val="00C16EF9"/>
    <w:rsid w:val="00C17707"/>
    <w:rsid w:val="00C1771E"/>
    <w:rsid w:val="00C17B4F"/>
    <w:rsid w:val="00C200A2"/>
    <w:rsid w:val="00C205EA"/>
    <w:rsid w:val="00C20E35"/>
    <w:rsid w:val="00C21764"/>
    <w:rsid w:val="00C21808"/>
    <w:rsid w:val="00C218C3"/>
    <w:rsid w:val="00C21AB2"/>
    <w:rsid w:val="00C21B6F"/>
    <w:rsid w:val="00C23279"/>
    <w:rsid w:val="00C23C21"/>
    <w:rsid w:val="00C23EB0"/>
    <w:rsid w:val="00C24620"/>
    <w:rsid w:val="00C24F91"/>
    <w:rsid w:val="00C25225"/>
    <w:rsid w:val="00C25DE0"/>
    <w:rsid w:val="00C26155"/>
    <w:rsid w:val="00C271F0"/>
    <w:rsid w:val="00C3060A"/>
    <w:rsid w:val="00C30C98"/>
    <w:rsid w:val="00C30D9C"/>
    <w:rsid w:val="00C31177"/>
    <w:rsid w:val="00C312F0"/>
    <w:rsid w:val="00C31309"/>
    <w:rsid w:val="00C31B20"/>
    <w:rsid w:val="00C3264B"/>
    <w:rsid w:val="00C32941"/>
    <w:rsid w:val="00C32D89"/>
    <w:rsid w:val="00C32E39"/>
    <w:rsid w:val="00C32F70"/>
    <w:rsid w:val="00C334DC"/>
    <w:rsid w:val="00C33660"/>
    <w:rsid w:val="00C342A6"/>
    <w:rsid w:val="00C34990"/>
    <w:rsid w:val="00C34F2D"/>
    <w:rsid w:val="00C35CD4"/>
    <w:rsid w:val="00C35D78"/>
    <w:rsid w:val="00C35E37"/>
    <w:rsid w:val="00C366AF"/>
    <w:rsid w:val="00C36AAC"/>
    <w:rsid w:val="00C36B26"/>
    <w:rsid w:val="00C36F67"/>
    <w:rsid w:val="00C40295"/>
    <w:rsid w:val="00C4051F"/>
    <w:rsid w:val="00C4087D"/>
    <w:rsid w:val="00C408AA"/>
    <w:rsid w:val="00C40A2B"/>
    <w:rsid w:val="00C40BBB"/>
    <w:rsid w:val="00C40F26"/>
    <w:rsid w:val="00C418A8"/>
    <w:rsid w:val="00C4284F"/>
    <w:rsid w:val="00C42BC1"/>
    <w:rsid w:val="00C42ED0"/>
    <w:rsid w:val="00C4310E"/>
    <w:rsid w:val="00C432E3"/>
    <w:rsid w:val="00C43754"/>
    <w:rsid w:val="00C444BE"/>
    <w:rsid w:val="00C44522"/>
    <w:rsid w:val="00C4471E"/>
    <w:rsid w:val="00C44A8C"/>
    <w:rsid w:val="00C44F1D"/>
    <w:rsid w:val="00C450C8"/>
    <w:rsid w:val="00C45471"/>
    <w:rsid w:val="00C45A95"/>
    <w:rsid w:val="00C45AE8"/>
    <w:rsid w:val="00C45ED2"/>
    <w:rsid w:val="00C4601F"/>
    <w:rsid w:val="00C463E9"/>
    <w:rsid w:val="00C46946"/>
    <w:rsid w:val="00C4717B"/>
    <w:rsid w:val="00C479E5"/>
    <w:rsid w:val="00C47B5B"/>
    <w:rsid w:val="00C47D58"/>
    <w:rsid w:val="00C503D9"/>
    <w:rsid w:val="00C5069A"/>
    <w:rsid w:val="00C507AD"/>
    <w:rsid w:val="00C507B0"/>
    <w:rsid w:val="00C515B9"/>
    <w:rsid w:val="00C520FB"/>
    <w:rsid w:val="00C52248"/>
    <w:rsid w:val="00C52A05"/>
    <w:rsid w:val="00C52BD4"/>
    <w:rsid w:val="00C52E8D"/>
    <w:rsid w:val="00C5341C"/>
    <w:rsid w:val="00C538AE"/>
    <w:rsid w:val="00C53B04"/>
    <w:rsid w:val="00C53CAE"/>
    <w:rsid w:val="00C54621"/>
    <w:rsid w:val="00C546F6"/>
    <w:rsid w:val="00C54983"/>
    <w:rsid w:val="00C54B27"/>
    <w:rsid w:val="00C54BA2"/>
    <w:rsid w:val="00C54E71"/>
    <w:rsid w:val="00C54EE3"/>
    <w:rsid w:val="00C55078"/>
    <w:rsid w:val="00C55244"/>
    <w:rsid w:val="00C553BA"/>
    <w:rsid w:val="00C556BE"/>
    <w:rsid w:val="00C5638B"/>
    <w:rsid w:val="00C56FE9"/>
    <w:rsid w:val="00C57BD1"/>
    <w:rsid w:val="00C608E6"/>
    <w:rsid w:val="00C60C27"/>
    <w:rsid w:val="00C610CC"/>
    <w:rsid w:val="00C61463"/>
    <w:rsid w:val="00C61CF3"/>
    <w:rsid w:val="00C61FE4"/>
    <w:rsid w:val="00C6209A"/>
    <w:rsid w:val="00C62927"/>
    <w:rsid w:val="00C62A3B"/>
    <w:rsid w:val="00C62D94"/>
    <w:rsid w:val="00C63371"/>
    <w:rsid w:val="00C63649"/>
    <w:rsid w:val="00C64F27"/>
    <w:rsid w:val="00C6522E"/>
    <w:rsid w:val="00C6523E"/>
    <w:rsid w:val="00C654D1"/>
    <w:rsid w:val="00C658C8"/>
    <w:rsid w:val="00C6652C"/>
    <w:rsid w:val="00C66CA0"/>
    <w:rsid w:val="00C66ECD"/>
    <w:rsid w:val="00C676AC"/>
    <w:rsid w:val="00C67A8E"/>
    <w:rsid w:val="00C70B94"/>
    <w:rsid w:val="00C7169C"/>
    <w:rsid w:val="00C726DF"/>
    <w:rsid w:val="00C7301F"/>
    <w:rsid w:val="00C7480D"/>
    <w:rsid w:val="00C74B43"/>
    <w:rsid w:val="00C74BF0"/>
    <w:rsid w:val="00C74C5D"/>
    <w:rsid w:val="00C75576"/>
    <w:rsid w:val="00C769E7"/>
    <w:rsid w:val="00C76D23"/>
    <w:rsid w:val="00C7766B"/>
    <w:rsid w:val="00C8026A"/>
    <w:rsid w:val="00C80A8B"/>
    <w:rsid w:val="00C80B01"/>
    <w:rsid w:val="00C810FD"/>
    <w:rsid w:val="00C81286"/>
    <w:rsid w:val="00C81336"/>
    <w:rsid w:val="00C81687"/>
    <w:rsid w:val="00C81A67"/>
    <w:rsid w:val="00C82570"/>
    <w:rsid w:val="00C82D3F"/>
    <w:rsid w:val="00C83516"/>
    <w:rsid w:val="00C845F6"/>
    <w:rsid w:val="00C854AA"/>
    <w:rsid w:val="00C854DD"/>
    <w:rsid w:val="00C867A2"/>
    <w:rsid w:val="00C86911"/>
    <w:rsid w:val="00C87727"/>
    <w:rsid w:val="00C87B96"/>
    <w:rsid w:val="00C87E8E"/>
    <w:rsid w:val="00C904D8"/>
    <w:rsid w:val="00C90C12"/>
    <w:rsid w:val="00C90CA0"/>
    <w:rsid w:val="00C90F10"/>
    <w:rsid w:val="00C9175B"/>
    <w:rsid w:val="00C9226F"/>
    <w:rsid w:val="00C9277B"/>
    <w:rsid w:val="00C92B49"/>
    <w:rsid w:val="00C92B95"/>
    <w:rsid w:val="00C92D15"/>
    <w:rsid w:val="00C93837"/>
    <w:rsid w:val="00C9413E"/>
    <w:rsid w:val="00C94F0E"/>
    <w:rsid w:val="00C95BE2"/>
    <w:rsid w:val="00C960D8"/>
    <w:rsid w:val="00C9625F"/>
    <w:rsid w:val="00C96428"/>
    <w:rsid w:val="00C966F8"/>
    <w:rsid w:val="00C96CDD"/>
    <w:rsid w:val="00C97164"/>
    <w:rsid w:val="00C9718E"/>
    <w:rsid w:val="00C9744E"/>
    <w:rsid w:val="00C979FF"/>
    <w:rsid w:val="00C97C5C"/>
    <w:rsid w:val="00CA0163"/>
    <w:rsid w:val="00CA05D5"/>
    <w:rsid w:val="00CA0FF3"/>
    <w:rsid w:val="00CA1AB4"/>
    <w:rsid w:val="00CA1C3F"/>
    <w:rsid w:val="00CA2011"/>
    <w:rsid w:val="00CA23E6"/>
    <w:rsid w:val="00CA24C6"/>
    <w:rsid w:val="00CA2C4F"/>
    <w:rsid w:val="00CA2C51"/>
    <w:rsid w:val="00CA3B83"/>
    <w:rsid w:val="00CA44EA"/>
    <w:rsid w:val="00CA52F1"/>
    <w:rsid w:val="00CA5804"/>
    <w:rsid w:val="00CA5960"/>
    <w:rsid w:val="00CA5BE0"/>
    <w:rsid w:val="00CA6350"/>
    <w:rsid w:val="00CA6E30"/>
    <w:rsid w:val="00CA6E70"/>
    <w:rsid w:val="00CA7033"/>
    <w:rsid w:val="00CA71B4"/>
    <w:rsid w:val="00CA766D"/>
    <w:rsid w:val="00CA7915"/>
    <w:rsid w:val="00CB0089"/>
    <w:rsid w:val="00CB1082"/>
    <w:rsid w:val="00CB13EE"/>
    <w:rsid w:val="00CB19F3"/>
    <w:rsid w:val="00CB1A34"/>
    <w:rsid w:val="00CB1EB2"/>
    <w:rsid w:val="00CB1EDA"/>
    <w:rsid w:val="00CB2428"/>
    <w:rsid w:val="00CB277F"/>
    <w:rsid w:val="00CB41CC"/>
    <w:rsid w:val="00CB4467"/>
    <w:rsid w:val="00CB45AC"/>
    <w:rsid w:val="00CB4C52"/>
    <w:rsid w:val="00CB50AF"/>
    <w:rsid w:val="00CB561D"/>
    <w:rsid w:val="00CB57F7"/>
    <w:rsid w:val="00CB6F33"/>
    <w:rsid w:val="00CB6F44"/>
    <w:rsid w:val="00CB762E"/>
    <w:rsid w:val="00CB77D3"/>
    <w:rsid w:val="00CC0460"/>
    <w:rsid w:val="00CC0544"/>
    <w:rsid w:val="00CC056F"/>
    <w:rsid w:val="00CC13DF"/>
    <w:rsid w:val="00CC1817"/>
    <w:rsid w:val="00CC1896"/>
    <w:rsid w:val="00CC1FA5"/>
    <w:rsid w:val="00CC2214"/>
    <w:rsid w:val="00CC251D"/>
    <w:rsid w:val="00CC2C7D"/>
    <w:rsid w:val="00CC2CE0"/>
    <w:rsid w:val="00CC3811"/>
    <w:rsid w:val="00CC39D6"/>
    <w:rsid w:val="00CC3B13"/>
    <w:rsid w:val="00CC4010"/>
    <w:rsid w:val="00CC496E"/>
    <w:rsid w:val="00CC652F"/>
    <w:rsid w:val="00CC6833"/>
    <w:rsid w:val="00CC6C3E"/>
    <w:rsid w:val="00CC6CD3"/>
    <w:rsid w:val="00CC6E33"/>
    <w:rsid w:val="00CC75A6"/>
    <w:rsid w:val="00CC7BBE"/>
    <w:rsid w:val="00CD0148"/>
    <w:rsid w:val="00CD0EBC"/>
    <w:rsid w:val="00CD12A2"/>
    <w:rsid w:val="00CD1585"/>
    <w:rsid w:val="00CD1E12"/>
    <w:rsid w:val="00CD24D9"/>
    <w:rsid w:val="00CD3478"/>
    <w:rsid w:val="00CD3743"/>
    <w:rsid w:val="00CD423B"/>
    <w:rsid w:val="00CD458B"/>
    <w:rsid w:val="00CD4A54"/>
    <w:rsid w:val="00CD4F0A"/>
    <w:rsid w:val="00CD5225"/>
    <w:rsid w:val="00CD5552"/>
    <w:rsid w:val="00CD5799"/>
    <w:rsid w:val="00CD5BA9"/>
    <w:rsid w:val="00CD6427"/>
    <w:rsid w:val="00CD6CE6"/>
    <w:rsid w:val="00CD71A2"/>
    <w:rsid w:val="00CD7264"/>
    <w:rsid w:val="00CD760D"/>
    <w:rsid w:val="00CD76F9"/>
    <w:rsid w:val="00CD78DD"/>
    <w:rsid w:val="00CD7997"/>
    <w:rsid w:val="00CD7F0C"/>
    <w:rsid w:val="00CE04F7"/>
    <w:rsid w:val="00CE0730"/>
    <w:rsid w:val="00CE0791"/>
    <w:rsid w:val="00CE0EA0"/>
    <w:rsid w:val="00CE1CEF"/>
    <w:rsid w:val="00CE2F4A"/>
    <w:rsid w:val="00CE3003"/>
    <w:rsid w:val="00CE3057"/>
    <w:rsid w:val="00CE39A5"/>
    <w:rsid w:val="00CE3C84"/>
    <w:rsid w:val="00CE45BF"/>
    <w:rsid w:val="00CE45EE"/>
    <w:rsid w:val="00CE4613"/>
    <w:rsid w:val="00CE4C00"/>
    <w:rsid w:val="00CE4E1C"/>
    <w:rsid w:val="00CE4E57"/>
    <w:rsid w:val="00CE53F7"/>
    <w:rsid w:val="00CE57FD"/>
    <w:rsid w:val="00CE5CAE"/>
    <w:rsid w:val="00CE5D25"/>
    <w:rsid w:val="00CE5D96"/>
    <w:rsid w:val="00CE5FBE"/>
    <w:rsid w:val="00CE5FC2"/>
    <w:rsid w:val="00CE63A0"/>
    <w:rsid w:val="00CE63B5"/>
    <w:rsid w:val="00CE77F0"/>
    <w:rsid w:val="00CE7D7D"/>
    <w:rsid w:val="00CF0363"/>
    <w:rsid w:val="00CF04B5"/>
    <w:rsid w:val="00CF0919"/>
    <w:rsid w:val="00CF0AFD"/>
    <w:rsid w:val="00CF156A"/>
    <w:rsid w:val="00CF185A"/>
    <w:rsid w:val="00CF18C4"/>
    <w:rsid w:val="00CF1AF8"/>
    <w:rsid w:val="00CF295C"/>
    <w:rsid w:val="00CF3BE1"/>
    <w:rsid w:val="00CF4037"/>
    <w:rsid w:val="00CF42CA"/>
    <w:rsid w:val="00CF43A6"/>
    <w:rsid w:val="00CF4473"/>
    <w:rsid w:val="00CF4E75"/>
    <w:rsid w:val="00CF50B2"/>
    <w:rsid w:val="00CF51BC"/>
    <w:rsid w:val="00CF521F"/>
    <w:rsid w:val="00CF589E"/>
    <w:rsid w:val="00CF5D3C"/>
    <w:rsid w:val="00CF5FD3"/>
    <w:rsid w:val="00CF7DB5"/>
    <w:rsid w:val="00CF7DF4"/>
    <w:rsid w:val="00CF7F75"/>
    <w:rsid w:val="00D00315"/>
    <w:rsid w:val="00D00501"/>
    <w:rsid w:val="00D015A9"/>
    <w:rsid w:val="00D02139"/>
    <w:rsid w:val="00D02313"/>
    <w:rsid w:val="00D026D7"/>
    <w:rsid w:val="00D02761"/>
    <w:rsid w:val="00D02F33"/>
    <w:rsid w:val="00D03D1A"/>
    <w:rsid w:val="00D0402A"/>
    <w:rsid w:val="00D044FC"/>
    <w:rsid w:val="00D04B7C"/>
    <w:rsid w:val="00D05344"/>
    <w:rsid w:val="00D05412"/>
    <w:rsid w:val="00D05E06"/>
    <w:rsid w:val="00D06166"/>
    <w:rsid w:val="00D06859"/>
    <w:rsid w:val="00D06D87"/>
    <w:rsid w:val="00D10BD3"/>
    <w:rsid w:val="00D10FCC"/>
    <w:rsid w:val="00D111F3"/>
    <w:rsid w:val="00D11615"/>
    <w:rsid w:val="00D11BB1"/>
    <w:rsid w:val="00D13040"/>
    <w:rsid w:val="00D14092"/>
    <w:rsid w:val="00D15054"/>
    <w:rsid w:val="00D15E82"/>
    <w:rsid w:val="00D16722"/>
    <w:rsid w:val="00D17DF8"/>
    <w:rsid w:val="00D20063"/>
    <w:rsid w:val="00D2012A"/>
    <w:rsid w:val="00D202FD"/>
    <w:rsid w:val="00D20A0B"/>
    <w:rsid w:val="00D20D4E"/>
    <w:rsid w:val="00D214D1"/>
    <w:rsid w:val="00D21671"/>
    <w:rsid w:val="00D21A62"/>
    <w:rsid w:val="00D21E49"/>
    <w:rsid w:val="00D227F7"/>
    <w:rsid w:val="00D22A52"/>
    <w:rsid w:val="00D22B99"/>
    <w:rsid w:val="00D22BEF"/>
    <w:rsid w:val="00D2343C"/>
    <w:rsid w:val="00D238C7"/>
    <w:rsid w:val="00D23D44"/>
    <w:rsid w:val="00D23E0E"/>
    <w:rsid w:val="00D24733"/>
    <w:rsid w:val="00D24B2C"/>
    <w:rsid w:val="00D24B8E"/>
    <w:rsid w:val="00D2503A"/>
    <w:rsid w:val="00D250F1"/>
    <w:rsid w:val="00D25B01"/>
    <w:rsid w:val="00D25B6F"/>
    <w:rsid w:val="00D25F84"/>
    <w:rsid w:val="00D2634F"/>
    <w:rsid w:val="00D26CD7"/>
    <w:rsid w:val="00D272E7"/>
    <w:rsid w:val="00D2771C"/>
    <w:rsid w:val="00D27B78"/>
    <w:rsid w:val="00D27DE6"/>
    <w:rsid w:val="00D3023E"/>
    <w:rsid w:val="00D30576"/>
    <w:rsid w:val="00D30849"/>
    <w:rsid w:val="00D308AA"/>
    <w:rsid w:val="00D3108D"/>
    <w:rsid w:val="00D314F5"/>
    <w:rsid w:val="00D31567"/>
    <w:rsid w:val="00D31783"/>
    <w:rsid w:val="00D3329C"/>
    <w:rsid w:val="00D3335D"/>
    <w:rsid w:val="00D33512"/>
    <w:rsid w:val="00D337A7"/>
    <w:rsid w:val="00D33F30"/>
    <w:rsid w:val="00D34203"/>
    <w:rsid w:val="00D34645"/>
    <w:rsid w:val="00D34C9A"/>
    <w:rsid w:val="00D34ED7"/>
    <w:rsid w:val="00D35D19"/>
    <w:rsid w:val="00D35EF8"/>
    <w:rsid w:val="00D36175"/>
    <w:rsid w:val="00D370DE"/>
    <w:rsid w:val="00D373E6"/>
    <w:rsid w:val="00D37E96"/>
    <w:rsid w:val="00D37F44"/>
    <w:rsid w:val="00D400A7"/>
    <w:rsid w:val="00D404D8"/>
    <w:rsid w:val="00D40EF8"/>
    <w:rsid w:val="00D41328"/>
    <w:rsid w:val="00D415E9"/>
    <w:rsid w:val="00D41D18"/>
    <w:rsid w:val="00D42431"/>
    <w:rsid w:val="00D425B6"/>
    <w:rsid w:val="00D4279D"/>
    <w:rsid w:val="00D42DE7"/>
    <w:rsid w:val="00D43111"/>
    <w:rsid w:val="00D43359"/>
    <w:rsid w:val="00D43A63"/>
    <w:rsid w:val="00D4468B"/>
    <w:rsid w:val="00D44B81"/>
    <w:rsid w:val="00D44CE7"/>
    <w:rsid w:val="00D4510A"/>
    <w:rsid w:val="00D451E0"/>
    <w:rsid w:val="00D462A6"/>
    <w:rsid w:val="00D462BE"/>
    <w:rsid w:val="00D4640A"/>
    <w:rsid w:val="00D4743F"/>
    <w:rsid w:val="00D47A0D"/>
    <w:rsid w:val="00D50310"/>
    <w:rsid w:val="00D514B5"/>
    <w:rsid w:val="00D51B47"/>
    <w:rsid w:val="00D51B7E"/>
    <w:rsid w:val="00D51E91"/>
    <w:rsid w:val="00D527FB"/>
    <w:rsid w:val="00D52913"/>
    <w:rsid w:val="00D52E11"/>
    <w:rsid w:val="00D53D2A"/>
    <w:rsid w:val="00D543FB"/>
    <w:rsid w:val="00D54E47"/>
    <w:rsid w:val="00D55190"/>
    <w:rsid w:val="00D558C8"/>
    <w:rsid w:val="00D56125"/>
    <w:rsid w:val="00D57024"/>
    <w:rsid w:val="00D5746D"/>
    <w:rsid w:val="00D5754C"/>
    <w:rsid w:val="00D5785A"/>
    <w:rsid w:val="00D578FA"/>
    <w:rsid w:val="00D57A32"/>
    <w:rsid w:val="00D57B68"/>
    <w:rsid w:val="00D6020B"/>
    <w:rsid w:val="00D60526"/>
    <w:rsid w:val="00D60EDB"/>
    <w:rsid w:val="00D610CB"/>
    <w:rsid w:val="00D610D8"/>
    <w:rsid w:val="00D61B18"/>
    <w:rsid w:val="00D61D4D"/>
    <w:rsid w:val="00D61E2D"/>
    <w:rsid w:val="00D6255F"/>
    <w:rsid w:val="00D62952"/>
    <w:rsid w:val="00D6355A"/>
    <w:rsid w:val="00D64EF9"/>
    <w:rsid w:val="00D65678"/>
    <w:rsid w:val="00D661A8"/>
    <w:rsid w:val="00D664D1"/>
    <w:rsid w:val="00D664D2"/>
    <w:rsid w:val="00D66F62"/>
    <w:rsid w:val="00D671F7"/>
    <w:rsid w:val="00D70140"/>
    <w:rsid w:val="00D70242"/>
    <w:rsid w:val="00D712CD"/>
    <w:rsid w:val="00D71F7A"/>
    <w:rsid w:val="00D729B8"/>
    <w:rsid w:val="00D74148"/>
    <w:rsid w:val="00D74449"/>
    <w:rsid w:val="00D747B8"/>
    <w:rsid w:val="00D74A0D"/>
    <w:rsid w:val="00D74E12"/>
    <w:rsid w:val="00D75079"/>
    <w:rsid w:val="00D756B4"/>
    <w:rsid w:val="00D75F71"/>
    <w:rsid w:val="00D760BC"/>
    <w:rsid w:val="00D7623F"/>
    <w:rsid w:val="00D7659E"/>
    <w:rsid w:val="00D766C4"/>
    <w:rsid w:val="00D77D90"/>
    <w:rsid w:val="00D80044"/>
    <w:rsid w:val="00D805F2"/>
    <w:rsid w:val="00D80857"/>
    <w:rsid w:val="00D81384"/>
    <w:rsid w:val="00D832B2"/>
    <w:rsid w:val="00D833F3"/>
    <w:rsid w:val="00D8357F"/>
    <w:rsid w:val="00D849F4"/>
    <w:rsid w:val="00D850DE"/>
    <w:rsid w:val="00D86528"/>
    <w:rsid w:val="00D86DC8"/>
    <w:rsid w:val="00D87E3E"/>
    <w:rsid w:val="00D87E50"/>
    <w:rsid w:val="00D87E68"/>
    <w:rsid w:val="00D904C4"/>
    <w:rsid w:val="00D90E0B"/>
    <w:rsid w:val="00D91177"/>
    <w:rsid w:val="00D9146D"/>
    <w:rsid w:val="00D92939"/>
    <w:rsid w:val="00D92E01"/>
    <w:rsid w:val="00D92FCB"/>
    <w:rsid w:val="00D934F8"/>
    <w:rsid w:val="00D943F1"/>
    <w:rsid w:val="00D944A1"/>
    <w:rsid w:val="00D94C9D"/>
    <w:rsid w:val="00D95EE7"/>
    <w:rsid w:val="00D96567"/>
    <w:rsid w:val="00D96B57"/>
    <w:rsid w:val="00D96DD1"/>
    <w:rsid w:val="00D96EEA"/>
    <w:rsid w:val="00D97389"/>
    <w:rsid w:val="00D975A9"/>
    <w:rsid w:val="00D9769E"/>
    <w:rsid w:val="00DA0063"/>
    <w:rsid w:val="00DA0503"/>
    <w:rsid w:val="00DA0913"/>
    <w:rsid w:val="00DA111B"/>
    <w:rsid w:val="00DA128C"/>
    <w:rsid w:val="00DA190D"/>
    <w:rsid w:val="00DA1AE4"/>
    <w:rsid w:val="00DA1BF7"/>
    <w:rsid w:val="00DA1F44"/>
    <w:rsid w:val="00DA1F97"/>
    <w:rsid w:val="00DA20FD"/>
    <w:rsid w:val="00DA22C1"/>
    <w:rsid w:val="00DA242D"/>
    <w:rsid w:val="00DA2468"/>
    <w:rsid w:val="00DA25B6"/>
    <w:rsid w:val="00DA2BA1"/>
    <w:rsid w:val="00DA2D4E"/>
    <w:rsid w:val="00DA2D67"/>
    <w:rsid w:val="00DA3EF8"/>
    <w:rsid w:val="00DA496F"/>
    <w:rsid w:val="00DA50A5"/>
    <w:rsid w:val="00DA571D"/>
    <w:rsid w:val="00DA5EC6"/>
    <w:rsid w:val="00DA6020"/>
    <w:rsid w:val="00DA609A"/>
    <w:rsid w:val="00DA6224"/>
    <w:rsid w:val="00DA6F5B"/>
    <w:rsid w:val="00DA738E"/>
    <w:rsid w:val="00DB05FD"/>
    <w:rsid w:val="00DB2431"/>
    <w:rsid w:val="00DB344C"/>
    <w:rsid w:val="00DB37FC"/>
    <w:rsid w:val="00DB3D96"/>
    <w:rsid w:val="00DB3DB7"/>
    <w:rsid w:val="00DB455A"/>
    <w:rsid w:val="00DB49CF"/>
    <w:rsid w:val="00DB4F4E"/>
    <w:rsid w:val="00DB5145"/>
    <w:rsid w:val="00DB5F28"/>
    <w:rsid w:val="00DB6B43"/>
    <w:rsid w:val="00DB6D98"/>
    <w:rsid w:val="00DB7DBC"/>
    <w:rsid w:val="00DC020D"/>
    <w:rsid w:val="00DC0373"/>
    <w:rsid w:val="00DC0456"/>
    <w:rsid w:val="00DC067F"/>
    <w:rsid w:val="00DC099D"/>
    <w:rsid w:val="00DC0B59"/>
    <w:rsid w:val="00DC0BB9"/>
    <w:rsid w:val="00DC0E43"/>
    <w:rsid w:val="00DC1C66"/>
    <w:rsid w:val="00DC1D8A"/>
    <w:rsid w:val="00DC1F3B"/>
    <w:rsid w:val="00DC2050"/>
    <w:rsid w:val="00DC210F"/>
    <w:rsid w:val="00DC4254"/>
    <w:rsid w:val="00DC4D22"/>
    <w:rsid w:val="00DC514D"/>
    <w:rsid w:val="00DC55A9"/>
    <w:rsid w:val="00DC5816"/>
    <w:rsid w:val="00DC5C66"/>
    <w:rsid w:val="00DC6272"/>
    <w:rsid w:val="00DC6C3C"/>
    <w:rsid w:val="00DC71E4"/>
    <w:rsid w:val="00DC7E57"/>
    <w:rsid w:val="00DD017E"/>
    <w:rsid w:val="00DD049C"/>
    <w:rsid w:val="00DD0936"/>
    <w:rsid w:val="00DD0D18"/>
    <w:rsid w:val="00DD17E9"/>
    <w:rsid w:val="00DD1A90"/>
    <w:rsid w:val="00DD2355"/>
    <w:rsid w:val="00DD256A"/>
    <w:rsid w:val="00DD3571"/>
    <w:rsid w:val="00DD3C46"/>
    <w:rsid w:val="00DD4271"/>
    <w:rsid w:val="00DD42F3"/>
    <w:rsid w:val="00DD45E6"/>
    <w:rsid w:val="00DD48DC"/>
    <w:rsid w:val="00DD539C"/>
    <w:rsid w:val="00DD5ADC"/>
    <w:rsid w:val="00DD624D"/>
    <w:rsid w:val="00DD6517"/>
    <w:rsid w:val="00DD68C5"/>
    <w:rsid w:val="00DD7712"/>
    <w:rsid w:val="00DD78F8"/>
    <w:rsid w:val="00DE0290"/>
    <w:rsid w:val="00DE04A1"/>
    <w:rsid w:val="00DE1490"/>
    <w:rsid w:val="00DE1731"/>
    <w:rsid w:val="00DE17EB"/>
    <w:rsid w:val="00DE20B8"/>
    <w:rsid w:val="00DE248D"/>
    <w:rsid w:val="00DE2584"/>
    <w:rsid w:val="00DE29C1"/>
    <w:rsid w:val="00DE3054"/>
    <w:rsid w:val="00DE30C4"/>
    <w:rsid w:val="00DE3418"/>
    <w:rsid w:val="00DE36D5"/>
    <w:rsid w:val="00DE3D74"/>
    <w:rsid w:val="00DE3E03"/>
    <w:rsid w:val="00DE3E28"/>
    <w:rsid w:val="00DE44CD"/>
    <w:rsid w:val="00DE50B3"/>
    <w:rsid w:val="00DE57CA"/>
    <w:rsid w:val="00DE5909"/>
    <w:rsid w:val="00DE5D38"/>
    <w:rsid w:val="00DE620B"/>
    <w:rsid w:val="00DE6C28"/>
    <w:rsid w:val="00DE6D30"/>
    <w:rsid w:val="00DE72D6"/>
    <w:rsid w:val="00DE7C09"/>
    <w:rsid w:val="00DE7E32"/>
    <w:rsid w:val="00DF02A8"/>
    <w:rsid w:val="00DF031A"/>
    <w:rsid w:val="00DF05C7"/>
    <w:rsid w:val="00DF0A0F"/>
    <w:rsid w:val="00DF100A"/>
    <w:rsid w:val="00DF1757"/>
    <w:rsid w:val="00DF1D20"/>
    <w:rsid w:val="00DF2527"/>
    <w:rsid w:val="00DF273F"/>
    <w:rsid w:val="00DF31B6"/>
    <w:rsid w:val="00DF32D9"/>
    <w:rsid w:val="00DF3728"/>
    <w:rsid w:val="00DF3780"/>
    <w:rsid w:val="00DF43FC"/>
    <w:rsid w:val="00DF4E23"/>
    <w:rsid w:val="00DF4E6B"/>
    <w:rsid w:val="00DF4F53"/>
    <w:rsid w:val="00DF54B8"/>
    <w:rsid w:val="00DF56D3"/>
    <w:rsid w:val="00DF5BA9"/>
    <w:rsid w:val="00E007C0"/>
    <w:rsid w:val="00E007D3"/>
    <w:rsid w:val="00E009FC"/>
    <w:rsid w:val="00E00A94"/>
    <w:rsid w:val="00E020B6"/>
    <w:rsid w:val="00E029CA"/>
    <w:rsid w:val="00E0301C"/>
    <w:rsid w:val="00E03E93"/>
    <w:rsid w:val="00E03F05"/>
    <w:rsid w:val="00E0422E"/>
    <w:rsid w:val="00E049E3"/>
    <w:rsid w:val="00E0507B"/>
    <w:rsid w:val="00E0618C"/>
    <w:rsid w:val="00E062B3"/>
    <w:rsid w:val="00E06387"/>
    <w:rsid w:val="00E06B01"/>
    <w:rsid w:val="00E072BF"/>
    <w:rsid w:val="00E07B5C"/>
    <w:rsid w:val="00E1048B"/>
    <w:rsid w:val="00E10845"/>
    <w:rsid w:val="00E10E57"/>
    <w:rsid w:val="00E11F4B"/>
    <w:rsid w:val="00E123CE"/>
    <w:rsid w:val="00E12454"/>
    <w:rsid w:val="00E12694"/>
    <w:rsid w:val="00E12727"/>
    <w:rsid w:val="00E12DC2"/>
    <w:rsid w:val="00E13174"/>
    <w:rsid w:val="00E1342F"/>
    <w:rsid w:val="00E135F0"/>
    <w:rsid w:val="00E13C39"/>
    <w:rsid w:val="00E13C7B"/>
    <w:rsid w:val="00E14349"/>
    <w:rsid w:val="00E14884"/>
    <w:rsid w:val="00E14983"/>
    <w:rsid w:val="00E14F9E"/>
    <w:rsid w:val="00E15546"/>
    <w:rsid w:val="00E15716"/>
    <w:rsid w:val="00E161E0"/>
    <w:rsid w:val="00E163E6"/>
    <w:rsid w:val="00E1649E"/>
    <w:rsid w:val="00E168AE"/>
    <w:rsid w:val="00E16BFE"/>
    <w:rsid w:val="00E16DC4"/>
    <w:rsid w:val="00E16FB2"/>
    <w:rsid w:val="00E17000"/>
    <w:rsid w:val="00E17024"/>
    <w:rsid w:val="00E174BA"/>
    <w:rsid w:val="00E17A56"/>
    <w:rsid w:val="00E20140"/>
    <w:rsid w:val="00E203D1"/>
    <w:rsid w:val="00E209F7"/>
    <w:rsid w:val="00E20AB3"/>
    <w:rsid w:val="00E20B33"/>
    <w:rsid w:val="00E21542"/>
    <w:rsid w:val="00E21BAA"/>
    <w:rsid w:val="00E21FF4"/>
    <w:rsid w:val="00E22181"/>
    <w:rsid w:val="00E22324"/>
    <w:rsid w:val="00E23552"/>
    <w:rsid w:val="00E236DA"/>
    <w:rsid w:val="00E23782"/>
    <w:rsid w:val="00E23818"/>
    <w:rsid w:val="00E2445C"/>
    <w:rsid w:val="00E245C6"/>
    <w:rsid w:val="00E251A6"/>
    <w:rsid w:val="00E254C3"/>
    <w:rsid w:val="00E25AC2"/>
    <w:rsid w:val="00E25E35"/>
    <w:rsid w:val="00E265B3"/>
    <w:rsid w:val="00E269A2"/>
    <w:rsid w:val="00E26F63"/>
    <w:rsid w:val="00E27715"/>
    <w:rsid w:val="00E27CDC"/>
    <w:rsid w:val="00E30212"/>
    <w:rsid w:val="00E303AE"/>
    <w:rsid w:val="00E306FF"/>
    <w:rsid w:val="00E312FB"/>
    <w:rsid w:val="00E31FCC"/>
    <w:rsid w:val="00E32608"/>
    <w:rsid w:val="00E32B12"/>
    <w:rsid w:val="00E32F5B"/>
    <w:rsid w:val="00E32FF9"/>
    <w:rsid w:val="00E3392F"/>
    <w:rsid w:val="00E342C9"/>
    <w:rsid w:val="00E3437B"/>
    <w:rsid w:val="00E349AB"/>
    <w:rsid w:val="00E349F1"/>
    <w:rsid w:val="00E351BE"/>
    <w:rsid w:val="00E35947"/>
    <w:rsid w:val="00E35C1E"/>
    <w:rsid w:val="00E35FC0"/>
    <w:rsid w:val="00E36649"/>
    <w:rsid w:val="00E3723A"/>
    <w:rsid w:val="00E40304"/>
    <w:rsid w:val="00E42CDC"/>
    <w:rsid w:val="00E43076"/>
    <w:rsid w:val="00E43286"/>
    <w:rsid w:val="00E432A2"/>
    <w:rsid w:val="00E43316"/>
    <w:rsid w:val="00E43D9E"/>
    <w:rsid w:val="00E440D3"/>
    <w:rsid w:val="00E440F8"/>
    <w:rsid w:val="00E44878"/>
    <w:rsid w:val="00E449BE"/>
    <w:rsid w:val="00E44C49"/>
    <w:rsid w:val="00E453D0"/>
    <w:rsid w:val="00E4558D"/>
    <w:rsid w:val="00E4568E"/>
    <w:rsid w:val="00E45E02"/>
    <w:rsid w:val="00E45E66"/>
    <w:rsid w:val="00E467C1"/>
    <w:rsid w:val="00E467D6"/>
    <w:rsid w:val="00E4682F"/>
    <w:rsid w:val="00E46A3F"/>
    <w:rsid w:val="00E46D8E"/>
    <w:rsid w:val="00E46E43"/>
    <w:rsid w:val="00E47706"/>
    <w:rsid w:val="00E5104F"/>
    <w:rsid w:val="00E525A8"/>
    <w:rsid w:val="00E52A12"/>
    <w:rsid w:val="00E53E9A"/>
    <w:rsid w:val="00E5576E"/>
    <w:rsid w:val="00E55B39"/>
    <w:rsid w:val="00E55E33"/>
    <w:rsid w:val="00E560E0"/>
    <w:rsid w:val="00E56555"/>
    <w:rsid w:val="00E565CD"/>
    <w:rsid w:val="00E566D6"/>
    <w:rsid w:val="00E56C74"/>
    <w:rsid w:val="00E56EF0"/>
    <w:rsid w:val="00E570AB"/>
    <w:rsid w:val="00E572F8"/>
    <w:rsid w:val="00E573C7"/>
    <w:rsid w:val="00E579E1"/>
    <w:rsid w:val="00E57B9A"/>
    <w:rsid w:val="00E60081"/>
    <w:rsid w:val="00E60377"/>
    <w:rsid w:val="00E6183C"/>
    <w:rsid w:val="00E61861"/>
    <w:rsid w:val="00E61D8A"/>
    <w:rsid w:val="00E61E02"/>
    <w:rsid w:val="00E61F73"/>
    <w:rsid w:val="00E61FE0"/>
    <w:rsid w:val="00E625C2"/>
    <w:rsid w:val="00E6276E"/>
    <w:rsid w:val="00E62FA6"/>
    <w:rsid w:val="00E62FA8"/>
    <w:rsid w:val="00E636AC"/>
    <w:rsid w:val="00E63892"/>
    <w:rsid w:val="00E63C97"/>
    <w:rsid w:val="00E63CA8"/>
    <w:rsid w:val="00E63D8D"/>
    <w:rsid w:val="00E6401F"/>
    <w:rsid w:val="00E64A0F"/>
    <w:rsid w:val="00E64AFE"/>
    <w:rsid w:val="00E654E8"/>
    <w:rsid w:val="00E66977"/>
    <w:rsid w:val="00E66BE9"/>
    <w:rsid w:val="00E67354"/>
    <w:rsid w:val="00E67771"/>
    <w:rsid w:val="00E67AD4"/>
    <w:rsid w:val="00E7044E"/>
    <w:rsid w:val="00E7137A"/>
    <w:rsid w:val="00E71836"/>
    <w:rsid w:val="00E7203E"/>
    <w:rsid w:val="00E725B4"/>
    <w:rsid w:val="00E72748"/>
    <w:rsid w:val="00E72E9B"/>
    <w:rsid w:val="00E732E7"/>
    <w:rsid w:val="00E73FD7"/>
    <w:rsid w:val="00E74E55"/>
    <w:rsid w:val="00E754B6"/>
    <w:rsid w:val="00E755D2"/>
    <w:rsid w:val="00E75A60"/>
    <w:rsid w:val="00E75C58"/>
    <w:rsid w:val="00E76EBD"/>
    <w:rsid w:val="00E77135"/>
    <w:rsid w:val="00E775E1"/>
    <w:rsid w:val="00E77FBA"/>
    <w:rsid w:val="00E803C6"/>
    <w:rsid w:val="00E8065E"/>
    <w:rsid w:val="00E80923"/>
    <w:rsid w:val="00E80B17"/>
    <w:rsid w:val="00E80D7B"/>
    <w:rsid w:val="00E8163E"/>
    <w:rsid w:val="00E817AD"/>
    <w:rsid w:val="00E82106"/>
    <w:rsid w:val="00E8217B"/>
    <w:rsid w:val="00E822F5"/>
    <w:rsid w:val="00E8267A"/>
    <w:rsid w:val="00E82BEB"/>
    <w:rsid w:val="00E84084"/>
    <w:rsid w:val="00E8494E"/>
    <w:rsid w:val="00E8509A"/>
    <w:rsid w:val="00E85135"/>
    <w:rsid w:val="00E85D68"/>
    <w:rsid w:val="00E863DE"/>
    <w:rsid w:val="00E86403"/>
    <w:rsid w:val="00E86551"/>
    <w:rsid w:val="00E86CE9"/>
    <w:rsid w:val="00E8746A"/>
    <w:rsid w:val="00E8765D"/>
    <w:rsid w:val="00E87AA8"/>
    <w:rsid w:val="00E87EFD"/>
    <w:rsid w:val="00E903A7"/>
    <w:rsid w:val="00E90692"/>
    <w:rsid w:val="00E90AB6"/>
    <w:rsid w:val="00E9101C"/>
    <w:rsid w:val="00E91E20"/>
    <w:rsid w:val="00E91EEC"/>
    <w:rsid w:val="00E92FB1"/>
    <w:rsid w:val="00E9302B"/>
    <w:rsid w:val="00E93356"/>
    <w:rsid w:val="00E93D78"/>
    <w:rsid w:val="00E9407E"/>
    <w:rsid w:val="00E94735"/>
    <w:rsid w:val="00E94FA1"/>
    <w:rsid w:val="00E95420"/>
    <w:rsid w:val="00E95D99"/>
    <w:rsid w:val="00E95FFC"/>
    <w:rsid w:val="00E962E6"/>
    <w:rsid w:val="00E96B0C"/>
    <w:rsid w:val="00E96B2D"/>
    <w:rsid w:val="00E970D6"/>
    <w:rsid w:val="00E97390"/>
    <w:rsid w:val="00E97853"/>
    <w:rsid w:val="00E97BB5"/>
    <w:rsid w:val="00EA00A8"/>
    <w:rsid w:val="00EA137D"/>
    <w:rsid w:val="00EA226A"/>
    <w:rsid w:val="00EA3126"/>
    <w:rsid w:val="00EA3128"/>
    <w:rsid w:val="00EA398A"/>
    <w:rsid w:val="00EA3B9F"/>
    <w:rsid w:val="00EA3DA0"/>
    <w:rsid w:val="00EA3F8B"/>
    <w:rsid w:val="00EA4264"/>
    <w:rsid w:val="00EA42C5"/>
    <w:rsid w:val="00EA42FA"/>
    <w:rsid w:val="00EA44B0"/>
    <w:rsid w:val="00EA4BAF"/>
    <w:rsid w:val="00EA4BDC"/>
    <w:rsid w:val="00EA585A"/>
    <w:rsid w:val="00EA5D81"/>
    <w:rsid w:val="00EA68AE"/>
    <w:rsid w:val="00EA7E2F"/>
    <w:rsid w:val="00EB02F3"/>
    <w:rsid w:val="00EB0326"/>
    <w:rsid w:val="00EB0872"/>
    <w:rsid w:val="00EB0C15"/>
    <w:rsid w:val="00EB1545"/>
    <w:rsid w:val="00EB2263"/>
    <w:rsid w:val="00EB2571"/>
    <w:rsid w:val="00EB31E6"/>
    <w:rsid w:val="00EB35D3"/>
    <w:rsid w:val="00EB3B8B"/>
    <w:rsid w:val="00EB3D25"/>
    <w:rsid w:val="00EB537F"/>
    <w:rsid w:val="00EB5425"/>
    <w:rsid w:val="00EB5502"/>
    <w:rsid w:val="00EB5A49"/>
    <w:rsid w:val="00EB5BDD"/>
    <w:rsid w:val="00EB5D7F"/>
    <w:rsid w:val="00EB62B5"/>
    <w:rsid w:val="00EB63D2"/>
    <w:rsid w:val="00EB6840"/>
    <w:rsid w:val="00EB6A8E"/>
    <w:rsid w:val="00EB6C85"/>
    <w:rsid w:val="00EB72AB"/>
    <w:rsid w:val="00EB7705"/>
    <w:rsid w:val="00EB781D"/>
    <w:rsid w:val="00EB7BE9"/>
    <w:rsid w:val="00EC0511"/>
    <w:rsid w:val="00EC0FB8"/>
    <w:rsid w:val="00EC12F4"/>
    <w:rsid w:val="00EC1E5B"/>
    <w:rsid w:val="00EC2463"/>
    <w:rsid w:val="00EC26BC"/>
    <w:rsid w:val="00EC38B1"/>
    <w:rsid w:val="00EC422A"/>
    <w:rsid w:val="00EC43C1"/>
    <w:rsid w:val="00EC4497"/>
    <w:rsid w:val="00EC46FE"/>
    <w:rsid w:val="00EC4D09"/>
    <w:rsid w:val="00EC4E22"/>
    <w:rsid w:val="00EC51C8"/>
    <w:rsid w:val="00EC52F6"/>
    <w:rsid w:val="00EC5449"/>
    <w:rsid w:val="00EC5FEE"/>
    <w:rsid w:val="00EC6469"/>
    <w:rsid w:val="00EC6595"/>
    <w:rsid w:val="00EC66DC"/>
    <w:rsid w:val="00EC692A"/>
    <w:rsid w:val="00EC6DA5"/>
    <w:rsid w:val="00EC717F"/>
    <w:rsid w:val="00EC7338"/>
    <w:rsid w:val="00EC75FC"/>
    <w:rsid w:val="00EC794F"/>
    <w:rsid w:val="00EC7CFF"/>
    <w:rsid w:val="00ED004F"/>
    <w:rsid w:val="00ED03F7"/>
    <w:rsid w:val="00ED04CC"/>
    <w:rsid w:val="00ED0F22"/>
    <w:rsid w:val="00ED1005"/>
    <w:rsid w:val="00ED10C0"/>
    <w:rsid w:val="00ED11CD"/>
    <w:rsid w:val="00ED14EF"/>
    <w:rsid w:val="00ED1772"/>
    <w:rsid w:val="00ED18CF"/>
    <w:rsid w:val="00ED18DC"/>
    <w:rsid w:val="00ED19C5"/>
    <w:rsid w:val="00ED1CBF"/>
    <w:rsid w:val="00ED3070"/>
    <w:rsid w:val="00ED314E"/>
    <w:rsid w:val="00ED332F"/>
    <w:rsid w:val="00ED4490"/>
    <w:rsid w:val="00ED530F"/>
    <w:rsid w:val="00ED54BE"/>
    <w:rsid w:val="00ED5512"/>
    <w:rsid w:val="00ED55C4"/>
    <w:rsid w:val="00ED5634"/>
    <w:rsid w:val="00ED57A9"/>
    <w:rsid w:val="00ED580F"/>
    <w:rsid w:val="00ED5B53"/>
    <w:rsid w:val="00ED5B62"/>
    <w:rsid w:val="00ED6B3C"/>
    <w:rsid w:val="00ED6CC7"/>
    <w:rsid w:val="00ED6F2C"/>
    <w:rsid w:val="00ED75DB"/>
    <w:rsid w:val="00ED761B"/>
    <w:rsid w:val="00ED7885"/>
    <w:rsid w:val="00ED7C3C"/>
    <w:rsid w:val="00EE02D6"/>
    <w:rsid w:val="00EE062A"/>
    <w:rsid w:val="00EE08D5"/>
    <w:rsid w:val="00EE0971"/>
    <w:rsid w:val="00EE0F50"/>
    <w:rsid w:val="00EE1026"/>
    <w:rsid w:val="00EE140B"/>
    <w:rsid w:val="00EE2158"/>
    <w:rsid w:val="00EE2A21"/>
    <w:rsid w:val="00EE31D9"/>
    <w:rsid w:val="00EE3B19"/>
    <w:rsid w:val="00EE4EB6"/>
    <w:rsid w:val="00EE5CA5"/>
    <w:rsid w:val="00EE5F00"/>
    <w:rsid w:val="00EE650B"/>
    <w:rsid w:val="00EE65D9"/>
    <w:rsid w:val="00EE6E75"/>
    <w:rsid w:val="00EE71C6"/>
    <w:rsid w:val="00EE741B"/>
    <w:rsid w:val="00EE74EB"/>
    <w:rsid w:val="00EE758A"/>
    <w:rsid w:val="00EE7737"/>
    <w:rsid w:val="00EE7B4C"/>
    <w:rsid w:val="00EE7C11"/>
    <w:rsid w:val="00EE7C14"/>
    <w:rsid w:val="00EE7EC9"/>
    <w:rsid w:val="00EF0670"/>
    <w:rsid w:val="00EF0771"/>
    <w:rsid w:val="00EF0783"/>
    <w:rsid w:val="00EF098F"/>
    <w:rsid w:val="00EF0C63"/>
    <w:rsid w:val="00EF0CE1"/>
    <w:rsid w:val="00EF138B"/>
    <w:rsid w:val="00EF159A"/>
    <w:rsid w:val="00EF1A87"/>
    <w:rsid w:val="00EF1C3B"/>
    <w:rsid w:val="00EF2F08"/>
    <w:rsid w:val="00EF32B4"/>
    <w:rsid w:val="00EF34AB"/>
    <w:rsid w:val="00EF3C16"/>
    <w:rsid w:val="00EF3EA4"/>
    <w:rsid w:val="00EF4A73"/>
    <w:rsid w:val="00EF4C4A"/>
    <w:rsid w:val="00EF5440"/>
    <w:rsid w:val="00EF5533"/>
    <w:rsid w:val="00EF5987"/>
    <w:rsid w:val="00EF5A45"/>
    <w:rsid w:val="00EF5B21"/>
    <w:rsid w:val="00EF5DEA"/>
    <w:rsid w:val="00EF6343"/>
    <w:rsid w:val="00EF6E1C"/>
    <w:rsid w:val="00EF6F2D"/>
    <w:rsid w:val="00EF722D"/>
    <w:rsid w:val="00EF73E6"/>
    <w:rsid w:val="00EF75D2"/>
    <w:rsid w:val="00F00B51"/>
    <w:rsid w:val="00F00DA2"/>
    <w:rsid w:val="00F013A4"/>
    <w:rsid w:val="00F01890"/>
    <w:rsid w:val="00F036FF"/>
    <w:rsid w:val="00F03F58"/>
    <w:rsid w:val="00F03F84"/>
    <w:rsid w:val="00F04235"/>
    <w:rsid w:val="00F0454F"/>
    <w:rsid w:val="00F05216"/>
    <w:rsid w:val="00F05228"/>
    <w:rsid w:val="00F05C7B"/>
    <w:rsid w:val="00F062FD"/>
    <w:rsid w:val="00F067F6"/>
    <w:rsid w:val="00F071C6"/>
    <w:rsid w:val="00F07B88"/>
    <w:rsid w:val="00F07C89"/>
    <w:rsid w:val="00F100A9"/>
    <w:rsid w:val="00F10962"/>
    <w:rsid w:val="00F10EE4"/>
    <w:rsid w:val="00F10FFF"/>
    <w:rsid w:val="00F1117E"/>
    <w:rsid w:val="00F115AE"/>
    <w:rsid w:val="00F128E9"/>
    <w:rsid w:val="00F12CB8"/>
    <w:rsid w:val="00F12D88"/>
    <w:rsid w:val="00F134DD"/>
    <w:rsid w:val="00F13716"/>
    <w:rsid w:val="00F140EA"/>
    <w:rsid w:val="00F15DE1"/>
    <w:rsid w:val="00F163C7"/>
    <w:rsid w:val="00F169BD"/>
    <w:rsid w:val="00F16D8A"/>
    <w:rsid w:val="00F171BA"/>
    <w:rsid w:val="00F172FC"/>
    <w:rsid w:val="00F175B9"/>
    <w:rsid w:val="00F17742"/>
    <w:rsid w:val="00F17C93"/>
    <w:rsid w:val="00F20039"/>
    <w:rsid w:val="00F200A5"/>
    <w:rsid w:val="00F20C02"/>
    <w:rsid w:val="00F20CCC"/>
    <w:rsid w:val="00F20DA8"/>
    <w:rsid w:val="00F2187B"/>
    <w:rsid w:val="00F21B4F"/>
    <w:rsid w:val="00F22859"/>
    <w:rsid w:val="00F231E4"/>
    <w:rsid w:val="00F234B2"/>
    <w:rsid w:val="00F23C53"/>
    <w:rsid w:val="00F23C91"/>
    <w:rsid w:val="00F240F2"/>
    <w:rsid w:val="00F24F2A"/>
    <w:rsid w:val="00F257F0"/>
    <w:rsid w:val="00F268A4"/>
    <w:rsid w:val="00F26BBE"/>
    <w:rsid w:val="00F26D71"/>
    <w:rsid w:val="00F2719E"/>
    <w:rsid w:val="00F27690"/>
    <w:rsid w:val="00F27FA5"/>
    <w:rsid w:val="00F3041C"/>
    <w:rsid w:val="00F30608"/>
    <w:rsid w:val="00F3081B"/>
    <w:rsid w:val="00F30DF6"/>
    <w:rsid w:val="00F319DF"/>
    <w:rsid w:val="00F31D5C"/>
    <w:rsid w:val="00F321D8"/>
    <w:rsid w:val="00F322F7"/>
    <w:rsid w:val="00F33540"/>
    <w:rsid w:val="00F338D9"/>
    <w:rsid w:val="00F33BCB"/>
    <w:rsid w:val="00F340AF"/>
    <w:rsid w:val="00F3421B"/>
    <w:rsid w:val="00F349E7"/>
    <w:rsid w:val="00F350A0"/>
    <w:rsid w:val="00F355B2"/>
    <w:rsid w:val="00F3598E"/>
    <w:rsid w:val="00F3647C"/>
    <w:rsid w:val="00F37A04"/>
    <w:rsid w:val="00F37B9E"/>
    <w:rsid w:val="00F37DA8"/>
    <w:rsid w:val="00F40C0C"/>
    <w:rsid w:val="00F412C0"/>
    <w:rsid w:val="00F41752"/>
    <w:rsid w:val="00F42282"/>
    <w:rsid w:val="00F4236E"/>
    <w:rsid w:val="00F424BC"/>
    <w:rsid w:val="00F437E2"/>
    <w:rsid w:val="00F4393A"/>
    <w:rsid w:val="00F43A89"/>
    <w:rsid w:val="00F43C88"/>
    <w:rsid w:val="00F43CAA"/>
    <w:rsid w:val="00F44FF4"/>
    <w:rsid w:val="00F4524A"/>
    <w:rsid w:val="00F4549A"/>
    <w:rsid w:val="00F45BC0"/>
    <w:rsid w:val="00F45D2B"/>
    <w:rsid w:val="00F4623E"/>
    <w:rsid w:val="00F4662C"/>
    <w:rsid w:val="00F47460"/>
    <w:rsid w:val="00F47834"/>
    <w:rsid w:val="00F4788A"/>
    <w:rsid w:val="00F47983"/>
    <w:rsid w:val="00F47A86"/>
    <w:rsid w:val="00F47C06"/>
    <w:rsid w:val="00F50866"/>
    <w:rsid w:val="00F5106C"/>
    <w:rsid w:val="00F51612"/>
    <w:rsid w:val="00F52E6D"/>
    <w:rsid w:val="00F530DA"/>
    <w:rsid w:val="00F537B2"/>
    <w:rsid w:val="00F53DD0"/>
    <w:rsid w:val="00F54D37"/>
    <w:rsid w:val="00F55471"/>
    <w:rsid w:val="00F55B0E"/>
    <w:rsid w:val="00F55FBB"/>
    <w:rsid w:val="00F56247"/>
    <w:rsid w:val="00F5667C"/>
    <w:rsid w:val="00F56A40"/>
    <w:rsid w:val="00F56DE1"/>
    <w:rsid w:val="00F5733D"/>
    <w:rsid w:val="00F575D6"/>
    <w:rsid w:val="00F575E9"/>
    <w:rsid w:val="00F602A7"/>
    <w:rsid w:val="00F605A5"/>
    <w:rsid w:val="00F60BA1"/>
    <w:rsid w:val="00F60CDC"/>
    <w:rsid w:val="00F6114E"/>
    <w:rsid w:val="00F6120F"/>
    <w:rsid w:val="00F61463"/>
    <w:rsid w:val="00F6198E"/>
    <w:rsid w:val="00F61B01"/>
    <w:rsid w:val="00F62647"/>
    <w:rsid w:val="00F62DBD"/>
    <w:rsid w:val="00F62F53"/>
    <w:rsid w:val="00F63655"/>
    <w:rsid w:val="00F63CFE"/>
    <w:rsid w:val="00F645EB"/>
    <w:rsid w:val="00F64F0C"/>
    <w:rsid w:val="00F65EED"/>
    <w:rsid w:val="00F66032"/>
    <w:rsid w:val="00F66570"/>
    <w:rsid w:val="00F66760"/>
    <w:rsid w:val="00F671A3"/>
    <w:rsid w:val="00F671A4"/>
    <w:rsid w:val="00F67710"/>
    <w:rsid w:val="00F67722"/>
    <w:rsid w:val="00F6776A"/>
    <w:rsid w:val="00F67792"/>
    <w:rsid w:val="00F67C27"/>
    <w:rsid w:val="00F70146"/>
    <w:rsid w:val="00F707F6"/>
    <w:rsid w:val="00F711CA"/>
    <w:rsid w:val="00F716AE"/>
    <w:rsid w:val="00F7226C"/>
    <w:rsid w:val="00F7256D"/>
    <w:rsid w:val="00F72843"/>
    <w:rsid w:val="00F7293E"/>
    <w:rsid w:val="00F72AD6"/>
    <w:rsid w:val="00F72D7F"/>
    <w:rsid w:val="00F72E27"/>
    <w:rsid w:val="00F7377B"/>
    <w:rsid w:val="00F738D1"/>
    <w:rsid w:val="00F74278"/>
    <w:rsid w:val="00F75426"/>
    <w:rsid w:val="00F7610E"/>
    <w:rsid w:val="00F766E4"/>
    <w:rsid w:val="00F76727"/>
    <w:rsid w:val="00F76862"/>
    <w:rsid w:val="00F77ACD"/>
    <w:rsid w:val="00F77EAC"/>
    <w:rsid w:val="00F81402"/>
    <w:rsid w:val="00F8153D"/>
    <w:rsid w:val="00F817C2"/>
    <w:rsid w:val="00F81C03"/>
    <w:rsid w:val="00F822D8"/>
    <w:rsid w:val="00F82BD1"/>
    <w:rsid w:val="00F82FA4"/>
    <w:rsid w:val="00F8301D"/>
    <w:rsid w:val="00F8330B"/>
    <w:rsid w:val="00F83569"/>
    <w:rsid w:val="00F837C1"/>
    <w:rsid w:val="00F83A37"/>
    <w:rsid w:val="00F85610"/>
    <w:rsid w:val="00F85804"/>
    <w:rsid w:val="00F860ED"/>
    <w:rsid w:val="00F8693C"/>
    <w:rsid w:val="00F86E52"/>
    <w:rsid w:val="00F87025"/>
    <w:rsid w:val="00F8713D"/>
    <w:rsid w:val="00F877BC"/>
    <w:rsid w:val="00F8790D"/>
    <w:rsid w:val="00F8791C"/>
    <w:rsid w:val="00F87B3A"/>
    <w:rsid w:val="00F87DE1"/>
    <w:rsid w:val="00F90943"/>
    <w:rsid w:val="00F90E57"/>
    <w:rsid w:val="00F90EC5"/>
    <w:rsid w:val="00F90F65"/>
    <w:rsid w:val="00F90F8A"/>
    <w:rsid w:val="00F91D4D"/>
    <w:rsid w:val="00F92327"/>
    <w:rsid w:val="00F92709"/>
    <w:rsid w:val="00F92DF3"/>
    <w:rsid w:val="00F94845"/>
    <w:rsid w:val="00F949C5"/>
    <w:rsid w:val="00F957A9"/>
    <w:rsid w:val="00F95E73"/>
    <w:rsid w:val="00F96D3F"/>
    <w:rsid w:val="00F97820"/>
    <w:rsid w:val="00F9790A"/>
    <w:rsid w:val="00F97A45"/>
    <w:rsid w:val="00FA0F82"/>
    <w:rsid w:val="00FA1160"/>
    <w:rsid w:val="00FA1936"/>
    <w:rsid w:val="00FA1A57"/>
    <w:rsid w:val="00FA23C3"/>
    <w:rsid w:val="00FA27F9"/>
    <w:rsid w:val="00FA2A10"/>
    <w:rsid w:val="00FA3753"/>
    <w:rsid w:val="00FA3935"/>
    <w:rsid w:val="00FA3E27"/>
    <w:rsid w:val="00FA3F69"/>
    <w:rsid w:val="00FA44CA"/>
    <w:rsid w:val="00FA4807"/>
    <w:rsid w:val="00FA4B0B"/>
    <w:rsid w:val="00FA4BB4"/>
    <w:rsid w:val="00FA4E50"/>
    <w:rsid w:val="00FA4F36"/>
    <w:rsid w:val="00FA55F7"/>
    <w:rsid w:val="00FA5C83"/>
    <w:rsid w:val="00FA6077"/>
    <w:rsid w:val="00FA61D3"/>
    <w:rsid w:val="00FA634C"/>
    <w:rsid w:val="00FA6413"/>
    <w:rsid w:val="00FA649B"/>
    <w:rsid w:val="00FA6645"/>
    <w:rsid w:val="00FA6C30"/>
    <w:rsid w:val="00FA6DF0"/>
    <w:rsid w:val="00FA7797"/>
    <w:rsid w:val="00FA79ED"/>
    <w:rsid w:val="00FA7BBF"/>
    <w:rsid w:val="00FA7D79"/>
    <w:rsid w:val="00FB0702"/>
    <w:rsid w:val="00FB10A9"/>
    <w:rsid w:val="00FB12DF"/>
    <w:rsid w:val="00FB1528"/>
    <w:rsid w:val="00FB18C2"/>
    <w:rsid w:val="00FB1F4A"/>
    <w:rsid w:val="00FB250B"/>
    <w:rsid w:val="00FB2557"/>
    <w:rsid w:val="00FB2584"/>
    <w:rsid w:val="00FB2707"/>
    <w:rsid w:val="00FB32BD"/>
    <w:rsid w:val="00FB3402"/>
    <w:rsid w:val="00FB378A"/>
    <w:rsid w:val="00FB3B2F"/>
    <w:rsid w:val="00FB3ECC"/>
    <w:rsid w:val="00FB4328"/>
    <w:rsid w:val="00FB47D9"/>
    <w:rsid w:val="00FB47F4"/>
    <w:rsid w:val="00FB4DA3"/>
    <w:rsid w:val="00FB5476"/>
    <w:rsid w:val="00FB559E"/>
    <w:rsid w:val="00FB5CC3"/>
    <w:rsid w:val="00FB6072"/>
    <w:rsid w:val="00FB669F"/>
    <w:rsid w:val="00FB7343"/>
    <w:rsid w:val="00FC183E"/>
    <w:rsid w:val="00FC20AD"/>
    <w:rsid w:val="00FC2215"/>
    <w:rsid w:val="00FC222A"/>
    <w:rsid w:val="00FC24FF"/>
    <w:rsid w:val="00FC2832"/>
    <w:rsid w:val="00FC2A11"/>
    <w:rsid w:val="00FC2E0A"/>
    <w:rsid w:val="00FC2EBF"/>
    <w:rsid w:val="00FC33BB"/>
    <w:rsid w:val="00FC3635"/>
    <w:rsid w:val="00FC3CA2"/>
    <w:rsid w:val="00FC4027"/>
    <w:rsid w:val="00FC4466"/>
    <w:rsid w:val="00FC5477"/>
    <w:rsid w:val="00FC5913"/>
    <w:rsid w:val="00FC5B28"/>
    <w:rsid w:val="00FC5B2C"/>
    <w:rsid w:val="00FC5B77"/>
    <w:rsid w:val="00FC5F5F"/>
    <w:rsid w:val="00FC67CC"/>
    <w:rsid w:val="00FC6CF7"/>
    <w:rsid w:val="00FC6E8B"/>
    <w:rsid w:val="00FC701E"/>
    <w:rsid w:val="00FC73C4"/>
    <w:rsid w:val="00FC751B"/>
    <w:rsid w:val="00FC7667"/>
    <w:rsid w:val="00FC7964"/>
    <w:rsid w:val="00FC7A61"/>
    <w:rsid w:val="00FD00B0"/>
    <w:rsid w:val="00FD0B6E"/>
    <w:rsid w:val="00FD0D14"/>
    <w:rsid w:val="00FD11C9"/>
    <w:rsid w:val="00FD1574"/>
    <w:rsid w:val="00FD19E4"/>
    <w:rsid w:val="00FD1F56"/>
    <w:rsid w:val="00FD2443"/>
    <w:rsid w:val="00FD2D3D"/>
    <w:rsid w:val="00FD3082"/>
    <w:rsid w:val="00FD4224"/>
    <w:rsid w:val="00FD458B"/>
    <w:rsid w:val="00FD4895"/>
    <w:rsid w:val="00FD4ACB"/>
    <w:rsid w:val="00FD5464"/>
    <w:rsid w:val="00FD5638"/>
    <w:rsid w:val="00FD56DE"/>
    <w:rsid w:val="00FD58D3"/>
    <w:rsid w:val="00FD59EF"/>
    <w:rsid w:val="00FD65C9"/>
    <w:rsid w:val="00FD6C91"/>
    <w:rsid w:val="00FE03CA"/>
    <w:rsid w:val="00FE04A2"/>
    <w:rsid w:val="00FE058D"/>
    <w:rsid w:val="00FE08D3"/>
    <w:rsid w:val="00FE0918"/>
    <w:rsid w:val="00FE0CCB"/>
    <w:rsid w:val="00FE1134"/>
    <w:rsid w:val="00FE1495"/>
    <w:rsid w:val="00FE1805"/>
    <w:rsid w:val="00FE2E2E"/>
    <w:rsid w:val="00FE3115"/>
    <w:rsid w:val="00FE3CEC"/>
    <w:rsid w:val="00FE402A"/>
    <w:rsid w:val="00FE4293"/>
    <w:rsid w:val="00FE4458"/>
    <w:rsid w:val="00FE4E37"/>
    <w:rsid w:val="00FE5EAA"/>
    <w:rsid w:val="00FE6448"/>
    <w:rsid w:val="00FE64A1"/>
    <w:rsid w:val="00FE655D"/>
    <w:rsid w:val="00FE6593"/>
    <w:rsid w:val="00FE6EA3"/>
    <w:rsid w:val="00FF0049"/>
    <w:rsid w:val="00FF04E7"/>
    <w:rsid w:val="00FF0A09"/>
    <w:rsid w:val="00FF11B3"/>
    <w:rsid w:val="00FF1BC0"/>
    <w:rsid w:val="00FF208C"/>
    <w:rsid w:val="00FF22DB"/>
    <w:rsid w:val="00FF267C"/>
    <w:rsid w:val="00FF332E"/>
    <w:rsid w:val="00FF4AD1"/>
    <w:rsid w:val="00FF4C1E"/>
    <w:rsid w:val="00FF4E87"/>
    <w:rsid w:val="00FF56B5"/>
    <w:rsid w:val="00FF6720"/>
    <w:rsid w:val="00FF71BD"/>
    <w:rsid w:val="00FF7339"/>
    <w:rsid w:val="00FF76EA"/>
    <w:rsid w:val="00FF7BEF"/>
    <w:rsid w:val="01159392"/>
    <w:rsid w:val="01352126"/>
    <w:rsid w:val="02067855"/>
    <w:rsid w:val="02173908"/>
    <w:rsid w:val="022C0A4C"/>
    <w:rsid w:val="02BD2C26"/>
    <w:rsid w:val="02F6CBCC"/>
    <w:rsid w:val="038CE266"/>
    <w:rsid w:val="03C73D83"/>
    <w:rsid w:val="03D3E441"/>
    <w:rsid w:val="0410AFF2"/>
    <w:rsid w:val="044F66EA"/>
    <w:rsid w:val="047336BA"/>
    <w:rsid w:val="04AAFA41"/>
    <w:rsid w:val="05309201"/>
    <w:rsid w:val="056F94A3"/>
    <w:rsid w:val="062ECC79"/>
    <w:rsid w:val="067D2108"/>
    <w:rsid w:val="070A68E5"/>
    <w:rsid w:val="07D0313C"/>
    <w:rsid w:val="08285B40"/>
    <w:rsid w:val="083BFE8F"/>
    <w:rsid w:val="08A78BA9"/>
    <w:rsid w:val="0972CFED"/>
    <w:rsid w:val="09A411F9"/>
    <w:rsid w:val="09D94075"/>
    <w:rsid w:val="0A36F4F3"/>
    <w:rsid w:val="0A554BB8"/>
    <w:rsid w:val="0A6A0368"/>
    <w:rsid w:val="0AC3B0A5"/>
    <w:rsid w:val="0AFA02EC"/>
    <w:rsid w:val="0B0E23BE"/>
    <w:rsid w:val="0B343808"/>
    <w:rsid w:val="0B44DC62"/>
    <w:rsid w:val="0B5D4A3A"/>
    <w:rsid w:val="0BB14454"/>
    <w:rsid w:val="0C294A7B"/>
    <w:rsid w:val="0C451E6C"/>
    <w:rsid w:val="0CA996AC"/>
    <w:rsid w:val="0CAF1B7E"/>
    <w:rsid w:val="0D0E0EEC"/>
    <w:rsid w:val="0D158A8D"/>
    <w:rsid w:val="0DA64632"/>
    <w:rsid w:val="0DD27137"/>
    <w:rsid w:val="0E0488D3"/>
    <w:rsid w:val="0E198CE8"/>
    <w:rsid w:val="0E387611"/>
    <w:rsid w:val="0E7D7943"/>
    <w:rsid w:val="0EE7E5D0"/>
    <w:rsid w:val="0F449A44"/>
    <w:rsid w:val="0F59DA41"/>
    <w:rsid w:val="0F64D749"/>
    <w:rsid w:val="0F9B99B3"/>
    <w:rsid w:val="0FA031F6"/>
    <w:rsid w:val="0FBB2A58"/>
    <w:rsid w:val="0FD18596"/>
    <w:rsid w:val="10919709"/>
    <w:rsid w:val="109F133A"/>
    <w:rsid w:val="10A0E0A2"/>
    <w:rsid w:val="10FC3667"/>
    <w:rsid w:val="1115FFB4"/>
    <w:rsid w:val="113BC4EE"/>
    <w:rsid w:val="114E394D"/>
    <w:rsid w:val="11F96D39"/>
    <w:rsid w:val="11FCAB42"/>
    <w:rsid w:val="12497E72"/>
    <w:rsid w:val="124AF7AB"/>
    <w:rsid w:val="12783BD2"/>
    <w:rsid w:val="127C914A"/>
    <w:rsid w:val="12B29FAF"/>
    <w:rsid w:val="12B7ECC0"/>
    <w:rsid w:val="12C77BAC"/>
    <w:rsid w:val="130D3CC3"/>
    <w:rsid w:val="137068B3"/>
    <w:rsid w:val="13BD7D46"/>
    <w:rsid w:val="13FE7BDC"/>
    <w:rsid w:val="1444FAFC"/>
    <w:rsid w:val="14624DC3"/>
    <w:rsid w:val="1499F2C4"/>
    <w:rsid w:val="14C3772F"/>
    <w:rsid w:val="14E5EC79"/>
    <w:rsid w:val="152203C9"/>
    <w:rsid w:val="15810D6C"/>
    <w:rsid w:val="1615CC6E"/>
    <w:rsid w:val="1619EC9A"/>
    <w:rsid w:val="1647D303"/>
    <w:rsid w:val="173EDF10"/>
    <w:rsid w:val="1744D35D"/>
    <w:rsid w:val="1749DC10"/>
    <w:rsid w:val="18BB92C7"/>
    <w:rsid w:val="1958470E"/>
    <w:rsid w:val="198A4E18"/>
    <w:rsid w:val="1A024937"/>
    <w:rsid w:val="1A35D0DB"/>
    <w:rsid w:val="1A566709"/>
    <w:rsid w:val="1AAA3AEF"/>
    <w:rsid w:val="1AD55B72"/>
    <w:rsid w:val="1B3BBED1"/>
    <w:rsid w:val="1B74057C"/>
    <w:rsid w:val="1B79528D"/>
    <w:rsid w:val="1B947DC0"/>
    <w:rsid w:val="1BD54F74"/>
    <w:rsid w:val="1BEE45F3"/>
    <w:rsid w:val="1C7EF995"/>
    <w:rsid w:val="1CE88A13"/>
    <w:rsid w:val="1CE99402"/>
    <w:rsid w:val="1D449EF2"/>
    <w:rsid w:val="1D69AE4A"/>
    <w:rsid w:val="1DBAF5F9"/>
    <w:rsid w:val="1DDAFF1C"/>
    <w:rsid w:val="1F0AB0C9"/>
    <w:rsid w:val="1F39BBE2"/>
    <w:rsid w:val="1F3B700E"/>
    <w:rsid w:val="1F823F99"/>
    <w:rsid w:val="20224BCD"/>
    <w:rsid w:val="20EDC1D3"/>
    <w:rsid w:val="2109A35D"/>
    <w:rsid w:val="213DF5F2"/>
    <w:rsid w:val="21C0249B"/>
    <w:rsid w:val="21C5B7CE"/>
    <w:rsid w:val="224679DF"/>
    <w:rsid w:val="2285C941"/>
    <w:rsid w:val="22AC3F23"/>
    <w:rsid w:val="22B35496"/>
    <w:rsid w:val="22D5DD52"/>
    <w:rsid w:val="237E81EB"/>
    <w:rsid w:val="23B63DAB"/>
    <w:rsid w:val="23D018FC"/>
    <w:rsid w:val="23EE3987"/>
    <w:rsid w:val="243CDC94"/>
    <w:rsid w:val="244D5D9C"/>
    <w:rsid w:val="247A6CD0"/>
    <w:rsid w:val="2518069D"/>
    <w:rsid w:val="256B13CC"/>
    <w:rsid w:val="257E2053"/>
    <w:rsid w:val="259F72A4"/>
    <w:rsid w:val="25BA171E"/>
    <w:rsid w:val="25F6FA41"/>
    <w:rsid w:val="265A7B9F"/>
    <w:rsid w:val="2662EED5"/>
    <w:rsid w:val="26A8D124"/>
    <w:rsid w:val="2716D28B"/>
    <w:rsid w:val="273DEE6E"/>
    <w:rsid w:val="2789FB83"/>
    <w:rsid w:val="27A63AC7"/>
    <w:rsid w:val="27B9780C"/>
    <w:rsid w:val="28A34089"/>
    <w:rsid w:val="28C1AAAA"/>
    <w:rsid w:val="294E8396"/>
    <w:rsid w:val="2959DC3E"/>
    <w:rsid w:val="2975755B"/>
    <w:rsid w:val="298562B3"/>
    <w:rsid w:val="2A63C7BC"/>
    <w:rsid w:val="2A749F8E"/>
    <w:rsid w:val="2A8E6548"/>
    <w:rsid w:val="2A90C53E"/>
    <w:rsid w:val="2B224743"/>
    <w:rsid w:val="2B7C011D"/>
    <w:rsid w:val="2BAF5263"/>
    <w:rsid w:val="2BE7570B"/>
    <w:rsid w:val="2C02B869"/>
    <w:rsid w:val="2C2CAD20"/>
    <w:rsid w:val="2C722406"/>
    <w:rsid w:val="2CA533A0"/>
    <w:rsid w:val="2CBA2BB5"/>
    <w:rsid w:val="2CD2526B"/>
    <w:rsid w:val="2D33B39D"/>
    <w:rsid w:val="2D489CFA"/>
    <w:rsid w:val="2D54EC13"/>
    <w:rsid w:val="2D8727A0"/>
    <w:rsid w:val="2D890AFA"/>
    <w:rsid w:val="2DA77191"/>
    <w:rsid w:val="2DD63F85"/>
    <w:rsid w:val="2E864E0F"/>
    <w:rsid w:val="2EA58B29"/>
    <w:rsid w:val="2EB3187D"/>
    <w:rsid w:val="2F32CA97"/>
    <w:rsid w:val="2F46C836"/>
    <w:rsid w:val="2F5B17D5"/>
    <w:rsid w:val="2F8E8744"/>
    <w:rsid w:val="306024F3"/>
    <w:rsid w:val="30E783DD"/>
    <w:rsid w:val="31567494"/>
    <w:rsid w:val="31579FDF"/>
    <w:rsid w:val="31726C1D"/>
    <w:rsid w:val="3180C56D"/>
    <w:rsid w:val="31A0FACE"/>
    <w:rsid w:val="31AC8ACE"/>
    <w:rsid w:val="31CF8F4A"/>
    <w:rsid w:val="324ECD1B"/>
    <w:rsid w:val="325CAEEE"/>
    <w:rsid w:val="328CE501"/>
    <w:rsid w:val="32ABF048"/>
    <w:rsid w:val="32C67870"/>
    <w:rsid w:val="332609DF"/>
    <w:rsid w:val="334A1C11"/>
    <w:rsid w:val="335D30B8"/>
    <w:rsid w:val="3384AEC1"/>
    <w:rsid w:val="33C42BBF"/>
    <w:rsid w:val="33CE0677"/>
    <w:rsid w:val="33DD85F2"/>
    <w:rsid w:val="33F12941"/>
    <w:rsid w:val="3459C012"/>
    <w:rsid w:val="348DDAF5"/>
    <w:rsid w:val="35980E56"/>
    <w:rsid w:val="35CB0025"/>
    <w:rsid w:val="3690C87C"/>
    <w:rsid w:val="36C89FD0"/>
    <w:rsid w:val="37BB5E18"/>
    <w:rsid w:val="381624AE"/>
    <w:rsid w:val="383B1813"/>
    <w:rsid w:val="388E76CF"/>
    <w:rsid w:val="38BA0792"/>
    <w:rsid w:val="39B1F50F"/>
    <w:rsid w:val="39C07CB3"/>
    <w:rsid w:val="39E2CA30"/>
    <w:rsid w:val="3A1D2AEA"/>
    <w:rsid w:val="3A3F2933"/>
    <w:rsid w:val="3A52923D"/>
    <w:rsid w:val="3B0632D5"/>
    <w:rsid w:val="3B41B959"/>
    <w:rsid w:val="3B4DC570"/>
    <w:rsid w:val="3C069614"/>
    <w:rsid w:val="3C18260A"/>
    <w:rsid w:val="3C197C38"/>
    <w:rsid w:val="3C66A6C0"/>
    <w:rsid w:val="3C99EDE6"/>
    <w:rsid w:val="3C9B6813"/>
    <w:rsid w:val="3D11768F"/>
    <w:rsid w:val="3D606C41"/>
    <w:rsid w:val="3DB437F3"/>
    <w:rsid w:val="3DDBEC93"/>
    <w:rsid w:val="3DE10A66"/>
    <w:rsid w:val="3E9843F4"/>
    <w:rsid w:val="3ECB6894"/>
    <w:rsid w:val="3F16C83B"/>
    <w:rsid w:val="3FE3A40B"/>
    <w:rsid w:val="402A4942"/>
    <w:rsid w:val="40663CD6"/>
    <w:rsid w:val="40A124A5"/>
    <w:rsid w:val="410C83DC"/>
    <w:rsid w:val="41602F91"/>
    <w:rsid w:val="421BB887"/>
    <w:rsid w:val="43E3C513"/>
    <w:rsid w:val="4416A55B"/>
    <w:rsid w:val="44900BF9"/>
    <w:rsid w:val="45068959"/>
    <w:rsid w:val="4595604C"/>
    <w:rsid w:val="45F784AE"/>
    <w:rsid w:val="46056A9D"/>
    <w:rsid w:val="4609F38C"/>
    <w:rsid w:val="464E7B9F"/>
    <w:rsid w:val="467EF7B1"/>
    <w:rsid w:val="46B03A92"/>
    <w:rsid w:val="46D5D6BE"/>
    <w:rsid w:val="47219D34"/>
    <w:rsid w:val="47D94D34"/>
    <w:rsid w:val="4837F690"/>
    <w:rsid w:val="494D9812"/>
    <w:rsid w:val="49EABF2B"/>
    <w:rsid w:val="49EFA5CD"/>
    <w:rsid w:val="49FAE72B"/>
    <w:rsid w:val="4A0C7850"/>
    <w:rsid w:val="4A0C8280"/>
    <w:rsid w:val="4AB3B7D8"/>
    <w:rsid w:val="4B0146FA"/>
    <w:rsid w:val="4B22C2B7"/>
    <w:rsid w:val="4BE7F1D1"/>
    <w:rsid w:val="4BF73D62"/>
    <w:rsid w:val="4C13C0B1"/>
    <w:rsid w:val="4C2BADDB"/>
    <w:rsid w:val="4C901390"/>
    <w:rsid w:val="4CF38F62"/>
    <w:rsid w:val="4D325617"/>
    <w:rsid w:val="4D330E9B"/>
    <w:rsid w:val="4D441C23"/>
    <w:rsid w:val="4DA09F16"/>
    <w:rsid w:val="4DB838A3"/>
    <w:rsid w:val="4DCF1991"/>
    <w:rsid w:val="4DE90EA6"/>
    <w:rsid w:val="4E10BEE7"/>
    <w:rsid w:val="4E745D4A"/>
    <w:rsid w:val="4ED44C9B"/>
    <w:rsid w:val="4FB75604"/>
    <w:rsid w:val="4FED5668"/>
    <w:rsid w:val="50246872"/>
    <w:rsid w:val="509AB301"/>
    <w:rsid w:val="50DF9DAD"/>
    <w:rsid w:val="511C186A"/>
    <w:rsid w:val="513D2C0D"/>
    <w:rsid w:val="514B7743"/>
    <w:rsid w:val="520B9975"/>
    <w:rsid w:val="5275288B"/>
    <w:rsid w:val="527C38DD"/>
    <w:rsid w:val="52AED0C7"/>
    <w:rsid w:val="52CC0E5D"/>
    <w:rsid w:val="5358FEAC"/>
    <w:rsid w:val="53671CED"/>
    <w:rsid w:val="53797C1C"/>
    <w:rsid w:val="545D267F"/>
    <w:rsid w:val="54F35D19"/>
    <w:rsid w:val="558F3F59"/>
    <w:rsid w:val="55A2B0B8"/>
    <w:rsid w:val="55B738AE"/>
    <w:rsid w:val="5604DF0D"/>
    <w:rsid w:val="56188E77"/>
    <w:rsid w:val="563FD515"/>
    <w:rsid w:val="56927C29"/>
    <w:rsid w:val="56C03E5C"/>
    <w:rsid w:val="579EB6F0"/>
    <w:rsid w:val="57AC6D91"/>
    <w:rsid w:val="57CCD224"/>
    <w:rsid w:val="580FC616"/>
    <w:rsid w:val="581706AF"/>
    <w:rsid w:val="586ABEC1"/>
    <w:rsid w:val="5936705F"/>
    <w:rsid w:val="597F1C7B"/>
    <w:rsid w:val="59DD1194"/>
    <w:rsid w:val="5A32ED34"/>
    <w:rsid w:val="5A65774E"/>
    <w:rsid w:val="5A66D814"/>
    <w:rsid w:val="5AC0C6D5"/>
    <w:rsid w:val="5B1465D4"/>
    <w:rsid w:val="5C0F2887"/>
    <w:rsid w:val="5C511F6D"/>
    <w:rsid w:val="5CB03635"/>
    <w:rsid w:val="5CB9F87C"/>
    <w:rsid w:val="5CC9F9CB"/>
    <w:rsid w:val="5D90652D"/>
    <w:rsid w:val="5D9E4053"/>
    <w:rsid w:val="5DB15B81"/>
    <w:rsid w:val="5DE30B1E"/>
    <w:rsid w:val="5E01F76B"/>
    <w:rsid w:val="5E370AEA"/>
    <w:rsid w:val="5E93CF60"/>
    <w:rsid w:val="5ECD23C8"/>
    <w:rsid w:val="5EF847A0"/>
    <w:rsid w:val="5F067327"/>
    <w:rsid w:val="5F2201FA"/>
    <w:rsid w:val="603EC048"/>
    <w:rsid w:val="604A826C"/>
    <w:rsid w:val="609449D7"/>
    <w:rsid w:val="61079056"/>
    <w:rsid w:val="611D462E"/>
    <w:rsid w:val="61383D8E"/>
    <w:rsid w:val="61A98635"/>
    <w:rsid w:val="61D0FFC8"/>
    <w:rsid w:val="621D7E9B"/>
    <w:rsid w:val="622A9FCA"/>
    <w:rsid w:val="623CCD1B"/>
    <w:rsid w:val="628DA20C"/>
    <w:rsid w:val="62F0B4B3"/>
    <w:rsid w:val="631FB22F"/>
    <w:rsid w:val="6320DC8B"/>
    <w:rsid w:val="6350E545"/>
    <w:rsid w:val="64915173"/>
    <w:rsid w:val="64E9E887"/>
    <w:rsid w:val="65897E8D"/>
    <w:rsid w:val="65A30908"/>
    <w:rsid w:val="65F3D92B"/>
    <w:rsid w:val="66E9F498"/>
    <w:rsid w:val="6750AC3E"/>
    <w:rsid w:val="6757E103"/>
    <w:rsid w:val="67653C06"/>
    <w:rsid w:val="67884D8A"/>
    <w:rsid w:val="679494D2"/>
    <w:rsid w:val="679CE7D1"/>
    <w:rsid w:val="67BCA01F"/>
    <w:rsid w:val="67E22200"/>
    <w:rsid w:val="681E2E8F"/>
    <w:rsid w:val="686B1AF7"/>
    <w:rsid w:val="69B87F8F"/>
    <w:rsid w:val="69F7470A"/>
    <w:rsid w:val="6AC776E0"/>
    <w:rsid w:val="6ACE14C6"/>
    <w:rsid w:val="6B021FA3"/>
    <w:rsid w:val="6B2EE95E"/>
    <w:rsid w:val="6B31E291"/>
    <w:rsid w:val="6B705A2A"/>
    <w:rsid w:val="6C07C439"/>
    <w:rsid w:val="6C431D71"/>
    <w:rsid w:val="6C4992FF"/>
    <w:rsid w:val="6CAE0B3F"/>
    <w:rsid w:val="6D120F84"/>
    <w:rsid w:val="6D3F8101"/>
    <w:rsid w:val="6D4CFD32"/>
    <w:rsid w:val="6D58DB34"/>
    <w:rsid w:val="6D5E961F"/>
    <w:rsid w:val="6DB49A5E"/>
    <w:rsid w:val="6DB8F3E8"/>
    <w:rsid w:val="6DE9AEE6"/>
    <w:rsid w:val="6DF8D041"/>
    <w:rsid w:val="6DF9119C"/>
    <w:rsid w:val="6DFC2345"/>
    <w:rsid w:val="6E08CEF0"/>
    <w:rsid w:val="6E1D7596"/>
    <w:rsid w:val="6E3CDB2A"/>
    <w:rsid w:val="6E981055"/>
    <w:rsid w:val="6F26D416"/>
    <w:rsid w:val="6F48EAB8"/>
    <w:rsid w:val="6F65D6B8"/>
    <w:rsid w:val="6FD98AE4"/>
    <w:rsid w:val="70250EEA"/>
    <w:rsid w:val="7025CFDE"/>
    <w:rsid w:val="7031935C"/>
    <w:rsid w:val="70846C1E"/>
    <w:rsid w:val="71E8B26D"/>
    <w:rsid w:val="71EA4AC0"/>
    <w:rsid w:val="71F8D3CF"/>
    <w:rsid w:val="72C3B666"/>
    <w:rsid w:val="72C70AB3"/>
    <w:rsid w:val="73767E79"/>
    <w:rsid w:val="737A00C5"/>
    <w:rsid w:val="73B90258"/>
    <w:rsid w:val="73C72099"/>
    <w:rsid w:val="73ECC908"/>
    <w:rsid w:val="765B4EDD"/>
    <w:rsid w:val="7669B1FA"/>
    <w:rsid w:val="766E527A"/>
    <w:rsid w:val="76B932F4"/>
    <w:rsid w:val="76F10056"/>
    <w:rsid w:val="77045101"/>
    <w:rsid w:val="77764572"/>
    <w:rsid w:val="77ADBAD6"/>
    <w:rsid w:val="77BC9D27"/>
    <w:rsid w:val="77E7B32A"/>
    <w:rsid w:val="78273C85"/>
    <w:rsid w:val="78D275CF"/>
    <w:rsid w:val="78FC8AC4"/>
    <w:rsid w:val="793ADD7C"/>
    <w:rsid w:val="7996740B"/>
    <w:rsid w:val="7A95554F"/>
    <w:rsid w:val="7B5ED1B4"/>
    <w:rsid w:val="7B9EC654"/>
    <w:rsid w:val="7C13602F"/>
    <w:rsid w:val="7C3FBBA1"/>
    <w:rsid w:val="7C6F2C33"/>
    <w:rsid w:val="7CE256C2"/>
    <w:rsid w:val="7D0F6FA8"/>
    <w:rsid w:val="7D25F581"/>
    <w:rsid w:val="7DB78D55"/>
    <w:rsid w:val="7DEBDFEA"/>
    <w:rsid w:val="7DF2D9FB"/>
    <w:rsid w:val="7E0C9FEF"/>
    <w:rsid w:val="7E268C6E"/>
    <w:rsid w:val="7E2749C6"/>
    <w:rsid w:val="7E8D38B7"/>
    <w:rsid w:val="7E967276"/>
    <w:rsid w:val="7EC873B9"/>
    <w:rsid w:val="7F39D405"/>
    <w:rsid w:val="7F5F7FDA"/>
    <w:rsid w:val="7F613E8E"/>
    <w:rsid w:val="7FD3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A98B8E99-E02F-49C0-ABEB-D4D08D34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B3C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00731C"/>
    <w:pPr>
      <w:spacing w:before="240" w:after="0"/>
    </w:pPr>
    <w:rPr>
      <w:rFonts w:ascii="Arial" w:hAnsi="Arial"/>
      <w:b/>
      <w:bCs/>
      <w:color w:val="02519E"/>
      <w:sz w:val="58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C66CA0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00731C"/>
    <w:rPr>
      <w:rFonts w:ascii="Arial" w:hAnsi="Arial"/>
      <w:b/>
      <w:bCs/>
      <w:color w:val="02519E"/>
      <w:sz w:val="58"/>
      <w:szCs w:val="60"/>
    </w:rPr>
  </w:style>
  <w:style w:type="paragraph" w:customStyle="1" w:styleId="Text">
    <w:name w:val="Text"/>
    <w:basedOn w:val="Normln"/>
    <w:link w:val="TextChar"/>
    <w:uiPriority w:val="4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B92577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qFormat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4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2"/>
    <w:qFormat/>
    <w:rsid w:val="00D02313"/>
    <w:pPr>
      <w:keepNext/>
      <w:numPr>
        <w:numId w:val="2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3"/>
    <w:qFormat/>
    <w:rsid w:val="00FA4BB4"/>
    <w:pPr>
      <w:keepNext/>
      <w:numPr>
        <w:ilvl w:val="1"/>
        <w:numId w:val="2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2"/>
    <w:rsid w:val="00D02313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ln"/>
    <w:link w:val="OdstChar"/>
    <w:uiPriority w:val="3"/>
    <w:qFormat/>
    <w:rsid w:val="00CA5BE0"/>
    <w:pPr>
      <w:numPr>
        <w:ilvl w:val="2"/>
        <w:numId w:val="2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3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5"/>
    <w:qFormat/>
    <w:rsid w:val="00CA5BE0"/>
    <w:pPr>
      <w:numPr>
        <w:ilvl w:val="3"/>
        <w:numId w:val="2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3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7"/>
    <w:qFormat/>
    <w:rsid w:val="00CA5BE0"/>
    <w:pPr>
      <w:numPr>
        <w:ilvl w:val="4"/>
        <w:numId w:val="2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8"/>
    <w:qFormat/>
    <w:rsid w:val="00CA5BE0"/>
    <w:pPr>
      <w:numPr>
        <w:ilvl w:val="5"/>
        <w:numId w:val="2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12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D02313"/>
    <w:pPr>
      <w:pBdr>
        <w:bottom w:val="single" w:sz="12" w:space="1" w:color="595959" w:themeColor="text1" w:themeTint="A6"/>
      </w:pBdr>
      <w:spacing w:before="36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8800DB"/>
    <w:pPr>
      <w:keepNext/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D02313"/>
    <w:rPr>
      <w:rFonts w:ascii="Arial" w:hAnsi="Arial" w:cs="Arial"/>
      <w:b/>
      <w:bCs/>
      <w:caps/>
      <w:color w:val="02519E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4"/>
    <w:qFormat/>
    <w:rsid w:val="00FB2584"/>
    <w:pPr>
      <w:numPr>
        <w:numId w:val="1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4571E5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44D13"/>
    <w:rPr>
      <w:color w:val="605E5C"/>
      <w:shd w:val="clear" w:color="auto" w:fill="E1DFDD"/>
    </w:rPr>
  </w:style>
  <w:style w:type="paragraph" w:customStyle="1" w:styleId="pododr">
    <w:name w:val="pod odr."/>
    <w:basedOn w:val="odrpsm"/>
    <w:uiPriority w:val="9"/>
    <w:qFormat/>
    <w:rsid w:val="00D6255F"/>
    <w:pPr>
      <w:ind w:left="1418" w:hanging="317"/>
    </w:pPr>
  </w:style>
  <w:style w:type="paragraph" w:customStyle="1" w:styleId="PodOdst">
    <w:name w:val="Pod Odst."/>
    <w:basedOn w:val="Normln"/>
    <w:uiPriority w:val="4"/>
    <w:qFormat/>
    <w:rsid w:val="00D6255F"/>
    <w:pPr>
      <w:spacing w:before="240"/>
      <w:ind w:left="709" w:hanging="709"/>
      <w:jc w:val="both"/>
    </w:pPr>
    <w:rPr>
      <w:rFonts w:ascii="Arial" w:hAnsi="Arial" w:cs="Tahoma"/>
      <w:b/>
      <w:bCs/>
      <w:caps/>
      <w:sz w:val="22"/>
      <w:szCs w:val="20"/>
    </w:rPr>
  </w:style>
  <w:style w:type="paragraph" w:customStyle="1" w:styleId="odrpsm">
    <w:name w:val="odr. písm."/>
    <w:basedOn w:val="Normln"/>
    <w:uiPriority w:val="8"/>
    <w:qFormat/>
    <w:rsid w:val="00D6255F"/>
    <w:pPr>
      <w:ind w:left="993" w:hanging="426"/>
      <w:jc w:val="both"/>
    </w:pPr>
    <w:rPr>
      <w:rFonts w:cs="Tahoma"/>
    </w:rPr>
  </w:style>
  <w:style w:type="paragraph" w:customStyle="1" w:styleId="Normlntext">
    <w:name w:val="Normální text"/>
    <w:basedOn w:val="Normln"/>
    <w:qFormat/>
    <w:rsid w:val="00D6255F"/>
    <w:pPr>
      <w:jc w:val="both"/>
    </w:pPr>
    <w:rPr>
      <w:rFonts w:cs="Tahoma"/>
    </w:rPr>
  </w:style>
  <w:style w:type="paragraph" w:customStyle="1" w:styleId="Odrkyodst">
    <w:name w:val="Odrážky odst."/>
    <w:basedOn w:val="Seznamsodrkami2"/>
    <w:autoRedefine/>
    <w:qFormat/>
    <w:rsid w:val="00D6255F"/>
    <w:pPr>
      <w:numPr>
        <w:numId w:val="13"/>
      </w:numPr>
      <w:tabs>
        <w:tab w:val="num" w:pos="360"/>
      </w:tabs>
      <w:ind w:left="567" w:hanging="567"/>
      <w:contextualSpacing w:val="0"/>
      <w:jc w:val="both"/>
    </w:pPr>
    <w:rPr>
      <w:rFonts w:cs="Tahoma"/>
      <w:szCs w:val="20"/>
    </w:rPr>
  </w:style>
  <w:style w:type="paragraph" w:styleId="Seznamsodrkami2">
    <w:name w:val="List Bullet 2"/>
    <w:basedOn w:val="Normln"/>
    <w:uiPriority w:val="99"/>
    <w:semiHidden/>
    <w:unhideWhenUsed/>
    <w:rsid w:val="00D6255F"/>
    <w:pPr>
      <w:numPr>
        <w:numId w:val="12"/>
      </w:numPr>
      <w:contextualSpacing/>
    </w:pPr>
  </w:style>
  <w:style w:type="paragraph" w:customStyle="1" w:styleId="lnek">
    <w:name w:val="Článek"/>
    <w:basedOn w:val="Normln"/>
    <w:uiPriority w:val="2"/>
    <w:qFormat/>
    <w:rsid w:val="001201DA"/>
    <w:pPr>
      <w:keepNext/>
      <w:spacing w:before="360" w:after="240"/>
      <w:ind w:left="851" w:hanging="85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-lnek">
    <w:name w:val="Pod-článek"/>
    <w:basedOn w:val="Normln"/>
    <w:link w:val="Pod-lnekChar"/>
    <w:uiPriority w:val="3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paragraph" w:customStyle="1" w:styleId="Pod-lnek2">
    <w:name w:val="Pod-článek 2"/>
    <w:basedOn w:val="Normln"/>
    <w:uiPriority w:val="5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character" w:customStyle="1" w:styleId="Pod-lnekChar">
    <w:name w:val="Pod-článek Char"/>
    <w:basedOn w:val="Standardnpsmoodstavce"/>
    <w:link w:val="Pod-lnek"/>
    <w:uiPriority w:val="3"/>
    <w:rsid w:val="001201DA"/>
    <w:rPr>
      <w:rFonts w:ascii="Arial" w:hAnsi="Arial" w:cs="Arial"/>
      <w:b/>
      <w:bCs/>
    </w:rPr>
  </w:style>
  <w:style w:type="paragraph" w:customStyle="1" w:styleId="Pod-lnek3">
    <w:name w:val="Pod-článek 3"/>
    <w:basedOn w:val="Normln"/>
    <w:uiPriority w:val="6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">
    <w:name w:val="Písmeno (a)"/>
    <w:basedOn w:val="Normln"/>
    <w:uiPriority w:val="7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0">
    <w:name w:val="Písmeno a)"/>
    <w:basedOn w:val="Normln"/>
    <w:uiPriority w:val="8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ozn">
    <w:name w:val="Pozn."/>
    <w:basedOn w:val="Odst"/>
    <w:uiPriority w:val="12"/>
    <w:qFormat/>
    <w:rsid w:val="00612DFF"/>
    <w:pPr>
      <w:numPr>
        <w:ilvl w:val="0"/>
        <w:numId w:val="0"/>
      </w:numPr>
      <w:ind w:left="709"/>
    </w:pPr>
    <w:rPr>
      <w:i/>
      <w:iCs/>
      <w:color w:val="C26161"/>
    </w:rPr>
  </w:style>
  <w:style w:type="paragraph" w:styleId="Revize">
    <w:name w:val="Revision"/>
    <w:hidden/>
    <w:uiPriority w:val="99"/>
    <w:semiHidden/>
    <w:rsid w:val="00103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7CAC861DA464CBC78F5FB8F157389" ma:contentTypeVersion="12" ma:contentTypeDescription="Create a new document." ma:contentTypeScope="" ma:versionID="ab7544ddfb8bc926c54a0bb1554eb15e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75f290ee3e5dd0d59a7db63c4b079df8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780A9-0B7E-46A1-B781-F9EE1D83D46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2.xml><?xml version="1.0" encoding="utf-8"?>
<ds:datastoreItem xmlns:ds="http://schemas.openxmlformats.org/officeDocument/2006/customXml" ds:itemID="{1DFF3F86-C599-4375-A720-D2423AA73DA8}"/>
</file>

<file path=customXml/itemProps3.xml><?xml version="1.0" encoding="utf-8"?>
<ds:datastoreItem xmlns:ds="http://schemas.openxmlformats.org/officeDocument/2006/customXml" ds:itemID="{7D10BF71-AAA3-456D-9E56-84D602A20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D45786-85CC-E245-8677-64550A10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13</Pages>
  <Words>4002</Words>
  <Characters>23614</Characters>
  <Application>Microsoft Office Word</Application>
  <DocSecurity>0</DocSecurity>
  <Lines>196</Lines>
  <Paragraphs>55</Paragraphs>
  <ScaleCrop>false</ScaleCrop>
  <Company/>
  <LinksUpToDate>false</LinksUpToDate>
  <CharactersWithSpaces>27561</CharactersWithSpaces>
  <SharedDoc>false</SharedDoc>
  <HLinks>
    <vt:vector size="228" baseType="variant">
      <vt:variant>
        <vt:i4>1900597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_Toc112934567</vt:lpwstr>
      </vt:variant>
      <vt:variant>
        <vt:i4>1900597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_Toc112934566</vt:lpwstr>
      </vt:variant>
      <vt:variant>
        <vt:i4>1900597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_Toc112934565</vt:lpwstr>
      </vt:variant>
      <vt:variant>
        <vt:i4>1900597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_Toc112934564</vt:lpwstr>
      </vt:variant>
      <vt:variant>
        <vt:i4>1900597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_Toc112934563</vt:lpwstr>
      </vt:variant>
      <vt:variant>
        <vt:i4>1900597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_Toc112934562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_Toc112934561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_Toc112934560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_Toc112934559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_Toc112934558</vt:lpwstr>
      </vt:variant>
      <vt:variant>
        <vt:i4>1966133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_Toc112934557</vt:lpwstr>
      </vt:variant>
      <vt:variant>
        <vt:i4>1966133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_Toc112934556</vt:lpwstr>
      </vt:variant>
      <vt:variant>
        <vt:i4>1966133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_Toc112934555</vt:lpwstr>
      </vt:variant>
      <vt:variant>
        <vt:i4>1966133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_Toc112934554</vt:lpwstr>
      </vt:variant>
      <vt:variant>
        <vt:i4>1966133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_Toc112934553</vt:lpwstr>
      </vt:variant>
      <vt:variant>
        <vt:i4>1966133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_Toc112934552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_Toc112934551</vt:lpwstr>
      </vt:variant>
      <vt:variant>
        <vt:i4>1966133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_Toc112934550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_Toc112934549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_Toc112934548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_Toc112934547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_Toc112934546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_Toc112934545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_Toc112934544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_Toc112934543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_Toc112934542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_Toc112934541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_Toc112934540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_Toc112934539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_Toc112934538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_Toc112934537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_Toc112934536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_Toc112934535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_Toc112934534</vt:lpwstr>
      </vt:variant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_Toc112934533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_Toc112934532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_Toc112934531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_Toc112934530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Uhrin</dc:creator>
  <cp:keywords/>
  <dc:description/>
  <cp:lastModifiedBy>Roman Novotny</cp:lastModifiedBy>
  <cp:revision>366</cp:revision>
  <cp:lastPrinted>2024-11-29T10:59:00Z</cp:lastPrinted>
  <dcterms:created xsi:type="dcterms:W3CDTF">2021-12-07T19:50:00Z</dcterms:created>
  <dcterms:modified xsi:type="dcterms:W3CDTF">2024-12-02T19:13:00Z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</Properties>
</file>