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1E86" w14:textId="5F808E2D" w:rsidR="00820FE7" w:rsidRPr="006F7493" w:rsidRDefault="00820FE7" w:rsidP="005F2AEC">
      <w:pPr>
        <w:pStyle w:val="Nadpis1"/>
        <w:jc w:val="center"/>
        <w:rPr>
          <w:rFonts w:ascii="Calibri Light" w:hAnsi="Calibri Light" w:cs="Calibri Light"/>
          <w:color w:val="auto"/>
          <w:sz w:val="56"/>
        </w:rPr>
      </w:pPr>
      <w:r w:rsidRPr="006F7493">
        <w:rPr>
          <w:rFonts w:ascii="Calibri Light" w:hAnsi="Calibri Light" w:cs="Calibri Light"/>
          <w:color w:val="auto"/>
          <w:sz w:val="56"/>
        </w:rPr>
        <w:t>Akceptační protokol</w:t>
      </w:r>
    </w:p>
    <w:p w14:paraId="61DB32C1" w14:textId="77777777" w:rsidR="00100087" w:rsidRPr="006F7493" w:rsidRDefault="00100087" w:rsidP="00100087">
      <w:pPr>
        <w:rPr>
          <w:rFonts w:ascii="Calibri Light" w:hAnsi="Calibri Light" w:cs="Calibri Light"/>
        </w:rPr>
      </w:pPr>
    </w:p>
    <w:tbl>
      <w:tblPr>
        <w:tblStyle w:val="Prosttabulka2"/>
        <w:tblW w:w="10146" w:type="dxa"/>
        <w:tblInd w:w="5" w:type="dxa"/>
        <w:tblLook w:val="0000" w:firstRow="0" w:lastRow="0" w:firstColumn="0" w:lastColumn="0" w:noHBand="0" w:noVBand="0"/>
      </w:tblPr>
      <w:tblGrid>
        <w:gridCol w:w="2492"/>
        <w:gridCol w:w="2410"/>
        <w:gridCol w:w="2409"/>
        <w:gridCol w:w="334"/>
        <w:gridCol w:w="1276"/>
        <w:gridCol w:w="1225"/>
      </w:tblGrid>
      <w:tr w:rsidR="00440175" w:rsidRPr="006F7493" w14:paraId="7DAA7709" w14:textId="682EBBB2" w:rsidTr="00440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474BF09E" w14:textId="48AD0453" w:rsidR="00440175" w:rsidRPr="006F7493" w:rsidRDefault="00440175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Název projektu: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53" w:type="dxa"/>
            <w:gridSpan w:val="3"/>
            <w:vAlign w:val="center"/>
          </w:tcPr>
          <w:p w14:paraId="475AB3A4" w14:textId="1355451A" w:rsidR="00440175" w:rsidRPr="006F7493" w:rsidRDefault="00440175" w:rsidP="00161F0E">
            <w:pPr>
              <w:pStyle w:val="Bezmezer"/>
              <w:rPr>
                <w:rFonts w:ascii="Calibri Light" w:hAnsi="Calibri Light" w:cs="Calibri Light"/>
                <w:color w:val="444444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3E38683" w14:textId="2A2DE2E6" w:rsidR="00440175" w:rsidRPr="006F7493" w:rsidRDefault="00440175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č. smlouvy: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5" w:type="dxa"/>
            <w:vAlign w:val="center"/>
          </w:tcPr>
          <w:p w14:paraId="2AAC2A2E" w14:textId="6AAE1CFE" w:rsidR="00440175" w:rsidRPr="006F7493" w:rsidRDefault="00440175" w:rsidP="00440175">
            <w:pPr>
              <w:pStyle w:val="Bezmezer"/>
              <w:rPr>
                <w:rFonts w:ascii="Calibri Light" w:hAnsi="Calibri Light" w:cs="Calibri Light"/>
                <w:color w:val="444444"/>
                <w:szCs w:val="20"/>
              </w:rPr>
            </w:pPr>
          </w:p>
        </w:tc>
      </w:tr>
      <w:tr w:rsidR="00174781" w:rsidRPr="006F7493" w14:paraId="6117F0A8" w14:textId="77777777" w:rsidTr="00440175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0FA59A05" w14:textId="3F5FD72E" w:rsidR="00174781" w:rsidRPr="006F7493" w:rsidRDefault="00100087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Projekt</w:t>
            </w:r>
            <w:r w:rsidR="00174781" w:rsidRPr="006F7493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54" w:type="dxa"/>
            <w:gridSpan w:val="5"/>
            <w:vAlign w:val="center"/>
          </w:tcPr>
          <w:p w14:paraId="5F126E22" w14:textId="37771A1D" w:rsidR="00174781" w:rsidRPr="006F7493" w:rsidRDefault="00174781" w:rsidP="00161F0E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E759D6" w:rsidRPr="006F7493" w14:paraId="63004293" w14:textId="77777777" w:rsidTr="00440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6E7842DB" w14:textId="77777777" w:rsidR="00E759D6" w:rsidRPr="006F7493" w:rsidRDefault="00E759D6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Datum zahájení projektu: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Align w:val="center"/>
          </w:tcPr>
          <w:p w14:paraId="16A9C5FF" w14:textId="6292E883" w:rsidR="00E759D6" w:rsidRPr="006F7493" w:rsidRDefault="00E759D6" w:rsidP="00161F0E">
            <w:pPr>
              <w:pStyle w:val="Bezmezer"/>
              <w:rPr>
                <w:rFonts w:ascii="Calibri Light" w:hAnsi="Calibri Light" w:cs="Calibri Ligh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0A1D73A0" w14:textId="77777777" w:rsidR="00E759D6" w:rsidRPr="006F7493" w:rsidRDefault="00E759D6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Datum ukončení projektu: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26E96624" w14:textId="2BF44685" w:rsidR="00E759D6" w:rsidRPr="006F7493" w:rsidRDefault="00E759D6" w:rsidP="00161F0E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E759D6" w:rsidRPr="006F7493" w14:paraId="23D41836" w14:textId="77777777" w:rsidTr="00440175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1C06F6E4" w14:textId="609DE7DE" w:rsidR="00E759D6" w:rsidRPr="006F7493" w:rsidRDefault="00100087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Odběratel</w:t>
            </w:r>
            <w:r w:rsidR="00E479B1" w:rsidRPr="006F7493">
              <w:rPr>
                <w:rFonts w:ascii="Calibri Light" w:hAnsi="Calibri Light" w:cs="Calibri Light"/>
                <w:b/>
              </w:rPr>
              <w:t>/Objednatel</w:t>
            </w:r>
            <w:r w:rsidR="00E759D6" w:rsidRPr="006F7493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54" w:type="dxa"/>
            <w:gridSpan w:val="5"/>
            <w:vAlign w:val="center"/>
          </w:tcPr>
          <w:p w14:paraId="523A5B79" w14:textId="77777777" w:rsidR="00E759D6" w:rsidRPr="006F7493" w:rsidRDefault="00924CD3" w:rsidP="00161F0E">
            <w:pPr>
              <w:pStyle w:val="Bezmezer"/>
              <w:rPr>
                <w:rFonts w:ascii="Calibri Light" w:hAnsi="Calibri Light" w:cs="Calibri Light"/>
              </w:rPr>
            </w:pPr>
            <w:r w:rsidRPr="006F7493">
              <w:rPr>
                <w:rFonts w:ascii="Calibri Light" w:hAnsi="Calibri Light" w:cs="Calibri Light"/>
              </w:rPr>
              <w:t>Podpůrný a garanční rolnický a lesnický fond, a.s.</w:t>
            </w:r>
          </w:p>
        </w:tc>
      </w:tr>
      <w:tr w:rsidR="00174781" w:rsidRPr="006F7493" w14:paraId="7640E5E0" w14:textId="77777777" w:rsidTr="00440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1AB18EA2" w14:textId="77777777" w:rsidR="00174781" w:rsidRPr="006F7493" w:rsidRDefault="00174781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Adresa: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54" w:type="dxa"/>
            <w:gridSpan w:val="5"/>
            <w:vAlign w:val="center"/>
          </w:tcPr>
          <w:p w14:paraId="28B9AD7A" w14:textId="7C006942" w:rsidR="00174781" w:rsidRPr="006F7493" w:rsidRDefault="00924CD3" w:rsidP="00161F0E">
            <w:pPr>
              <w:pStyle w:val="Bezmezer"/>
              <w:rPr>
                <w:rFonts w:ascii="Calibri Light" w:hAnsi="Calibri Light" w:cs="Calibri Light"/>
              </w:rPr>
            </w:pPr>
            <w:r w:rsidRPr="006F7493">
              <w:rPr>
                <w:rFonts w:ascii="Calibri Light" w:hAnsi="Calibri Light" w:cs="Calibri Light"/>
              </w:rPr>
              <w:t>Sokolovská 394/17, 186 00 Prah</w:t>
            </w:r>
            <w:r w:rsidR="00150659">
              <w:rPr>
                <w:rFonts w:ascii="Calibri Light" w:hAnsi="Calibri Light" w:cs="Calibri Light"/>
              </w:rPr>
              <w:t>a</w:t>
            </w:r>
            <w:r w:rsidRPr="006F7493">
              <w:rPr>
                <w:rFonts w:ascii="Calibri Light" w:hAnsi="Calibri Light" w:cs="Calibri Light"/>
              </w:rPr>
              <w:t xml:space="preserve"> 8</w:t>
            </w:r>
            <w:r w:rsidR="00150659">
              <w:rPr>
                <w:rFonts w:ascii="Calibri Light" w:hAnsi="Calibri Light" w:cs="Calibri Light"/>
              </w:rPr>
              <w:t xml:space="preserve"> </w:t>
            </w:r>
            <w:r w:rsidRPr="006F7493">
              <w:rPr>
                <w:rFonts w:ascii="Calibri Light" w:hAnsi="Calibri Light" w:cs="Calibri Light"/>
              </w:rPr>
              <w:t>-</w:t>
            </w:r>
            <w:r w:rsidR="00150659">
              <w:rPr>
                <w:rFonts w:ascii="Calibri Light" w:hAnsi="Calibri Light" w:cs="Calibri Light"/>
              </w:rPr>
              <w:t xml:space="preserve"> </w:t>
            </w:r>
            <w:r w:rsidRPr="006F7493">
              <w:rPr>
                <w:rFonts w:ascii="Calibri Light" w:hAnsi="Calibri Light" w:cs="Calibri Light"/>
              </w:rPr>
              <w:t>Florenc</w:t>
            </w:r>
          </w:p>
        </w:tc>
      </w:tr>
      <w:tr w:rsidR="00174781" w:rsidRPr="006F7493" w14:paraId="2FD1F18F" w14:textId="77777777" w:rsidTr="00440175">
        <w:trPr>
          <w:trHeight w:val="3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32BFCA4C" w14:textId="77777777" w:rsidR="00174781" w:rsidRPr="006F7493" w:rsidRDefault="00174781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Zodpovědná osoba: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54" w:type="dxa"/>
            <w:gridSpan w:val="5"/>
            <w:vAlign w:val="center"/>
          </w:tcPr>
          <w:p w14:paraId="02C08C45" w14:textId="166F99A7" w:rsidR="00174781" w:rsidRPr="006F7493" w:rsidRDefault="008E0090" w:rsidP="00161F0E">
            <w:pPr>
              <w:pStyle w:val="Bezmez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Doc. Dr. Ing Josef Kučera</w:t>
            </w:r>
          </w:p>
        </w:tc>
      </w:tr>
      <w:tr w:rsidR="00C12707" w:rsidRPr="006F7493" w14:paraId="3238DA6B" w14:textId="77777777" w:rsidTr="00395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242CC129" w14:textId="77777777" w:rsidR="00C12707" w:rsidRPr="006F7493" w:rsidRDefault="00C12707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Dodavatel: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54" w:type="dxa"/>
            <w:gridSpan w:val="5"/>
            <w:vAlign w:val="center"/>
          </w:tcPr>
          <w:p w14:paraId="63FB13F0" w14:textId="569F57EB" w:rsidR="00C12707" w:rsidRPr="006F7493" w:rsidRDefault="00C12707" w:rsidP="00161F0E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</w:tbl>
    <w:p w14:paraId="2BD8AD2D" w14:textId="77777777" w:rsidR="00E479B1" w:rsidRPr="006F7493" w:rsidRDefault="00E479B1" w:rsidP="00174781">
      <w:pPr>
        <w:pStyle w:val="Bezmezer"/>
        <w:rPr>
          <w:rFonts w:ascii="Calibri Light" w:hAnsi="Calibri Light" w:cs="Calibri Light"/>
        </w:rPr>
      </w:pPr>
    </w:p>
    <w:tbl>
      <w:tblPr>
        <w:tblStyle w:val="Svtltabulkasmkou1"/>
        <w:tblW w:w="10146" w:type="dxa"/>
        <w:tblLook w:val="0000" w:firstRow="0" w:lastRow="0" w:firstColumn="0" w:lastColumn="0" w:noHBand="0" w:noVBand="0"/>
      </w:tblPr>
      <w:tblGrid>
        <w:gridCol w:w="10146"/>
      </w:tblGrid>
      <w:tr w:rsidR="00174781" w:rsidRPr="006F7493" w14:paraId="0CA718CF" w14:textId="77777777" w:rsidTr="00161F0E">
        <w:trPr>
          <w:trHeight w:val="18"/>
        </w:trPr>
        <w:tc>
          <w:tcPr>
            <w:tcW w:w="10146" w:type="dxa"/>
            <w:vAlign w:val="center"/>
          </w:tcPr>
          <w:p w14:paraId="4CB3112F" w14:textId="77777777" w:rsidR="00174781" w:rsidRPr="006F7493" w:rsidRDefault="00174781" w:rsidP="00161F0E">
            <w:pPr>
              <w:pStyle w:val="Bezmezer"/>
              <w:rPr>
                <w:rFonts w:ascii="Calibri Light" w:hAnsi="Calibri Light" w:cs="Calibri Light"/>
                <w:b/>
                <w:szCs w:val="20"/>
              </w:rPr>
            </w:pPr>
            <w:r w:rsidRPr="006F7493">
              <w:rPr>
                <w:rFonts w:ascii="Calibri Light" w:hAnsi="Calibri Light" w:cs="Calibri Light"/>
                <w:b/>
                <w:lang w:bidi="cs-CZ"/>
              </w:rPr>
              <w:t>Předmět akceptace:</w:t>
            </w:r>
          </w:p>
        </w:tc>
      </w:tr>
      <w:tr w:rsidR="00820FE7" w:rsidRPr="006F7493" w14:paraId="06BA37D4" w14:textId="77777777" w:rsidTr="003650ED">
        <w:trPr>
          <w:trHeight w:val="1325"/>
        </w:trPr>
        <w:tc>
          <w:tcPr>
            <w:tcW w:w="10146" w:type="dxa"/>
          </w:tcPr>
          <w:p w14:paraId="016F83C9" w14:textId="77777777" w:rsidR="00924CD3" w:rsidRPr="006F7493" w:rsidRDefault="00924CD3" w:rsidP="00E479B1">
            <w:pPr>
              <w:pStyle w:val="Bezmezer"/>
              <w:rPr>
                <w:rFonts w:ascii="Calibri Light" w:hAnsi="Calibri Light" w:cs="Calibri Light"/>
              </w:rPr>
            </w:pPr>
            <w:bookmarkStart w:id="0" w:name="MinuteItems"/>
            <w:bookmarkStart w:id="1" w:name="MinuteTopicSection"/>
            <w:bookmarkEnd w:id="0"/>
          </w:p>
          <w:p w14:paraId="2E1F6D8B" w14:textId="4A7324E4" w:rsidR="007B455F" w:rsidRPr="006F7493" w:rsidRDefault="007B455F" w:rsidP="00DC53D3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820FE7" w:rsidRPr="006F7493" w14:paraId="62B4AA2D" w14:textId="77777777" w:rsidTr="00161F0E">
        <w:trPr>
          <w:trHeight w:val="309"/>
        </w:trPr>
        <w:tc>
          <w:tcPr>
            <w:tcW w:w="10146" w:type="dxa"/>
            <w:vAlign w:val="center"/>
          </w:tcPr>
          <w:p w14:paraId="30FC8630" w14:textId="77777777" w:rsidR="00820FE7" w:rsidRPr="006F7493" w:rsidRDefault="00820FE7" w:rsidP="00161F0E">
            <w:pPr>
              <w:pStyle w:val="Bezmezer"/>
              <w:rPr>
                <w:rFonts w:ascii="Calibri Light" w:hAnsi="Calibri Light" w:cs="Calibri Light"/>
                <w:b/>
                <w14:props3d w14:extrusionH="0" w14:contourW="0" w14:prstMaterial="matte"/>
              </w:rPr>
            </w:pPr>
            <w:r w:rsidRPr="006F7493">
              <w:rPr>
                <w:rFonts w:ascii="Calibri Light" w:hAnsi="Calibri Light" w:cs="Calibri Light"/>
                <w:b/>
                <w14:props3d w14:extrusionH="0" w14:contourW="0" w14:prstMaterial="matte"/>
              </w:rPr>
              <w:t>Výhrady k akceptaci:</w:t>
            </w:r>
          </w:p>
        </w:tc>
      </w:tr>
      <w:tr w:rsidR="00820FE7" w:rsidRPr="006F7493" w14:paraId="2569A111" w14:textId="77777777" w:rsidTr="00E479B1">
        <w:trPr>
          <w:trHeight w:val="1414"/>
        </w:trPr>
        <w:tc>
          <w:tcPr>
            <w:tcW w:w="10146" w:type="dxa"/>
          </w:tcPr>
          <w:p w14:paraId="0CB78B4B" w14:textId="515AA504" w:rsidR="004614E6" w:rsidRPr="006F7493" w:rsidRDefault="004614E6" w:rsidP="00E479B1">
            <w:pPr>
              <w:rPr>
                <w:rFonts w:ascii="Calibri Light" w:hAnsi="Calibri Light" w:cs="Calibri Light"/>
              </w:rPr>
            </w:pPr>
          </w:p>
          <w:p w14:paraId="151017B1" w14:textId="77777777" w:rsidR="00D10336" w:rsidRPr="006F7493" w:rsidRDefault="00D10336" w:rsidP="00E479B1">
            <w:pPr>
              <w:rPr>
                <w:rFonts w:ascii="Calibri Light" w:hAnsi="Calibri Light" w:cs="Calibri Light"/>
              </w:rPr>
            </w:pPr>
          </w:p>
        </w:tc>
      </w:tr>
      <w:tr w:rsidR="007B455F" w:rsidRPr="006F7493" w14:paraId="21373A9E" w14:textId="77777777" w:rsidTr="00161F0E">
        <w:trPr>
          <w:trHeight w:val="142"/>
        </w:trPr>
        <w:tc>
          <w:tcPr>
            <w:tcW w:w="10146" w:type="dxa"/>
            <w:vAlign w:val="center"/>
          </w:tcPr>
          <w:p w14:paraId="649E1FCF" w14:textId="77777777" w:rsidR="007B455F" w:rsidRPr="006F7493" w:rsidRDefault="007B455F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bookmarkStart w:id="2" w:name="MinuteAdditional"/>
            <w:bookmarkEnd w:id="1"/>
            <w:bookmarkEnd w:id="2"/>
            <w:r w:rsidRPr="006F7493">
              <w:rPr>
                <w:rFonts w:ascii="Calibri Light" w:hAnsi="Calibri Light" w:cs="Calibri Light"/>
                <w:b/>
              </w:rPr>
              <w:t>Komentář:</w:t>
            </w:r>
          </w:p>
        </w:tc>
      </w:tr>
      <w:tr w:rsidR="007B455F" w:rsidRPr="006F7493" w14:paraId="7FED54DC" w14:textId="77777777" w:rsidTr="00E479B1">
        <w:trPr>
          <w:trHeight w:val="1333"/>
        </w:trPr>
        <w:tc>
          <w:tcPr>
            <w:tcW w:w="10146" w:type="dxa"/>
          </w:tcPr>
          <w:p w14:paraId="5ED080E2" w14:textId="77777777" w:rsidR="007B455F" w:rsidRPr="006F7493" w:rsidRDefault="007B455F" w:rsidP="00E479B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</w:tbl>
    <w:p w14:paraId="09353533" w14:textId="42ADE2CE" w:rsidR="00E479B1" w:rsidRPr="006F7493" w:rsidRDefault="00E479B1" w:rsidP="00AB163A">
      <w:pPr>
        <w:pStyle w:val="Bezmezer"/>
        <w:rPr>
          <w:rFonts w:ascii="Calibri Light" w:hAnsi="Calibri Light" w:cs="Calibri Light"/>
        </w:rPr>
      </w:pPr>
    </w:p>
    <w:tbl>
      <w:tblPr>
        <w:tblStyle w:val="Svtltabulkasmkou1"/>
        <w:tblW w:w="10146" w:type="dxa"/>
        <w:tblLayout w:type="fixed"/>
        <w:tblLook w:val="0000" w:firstRow="0" w:lastRow="0" w:firstColumn="0" w:lastColumn="0" w:noHBand="0" w:noVBand="0"/>
      </w:tblPr>
      <w:tblGrid>
        <w:gridCol w:w="1925"/>
        <w:gridCol w:w="3402"/>
        <w:gridCol w:w="992"/>
        <w:gridCol w:w="3827"/>
      </w:tblGrid>
      <w:tr w:rsidR="00567D04" w:rsidRPr="006F7493" w14:paraId="620C9D01" w14:textId="77777777" w:rsidTr="00B72B88">
        <w:trPr>
          <w:trHeight w:val="353"/>
        </w:trPr>
        <w:tc>
          <w:tcPr>
            <w:tcW w:w="1925" w:type="dxa"/>
            <w:vAlign w:val="center"/>
          </w:tcPr>
          <w:p w14:paraId="215D0FE5" w14:textId="77777777" w:rsidR="00567D04" w:rsidRPr="006F7493" w:rsidRDefault="00567D04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Datum akceptace:</w:t>
            </w:r>
          </w:p>
        </w:tc>
        <w:tc>
          <w:tcPr>
            <w:tcW w:w="8221" w:type="dxa"/>
            <w:gridSpan w:val="3"/>
            <w:vAlign w:val="center"/>
          </w:tcPr>
          <w:p w14:paraId="0FA5ADE3" w14:textId="77777777" w:rsidR="00567D04" w:rsidRPr="006F7493" w:rsidRDefault="00567D04" w:rsidP="00161F0E">
            <w:pPr>
              <w:pStyle w:val="AllCapsHeading"/>
              <w:rPr>
                <w:rFonts w:ascii="Calibri Light" w:hAnsi="Calibri Light" w:cs="Calibri Light"/>
                <w:b w:val="0"/>
                <w:color w:val="auto"/>
                <w:sz w:val="22"/>
                <w:szCs w:val="22"/>
              </w:rPr>
            </w:pPr>
          </w:p>
        </w:tc>
      </w:tr>
      <w:tr w:rsidR="0092407F" w:rsidRPr="006F7493" w14:paraId="0C0E30CC" w14:textId="77777777" w:rsidTr="00E479B1">
        <w:trPr>
          <w:trHeight w:val="1126"/>
        </w:trPr>
        <w:tc>
          <w:tcPr>
            <w:tcW w:w="1925" w:type="dxa"/>
            <w:vAlign w:val="center"/>
          </w:tcPr>
          <w:p w14:paraId="18F00A67" w14:textId="77777777" w:rsidR="0092407F" w:rsidRPr="006F7493" w:rsidRDefault="0092407F" w:rsidP="00161F0E">
            <w:pPr>
              <w:pStyle w:val="Bezmezer"/>
              <w:rPr>
                <w:rFonts w:ascii="Calibri Light" w:hAnsi="Calibri Light" w:cs="Calibri Light"/>
                <w:b/>
                <w:caps/>
                <w:szCs w:val="20"/>
              </w:rPr>
            </w:pPr>
            <w:r w:rsidRPr="006F7493">
              <w:rPr>
                <w:rFonts w:ascii="Calibri Light" w:hAnsi="Calibri Light" w:cs="Calibri Light"/>
                <w:b/>
              </w:rPr>
              <w:t>Dodavatel</w:t>
            </w:r>
            <w:r w:rsidRPr="006F7493">
              <w:rPr>
                <w:rFonts w:ascii="Calibri Light" w:hAnsi="Calibri Light" w:cs="Calibri Light"/>
                <w:b/>
                <w:caps/>
                <w:szCs w:val="20"/>
              </w:rPr>
              <w:t xml:space="preserve"> </w:t>
            </w:r>
          </w:p>
          <w:p w14:paraId="0C674C1F" w14:textId="77777777" w:rsidR="0092407F" w:rsidRPr="006F7493" w:rsidRDefault="0092407F" w:rsidP="00161F0E">
            <w:pPr>
              <w:pStyle w:val="AllCapsHeading"/>
              <w:rPr>
                <w:rFonts w:ascii="Calibri Light" w:hAnsi="Calibri Light" w:cs="Calibri Light"/>
                <w:b w:val="0"/>
                <w:caps w:val="0"/>
                <w:color w:val="auto"/>
                <w:sz w:val="20"/>
                <w:szCs w:val="20"/>
              </w:rPr>
            </w:pPr>
            <w:r w:rsidRPr="006F7493">
              <w:rPr>
                <w:rFonts w:ascii="Calibri Light" w:hAnsi="Calibri Light" w:cs="Calibri Light"/>
                <w:b w:val="0"/>
                <w:caps w:val="0"/>
                <w:color w:val="auto"/>
                <w:sz w:val="20"/>
                <w:szCs w:val="20"/>
              </w:rPr>
              <w:t>Jméno a příjmení:</w:t>
            </w:r>
          </w:p>
          <w:p w14:paraId="6749C8F3" w14:textId="5C1F998F" w:rsidR="00567D04" w:rsidRPr="006F7493" w:rsidRDefault="00567D04" w:rsidP="00161F0E">
            <w:pPr>
              <w:pStyle w:val="AllCapsHeading"/>
              <w:rPr>
                <w:rFonts w:ascii="Calibri Light" w:hAnsi="Calibri Light" w:cs="Calibri Light"/>
                <w:b w:val="0"/>
                <w:caps w:val="0"/>
                <w:color w:val="auto"/>
                <w:sz w:val="20"/>
                <w:szCs w:val="20"/>
              </w:rPr>
            </w:pPr>
            <w:r w:rsidRPr="006F7493">
              <w:rPr>
                <w:rFonts w:ascii="Calibri Light" w:hAnsi="Calibri Light" w:cs="Calibri Light"/>
                <w:b w:val="0"/>
                <w:caps w:val="0"/>
                <w:color w:val="auto"/>
                <w:sz w:val="20"/>
                <w:szCs w:val="20"/>
              </w:rPr>
              <w:t>Funkce:</w:t>
            </w:r>
          </w:p>
        </w:tc>
        <w:tc>
          <w:tcPr>
            <w:tcW w:w="3402" w:type="dxa"/>
            <w:vAlign w:val="center"/>
          </w:tcPr>
          <w:p w14:paraId="14AF0CDD" w14:textId="1D796D70" w:rsidR="0092407F" w:rsidRPr="006F7493" w:rsidRDefault="0092407F" w:rsidP="00161F0E">
            <w:pPr>
              <w:pStyle w:val="Bezmezer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vAlign w:val="center"/>
          </w:tcPr>
          <w:p w14:paraId="1A8D340F" w14:textId="77777777" w:rsidR="0092407F" w:rsidRPr="006F7493" w:rsidRDefault="0092407F" w:rsidP="00161F0E">
            <w:pPr>
              <w:pStyle w:val="Bezmezer"/>
              <w:rPr>
                <w:rFonts w:ascii="Calibri Light" w:hAnsi="Calibri Light" w:cs="Calibri Light"/>
                <w:b/>
                <w:sz w:val="22"/>
              </w:rPr>
            </w:pPr>
            <w:r w:rsidRPr="006F7493">
              <w:rPr>
                <w:rFonts w:ascii="Calibri Light" w:hAnsi="Calibri Light" w:cs="Calibri Light"/>
                <w:b/>
              </w:rPr>
              <w:t>Podpis:</w:t>
            </w:r>
          </w:p>
        </w:tc>
        <w:tc>
          <w:tcPr>
            <w:tcW w:w="3827" w:type="dxa"/>
            <w:vAlign w:val="center"/>
          </w:tcPr>
          <w:p w14:paraId="3612D8A6" w14:textId="77777777" w:rsidR="0092407F" w:rsidRPr="006F7493" w:rsidRDefault="0092407F" w:rsidP="00161F0E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E479B1" w:rsidRPr="006F7493" w14:paraId="1D10DEE3" w14:textId="77777777" w:rsidTr="00E479B1">
        <w:trPr>
          <w:trHeight w:val="419"/>
        </w:trPr>
        <w:tc>
          <w:tcPr>
            <w:tcW w:w="10146" w:type="dxa"/>
            <w:gridSpan w:val="4"/>
            <w:vAlign w:val="center"/>
          </w:tcPr>
          <w:p w14:paraId="6E00502E" w14:textId="371F9A40" w:rsidR="00E479B1" w:rsidRPr="006F7493" w:rsidRDefault="00E479B1" w:rsidP="00E479B1">
            <w:pPr>
              <w:pStyle w:val="Bezmezer"/>
              <w:rPr>
                <w:rFonts w:ascii="Calibri Light" w:hAnsi="Calibri Light" w:cs="Calibri Light"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Podpisem zodpovědná osoba Objednatele vyjadřuje svůj souhlas s obsahem tohoto akceptačního protokolu.</w:t>
            </w:r>
          </w:p>
        </w:tc>
      </w:tr>
      <w:tr w:rsidR="00E479B1" w:rsidRPr="006F7493" w14:paraId="708BBD1A" w14:textId="77777777" w:rsidTr="00E479B1">
        <w:trPr>
          <w:trHeight w:val="1126"/>
        </w:trPr>
        <w:tc>
          <w:tcPr>
            <w:tcW w:w="1925" w:type="dxa"/>
            <w:vAlign w:val="center"/>
          </w:tcPr>
          <w:p w14:paraId="066430AE" w14:textId="478ABD3D" w:rsidR="00E479B1" w:rsidRPr="006F7493" w:rsidRDefault="00E479B1" w:rsidP="00E479B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Odběratel</w:t>
            </w:r>
          </w:p>
          <w:p w14:paraId="5D15413E" w14:textId="77777777" w:rsidR="00E479B1" w:rsidRPr="006F7493" w:rsidRDefault="00E479B1" w:rsidP="00E479B1">
            <w:pPr>
              <w:pStyle w:val="Bezmezer"/>
              <w:rPr>
                <w:rFonts w:ascii="Calibri Light" w:hAnsi="Calibri Light" w:cs="Calibri Light"/>
                <w:szCs w:val="20"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Jméno a příjmení:</w:t>
            </w:r>
          </w:p>
          <w:p w14:paraId="2DFCA35D" w14:textId="4CAE7B22" w:rsidR="00567D04" w:rsidRPr="006F7493" w:rsidRDefault="00567D04" w:rsidP="00E479B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Funkce:</w:t>
            </w:r>
          </w:p>
        </w:tc>
        <w:tc>
          <w:tcPr>
            <w:tcW w:w="3402" w:type="dxa"/>
            <w:vAlign w:val="center"/>
          </w:tcPr>
          <w:p w14:paraId="50140006" w14:textId="032084C5" w:rsidR="00567D04" w:rsidRPr="00DF3671" w:rsidRDefault="00567D04" w:rsidP="00E479B1">
            <w:pPr>
              <w:pStyle w:val="Bezmezer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vAlign w:val="center"/>
          </w:tcPr>
          <w:p w14:paraId="2A51CCD5" w14:textId="5E117F55" w:rsidR="00E479B1" w:rsidRPr="006F7493" w:rsidRDefault="00E479B1" w:rsidP="00E479B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Podpis:</w:t>
            </w:r>
          </w:p>
        </w:tc>
        <w:tc>
          <w:tcPr>
            <w:tcW w:w="3827" w:type="dxa"/>
            <w:vAlign w:val="center"/>
          </w:tcPr>
          <w:p w14:paraId="1F2BDB60" w14:textId="51F88ECA" w:rsidR="00E479B1" w:rsidRPr="006F7493" w:rsidRDefault="00E479B1" w:rsidP="00E479B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567D04" w:rsidRPr="006F7493" w14:paraId="5025F7EF" w14:textId="77777777" w:rsidTr="00E479B1">
        <w:trPr>
          <w:trHeight w:val="1126"/>
        </w:trPr>
        <w:tc>
          <w:tcPr>
            <w:tcW w:w="1925" w:type="dxa"/>
            <w:vAlign w:val="center"/>
          </w:tcPr>
          <w:p w14:paraId="2BF59920" w14:textId="77777777" w:rsidR="00567D04" w:rsidRPr="006F7493" w:rsidRDefault="00567D04" w:rsidP="00567D04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Odběratel</w:t>
            </w:r>
          </w:p>
          <w:p w14:paraId="08001BE6" w14:textId="77777777" w:rsidR="00567D04" w:rsidRPr="006F7493" w:rsidRDefault="00567D04" w:rsidP="00567D04">
            <w:pPr>
              <w:pStyle w:val="Bezmezer"/>
              <w:rPr>
                <w:rFonts w:ascii="Calibri Light" w:hAnsi="Calibri Light" w:cs="Calibri Light"/>
                <w:szCs w:val="20"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Jméno a příjmení:</w:t>
            </w:r>
          </w:p>
          <w:p w14:paraId="41CEC6BD" w14:textId="073AEDAC" w:rsidR="00567D04" w:rsidRPr="006F7493" w:rsidRDefault="00567D04" w:rsidP="00567D04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Funkce:</w:t>
            </w:r>
          </w:p>
        </w:tc>
        <w:tc>
          <w:tcPr>
            <w:tcW w:w="3402" w:type="dxa"/>
            <w:vAlign w:val="center"/>
          </w:tcPr>
          <w:p w14:paraId="34AB05BF" w14:textId="7094A33F" w:rsidR="00567D04" w:rsidRPr="006F7493" w:rsidRDefault="00567D04" w:rsidP="00DF3671">
            <w:pPr>
              <w:pStyle w:val="Bezmezer"/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0835FF" w14:textId="7708F881" w:rsidR="00567D04" w:rsidRPr="006F7493" w:rsidRDefault="00567D04" w:rsidP="00E479B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Podpis:</w:t>
            </w:r>
          </w:p>
        </w:tc>
        <w:tc>
          <w:tcPr>
            <w:tcW w:w="3827" w:type="dxa"/>
            <w:vAlign w:val="center"/>
          </w:tcPr>
          <w:p w14:paraId="760C47A8" w14:textId="77777777" w:rsidR="00567D04" w:rsidRPr="006F7493" w:rsidRDefault="00567D04" w:rsidP="00E479B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</w:tbl>
    <w:p w14:paraId="07D0FBD0" w14:textId="579A153F" w:rsidR="0046570E" w:rsidRPr="006F7493" w:rsidRDefault="0046570E" w:rsidP="003650ED">
      <w:pPr>
        <w:rPr>
          <w:rFonts w:ascii="Calibri Light" w:hAnsi="Calibri Light" w:cs="Calibri Light"/>
          <w:sz w:val="24"/>
          <w:szCs w:val="24"/>
        </w:rPr>
      </w:pPr>
    </w:p>
    <w:sectPr w:rsidR="0046570E" w:rsidRPr="006F7493" w:rsidSect="00567D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964" w:bottom="1276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E464" w14:textId="77777777" w:rsidR="00517013" w:rsidRDefault="00517013" w:rsidP="00E539E7">
      <w:pPr>
        <w:spacing w:after="0" w:line="240" w:lineRule="auto"/>
      </w:pPr>
      <w:r>
        <w:separator/>
      </w:r>
    </w:p>
  </w:endnote>
  <w:endnote w:type="continuationSeparator" w:id="0">
    <w:p w14:paraId="61CFAD20" w14:textId="77777777" w:rsidR="00517013" w:rsidRDefault="00517013" w:rsidP="00E5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8C946" w14:textId="77777777" w:rsidR="008E0090" w:rsidRDefault="008E00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58B31" w14:textId="26CA1F57" w:rsidR="007E1EF1" w:rsidRPr="00456507" w:rsidRDefault="00BA2E9F" w:rsidP="00C2092B">
    <w:pPr>
      <w:pStyle w:val="Zpat"/>
      <w:tabs>
        <w:tab w:val="clear" w:pos="4536"/>
        <w:tab w:val="clear" w:pos="9072"/>
        <w:tab w:val="left" w:pos="4383"/>
      </w:tabs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D94B1DF" wp14:editId="7E468C4D">
              <wp:simplePos x="0" y="0"/>
              <wp:positionH relativeFrom="margin">
                <wp:align>left</wp:align>
              </wp:positionH>
              <wp:positionV relativeFrom="paragraph">
                <wp:posOffset>-178378</wp:posOffset>
              </wp:positionV>
              <wp:extent cx="6441744" cy="527050"/>
              <wp:effectExtent l="0" t="0" r="0" b="635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1744" cy="527050"/>
                      </a:xfrm>
                      <a:prstGeom prst="rect">
                        <a:avLst/>
                      </a:prstGeom>
                      <a:solidFill>
                        <a:schemeClr val="accent6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9C9136" w14:textId="77777777" w:rsidR="002B5F96" w:rsidRDefault="002B5F96" w:rsidP="00C2092B">
                          <w:pPr>
                            <w:pStyle w:val="Bezmezer"/>
                            <w:jc w:val="center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2B5F96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Podpůrný a garanční rolnický a lesnický fond, a. s.</w:t>
                          </w:r>
                          <w:r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,</w:t>
                          </w:r>
                          <w:r w:rsidRPr="002B5F96">
                            <w:t xml:space="preserve"> </w:t>
                          </w:r>
                          <w:r w:rsidRPr="002B5F96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Sokolovská 394/17</w:t>
                          </w:r>
                          <w:r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2B5F96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186 00 Praha 8</w:t>
                          </w:r>
                        </w:p>
                        <w:p w14:paraId="34E95487" w14:textId="6586A508" w:rsidR="00DD1042" w:rsidRPr="00DD1042" w:rsidRDefault="002B5F96" w:rsidP="002B5F96">
                          <w:pPr>
                            <w:pStyle w:val="Bezmezer"/>
                            <w:jc w:val="center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="00C2092B" w:rsidRPr="00C2092B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IČ </w:t>
                          </w:r>
                          <w:r w:rsidR="00100087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492</w:t>
                          </w:r>
                          <w:r w:rsidR="00100087" w:rsidRPr="00100087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41494</w:t>
                          </w:r>
                          <w:r w:rsidR="00C2092B" w:rsidRPr="00C2092B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, DIČ CZ</w:t>
                          </w:r>
                          <w:r w:rsidR="00100087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492414</w:t>
                          </w:r>
                          <w:r w:rsidR="00100087" w:rsidRPr="00100087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94</w:t>
                          </w:r>
                          <w:r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, s</w:t>
                          </w:r>
                          <w:r w:rsidR="00100087" w:rsidRPr="00100087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polečnost zapsaná v </w:t>
                          </w:r>
                          <w:r w:rsidR="00100087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OR</w:t>
                          </w:r>
                          <w:r w:rsidR="00100087" w:rsidRPr="00100087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 vedeném Městským soudem v Praze</w:t>
                          </w:r>
                          <w:r w:rsidR="00C2092B" w:rsidRPr="00C2092B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, oddíl </w:t>
                          </w:r>
                          <w:r w:rsidR="00100087" w:rsidRPr="00100087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B, vložce č. 2130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4B1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-14.05pt;width:507.2pt;height:41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4eUTgIAAPIEAAAOAAAAZHJzL2Uyb0RvYy54bWysVNuO0zAQfUfiHyy/06RV2kLUdLV0tQhp&#10;uYiFD3Adp4lwPGbsNilfz9hJswWeFpEHK2P7nJk5M+PNTd9qdlLoGjAFn89SzpSRUDbmUPBvX+9f&#10;vebMeWFKocGogp+V4zfbly82nc3VAmrQpUJGJMblnS147b3Nk8TJWrXCzcAqQ4cVYCs8mXhIShQd&#10;sbc6WaTpKukAS4sglXO0ezcc8m3kryol/aeqcsozXXCKzccV47oPa7LdiPyAwtaNHMMQ/xBFKxpD&#10;TieqO+EFO2LzF1XbSAQHlZ9JaBOoqkaqmANlM0//yOaxFlbFXEgcZyeZ3P+jlR9Pj/YzMt+/hZ4K&#10;GJNw9gHkd8cM7GphDuoWEbpaiZIcz4NkSWddPkKD1C53gWTffYCSiiyOHiJRX2EbVKE8GbFTAc6T&#10;6Kr3TNLmKsvm6yzjTNLZcrFOl7EqicgvaIvOv1PQsvBTcKSiRnZxenA+RCPyy5XgzIFuyvtG62iE&#10;RlI7jewkqAWElMr41QDXthbD9jKlLyZG8AsiEv9Gpk2gNBDIB79hJ4oR8h+V8Getwj1tvqiKNWVM&#10;fIgFD/sQytB/NCAkyKULKYkICBcr4n8mdoQEtIpt/0z8BIr+wfgJ3zYGMAo2KTOIpv3QCxTvcP8i&#10;xSBA6Arf73sSKvzuoTxTiyAMI0hPBv3UgD8562j8Cu5+HAUqzvR7Q232Zp5lYV6jkS3XCzLw+mR/&#10;fSKMJKqCS4+cDcbOR5VDOgZuqSGrJvbKUyxjuDRYsdLjIxAm99qOt56equ0vAAAA//8DAFBLAwQU&#10;AAYACAAAACEAXLLxWd8AAAAIAQAADwAAAGRycy9kb3ducmV2LnhtbEyPQU+DQBSE7yb+h80z8dYu&#10;ENpUZGmM0QNejK02Pb7CE7C7bwm7pfjv3Z7qcTKTmW/y9WS0GGlwnWUF8TwCQVzZuuNGwef2dbYC&#10;4TxyjdoyKfglB+vi9ibHrLZn/qBx4xsRSthlqKD1vs+kdFVLBt3c9sTB+7aDQR/k0Mh6wHMoN1om&#10;UbSUBjsOCy329NxSddycjILd/mv581L2LtHHEaf3crF9G0ul7u+mp0cQniZ/DcMFP6BDEZgO9sS1&#10;E1pBOOIVzJJVDOJiR3GagjgoWKQPIItc/j9Q/AEAAP//AwBQSwECLQAUAAYACAAAACEAtoM4kv4A&#10;AADhAQAAEwAAAAAAAAAAAAAAAAAAAAAAW0NvbnRlbnRfVHlwZXNdLnhtbFBLAQItABQABgAIAAAA&#10;IQA4/SH/1gAAAJQBAAALAAAAAAAAAAAAAAAAAC8BAABfcmVscy8ucmVsc1BLAQItABQABgAIAAAA&#10;IQCmk4eUTgIAAPIEAAAOAAAAAAAAAAAAAAAAAC4CAABkcnMvZTJvRG9jLnhtbFBLAQItABQABgAI&#10;AAAAIQBcsvFZ3wAAAAgBAAAPAAAAAAAAAAAAAAAAAKgEAABkcnMvZG93bnJldi54bWxQSwUGAAAA&#10;AAQABADzAAAAtAUAAAAA&#10;" fillcolor="#70ad47 [3209]" stroked="f">
              <v:fill opacity="32896f"/>
              <v:textbox>
                <w:txbxContent>
                  <w:p w14:paraId="3E9C9136" w14:textId="77777777" w:rsidR="002B5F96" w:rsidRDefault="002B5F96" w:rsidP="00C2092B">
                    <w:pPr>
                      <w:pStyle w:val="Bezmezer"/>
                      <w:jc w:val="center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2B5F96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Podpůrný a garanční rolnický a lesnický fond, a. s.</w:t>
                    </w:r>
                    <w:r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,</w:t>
                    </w:r>
                    <w:r w:rsidRPr="002B5F96">
                      <w:t xml:space="preserve"> </w:t>
                    </w:r>
                    <w:r w:rsidRPr="002B5F96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Sokolovská 394/17</w:t>
                    </w:r>
                    <w:r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, </w:t>
                    </w:r>
                    <w:r w:rsidRPr="002B5F96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186 00 Praha 8</w:t>
                    </w:r>
                  </w:p>
                  <w:p w14:paraId="34E95487" w14:textId="6586A508" w:rsidR="00DD1042" w:rsidRPr="00DD1042" w:rsidRDefault="002B5F96" w:rsidP="002B5F96">
                    <w:pPr>
                      <w:pStyle w:val="Bezmezer"/>
                      <w:jc w:val="center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 </w:t>
                    </w:r>
                    <w:r w:rsidR="00C2092B" w:rsidRPr="00C2092B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IČ </w:t>
                    </w:r>
                    <w:r w:rsidR="00100087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492</w:t>
                    </w:r>
                    <w:r w:rsidR="00100087" w:rsidRPr="00100087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41494</w:t>
                    </w:r>
                    <w:r w:rsidR="00C2092B" w:rsidRPr="00C2092B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, DIČ CZ</w:t>
                    </w:r>
                    <w:r w:rsidR="00100087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492414</w:t>
                    </w:r>
                    <w:r w:rsidR="00100087" w:rsidRPr="00100087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94</w:t>
                    </w:r>
                    <w:r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, s</w:t>
                    </w:r>
                    <w:r w:rsidR="00100087" w:rsidRPr="00100087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polečnost zapsaná v </w:t>
                    </w:r>
                    <w:r w:rsidR="00100087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OR</w:t>
                    </w:r>
                    <w:r w:rsidR="00100087" w:rsidRPr="00100087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 vedeném Městským soudem v Praze</w:t>
                    </w:r>
                    <w:r w:rsidR="00C2092B" w:rsidRPr="00C2092B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, oddíl </w:t>
                    </w:r>
                    <w:r w:rsidR="00100087" w:rsidRPr="00100087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B, vložce č. 2130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092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F67E" w14:textId="77777777" w:rsidR="008E0090" w:rsidRDefault="008E00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45BDF" w14:textId="77777777" w:rsidR="00517013" w:rsidRDefault="00517013" w:rsidP="00E539E7">
      <w:pPr>
        <w:spacing w:after="0" w:line="240" w:lineRule="auto"/>
      </w:pPr>
      <w:r>
        <w:separator/>
      </w:r>
    </w:p>
  </w:footnote>
  <w:footnote w:type="continuationSeparator" w:id="0">
    <w:p w14:paraId="1DB581BA" w14:textId="77777777" w:rsidR="00517013" w:rsidRDefault="00517013" w:rsidP="00E53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FF8F" w14:textId="77777777" w:rsidR="008E0090" w:rsidRDefault="008E00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E895" w14:textId="1EE3EAFE" w:rsidR="0014373E" w:rsidRDefault="00100087">
    <w:pPr>
      <w:pStyle w:val="Zhlav"/>
    </w:pPr>
    <w:r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7D3BCB99" wp14:editId="2F522BA5">
          <wp:simplePos x="0" y="0"/>
          <wp:positionH relativeFrom="page">
            <wp:posOffset>5472752</wp:posOffset>
          </wp:positionH>
          <wp:positionV relativeFrom="paragraph">
            <wp:posOffset>-450215</wp:posOffset>
          </wp:positionV>
          <wp:extent cx="2089068" cy="1126735"/>
          <wp:effectExtent l="0" t="0" r="6985" b="0"/>
          <wp:wrapNone/>
          <wp:docPr id="12" name="Obrázek 12" descr="https://01-dev-webforms.azurewebsites.net/Content/images/PGRLF_logo_n_z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01-dev-webforms.azurewebsites.net/Content/images/PGRLF_logo_n_ze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622" cy="1139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9DA5C" w14:textId="77777777" w:rsidR="008E0090" w:rsidRDefault="008E00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3F36"/>
    <w:multiLevelType w:val="hybridMultilevel"/>
    <w:tmpl w:val="72B4F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A2A75"/>
    <w:multiLevelType w:val="hybridMultilevel"/>
    <w:tmpl w:val="C3B0F00A"/>
    <w:lvl w:ilvl="0" w:tplc="AE7E8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A95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73454"/>
    <w:multiLevelType w:val="hybridMultilevel"/>
    <w:tmpl w:val="716A777A"/>
    <w:lvl w:ilvl="0" w:tplc="AE7E8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A952"/>
      </w:rPr>
    </w:lvl>
    <w:lvl w:ilvl="1" w:tplc="EA14B4A0">
      <w:numFmt w:val="bullet"/>
      <w:lvlText w:val="•"/>
      <w:lvlJc w:val="left"/>
      <w:pPr>
        <w:ind w:left="1440" w:hanging="360"/>
      </w:pPr>
      <w:rPr>
        <w:rFonts w:ascii="Segoe UI Light" w:eastAsiaTheme="minorHAnsi" w:hAnsi="Segoe UI Light" w:cs="Segoe UI Light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35601"/>
    <w:multiLevelType w:val="hybridMultilevel"/>
    <w:tmpl w:val="6CD0DCCA"/>
    <w:lvl w:ilvl="0" w:tplc="AE7E8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A952"/>
      </w:rPr>
    </w:lvl>
    <w:lvl w:ilvl="1" w:tplc="EA14B4A0">
      <w:numFmt w:val="bullet"/>
      <w:lvlText w:val="•"/>
      <w:lvlJc w:val="left"/>
      <w:pPr>
        <w:ind w:left="1440" w:hanging="360"/>
      </w:pPr>
      <w:rPr>
        <w:rFonts w:ascii="Segoe UI Light" w:eastAsiaTheme="minorHAnsi" w:hAnsi="Segoe UI Light" w:cs="Segoe UI Light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E1B1F"/>
    <w:multiLevelType w:val="hybridMultilevel"/>
    <w:tmpl w:val="D4A0A13E"/>
    <w:lvl w:ilvl="0" w:tplc="AE7E8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A95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25E6A"/>
    <w:multiLevelType w:val="hybridMultilevel"/>
    <w:tmpl w:val="D4A2FA3A"/>
    <w:lvl w:ilvl="0" w:tplc="15CE0332">
      <w:start w:val="1"/>
      <w:numFmt w:val="bullet"/>
      <w:lvlText w:val="◾"/>
      <w:lvlJc w:val="left"/>
      <w:pPr>
        <w:tabs>
          <w:tab w:val="num" w:pos="720"/>
        </w:tabs>
        <w:ind w:left="720" w:hanging="360"/>
      </w:pPr>
      <w:rPr>
        <w:rFonts w:ascii="Segoe UI Emoji" w:hAnsi="Segoe UI Emoji" w:hint="default"/>
        <w:color w:val="F99D31"/>
      </w:rPr>
    </w:lvl>
    <w:lvl w:ilvl="1" w:tplc="7B6EC4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AF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02E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387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A5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54D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3C7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B85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78673205">
    <w:abstractNumId w:val="1"/>
  </w:num>
  <w:num w:numId="2" w16cid:durableId="899554636">
    <w:abstractNumId w:val="0"/>
  </w:num>
  <w:num w:numId="3" w16cid:durableId="1994943814">
    <w:abstractNumId w:val="4"/>
  </w:num>
  <w:num w:numId="4" w16cid:durableId="1920288171">
    <w:abstractNumId w:val="3"/>
  </w:num>
  <w:num w:numId="5" w16cid:durableId="2083522559">
    <w:abstractNumId w:val="2"/>
  </w:num>
  <w:num w:numId="6" w16cid:durableId="1625891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EC3"/>
    <w:rsid w:val="0002712D"/>
    <w:rsid w:val="0003158E"/>
    <w:rsid w:val="000A25CD"/>
    <w:rsid w:val="000A326C"/>
    <w:rsid w:val="000A35DD"/>
    <w:rsid w:val="00100087"/>
    <w:rsid w:val="001068CE"/>
    <w:rsid w:val="00123D10"/>
    <w:rsid w:val="00135C68"/>
    <w:rsid w:val="0014373E"/>
    <w:rsid w:val="00145826"/>
    <w:rsid w:val="00150659"/>
    <w:rsid w:val="00161D5B"/>
    <w:rsid w:val="00161F0E"/>
    <w:rsid w:val="001643C9"/>
    <w:rsid w:val="00174781"/>
    <w:rsid w:val="001D02DB"/>
    <w:rsid w:val="0020050A"/>
    <w:rsid w:val="002275EB"/>
    <w:rsid w:val="00284F53"/>
    <w:rsid w:val="002B5F96"/>
    <w:rsid w:val="002C1AE7"/>
    <w:rsid w:val="002E02F7"/>
    <w:rsid w:val="00327D1A"/>
    <w:rsid w:val="003650ED"/>
    <w:rsid w:val="003931C6"/>
    <w:rsid w:val="003951D1"/>
    <w:rsid w:val="003B3DE6"/>
    <w:rsid w:val="00427FEC"/>
    <w:rsid w:val="00440175"/>
    <w:rsid w:val="00456507"/>
    <w:rsid w:val="004614E6"/>
    <w:rsid w:val="0046570E"/>
    <w:rsid w:val="00517013"/>
    <w:rsid w:val="00567D04"/>
    <w:rsid w:val="005B3522"/>
    <w:rsid w:val="005F2AEC"/>
    <w:rsid w:val="005F5A30"/>
    <w:rsid w:val="00606001"/>
    <w:rsid w:val="006176AD"/>
    <w:rsid w:val="00667305"/>
    <w:rsid w:val="006E30E0"/>
    <w:rsid w:val="006F7493"/>
    <w:rsid w:val="00730C48"/>
    <w:rsid w:val="00764EA9"/>
    <w:rsid w:val="00790EDA"/>
    <w:rsid w:val="007B455F"/>
    <w:rsid w:val="007E1EF1"/>
    <w:rsid w:val="00820FE7"/>
    <w:rsid w:val="00835ACD"/>
    <w:rsid w:val="00836D53"/>
    <w:rsid w:val="0088538D"/>
    <w:rsid w:val="0089646D"/>
    <w:rsid w:val="008D4D35"/>
    <w:rsid w:val="008E0090"/>
    <w:rsid w:val="008E75A7"/>
    <w:rsid w:val="0092407F"/>
    <w:rsid w:val="00924CD3"/>
    <w:rsid w:val="009C3B4E"/>
    <w:rsid w:val="00AA6149"/>
    <w:rsid w:val="00AB163A"/>
    <w:rsid w:val="00B31EF9"/>
    <w:rsid w:val="00B37501"/>
    <w:rsid w:val="00B41461"/>
    <w:rsid w:val="00B42EC6"/>
    <w:rsid w:val="00B44045"/>
    <w:rsid w:val="00B504CD"/>
    <w:rsid w:val="00BA2E9F"/>
    <w:rsid w:val="00BC0CF6"/>
    <w:rsid w:val="00BD1FB7"/>
    <w:rsid w:val="00BD643D"/>
    <w:rsid w:val="00BE7442"/>
    <w:rsid w:val="00C03DB5"/>
    <w:rsid w:val="00C12707"/>
    <w:rsid w:val="00C16CA0"/>
    <w:rsid w:val="00C2092B"/>
    <w:rsid w:val="00C72017"/>
    <w:rsid w:val="00CF3FC1"/>
    <w:rsid w:val="00D001AB"/>
    <w:rsid w:val="00D10336"/>
    <w:rsid w:val="00D41A90"/>
    <w:rsid w:val="00D735CE"/>
    <w:rsid w:val="00DC53D3"/>
    <w:rsid w:val="00DD1042"/>
    <w:rsid w:val="00DF3671"/>
    <w:rsid w:val="00E479B1"/>
    <w:rsid w:val="00E532B0"/>
    <w:rsid w:val="00E539E7"/>
    <w:rsid w:val="00E759D6"/>
    <w:rsid w:val="00F62EC3"/>
    <w:rsid w:val="00F965F5"/>
    <w:rsid w:val="00FB23F7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41CC3"/>
  <w15:chartTrackingRefBased/>
  <w15:docId w15:val="{1A07F8C6-DEE0-4CF7-B0B3-8FE76361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5A7"/>
    <w:rPr>
      <w:rFonts w:ascii="Segoe UI Light" w:hAnsi="Segoe UI Light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8E75A7"/>
    <w:pPr>
      <w:keepNext/>
      <w:keepLines/>
      <w:spacing w:before="240" w:after="0"/>
      <w:outlineLvl w:val="0"/>
    </w:pPr>
    <w:rPr>
      <w:rFonts w:eastAsiaTheme="majorEastAsia" w:cstheme="majorBidi"/>
      <w:color w:val="FFA952"/>
      <w:sz w:val="6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75A7"/>
    <w:pPr>
      <w:keepNext/>
      <w:keepLines/>
      <w:spacing w:before="40" w:after="0"/>
      <w:outlineLvl w:val="1"/>
    </w:pPr>
    <w:rPr>
      <w:rFonts w:ascii="Segoe UI Semibold" w:eastAsiaTheme="majorEastAsia" w:hAnsi="Segoe UI Semibold" w:cstheme="majorBidi"/>
      <w:color w:val="404545"/>
      <w:sz w:val="28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8E75A7"/>
    <w:pPr>
      <w:outlineLvl w:val="2"/>
    </w:pPr>
    <w:rPr>
      <w:color w:val="FFA952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E75A7"/>
    <w:pPr>
      <w:keepNext/>
      <w:keepLines/>
      <w:spacing w:before="40" w:after="0"/>
      <w:outlineLvl w:val="3"/>
    </w:pPr>
    <w:rPr>
      <w:rFonts w:ascii="Segoe UI" w:eastAsiaTheme="majorEastAsia" w:hAnsi="Segoe UI" w:cstheme="majorBidi"/>
      <w:b/>
      <w:iCs/>
      <w:color w:val="C4C8C8"/>
      <w:sz w:val="24"/>
    </w:rPr>
  </w:style>
  <w:style w:type="paragraph" w:styleId="Nadpis5">
    <w:name w:val="heading 5"/>
    <w:basedOn w:val="Normln"/>
    <w:next w:val="Normln"/>
    <w:link w:val="Nadpis5Char"/>
    <w:autoRedefine/>
    <w:uiPriority w:val="9"/>
    <w:unhideWhenUsed/>
    <w:qFormat/>
    <w:rsid w:val="00C72017"/>
    <w:pPr>
      <w:keepNext/>
      <w:keepLines/>
      <w:spacing w:before="40" w:after="0"/>
      <w:outlineLvl w:val="4"/>
    </w:pPr>
    <w:rPr>
      <w:rFonts w:asciiTheme="minorHAnsi" w:eastAsiaTheme="majorEastAsia" w:hAnsiTheme="minorHAnsi" w:cstheme="majorBidi"/>
      <w:color w:val="FC7E00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539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7540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3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39E7"/>
  </w:style>
  <w:style w:type="paragraph" w:styleId="Zpat">
    <w:name w:val="footer"/>
    <w:basedOn w:val="Normln"/>
    <w:link w:val="ZpatChar"/>
    <w:uiPriority w:val="99"/>
    <w:unhideWhenUsed/>
    <w:rsid w:val="00E53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39E7"/>
  </w:style>
  <w:style w:type="paragraph" w:styleId="Bezmezer">
    <w:name w:val="No Spacing"/>
    <w:uiPriority w:val="1"/>
    <w:qFormat/>
    <w:rsid w:val="00C72017"/>
    <w:pPr>
      <w:spacing w:after="0" w:line="240" w:lineRule="auto"/>
    </w:pPr>
    <w:rPr>
      <w:rFonts w:asciiTheme="majorHAnsi" w:hAnsiTheme="majorHAnsi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8E75A7"/>
    <w:rPr>
      <w:rFonts w:ascii="Segoe UI Light" w:eastAsiaTheme="majorEastAsia" w:hAnsi="Segoe UI Light" w:cstheme="majorBidi"/>
      <w:color w:val="FFA952"/>
      <w:sz w:val="6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E75A7"/>
    <w:rPr>
      <w:rFonts w:ascii="Segoe UI Semibold" w:eastAsiaTheme="majorEastAsia" w:hAnsi="Segoe UI Semibold" w:cstheme="majorBidi"/>
      <w:color w:val="404545"/>
      <w:sz w:val="28"/>
      <w:szCs w:val="26"/>
    </w:rPr>
  </w:style>
  <w:style w:type="character" w:styleId="Zdraznn">
    <w:name w:val="Emphasis"/>
    <w:basedOn w:val="Standardnpsmoodstavce"/>
    <w:uiPriority w:val="20"/>
    <w:qFormat/>
    <w:rsid w:val="00E539E7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E539E7"/>
    <w:rPr>
      <w:i/>
      <w:iCs/>
      <w:color w:val="FFA952" w:themeColor="accent1"/>
    </w:rPr>
  </w:style>
  <w:style w:type="character" w:customStyle="1" w:styleId="Nadpis3Char">
    <w:name w:val="Nadpis 3 Char"/>
    <w:basedOn w:val="Standardnpsmoodstavce"/>
    <w:link w:val="Nadpis3"/>
    <w:uiPriority w:val="9"/>
    <w:rsid w:val="008E75A7"/>
    <w:rPr>
      <w:rFonts w:ascii="Segoe UI Semibold" w:eastAsiaTheme="majorEastAsia" w:hAnsi="Segoe UI Semibold" w:cstheme="majorBidi"/>
      <w:color w:val="FFA95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E75A7"/>
    <w:rPr>
      <w:rFonts w:ascii="Segoe UI" w:eastAsiaTheme="majorEastAsia" w:hAnsi="Segoe UI" w:cstheme="majorBidi"/>
      <w:b/>
      <w:iCs/>
      <w:color w:val="C4C8C8"/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C72017"/>
    <w:rPr>
      <w:rFonts w:eastAsiaTheme="majorEastAsia" w:cstheme="majorBidi"/>
      <w:color w:val="FC7E00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rsid w:val="00E539E7"/>
    <w:rPr>
      <w:rFonts w:asciiTheme="majorHAnsi" w:eastAsiaTheme="majorEastAsia" w:hAnsiTheme="majorHAnsi" w:cstheme="majorBidi"/>
      <w:color w:val="A75400" w:themeColor="accent1" w:themeShade="7F"/>
    </w:rPr>
  </w:style>
  <w:style w:type="table" w:styleId="Mkatabulky">
    <w:name w:val="Table Grid"/>
    <w:basedOn w:val="Normlntabulka"/>
    <w:uiPriority w:val="39"/>
    <w:rsid w:val="0010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ln"/>
    <w:uiPriority w:val="99"/>
    <w:rsid w:val="00DD104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C72017"/>
    <w:pPr>
      <w:ind w:left="720"/>
      <w:contextualSpacing/>
    </w:pPr>
  </w:style>
  <w:style w:type="character" w:customStyle="1" w:styleId="CharacterStyle1">
    <w:name w:val="Character Style 1"/>
    <w:uiPriority w:val="99"/>
    <w:rsid w:val="00C72017"/>
    <w:rPr>
      <w:color w:val="FFB258"/>
    </w:rPr>
  </w:style>
  <w:style w:type="paragraph" w:customStyle="1" w:styleId="Meganadpis">
    <w:name w:val="Meganadpis"/>
    <w:basedOn w:val="Nadpis1"/>
    <w:link w:val="MeganadpisChar"/>
    <w:qFormat/>
    <w:rsid w:val="00BE7442"/>
    <w:pPr>
      <w:pBdr>
        <w:bottom w:val="single" w:sz="24" w:space="1" w:color="E1E8EA"/>
      </w:pBdr>
      <w:spacing w:before="480" w:line="276" w:lineRule="auto"/>
      <w:jc w:val="center"/>
    </w:pPr>
    <w:rPr>
      <w:b/>
      <w:bCs/>
      <w:color w:val="374F5A"/>
      <w:sz w:val="56"/>
      <w:szCs w:val="28"/>
    </w:rPr>
  </w:style>
  <w:style w:type="character" w:customStyle="1" w:styleId="MeganadpisChar">
    <w:name w:val="Meganadpis Char"/>
    <w:basedOn w:val="Nadpis1Char"/>
    <w:link w:val="Meganadpis"/>
    <w:rsid w:val="00BE7442"/>
    <w:rPr>
      <w:rFonts w:ascii="Segoe UI Light" w:eastAsiaTheme="majorEastAsia" w:hAnsi="Segoe UI Light" w:cstheme="majorBidi"/>
      <w:b/>
      <w:bCs/>
      <w:color w:val="374F5A"/>
      <w:sz w:val="56"/>
      <w:szCs w:val="28"/>
    </w:rPr>
  </w:style>
  <w:style w:type="character" w:customStyle="1" w:styleId="OdstavecseseznamemChar">
    <w:name w:val="Odstavec se seznamem Char"/>
    <w:link w:val="Odstavecseseznamem"/>
    <w:uiPriority w:val="34"/>
    <w:locked/>
    <w:rsid w:val="00BE7442"/>
    <w:rPr>
      <w:rFonts w:ascii="Segoe UI Light" w:hAnsi="Segoe UI Light"/>
      <w:sz w:val="20"/>
    </w:rPr>
  </w:style>
  <w:style w:type="paragraph" w:styleId="Titulek">
    <w:name w:val="caption"/>
    <w:basedOn w:val="Normln"/>
    <w:next w:val="Normln"/>
    <w:uiPriority w:val="35"/>
    <w:unhideWhenUsed/>
    <w:qFormat/>
    <w:rsid w:val="00BE744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llCapsHeading">
    <w:name w:val="All Caps Heading"/>
    <w:basedOn w:val="Normln"/>
    <w:rsid w:val="00B504CD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3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26C"/>
    <w:rPr>
      <w:rFonts w:ascii="Segoe UI" w:hAnsi="Segoe UI" w:cs="Segoe UI"/>
      <w:sz w:val="18"/>
      <w:szCs w:val="18"/>
    </w:rPr>
  </w:style>
  <w:style w:type="table" w:styleId="Tmavtabulkasmkou5zvraznn6">
    <w:name w:val="Grid Table 5 Dark Accent 6"/>
    <w:basedOn w:val="Normlntabulka"/>
    <w:uiPriority w:val="50"/>
    <w:rsid w:val="001000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Svtltabulkasmkou1">
    <w:name w:val="Grid Table 1 Light"/>
    <w:basedOn w:val="Normlntabulka"/>
    <w:uiPriority w:val="46"/>
    <w:rsid w:val="001000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rosttabulka2">
    <w:name w:val="Plain Table 2"/>
    <w:basedOn w:val="Normlntabulka"/>
    <w:uiPriority w:val="42"/>
    <w:rsid w:val="001000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oravcova\Desktop\Sablona_akceptacni_protokol_v3.dotx" TargetMode="External"/></Relationships>
</file>

<file path=word/theme/theme1.xml><?xml version="1.0" encoding="utf-8"?>
<a:theme xmlns:a="http://schemas.openxmlformats.org/drawingml/2006/main" name="Motiv Office">
  <a:themeElements>
    <a:clrScheme name="Vlastní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A952"/>
      </a:accent1>
      <a:accent2>
        <a:srgbClr val="404545"/>
      </a:accent2>
      <a:accent3>
        <a:srgbClr val="C3C8C8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9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0f1ccb29eb54a725739a692e3790f66a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9fdb9dc9489fe64838488246acebece2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935F39D-9EF0-40E8-B4AB-840471ED31FA}"/>
</file>

<file path=customXml/itemProps2.xml><?xml version="1.0" encoding="utf-8"?>
<ds:datastoreItem xmlns:ds="http://schemas.openxmlformats.org/officeDocument/2006/customXml" ds:itemID="{52D2D338-93AC-44E5-9355-B3B119CCD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5EC1F8-346B-466F-8826-A50B9D9D03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Sablona_akceptacni_protokol_v3.dotx</Template>
  <TotalTime>0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Veronika</dc:creator>
  <cp:keywords/>
  <dc:description/>
  <cp:lastModifiedBy>Šmídová Světlana</cp:lastModifiedBy>
  <cp:revision>2</cp:revision>
  <cp:lastPrinted>2019-10-07T12:28:00Z</cp:lastPrinted>
  <dcterms:created xsi:type="dcterms:W3CDTF">2025-11-19T08:20:00Z</dcterms:created>
  <dcterms:modified xsi:type="dcterms:W3CDTF">2025-11-19T08:20:00Z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Order">
    <vt:r8>2498700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