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CB8E1E1" w:rsidR="00BD2967" w:rsidRDefault="00BD2967" w:rsidP="00DD5497">
      <w:pPr>
        <w:ind w:left="357"/>
        <w:jc w:val="both"/>
        <w:rPr>
          <w:rFonts w:ascii="Arial" w:hAnsi="Arial" w:cs="Arial"/>
        </w:rPr>
      </w:pPr>
    </w:p>
    <w:p w14:paraId="4A054D0C" w14:textId="77777777" w:rsidR="00B64444" w:rsidRPr="00265103" w:rsidRDefault="00B64444" w:rsidP="00B64444">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4869A617" w14:textId="77777777" w:rsidR="00B64444" w:rsidRPr="00265103" w:rsidRDefault="00B64444" w:rsidP="00B64444">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1815AD4E" w14:textId="77777777" w:rsidR="00B64444" w:rsidRPr="005B737B" w:rsidRDefault="00B64444" w:rsidP="00B64444">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Pr>
          <w:rFonts w:ascii="Arial" w:hAnsi="Arial" w:cs="Arial"/>
        </w:rPr>
        <w:t>sefcikova</w:t>
      </w:r>
      <w:r w:rsidRPr="005B737B">
        <w:rPr>
          <w:rFonts w:ascii="Arial" w:hAnsi="Arial" w:cs="Arial"/>
        </w:rPr>
        <w:t>@pmo.cz</w:t>
      </w:r>
    </w:p>
    <w:p w14:paraId="7F792A87" w14:textId="66617F44" w:rsidR="002005D3"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837F895"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 xml:space="preserve">dynamickém nákupním systému na zpracování projektové dokumentace v oblasti </w:t>
      </w:r>
      <w:r w:rsidR="00BE5C7F" w:rsidRPr="00EB6544">
        <w:rPr>
          <w:rFonts w:ascii="Arial" w:hAnsi="Arial" w:cs="Arial"/>
          <w:bCs/>
        </w:rPr>
        <w:lastRenderedPageBreak/>
        <w:t>vodohospodářských staveb s názvem</w:t>
      </w:r>
      <w:r w:rsidR="00BE5C7F">
        <w:rPr>
          <w:rFonts w:ascii="Arial" w:hAnsi="Arial" w:cs="Arial"/>
          <w:b/>
          <w:bCs/>
        </w:rPr>
        <w:t xml:space="preserve"> </w:t>
      </w:r>
      <w:r w:rsidR="003532AD">
        <w:rPr>
          <w:rFonts w:ascii="Arial" w:hAnsi="Arial" w:cs="Arial"/>
        </w:rPr>
        <w:t>„</w:t>
      </w:r>
      <w:r w:rsidR="00F55E52" w:rsidRPr="00F55E52">
        <w:rPr>
          <w:rFonts w:ascii="Arial" w:hAnsi="Arial" w:cs="Arial"/>
        </w:rPr>
        <w:t>Morava, Lukavice – Postřelmov, km 270,450 – 285,280 - projektová dokumentace</w:t>
      </w:r>
      <w:r w:rsidR="00B40A5E" w:rsidRPr="00DD5497">
        <w:rPr>
          <w:rFonts w:ascii="Arial" w:hAnsi="Arial" w:cs="Arial"/>
        </w:rPr>
        <w:t>“</w:t>
      </w:r>
      <w:r w:rsidR="00B40A5E">
        <w:rPr>
          <w:rFonts w:ascii="Arial" w:hAnsi="Arial" w:cs="Arial"/>
        </w:rPr>
        <w:t xml:space="preserve"> </w:t>
      </w:r>
      <w:r w:rsidR="00DD5497">
        <w:rPr>
          <w:rFonts w:ascii="Arial" w:hAnsi="Arial" w:cs="Arial"/>
        </w:rPr>
        <w:t xml:space="preserve">(dále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EA0B1C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567D6">
        <w:rPr>
          <w:rFonts w:ascii="Arial" w:hAnsi="Arial" w:cs="Arial"/>
        </w:rPr>
        <w:t>Morava, Lukavice – Postřelmov, km 270,450 – 285,280</w:t>
      </w:r>
      <w:r w:rsidR="00B40A5E" w:rsidRPr="00DD5497">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588518A" w14:textId="4313D869" w:rsidR="00B40A5E" w:rsidRPr="00B40A5E" w:rsidRDefault="000A3646" w:rsidP="00B40A5E">
      <w:pPr>
        <w:tabs>
          <w:tab w:val="left" w:pos="0"/>
        </w:tabs>
        <w:ind w:left="425"/>
        <w:jc w:val="center"/>
        <w:rPr>
          <w:rFonts w:ascii="Arial" w:hAnsi="Arial" w:cs="Arial"/>
        </w:rPr>
      </w:pPr>
      <w:r w:rsidRPr="00B40A5E">
        <w:rPr>
          <w:rFonts w:ascii="Arial" w:hAnsi="Arial" w:cs="Arial"/>
        </w:rPr>
        <w:t>„</w:t>
      </w:r>
      <w:r w:rsidR="003567D6" w:rsidRPr="003932E5">
        <w:rPr>
          <w:rFonts w:ascii="Arial" w:hAnsi="Arial" w:cs="Arial"/>
          <w:b/>
        </w:rPr>
        <w:t>Morava, Lukavice – Postřelmov, km 270,450 – 285,280</w:t>
      </w:r>
      <w:r w:rsidR="00B40A5E" w:rsidRPr="00B40A5E">
        <w:rPr>
          <w:rFonts w:ascii="Arial" w:hAnsi="Arial" w:cs="Arial"/>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19F412A5"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w:t>
      </w:r>
      <w:r w:rsidR="00B40A5E">
        <w:rPr>
          <w:rFonts w:ascii="Arial" w:hAnsi="Arial" w:cs="Arial"/>
        </w:rPr>
        <w:t>ých</w:t>
      </w:r>
      <w:r w:rsidRPr="000A3646">
        <w:rPr>
          <w:rFonts w:ascii="Arial" w:hAnsi="Arial" w:cs="Arial"/>
        </w:rPr>
        <w:t xml:space="preserve"> dokumentac</w:t>
      </w:r>
      <w:r w:rsidR="00B40A5E">
        <w:rPr>
          <w:rFonts w:ascii="Arial" w:hAnsi="Arial" w:cs="Arial"/>
        </w:rPr>
        <w:t>í</w:t>
      </w:r>
      <w:r w:rsidR="006C6D6B">
        <w:rPr>
          <w:rFonts w:ascii="Arial" w:hAnsi="Arial" w:cs="Arial"/>
        </w:rPr>
        <w:t xml:space="preserve"> pro každou část zvlášť</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38C03ED2"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Rozsah jednotlivých částí projektov</w:t>
      </w:r>
      <w:r w:rsidR="006C6D6B">
        <w:rPr>
          <w:rFonts w:ascii="Arial" w:hAnsi="Arial" w:cs="Arial"/>
        </w:rPr>
        <w:t>ých</w:t>
      </w:r>
      <w:r w:rsidRPr="002526D6">
        <w:rPr>
          <w:rFonts w:ascii="Arial" w:hAnsi="Arial" w:cs="Arial"/>
        </w:rPr>
        <w:t xml:space="preserve"> dokumentac</w:t>
      </w:r>
      <w:r w:rsidR="006C6D6B">
        <w:rPr>
          <w:rFonts w:ascii="Arial" w:hAnsi="Arial" w:cs="Arial"/>
        </w:rPr>
        <w:t>í</w:t>
      </w:r>
      <w:r w:rsidRPr="002526D6">
        <w:rPr>
          <w:rFonts w:ascii="Arial" w:hAnsi="Arial" w:cs="Arial"/>
        </w:rPr>
        <w:t xml:space="preserv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D706EC1"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w:t>
      </w:r>
      <w:r w:rsidR="00B40A5E">
        <w:rPr>
          <w:rFonts w:ascii="Arial" w:hAnsi="Arial" w:cs="Arial"/>
          <w:lang w:eastAsia="cs-CZ"/>
        </w:rPr>
        <w:t>ých</w:t>
      </w:r>
      <w:r w:rsidRPr="007B2A00">
        <w:rPr>
          <w:rFonts w:ascii="Arial" w:hAnsi="Arial" w:cs="Arial"/>
          <w:lang w:eastAsia="cs-CZ"/>
        </w:rPr>
        <w:t xml:space="preserve"> dokumentac</w:t>
      </w:r>
      <w:r w:rsidR="00B40A5E">
        <w:rPr>
          <w:rFonts w:ascii="Arial" w:hAnsi="Arial" w:cs="Arial"/>
          <w:lang w:eastAsia="cs-CZ"/>
        </w:rPr>
        <w:t>í</w:t>
      </w:r>
      <w:r w:rsidRPr="007B2A00">
        <w:rPr>
          <w:rFonts w:ascii="Arial" w:hAnsi="Arial" w:cs="Arial"/>
          <w:lang w:eastAsia="cs-CZ"/>
        </w:rPr>
        <w:t xml:space="preserve"> budou v souladu s podklady od Objednatele a s předchozími stupni projektov</w:t>
      </w:r>
      <w:r w:rsidR="00B40A5E">
        <w:rPr>
          <w:rFonts w:ascii="Arial" w:hAnsi="Arial" w:cs="Arial"/>
          <w:lang w:eastAsia="cs-CZ"/>
        </w:rPr>
        <w:t>ých</w:t>
      </w:r>
      <w:r w:rsidRPr="007B2A00">
        <w:rPr>
          <w:rFonts w:ascii="Arial" w:hAnsi="Arial" w:cs="Arial"/>
          <w:lang w:eastAsia="cs-CZ"/>
        </w:rPr>
        <w:t xml:space="preserve"> dokumentac</w:t>
      </w:r>
      <w:r w:rsidR="00B40A5E">
        <w:rPr>
          <w:rFonts w:ascii="Arial" w:hAnsi="Arial" w:cs="Arial"/>
          <w:lang w:eastAsia="cs-CZ"/>
        </w:rPr>
        <w:t>í</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5C730B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w:t>
      </w:r>
      <w:r w:rsidR="006C6D6B">
        <w:rPr>
          <w:rFonts w:ascii="Arial" w:hAnsi="Arial" w:cs="Arial"/>
          <w:lang w:eastAsia="cs-CZ"/>
        </w:rPr>
        <w:t>ou</w:t>
      </w:r>
      <w:r w:rsidR="00AF27A4" w:rsidRPr="00461050">
        <w:rPr>
          <w:rFonts w:ascii="Arial" w:hAnsi="Arial" w:cs="Arial"/>
          <w:lang w:eastAsia="cs-CZ"/>
        </w:rPr>
        <w:t xml:space="preserv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442096AE"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soupis</w:t>
      </w:r>
      <w:r w:rsidR="006C6D6B">
        <w:rPr>
          <w:rFonts w:ascii="Arial" w:hAnsi="Arial" w:cs="Arial"/>
        </w:rPr>
        <w:t>y</w:t>
      </w:r>
      <w:r w:rsidRPr="0071466A">
        <w:rPr>
          <w:rFonts w:ascii="Arial" w:hAnsi="Arial" w:cs="Arial"/>
        </w:rPr>
        <w:t xml:space="preserve"> stavebních prací, dodávek a služeb včetně výkaz</w:t>
      </w:r>
      <w:r w:rsidR="006C6D6B">
        <w:rPr>
          <w:rFonts w:ascii="Arial" w:hAnsi="Arial" w:cs="Arial"/>
        </w:rPr>
        <w:t>ů</w:t>
      </w:r>
      <w:r w:rsidRPr="0071466A">
        <w:rPr>
          <w:rFonts w:ascii="Arial" w:hAnsi="Arial" w:cs="Arial"/>
        </w:rPr>
        <w:t xml:space="preserve">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w:t>
      </w:r>
      <w:r w:rsidR="007223BC" w:rsidRPr="0071466A">
        <w:rPr>
          <w:rFonts w:ascii="Arial" w:hAnsi="Arial" w:cs="Arial"/>
        </w:rPr>
        <w:t xml:space="preserve">také </w:t>
      </w:r>
      <w:r w:rsidRPr="0071466A">
        <w:rPr>
          <w:rFonts w:ascii="Arial" w:hAnsi="Arial" w:cs="Arial"/>
        </w:rPr>
        <w:t>obsahovat technologick</w:t>
      </w:r>
      <w:r w:rsidR="006C6D6B">
        <w:rPr>
          <w:rFonts w:ascii="Arial" w:hAnsi="Arial" w:cs="Arial"/>
        </w:rPr>
        <w:t>é</w:t>
      </w:r>
      <w:r w:rsidRPr="0071466A">
        <w:rPr>
          <w:rFonts w:ascii="Arial" w:hAnsi="Arial" w:cs="Arial"/>
        </w:rPr>
        <w:t xml:space="preserve"> postup</w:t>
      </w:r>
      <w:r w:rsidR="006C6D6B">
        <w:rPr>
          <w:rFonts w:ascii="Arial" w:hAnsi="Arial" w:cs="Arial"/>
        </w:rPr>
        <w:t>y</w:t>
      </w:r>
      <w:r w:rsidRPr="0071466A">
        <w:rPr>
          <w:rFonts w:ascii="Arial" w:hAnsi="Arial" w:cs="Arial"/>
        </w:rPr>
        <w:t xml:space="preserve"> provádění stavebních prací včetně způsobu jeho kontroly.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518EA99E"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w:t>
      </w:r>
      <w:r w:rsidR="00B40A5E">
        <w:rPr>
          <w:rFonts w:ascii="Arial" w:hAnsi="Arial" w:cs="Arial"/>
        </w:rPr>
        <w:t>ých</w:t>
      </w:r>
      <w:r w:rsidRPr="00DD5497">
        <w:rPr>
          <w:rFonts w:ascii="Arial" w:hAnsi="Arial" w:cs="Arial"/>
        </w:rPr>
        <w:t xml:space="preserve"> dokumentac</w:t>
      </w:r>
      <w:r w:rsidR="00B40A5E">
        <w:rPr>
          <w:rFonts w:ascii="Arial" w:hAnsi="Arial" w:cs="Arial"/>
        </w:rPr>
        <w:t>í</w:t>
      </w:r>
      <w:r w:rsidRPr="00DD5497">
        <w:rPr>
          <w:rFonts w:ascii="Arial" w:hAnsi="Arial" w:cs="Arial"/>
        </w:rPr>
        <w:t>,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DADB7FA"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navržení způsobu uložení sedimentu v souladu s vyhláškou č. 273/2021 Sb., o podrobnostech nakládání s odpady, ve znění pozdějších předpisů;</w:t>
      </w:r>
    </w:p>
    <w:p w14:paraId="204A946F" w14:textId="6A9B8B4C" w:rsidR="009A26D6" w:rsidRPr="00370EEF" w:rsidRDefault="009A26D6" w:rsidP="00370EEF">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18377D5"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w:t>
      </w:r>
      <w:r w:rsidR="00B40A5E">
        <w:rPr>
          <w:rFonts w:ascii="Arial" w:hAnsi="Arial" w:cs="Arial"/>
        </w:rPr>
        <w:t xml:space="preserve"> </w:t>
      </w:r>
      <w:r w:rsidRPr="00A830E7">
        <w:rPr>
          <w:rFonts w:ascii="Arial" w:hAnsi="Arial" w:cs="Arial"/>
        </w:rPr>
        <w:t>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w:t>
      </w:r>
      <w:r w:rsidR="00B40A5E">
        <w:rPr>
          <w:rFonts w:ascii="Arial" w:hAnsi="Arial" w:cs="Arial"/>
        </w:rPr>
        <w:t xml:space="preserve">pro každou část </w:t>
      </w:r>
      <w:r w:rsidRPr="00A830E7">
        <w:rPr>
          <w:rFonts w:ascii="Arial" w:hAnsi="Arial" w:cs="Arial"/>
        </w:rPr>
        <w:t xml:space="preserve">(textová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Pr="003932E5" w:rsidRDefault="0078254F" w:rsidP="00E676DF">
            <w:pPr>
              <w:jc w:val="both"/>
              <w:rPr>
                <w:rFonts w:ascii="Arial" w:hAnsi="Arial" w:cs="Arial"/>
              </w:rPr>
            </w:pPr>
            <w:r w:rsidRPr="003932E5">
              <w:rPr>
                <w:rFonts w:ascii="Arial" w:hAnsi="Arial" w:cs="Arial"/>
              </w:rPr>
              <w:t>t</w:t>
            </w:r>
            <w:r w:rsidR="008C5141" w:rsidRPr="003932E5">
              <w:rPr>
                <w:rFonts w:ascii="Arial" w:hAnsi="Arial" w:cs="Arial"/>
              </w:rPr>
              <w:t>e</w:t>
            </w:r>
            <w:r w:rsidRPr="003932E5">
              <w:rPr>
                <w:rFonts w:ascii="Arial" w:hAnsi="Arial" w:cs="Arial"/>
              </w:rPr>
              <w:t xml:space="preserve">rmín dokončení a předání </w:t>
            </w:r>
            <w:bookmarkStart w:id="2" w:name="_Hlk126591312"/>
            <w:r w:rsidR="00481E01" w:rsidRPr="003932E5">
              <w:rPr>
                <w:rFonts w:ascii="Arial" w:hAnsi="Arial" w:cs="Arial"/>
              </w:rPr>
              <w:t>DSP</w:t>
            </w:r>
            <w:bookmarkEnd w:id="2"/>
            <w:r w:rsidR="00481E01" w:rsidRPr="003932E5">
              <w:rPr>
                <w:rFonts w:ascii="Arial" w:hAnsi="Arial" w:cs="Arial"/>
              </w:rPr>
              <w:t xml:space="preserve"> vč.</w:t>
            </w:r>
            <w:r w:rsidR="00556CF7" w:rsidRPr="003932E5">
              <w:rPr>
                <w:rFonts w:ascii="Arial" w:hAnsi="Arial" w:cs="Arial"/>
              </w:rPr>
              <w:t xml:space="preserve"> průzkumných prací, geodetického zaměření a</w:t>
            </w:r>
            <w:r w:rsidR="00481E01" w:rsidRPr="003932E5">
              <w:rPr>
                <w:rFonts w:ascii="Arial" w:hAnsi="Arial" w:cs="Arial"/>
              </w:rPr>
              <w:t xml:space="preserve"> plánu BOZP</w:t>
            </w:r>
          </w:p>
        </w:tc>
        <w:tc>
          <w:tcPr>
            <w:tcW w:w="4603" w:type="dxa"/>
          </w:tcPr>
          <w:p w14:paraId="47FAE15E" w14:textId="77777777" w:rsidR="004A3E84" w:rsidRPr="003932E5" w:rsidRDefault="004A3E84" w:rsidP="00E676DF">
            <w:pPr>
              <w:jc w:val="both"/>
              <w:rPr>
                <w:rFonts w:ascii="Arial" w:hAnsi="Arial" w:cs="Arial"/>
              </w:rPr>
            </w:pPr>
          </w:p>
          <w:p w14:paraId="22216E41" w14:textId="7AB25318" w:rsidR="0078254F" w:rsidRPr="003932E5" w:rsidRDefault="00EB3E89" w:rsidP="00E676DF">
            <w:pPr>
              <w:jc w:val="both"/>
              <w:rPr>
                <w:rFonts w:ascii="Arial" w:hAnsi="Arial" w:cs="Arial"/>
              </w:rPr>
            </w:pPr>
            <w:r w:rsidRPr="003932E5">
              <w:rPr>
                <w:rFonts w:ascii="Arial" w:hAnsi="Arial" w:cs="Arial"/>
              </w:rPr>
              <w:t xml:space="preserve">do </w:t>
            </w:r>
            <w:r w:rsidR="00556CF7" w:rsidRPr="003932E5">
              <w:rPr>
                <w:rFonts w:ascii="Arial" w:hAnsi="Arial" w:cs="Arial"/>
              </w:rPr>
              <w:t>1</w:t>
            </w:r>
            <w:r w:rsidR="003567D6" w:rsidRPr="003932E5">
              <w:rPr>
                <w:rFonts w:ascii="Arial" w:hAnsi="Arial" w:cs="Arial"/>
              </w:rPr>
              <w:t>5</w:t>
            </w:r>
            <w:r w:rsidR="00556CF7" w:rsidRPr="003932E5">
              <w:rPr>
                <w:rFonts w:ascii="Arial" w:hAnsi="Arial" w:cs="Arial"/>
              </w:rPr>
              <w:t>0</w:t>
            </w:r>
            <w:r w:rsidRPr="003932E5">
              <w:rPr>
                <w:rFonts w:ascii="Arial" w:hAnsi="Arial" w:cs="Arial"/>
              </w:rPr>
              <w:t xml:space="preserve"> dnů ode dne </w:t>
            </w:r>
            <w:r w:rsidR="006935DD" w:rsidRPr="003932E5">
              <w:rPr>
                <w:rFonts w:ascii="Arial" w:hAnsi="Arial" w:cs="Arial"/>
              </w:rPr>
              <w:t>účinnosti Smlouvy</w:t>
            </w:r>
          </w:p>
        </w:tc>
      </w:tr>
      <w:tr w:rsidR="0078254F" w14:paraId="049AC2C5" w14:textId="77777777" w:rsidTr="0078254F">
        <w:tc>
          <w:tcPr>
            <w:tcW w:w="4602" w:type="dxa"/>
          </w:tcPr>
          <w:p w14:paraId="4F2184C0" w14:textId="48943FEB" w:rsidR="0078254F" w:rsidRPr="003932E5" w:rsidRDefault="003932E5" w:rsidP="00E676DF">
            <w:pPr>
              <w:jc w:val="both"/>
              <w:rPr>
                <w:rFonts w:ascii="Arial" w:hAnsi="Arial" w:cs="Arial"/>
              </w:rPr>
            </w:pPr>
            <w:r w:rsidRPr="003932E5">
              <w:rPr>
                <w:rFonts w:ascii="Arial" w:hAnsi="Arial" w:cs="Arial"/>
              </w:rPr>
              <w:t>termín podání kompletní žádosti o vydání povolení záměru (tj. okamžik, kdy budou stavebnímu úřadu doručeny všechny nezbytné a vyžádané doklady)</w:t>
            </w:r>
          </w:p>
        </w:tc>
        <w:tc>
          <w:tcPr>
            <w:tcW w:w="4603" w:type="dxa"/>
          </w:tcPr>
          <w:p w14:paraId="53EEA0C7" w14:textId="37A776B9" w:rsidR="0078254F" w:rsidRPr="003932E5" w:rsidRDefault="00EB3E89" w:rsidP="00E676DF">
            <w:pPr>
              <w:jc w:val="both"/>
              <w:rPr>
                <w:rFonts w:ascii="Arial" w:hAnsi="Arial" w:cs="Arial"/>
              </w:rPr>
            </w:pPr>
            <w:r w:rsidRPr="003932E5">
              <w:rPr>
                <w:rFonts w:ascii="Arial" w:hAnsi="Arial" w:cs="Arial"/>
              </w:rPr>
              <w:t xml:space="preserve">do </w:t>
            </w:r>
            <w:r w:rsidR="00D92B21" w:rsidRPr="003932E5">
              <w:rPr>
                <w:rFonts w:ascii="Arial" w:hAnsi="Arial" w:cs="Arial"/>
              </w:rPr>
              <w:t>3</w:t>
            </w:r>
            <w:r w:rsidR="002005D3" w:rsidRPr="003932E5">
              <w:rPr>
                <w:rFonts w:ascii="Arial" w:hAnsi="Arial" w:cs="Arial"/>
              </w:rPr>
              <w:t>0</w:t>
            </w:r>
            <w:r w:rsidRPr="003932E5">
              <w:rPr>
                <w:rFonts w:ascii="Arial" w:hAnsi="Arial" w:cs="Arial"/>
              </w:rPr>
              <w:t xml:space="preserve"> dnů ode dne </w:t>
            </w:r>
            <w:r w:rsidR="008C5141" w:rsidRPr="003932E5">
              <w:rPr>
                <w:rFonts w:ascii="Arial" w:hAnsi="Arial" w:cs="Arial"/>
              </w:rPr>
              <w:t>převzetí DSP Objednatelem bez vad a nedodělků</w:t>
            </w:r>
          </w:p>
        </w:tc>
      </w:tr>
      <w:tr w:rsidR="0078254F" w14:paraId="5C4F022D" w14:textId="77777777" w:rsidTr="0078254F">
        <w:tc>
          <w:tcPr>
            <w:tcW w:w="4602" w:type="dxa"/>
          </w:tcPr>
          <w:p w14:paraId="418E5545" w14:textId="577B6E59" w:rsidR="0078254F" w:rsidRPr="003932E5" w:rsidRDefault="00B85145" w:rsidP="00E676DF">
            <w:pPr>
              <w:jc w:val="both"/>
              <w:rPr>
                <w:rFonts w:ascii="Arial" w:hAnsi="Arial" w:cs="Arial"/>
              </w:rPr>
            </w:pPr>
            <w:r w:rsidRPr="003932E5">
              <w:rPr>
                <w:rFonts w:ascii="Arial" w:hAnsi="Arial" w:cs="Arial"/>
              </w:rPr>
              <w:t xml:space="preserve">termín </w:t>
            </w:r>
            <w:r w:rsidR="00EB3E89" w:rsidRPr="003932E5">
              <w:rPr>
                <w:rFonts w:ascii="Arial" w:hAnsi="Arial" w:cs="Arial"/>
              </w:rPr>
              <w:t>dokončení a předání DPS</w:t>
            </w:r>
          </w:p>
        </w:tc>
        <w:tc>
          <w:tcPr>
            <w:tcW w:w="4603" w:type="dxa"/>
          </w:tcPr>
          <w:p w14:paraId="0C6A125C" w14:textId="599C2BD0" w:rsidR="0078254F" w:rsidRPr="003932E5" w:rsidRDefault="003932E5" w:rsidP="00E676DF">
            <w:pPr>
              <w:jc w:val="both"/>
              <w:rPr>
                <w:rFonts w:ascii="Arial" w:hAnsi="Arial" w:cs="Arial"/>
              </w:rPr>
            </w:pPr>
            <w:r w:rsidRPr="003932E5">
              <w:rPr>
                <w:rFonts w:ascii="Arial" w:hAnsi="Arial" w:cs="Arial"/>
              </w:rPr>
              <w:t>do 30 dnů ode dne 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0DC2A0FF"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w:t>
      </w:r>
      <w:r w:rsidR="00020201">
        <w:rPr>
          <w:rFonts w:ascii="Arial" w:hAnsi="Arial" w:cs="Arial"/>
        </w:rPr>
        <w:t xml:space="preserve"> </w:t>
      </w:r>
      <w:r w:rsidRPr="00DD5497">
        <w:rPr>
          <w:rFonts w:ascii="Arial" w:hAnsi="Arial" w:cs="Arial"/>
        </w:rPr>
        <w:t>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B700A73" w:rsidR="00CA7D54" w:rsidRDefault="003932E5" w:rsidP="00DD5497">
            <w:pPr>
              <w:jc w:val="both"/>
              <w:rPr>
                <w:rFonts w:ascii="Arial" w:hAnsi="Arial" w:cs="Arial"/>
              </w:rPr>
            </w:pPr>
            <w:bookmarkStart w:id="3" w:name="_Hlk126590499"/>
            <w:r>
              <w:rPr>
                <w:rFonts w:ascii="Arial" w:hAnsi="Arial" w:cs="Arial"/>
              </w:rPr>
              <w:t>DSP</w:t>
            </w:r>
            <w:bookmarkEnd w:id="3"/>
            <w:r>
              <w:rPr>
                <w:rFonts w:ascii="Arial" w:hAnsi="Arial" w:cs="Arial"/>
              </w:rPr>
              <w:t xml:space="preserve"> vč. inženýrské činnosti, </w:t>
            </w:r>
            <w:r w:rsidRPr="00E15D52">
              <w:rPr>
                <w:rFonts w:ascii="Arial" w:hAnsi="Arial" w:cs="Arial"/>
              </w:rPr>
              <w:t>průzkumných prací a posouzení</w:t>
            </w:r>
            <w:r>
              <w:rPr>
                <w:rFonts w:ascii="Arial" w:hAnsi="Arial" w:cs="Arial"/>
              </w:rPr>
              <w:t>, geodetického zaměření a návrhu havarijního a povodňového plánu</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3263977" w:rsidR="00CA7D54" w:rsidRDefault="003932E5" w:rsidP="00DD5497">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vč. součinnosti při výběru zhotovitele Stavby</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15E66FC4" w:rsidR="00AF3777" w:rsidRDefault="00AF3777" w:rsidP="00DD5497">
      <w:pPr>
        <w:jc w:val="both"/>
        <w:rPr>
          <w:rFonts w:ascii="Arial" w:hAnsi="Arial" w:cs="Arial"/>
        </w:rPr>
      </w:pPr>
    </w:p>
    <w:p w14:paraId="29F4D47D" w14:textId="30889162" w:rsidR="00F46328" w:rsidRPr="00020201" w:rsidRDefault="00F46328" w:rsidP="00020201">
      <w:pPr>
        <w:pStyle w:val="Odstavecseseznamem"/>
        <w:ind w:left="360"/>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F0DEEF5"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F55E52">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5D04AA42"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r w:rsidR="00F55E52">
        <w:rPr>
          <w:rFonts w:ascii="Arial" w:hAnsi="Arial" w:cs="Arial"/>
          <w:szCs w:val="24"/>
        </w:rPr>
        <w:t>./</w:t>
      </w:r>
      <w:r w:rsidR="00F55E52" w:rsidRPr="00F55E52">
        <w:rPr>
          <w:rFonts w:ascii="Arial" w:hAnsi="Arial" w:cs="Arial"/>
          <w:szCs w:val="24"/>
        </w:rPr>
        <w:t xml:space="preserve"> </w:t>
      </w:r>
      <w:r w:rsidR="00F55E52" w:rsidRPr="00F21BDC">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C06B" w14:textId="77777777" w:rsidR="00B41BAA" w:rsidRDefault="00B41BAA" w:rsidP="00B2498C">
      <w:r>
        <w:separator/>
      </w:r>
    </w:p>
  </w:endnote>
  <w:endnote w:type="continuationSeparator" w:id="0">
    <w:p w14:paraId="32EE84E0" w14:textId="77777777" w:rsidR="00B41BAA" w:rsidRDefault="00B41BA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BE0C" w14:textId="77777777" w:rsidR="00B41BAA" w:rsidRDefault="00B41BAA" w:rsidP="00B2498C">
      <w:r>
        <w:separator/>
      </w:r>
    </w:p>
  </w:footnote>
  <w:footnote w:type="continuationSeparator" w:id="0">
    <w:p w14:paraId="31F6E1DA" w14:textId="77777777" w:rsidR="00B41BAA" w:rsidRDefault="00B41BA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36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4168706">
    <w:abstractNumId w:val="3"/>
  </w:num>
  <w:num w:numId="2" w16cid:durableId="305857556">
    <w:abstractNumId w:val="4"/>
  </w:num>
  <w:num w:numId="3" w16cid:durableId="1611232199">
    <w:abstractNumId w:val="9"/>
  </w:num>
  <w:num w:numId="4" w16cid:durableId="665591912">
    <w:abstractNumId w:val="11"/>
  </w:num>
  <w:num w:numId="5" w16cid:durableId="689378264">
    <w:abstractNumId w:val="23"/>
  </w:num>
  <w:num w:numId="6" w16cid:durableId="1323579847">
    <w:abstractNumId w:val="24"/>
  </w:num>
  <w:num w:numId="7" w16cid:durableId="1307078719">
    <w:abstractNumId w:val="30"/>
  </w:num>
  <w:num w:numId="8" w16cid:durableId="1552689350">
    <w:abstractNumId w:val="38"/>
  </w:num>
  <w:num w:numId="9" w16cid:durableId="1650475934">
    <w:abstractNumId w:val="34"/>
  </w:num>
  <w:num w:numId="10" w16cid:durableId="17836499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4913414">
    <w:abstractNumId w:val="35"/>
  </w:num>
  <w:num w:numId="12" w16cid:durableId="678699218">
    <w:abstractNumId w:val="22"/>
  </w:num>
  <w:num w:numId="13" w16cid:durableId="1765415062">
    <w:abstractNumId w:val="41"/>
  </w:num>
  <w:num w:numId="14" w16cid:durableId="1306468522">
    <w:abstractNumId w:val="27"/>
  </w:num>
  <w:num w:numId="15" w16cid:durableId="807556416">
    <w:abstractNumId w:val="14"/>
  </w:num>
  <w:num w:numId="16" w16cid:durableId="389813866">
    <w:abstractNumId w:val="25"/>
  </w:num>
  <w:num w:numId="17" w16cid:durableId="811484398">
    <w:abstractNumId w:val="31"/>
  </w:num>
  <w:num w:numId="18" w16cid:durableId="462579339">
    <w:abstractNumId w:val="33"/>
  </w:num>
  <w:num w:numId="19" w16cid:durableId="1882012408">
    <w:abstractNumId w:val="17"/>
  </w:num>
  <w:num w:numId="20" w16cid:durableId="451481119">
    <w:abstractNumId w:val="20"/>
  </w:num>
  <w:num w:numId="21" w16cid:durableId="2046443240">
    <w:abstractNumId w:val="18"/>
  </w:num>
  <w:num w:numId="22" w16cid:durableId="1133786197">
    <w:abstractNumId w:val="39"/>
  </w:num>
  <w:num w:numId="23" w16cid:durableId="1019308974">
    <w:abstractNumId w:val="19"/>
  </w:num>
  <w:num w:numId="24" w16cid:durableId="2013873467">
    <w:abstractNumId w:val="36"/>
  </w:num>
  <w:num w:numId="25" w16cid:durableId="698436822">
    <w:abstractNumId w:val="16"/>
  </w:num>
  <w:num w:numId="26" w16cid:durableId="1898199892">
    <w:abstractNumId w:val="40"/>
  </w:num>
  <w:num w:numId="27" w16cid:durableId="667485391">
    <w:abstractNumId w:val="21"/>
  </w:num>
  <w:num w:numId="28" w16cid:durableId="428308053">
    <w:abstractNumId w:val="26"/>
  </w:num>
  <w:num w:numId="29" w16cid:durableId="1418289726">
    <w:abstractNumId w:val="32"/>
  </w:num>
  <w:num w:numId="30" w16cid:durableId="1828017186">
    <w:abstractNumId w:val="29"/>
  </w:num>
  <w:num w:numId="31" w16cid:durableId="1685739403">
    <w:abstractNumId w:val="15"/>
  </w:num>
  <w:num w:numId="32" w16cid:durableId="141461981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10E8E"/>
    <w:rsid w:val="00020201"/>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83BA8"/>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567D6"/>
    <w:rsid w:val="00360641"/>
    <w:rsid w:val="003606BC"/>
    <w:rsid w:val="0036112A"/>
    <w:rsid w:val="003626ED"/>
    <w:rsid w:val="00370EEF"/>
    <w:rsid w:val="0037738F"/>
    <w:rsid w:val="00377A8C"/>
    <w:rsid w:val="003800DC"/>
    <w:rsid w:val="00380F2C"/>
    <w:rsid w:val="00381637"/>
    <w:rsid w:val="003833ED"/>
    <w:rsid w:val="00385CCB"/>
    <w:rsid w:val="00390A1C"/>
    <w:rsid w:val="003932E5"/>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C6D6B"/>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0A5E"/>
    <w:rsid w:val="00B414E9"/>
    <w:rsid w:val="00B41BAA"/>
    <w:rsid w:val="00B5034A"/>
    <w:rsid w:val="00B530B3"/>
    <w:rsid w:val="00B603EF"/>
    <w:rsid w:val="00B64444"/>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55E52"/>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C83D3-1EED-4BE3-8180-166D1791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5723</Words>
  <Characters>33772</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22</cp:revision>
  <cp:lastPrinted>2025-12-16T06:22:00Z</cp:lastPrinted>
  <dcterms:created xsi:type="dcterms:W3CDTF">2025-01-15T06:57:00Z</dcterms:created>
  <dcterms:modified xsi:type="dcterms:W3CDTF">2025-12-16T06:22:00Z</dcterms:modified>
</cp:coreProperties>
</file>