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5D42D7BD" w:rsidR="00393ACF" w:rsidRPr="00794471" w:rsidRDefault="00FB6B11" w:rsidP="009C633E">
            <w:pPr>
              <w:pStyle w:val="Tabtun"/>
            </w:pPr>
            <w:r w:rsidRPr="00FB6B11">
              <w:t>Bystrá v Markvarticích pod č. p. 221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7DA91B5A" w14:textId="1D894306" w:rsidR="00217F84" w:rsidRDefault="00217F84" w:rsidP="00217F84">
      <w:pPr>
        <w:pStyle w:val="Psm"/>
      </w:pPr>
      <w:r w:rsidRPr="00132385">
        <w:t>osvědčení o autorizaci dle zákona 360/1992 Sb. v oboru vodohospodářské stavby, resp. stavby vodního hospodářství a krajinného inženýrství u osob odpovědných za vedení stavby + příloha (prohlášení, že autorizovaná osoba je zaměstnancem dodavatele</w:t>
      </w:r>
      <w:r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03A62E62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352A6161" w:rsidR="00114486" w:rsidRPr="00FE3B93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 xml:space="preserve">veřejné </w:t>
      </w:r>
      <w:r w:rsidR="00393ACF" w:rsidRPr="00FE3B93">
        <w:t>zakázky malého rozsahu</w:t>
      </w:r>
      <w:r w:rsidRPr="00FE3B93">
        <w:t xml:space="preserve"> </w:t>
      </w:r>
      <w:r w:rsidR="00FB6B11" w:rsidRPr="00FE3B93">
        <w:rPr>
          <w:b/>
        </w:rPr>
        <w:t>2</w:t>
      </w:r>
      <w:r w:rsidRPr="00FE3B93">
        <w:rPr>
          <w:b/>
        </w:rPr>
        <w:t xml:space="preserve"> stavební práce</w:t>
      </w:r>
      <w:r w:rsidR="004C14CD" w:rsidRPr="00FE3B93">
        <w:t xml:space="preserve"> </w:t>
      </w:r>
      <w:r w:rsidR="009C1343" w:rsidRPr="00FE3B93">
        <w:t>splňující podmínky stanovené ve výzvě k podání nabídek</w:t>
      </w:r>
      <w:r w:rsidR="00B428E6" w:rsidRPr="00FE3B93">
        <w:t xml:space="preserve"> + níže v tabulce</w:t>
      </w:r>
      <w:r w:rsidR="009C1343" w:rsidRPr="00FE3B93">
        <w:t>:</w:t>
      </w:r>
      <w:r w:rsidRPr="00FE3B93">
        <w:rPr>
          <w:rStyle w:val="Znakapoznpodarou"/>
        </w:rPr>
        <w:footnoteReference w:id="2"/>
      </w:r>
    </w:p>
    <w:p w14:paraId="50258F53" w14:textId="692A6173" w:rsidR="00FB6B11" w:rsidRPr="00FE3B93" w:rsidRDefault="00FB6B11" w:rsidP="00FB6B11">
      <w:pPr>
        <w:pStyle w:val="Odstsl"/>
        <w:keepNext/>
        <w:numPr>
          <w:ilvl w:val="0"/>
          <w:numId w:val="0"/>
        </w:numPr>
        <w:spacing w:after="0"/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677"/>
        <w:gridCol w:w="4002"/>
      </w:tblGrid>
      <w:tr w:rsidR="00FB6B11" w:rsidRPr="00FE3B93" w14:paraId="2730F5B5" w14:textId="77777777" w:rsidTr="005A58F0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F1113FC" w14:textId="77777777" w:rsidR="00FB6B11" w:rsidRPr="00FE3B93" w:rsidRDefault="00FB6B11" w:rsidP="005A58F0">
            <w:pPr>
              <w:pStyle w:val="Tabtun"/>
              <w:tabs>
                <w:tab w:val="left" w:pos="3210"/>
              </w:tabs>
            </w:pPr>
            <w:r w:rsidRPr="00FE3B93">
              <w:t>1. Stavební práce (název akce):</w:t>
            </w:r>
          </w:p>
        </w:tc>
        <w:sdt>
          <w:sdtPr>
            <w:rPr>
              <w:rStyle w:val="TabChar"/>
            </w:rPr>
            <w:id w:val="-1553298705"/>
            <w:placeholder>
              <w:docPart w:val="8DCCB8638E4641F7867B5FAD593BF05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3862BE" w14:textId="77777777" w:rsidR="00FB6B11" w:rsidRPr="00FE3B93" w:rsidRDefault="00FB6B11" w:rsidP="005A58F0">
                <w:pPr>
                  <w:pStyle w:val="Tab"/>
                </w:pPr>
                <w:r w:rsidRPr="00FE3B93">
                  <w:rPr>
                    <w:rStyle w:val="Zstupntext"/>
                  </w:rPr>
                  <w:t>zadejte text</w:t>
                </w:r>
              </w:p>
            </w:tc>
          </w:sdtContent>
        </w:sdt>
      </w:tr>
      <w:tr w:rsidR="00FB6B11" w:rsidRPr="00FE3B93" w14:paraId="22222FDF" w14:textId="77777777" w:rsidTr="005A58F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C4EDCC6" w14:textId="77777777" w:rsidR="00FB6B11" w:rsidRPr="00FE3B93" w:rsidRDefault="00FB6B11" w:rsidP="005A58F0">
            <w:pPr>
              <w:pStyle w:val="Tabtun"/>
            </w:pPr>
            <w:r w:rsidRPr="00FE3B93">
              <w:t>Identifikační údaje poskytovatele</w:t>
            </w:r>
          </w:p>
          <w:p w14:paraId="18785E5D" w14:textId="77777777" w:rsidR="00FB6B11" w:rsidRPr="00FE3B93" w:rsidRDefault="00FB6B11" w:rsidP="005A58F0">
            <w:pPr>
              <w:pStyle w:val="Tabtun"/>
            </w:pPr>
            <w:r w:rsidRPr="00FE3B93">
              <w:t>(dodavatele nebo jiné osoby):</w:t>
            </w:r>
          </w:p>
        </w:tc>
        <w:sdt>
          <w:sdtPr>
            <w:rPr>
              <w:rStyle w:val="TabChar"/>
            </w:rPr>
            <w:id w:val="1653717115"/>
            <w:placeholder>
              <w:docPart w:val="72990FB0B0A64C3998199D8E7052DEC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CC8E5BB" w14:textId="77777777" w:rsidR="00FB6B11" w:rsidRPr="00FE3B93" w:rsidRDefault="00FB6B11" w:rsidP="005A58F0">
                <w:pPr>
                  <w:pStyle w:val="Tab"/>
                </w:pPr>
                <w:r w:rsidRPr="00FE3B93">
                  <w:rPr>
                    <w:rStyle w:val="Zstupntext"/>
                  </w:rPr>
                  <w:t>zadejte text</w:t>
                </w:r>
              </w:p>
            </w:tc>
          </w:sdtContent>
        </w:sdt>
      </w:tr>
      <w:tr w:rsidR="00FB6B11" w:rsidRPr="00FE3B93" w14:paraId="11DA439E" w14:textId="77777777" w:rsidTr="005A58F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49337EF" w14:textId="77777777" w:rsidR="00FB6B11" w:rsidRPr="00FE3B93" w:rsidRDefault="00FB6B11" w:rsidP="005A58F0">
            <w:pPr>
              <w:pStyle w:val="Tabtun"/>
            </w:pPr>
            <w:r w:rsidRPr="00FE3B93">
              <w:t>Specifikace poskytnutých prací:</w:t>
            </w:r>
          </w:p>
        </w:tc>
        <w:sdt>
          <w:sdtPr>
            <w:rPr>
              <w:rStyle w:val="TabChar"/>
            </w:rPr>
            <w:id w:val="-1633469576"/>
            <w:placeholder>
              <w:docPart w:val="75840756B57A4D9A9DDC39D3D55262D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ED58EF5" w14:textId="77777777" w:rsidR="00FB6B11" w:rsidRPr="00FE3B93" w:rsidRDefault="00FB6B11" w:rsidP="005A58F0">
                <w:pPr>
                  <w:pStyle w:val="Tab"/>
                </w:pPr>
                <w:r w:rsidRPr="00FE3B93">
                  <w:rPr>
                    <w:rStyle w:val="Zstupntext"/>
                  </w:rPr>
                  <w:t>zadejte text</w:t>
                </w:r>
              </w:p>
            </w:tc>
          </w:sdtContent>
        </w:sdt>
      </w:tr>
      <w:tr w:rsidR="00FB6B11" w:rsidRPr="00FE3B93" w14:paraId="228F75B9" w14:textId="77777777" w:rsidTr="005A58F0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D60CC8D" w14:textId="77777777" w:rsidR="00FB6B11" w:rsidRPr="00FE3B93" w:rsidRDefault="00FB6B11" w:rsidP="005A58F0">
            <w:pPr>
              <w:pStyle w:val="Tabtun"/>
            </w:pPr>
            <w:r w:rsidRPr="00FE3B93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5943A5B" w14:textId="77777777" w:rsidR="00FB6B11" w:rsidRPr="00FE3B93" w:rsidRDefault="00FB6B11" w:rsidP="005A58F0">
            <w:pPr>
              <w:pStyle w:val="Tab"/>
            </w:pPr>
          </w:p>
        </w:tc>
      </w:tr>
      <w:tr w:rsidR="00FB6B11" w:rsidRPr="00FE3B93" w14:paraId="66077209" w14:textId="77777777" w:rsidTr="00FE3B93">
        <w:trPr>
          <w:cantSplit/>
          <w:trHeight w:val="819"/>
        </w:trPr>
        <w:tc>
          <w:tcPr>
            <w:tcW w:w="5211" w:type="dxa"/>
            <w:gridSpan w:val="2"/>
          </w:tcPr>
          <w:p w14:paraId="74A40AAD" w14:textId="422CD41F" w:rsidR="00FB6B11" w:rsidRPr="00086BBC" w:rsidRDefault="00FB6B11" w:rsidP="005A58F0">
            <w:pPr>
              <w:pStyle w:val="Tab"/>
              <w:jc w:val="both"/>
              <w:rPr>
                <w:b/>
              </w:rPr>
            </w:pPr>
            <w:r w:rsidRPr="00086BBC">
              <w:rPr>
                <w:rFonts w:cs="Arial"/>
                <w:b/>
                <w:color w:val="000000"/>
                <w:szCs w:val="20"/>
              </w:rPr>
              <w:t xml:space="preserve">Předmětem stavební práce byla </w:t>
            </w:r>
            <w:r w:rsidR="00FE3B93" w:rsidRPr="00086BBC">
              <w:rPr>
                <w:rFonts w:cs="Arial"/>
                <w:b/>
                <w:color w:val="000000"/>
                <w:szCs w:val="20"/>
              </w:rPr>
              <w:t xml:space="preserve">výstavba, rekonstrukce nebo oprava koryta vodního toku. jako koryta vodního toku ve smyslu § 55 odst. 1 písm. </w:t>
            </w:r>
            <w:proofErr w:type="gramStart"/>
            <w:r w:rsidR="00FE3B93" w:rsidRPr="00086BBC">
              <w:rPr>
                <w:rFonts w:cs="Arial"/>
                <w:b/>
                <w:color w:val="000000"/>
                <w:szCs w:val="20"/>
              </w:rPr>
              <w:t>b)  zákona</w:t>
            </w:r>
            <w:proofErr w:type="gramEnd"/>
            <w:r w:rsidR="00FE3B93" w:rsidRPr="00086BBC">
              <w:rPr>
                <w:rFonts w:cs="Arial"/>
                <w:b/>
                <w:color w:val="000000"/>
                <w:szCs w:val="20"/>
              </w:rPr>
              <w:t xml:space="preserve"> č. 254/2001 Sb. vodního zákona</w:t>
            </w:r>
            <w:r w:rsidRPr="00086BBC">
              <w:rPr>
                <w:rFonts w:cs="Arial"/>
                <w:b/>
                <w:color w:val="000000"/>
                <w:szCs w:val="20"/>
              </w:rPr>
              <w:t xml:space="preserve"> s min. finančním objemem</w:t>
            </w:r>
            <w:r w:rsidRPr="00086BBC">
              <w:rPr>
                <w:b/>
              </w:rPr>
              <w:t xml:space="preserve"> 1,</w:t>
            </w:r>
            <w:r w:rsidR="00FE3B93" w:rsidRPr="00086BBC">
              <w:rPr>
                <w:b/>
              </w:rPr>
              <w:t>5</w:t>
            </w:r>
            <w:r w:rsidRPr="00086BBC">
              <w:rPr>
                <w:b/>
              </w:rPr>
              <w:t>0 mil Kč bez DPH</w:t>
            </w:r>
          </w:p>
        </w:tc>
        <w:sdt>
          <w:sdtPr>
            <w:rPr>
              <w:rStyle w:val="TabChar"/>
            </w:rPr>
            <w:id w:val="-1281104251"/>
            <w:placeholder>
              <w:docPart w:val="924A90BADC894D1D8FD1C2715CF34BD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002" w:type="dxa"/>
              </w:tcPr>
              <w:p w14:paraId="543A9232" w14:textId="77777777" w:rsidR="00FB6B11" w:rsidRPr="00FE3B93" w:rsidRDefault="00FB6B11" w:rsidP="005A58F0">
                <w:pPr>
                  <w:pStyle w:val="Tab"/>
                </w:pPr>
                <w:r w:rsidRPr="00FE3B9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FB6B11" w:rsidRPr="00FE3B93" w14:paraId="2D80F903" w14:textId="77777777" w:rsidTr="005A58F0">
        <w:trPr>
          <w:cantSplit/>
          <w:trHeight w:val="283"/>
        </w:trPr>
        <w:tc>
          <w:tcPr>
            <w:tcW w:w="4534" w:type="dxa"/>
          </w:tcPr>
          <w:p w14:paraId="46AEB65C" w14:textId="77777777" w:rsidR="00FB6B11" w:rsidRPr="00FE3B93" w:rsidRDefault="00FB6B11" w:rsidP="005A58F0">
            <w:pPr>
              <w:pStyle w:val="Tabtun"/>
            </w:pPr>
            <w:r w:rsidRPr="00FE3B93">
              <w:t>Identifikační údaje objednatele:</w:t>
            </w:r>
          </w:p>
        </w:tc>
        <w:sdt>
          <w:sdtPr>
            <w:rPr>
              <w:rStyle w:val="TabChar"/>
            </w:rPr>
            <w:id w:val="-229620257"/>
            <w:placeholder>
              <w:docPart w:val="D5CA1B1C45A143B7BDAFDACC41A3B58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3796C143" w14:textId="77777777" w:rsidR="00FB6B11" w:rsidRPr="00FE3B93" w:rsidRDefault="00FB6B11" w:rsidP="005A58F0">
                <w:pPr>
                  <w:pStyle w:val="Tab"/>
                </w:pPr>
                <w:r w:rsidRPr="00FE3B93">
                  <w:rPr>
                    <w:rStyle w:val="Zstupntext"/>
                  </w:rPr>
                  <w:t>zadejte text</w:t>
                </w:r>
              </w:p>
            </w:tc>
          </w:sdtContent>
        </w:sdt>
      </w:tr>
      <w:tr w:rsidR="00FB6B11" w:rsidRPr="00FE3B93" w14:paraId="3C0A0B66" w14:textId="77777777" w:rsidTr="005A58F0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47DDC17B" w14:textId="77777777" w:rsidR="00FB6B11" w:rsidRPr="00FE3B93" w:rsidRDefault="00FB6B11" w:rsidP="005A58F0">
            <w:pPr>
              <w:pStyle w:val="Tabtun"/>
            </w:pPr>
            <w:r w:rsidRPr="00FE3B93">
              <w:t>Doba poskytnutí (rok a měsíc dokončení):</w:t>
            </w:r>
          </w:p>
        </w:tc>
        <w:sdt>
          <w:sdtPr>
            <w:rPr>
              <w:rStyle w:val="TabChar"/>
            </w:rPr>
            <w:id w:val="-1120450455"/>
            <w:placeholder>
              <w:docPart w:val="EC978411181E46B784F4C7B149FAA46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15459E9" w14:textId="77777777" w:rsidR="00FB6B11" w:rsidRPr="00FE3B93" w:rsidRDefault="00FB6B11" w:rsidP="005A58F0">
                <w:pPr>
                  <w:pStyle w:val="Tab"/>
                </w:pPr>
                <w:r w:rsidRPr="00FE3B93">
                  <w:rPr>
                    <w:rStyle w:val="Zstupntext"/>
                  </w:rPr>
                  <w:t>zadejte text</w:t>
                </w:r>
              </w:p>
            </w:tc>
          </w:sdtContent>
        </w:sdt>
      </w:tr>
      <w:tr w:rsidR="00FB6B11" w:rsidRPr="00FE3B93" w14:paraId="4B71B4E7" w14:textId="77777777" w:rsidTr="005A58F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8641408" w14:textId="77777777" w:rsidR="00FB6B11" w:rsidRPr="00FE3B93" w:rsidRDefault="00FB6B11" w:rsidP="005A58F0">
            <w:pPr>
              <w:pStyle w:val="Tabtun"/>
            </w:pPr>
            <w:r w:rsidRPr="00FE3B93">
              <w:t>Cena v Kč bez DPH:</w:t>
            </w:r>
          </w:p>
        </w:tc>
        <w:sdt>
          <w:sdtPr>
            <w:rPr>
              <w:rStyle w:val="TabChar"/>
            </w:rPr>
            <w:id w:val="1082343062"/>
            <w:placeholder>
              <w:docPart w:val="5EA005E303A24BBF9F8AE31BC5717C3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26157C9" w14:textId="77777777" w:rsidR="00FB6B11" w:rsidRPr="00FE3B93" w:rsidRDefault="00FB6B11" w:rsidP="005A58F0">
                <w:pPr>
                  <w:pStyle w:val="Tab"/>
                </w:pPr>
                <w:r w:rsidRPr="00FE3B93">
                  <w:rPr>
                    <w:rStyle w:val="Zstupntext"/>
                  </w:rPr>
                  <w:t>zadejte číslo</w:t>
                </w:r>
              </w:p>
            </w:tc>
          </w:sdtContent>
        </w:sdt>
      </w:tr>
      <w:tr w:rsidR="00FB6B11" w:rsidRPr="00FE3B93" w14:paraId="67B32851" w14:textId="77777777" w:rsidTr="005A58F0">
        <w:trPr>
          <w:cantSplit/>
          <w:trHeight w:val="283"/>
        </w:trPr>
        <w:tc>
          <w:tcPr>
            <w:tcW w:w="4534" w:type="dxa"/>
          </w:tcPr>
          <w:p w14:paraId="6435D78F" w14:textId="77777777" w:rsidR="00FB6B11" w:rsidRPr="00FE3B93" w:rsidRDefault="00FB6B11" w:rsidP="005A58F0">
            <w:pPr>
              <w:pStyle w:val="Tabtun"/>
            </w:pPr>
            <w:r w:rsidRPr="00FE3B93">
              <w:t>Další informace:</w:t>
            </w:r>
          </w:p>
        </w:tc>
        <w:sdt>
          <w:sdtPr>
            <w:rPr>
              <w:rStyle w:val="TabChar"/>
            </w:rPr>
            <w:id w:val="1640311411"/>
            <w:placeholder>
              <w:docPart w:val="E543FA72D095447EAE5EE63614C3B0D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09B7A65" w14:textId="77777777" w:rsidR="00FB6B11" w:rsidRPr="00FE3B93" w:rsidRDefault="00FB6B11" w:rsidP="005A58F0">
                <w:pPr>
                  <w:pStyle w:val="Tab"/>
                </w:pPr>
                <w:r w:rsidRPr="00FE3B93">
                  <w:rPr>
                    <w:rStyle w:val="Zstupntext"/>
                  </w:rPr>
                  <w:t>je-li relevantní, zadejte text</w:t>
                </w:r>
              </w:p>
            </w:tc>
          </w:sdtContent>
        </w:sdt>
      </w:tr>
      <w:tr w:rsidR="00FB6B11" w:rsidRPr="00FE3B93" w14:paraId="7BD0090E" w14:textId="77777777" w:rsidTr="005A58F0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F1E8B09" w14:textId="77777777" w:rsidR="00FB6B11" w:rsidRPr="00FE3B93" w:rsidRDefault="00FB6B11" w:rsidP="005A58F0">
            <w:pPr>
              <w:pStyle w:val="Tabtun"/>
            </w:pPr>
            <w:r w:rsidRPr="00FE3B93">
              <w:t>Kontaktní údaje zástupce objednatele:</w:t>
            </w:r>
          </w:p>
        </w:tc>
        <w:sdt>
          <w:sdtPr>
            <w:rPr>
              <w:rStyle w:val="TabChar"/>
            </w:rPr>
            <w:id w:val="-916862948"/>
            <w:placeholder>
              <w:docPart w:val="DB3EA4982AFE421EA4BFAF7F67CFC87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1C8B4E2" w14:textId="77777777" w:rsidR="00FB6B11" w:rsidRPr="00FE3B93" w:rsidRDefault="00FB6B11" w:rsidP="005A58F0">
                <w:pPr>
                  <w:pStyle w:val="Tab"/>
                </w:pPr>
                <w:r w:rsidRPr="00FE3B93">
                  <w:rPr>
                    <w:rStyle w:val="Zstupntext"/>
                  </w:rPr>
                  <w:t>zadejte text</w:t>
                </w:r>
              </w:p>
            </w:tc>
          </w:sdtContent>
        </w:sdt>
      </w:tr>
    </w:tbl>
    <w:p w14:paraId="19E959E3" w14:textId="77777777" w:rsidR="00FB6B11" w:rsidRPr="00FE3B93" w:rsidRDefault="00FB6B11" w:rsidP="00FB6B11">
      <w:pPr>
        <w:pStyle w:val="Odstsl"/>
        <w:keepNext/>
        <w:numPr>
          <w:ilvl w:val="0"/>
          <w:numId w:val="0"/>
        </w:numPr>
        <w:spacing w:after="0"/>
        <w:ind w:left="425"/>
      </w:pPr>
    </w:p>
    <w:p w14:paraId="5A15C756" w14:textId="36C2F96D" w:rsidR="009C1343" w:rsidRDefault="009C1343" w:rsidP="009C1343">
      <w:pPr>
        <w:pStyle w:val="Psm"/>
        <w:numPr>
          <w:ilvl w:val="0"/>
          <w:numId w:val="0"/>
        </w:numPr>
        <w:ind w:left="709"/>
      </w:pPr>
    </w:p>
    <w:p w14:paraId="70E7AE53" w14:textId="03179D4B" w:rsidR="00FE3B93" w:rsidRDefault="00FE3B93" w:rsidP="009C1343">
      <w:pPr>
        <w:pStyle w:val="Psm"/>
        <w:numPr>
          <w:ilvl w:val="0"/>
          <w:numId w:val="0"/>
        </w:numPr>
        <w:ind w:left="709"/>
      </w:pPr>
    </w:p>
    <w:p w14:paraId="3BF9F287" w14:textId="7EDA0C4B" w:rsidR="00FE3B93" w:rsidRDefault="00FE3B93" w:rsidP="009C1343">
      <w:pPr>
        <w:pStyle w:val="Psm"/>
        <w:numPr>
          <w:ilvl w:val="0"/>
          <w:numId w:val="0"/>
        </w:numPr>
        <w:ind w:left="709"/>
      </w:pPr>
    </w:p>
    <w:p w14:paraId="0E1695A1" w14:textId="77777777" w:rsidR="00FE3B93" w:rsidRPr="00FE3B93" w:rsidRDefault="00FE3B9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103"/>
        <w:gridCol w:w="3576"/>
      </w:tblGrid>
      <w:tr w:rsidR="002A6200" w:rsidRPr="00FE3B93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67E75B9F" w:rsidR="002A6200" w:rsidRPr="00FE3B93" w:rsidRDefault="00FB6B11" w:rsidP="00DA2377">
            <w:pPr>
              <w:pStyle w:val="Tabtun"/>
              <w:tabs>
                <w:tab w:val="left" w:pos="3210"/>
              </w:tabs>
            </w:pPr>
            <w:r w:rsidRPr="00FE3B93">
              <w:lastRenderedPageBreak/>
              <w:t>2</w:t>
            </w:r>
            <w:r w:rsidR="002A6200" w:rsidRPr="00FE3B93">
              <w:t>. 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FE3B93" w:rsidRDefault="002A6200" w:rsidP="00DA2377">
                <w:pPr>
                  <w:pStyle w:val="Tab"/>
                </w:pPr>
                <w:r w:rsidRPr="00FE3B93">
                  <w:rPr>
                    <w:rStyle w:val="Zstupntext"/>
                  </w:rPr>
                  <w:t>zadejte text</w:t>
                </w:r>
              </w:p>
            </w:tc>
          </w:sdtContent>
        </w:sdt>
      </w:tr>
      <w:tr w:rsidR="002A6200" w:rsidRPr="00FE3B93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Pr="00FE3B93" w:rsidRDefault="002A6200" w:rsidP="00DA2377">
            <w:pPr>
              <w:pStyle w:val="Tabtun"/>
            </w:pPr>
            <w:r w:rsidRPr="00FE3B93">
              <w:t>Identifikační údaje poskytovatele</w:t>
            </w:r>
          </w:p>
          <w:p w14:paraId="309E9981" w14:textId="77777777" w:rsidR="002A6200" w:rsidRPr="00FE3B93" w:rsidRDefault="002A6200" w:rsidP="00DA2377">
            <w:pPr>
              <w:pStyle w:val="Tabtun"/>
            </w:pPr>
            <w:r w:rsidRPr="00FE3B93"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FE3B93" w:rsidRDefault="002A6200" w:rsidP="00DA2377">
                <w:pPr>
                  <w:pStyle w:val="Tab"/>
                </w:pPr>
                <w:r w:rsidRPr="00FE3B93">
                  <w:rPr>
                    <w:rStyle w:val="Zstupntext"/>
                  </w:rPr>
                  <w:t>zadejte text</w:t>
                </w:r>
              </w:p>
            </w:tc>
          </w:sdtContent>
        </w:sdt>
      </w:tr>
      <w:tr w:rsidR="002A6200" w:rsidRPr="00FE3B93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FE3B93" w:rsidRDefault="002A6200" w:rsidP="00DA2377">
            <w:pPr>
              <w:pStyle w:val="Tabtun"/>
            </w:pPr>
            <w:r w:rsidRPr="00FE3B93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FE3B93" w:rsidRDefault="002A6200" w:rsidP="00DA2377">
                <w:pPr>
                  <w:pStyle w:val="Tab"/>
                </w:pPr>
                <w:r w:rsidRPr="00FE3B93">
                  <w:rPr>
                    <w:rStyle w:val="Zstupntext"/>
                  </w:rPr>
                  <w:t>zadejte text</w:t>
                </w:r>
              </w:p>
            </w:tc>
          </w:sdtContent>
        </w:sdt>
      </w:tr>
      <w:tr w:rsidR="002A6200" w:rsidRPr="00FE3B93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FE3B93" w:rsidRDefault="002A6200" w:rsidP="00DA2377">
            <w:pPr>
              <w:pStyle w:val="Tabtun"/>
            </w:pPr>
            <w:r w:rsidRPr="00FE3B93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FE3B93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FE3B93">
        <w:trPr>
          <w:cantSplit/>
          <w:trHeight w:val="819"/>
        </w:trPr>
        <w:tc>
          <w:tcPr>
            <w:tcW w:w="5637" w:type="dxa"/>
            <w:gridSpan w:val="2"/>
          </w:tcPr>
          <w:p w14:paraId="17FA90D5" w14:textId="6AE70C07" w:rsidR="002A6200" w:rsidRPr="00086BBC" w:rsidRDefault="009C1343" w:rsidP="00DA2377">
            <w:pPr>
              <w:pStyle w:val="Tab"/>
              <w:jc w:val="both"/>
              <w:rPr>
                <w:b/>
              </w:rPr>
            </w:pPr>
            <w:bookmarkStart w:id="12" w:name="_GoBack"/>
            <w:r w:rsidRPr="00086BBC">
              <w:rPr>
                <w:rFonts w:cs="Arial"/>
                <w:b/>
                <w:color w:val="000000"/>
                <w:szCs w:val="20"/>
              </w:rPr>
              <w:t xml:space="preserve">Předmětem stavební práce </w:t>
            </w:r>
            <w:r w:rsidR="00A0335C" w:rsidRPr="00086BBC">
              <w:rPr>
                <w:rFonts w:cs="Arial"/>
                <w:b/>
                <w:color w:val="000000"/>
                <w:szCs w:val="20"/>
              </w:rPr>
              <w:t xml:space="preserve">byla </w:t>
            </w:r>
            <w:r w:rsidR="00FE3B93" w:rsidRPr="00086BBC">
              <w:rPr>
                <w:rFonts w:cs="Arial"/>
                <w:b/>
                <w:color w:val="000000"/>
                <w:szCs w:val="20"/>
              </w:rPr>
              <w:t xml:space="preserve">výstavba, rekonstrukce nebo oprava koryta vodního toku. jako koryta vodního toku ve smyslu § 55 odst. 1 písm. </w:t>
            </w:r>
            <w:proofErr w:type="gramStart"/>
            <w:r w:rsidR="00FE3B93" w:rsidRPr="00086BBC">
              <w:rPr>
                <w:rFonts w:cs="Arial"/>
                <w:b/>
                <w:color w:val="000000"/>
                <w:szCs w:val="20"/>
              </w:rPr>
              <w:t>b)  zákona</w:t>
            </w:r>
            <w:proofErr w:type="gramEnd"/>
            <w:r w:rsidR="00FE3B93" w:rsidRPr="00086BBC">
              <w:rPr>
                <w:rFonts w:cs="Arial"/>
                <w:b/>
                <w:color w:val="000000"/>
                <w:szCs w:val="20"/>
              </w:rPr>
              <w:t xml:space="preserve"> č. 254/2001 Sb. vodního zákona s min. finančním objemem</w:t>
            </w:r>
            <w:r w:rsidR="00FE3B93" w:rsidRPr="00086BBC">
              <w:rPr>
                <w:b/>
              </w:rPr>
              <w:t xml:space="preserve"> 1,50 mil Kč bez DPH</w:t>
            </w:r>
            <w:bookmarkEnd w:id="12"/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3576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FE3B9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60A8C08" w14:textId="2801894A" w:rsidR="00444539" w:rsidRPr="00FB6B11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FB6B11">
        <w:t>G.</w:t>
      </w:r>
      <w:r w:rsidRPr="00FB6B11">
        <w:tab/>
        <w:t>Prohlášení k zadávací dokumentaci</w:t>
      </w:r>
    </w:p>
    <w:p w14:paraId="6DAAE5F8" w14:textId="77777777" w:rsidR="00444539" w:rsidRPr="00FB6B11" w:rsidRDefault="00444539" w:rsidP="00444539">
      <w:pPr>
        <w:pStyle w:val="Odstnesl"/>
        <w:keepNext/>
      </w:pPr>
      <w:r w:rsidRPr="00FB6B11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127DB" w14:textId="77777777" w:rsidR="005B11E5" w:rsidRDefault="005B11E5" w:rsidP="00544D40">
      <w:pPr>
        <w:spacing w:after="0"/>
      </w:pPr>
      <w:r>
        <w:separator/>
      </w:r>
    </w:p>
    <w:p w14:paraId="49D29FD9" w14:textId="77777777" w:rsidR="005B11E5" w:rsidRDefault="005B11E5"/>
    <w:p w14:paraId="304B36E1" w14:textId="77777777" w:rsidR="005B11E5" w:rsidRDefault="005B11E5"/>
  </w:endnote>
  <w:endnote w:type="continuationSeparator" w:id="0">
    <w:p w14:paraId="1BD907FB" w14:textId="77777777" w:rsidR="005B11E5" w:rsidRDefault="005B11E5" w:rsidP="00544D40">
      <w:pPr>
        <w:spacing w:after="0"/>
      </w:pPr>
      <w:r>
        <w:continuationSeparator/>
      </w:r>
    </w:p>
    <w:p w14:paraId="7013ED57" w14:textId="77777777" w:rsidR="005B11E5" w:rsidRDefault="005B11E5"/>
    <w:p w14:paraId="4785158C" w14:textId="77777777" w:rsidR="005B11E5" w:rsidRDefault="005B11E5"/>
  </w:endnote>
  <w:endnote w:type="continuationNotice" w:id="1">
    <w:p w14:paraId="0CD73D80" w14:textId="77777777" w:rsidR="005B11E5" w:rsidRDefault="005B11E5">
      <w:pPr>
        <w:spacing w:after="0"/>
      </w:pPr>
    </w:p>
    <w:p w14:paraId="385F0189" w14:textId="77777777" w:rsidR="005B11E5" w:rsidRDefault="005B1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0E81F" w14:textId="77777777" w:rsidR="005B11E5" w:rsidRDefault="005B11E5" w:rsidP="00544D40">
      <w:pPr>
        <w:spacing w:after="0"/>
      </w:pPr>
      <w:r>
        <w:separator/>
      </w:r>
    </w:p>
  </w:footnote>
  <w:footnote w:type="continuationSeparator" w:id="0">
    <w:p w14:paraId="64DF30BB" w14:textId="77777777" w:rsidR="005B11E5" w:rsidRDefault="005B11E5" w:rsidP="00544D40">
      <w:pPr>
        <w:spacing w:after="0"/>
      </w:pPr>
      <w:r>
        <w:continuationSeparator/>
      </w:r>
    </w:p>
  </w:footnote>
  <w:footnote w:type="continuationNotice" w:id="1">
    <w:p w14:paraId="5487E811" w14:textId="77777777" w:rsidR="005B11E5" w:rsidRPr="0058198B" w:rsidRDefault="005B11E5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61414536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FB6B11" w:rsidRPr="00FB6B11">
            <w:rPr>
              <w:rFonts w:ascii="Segoe UI" w:hAnsi="Segoe UI" w:cs="Segoe UI"/>
              <w:color w:val="808080" w:themeColor="background1" w:themeShade="80"/>
            </w:rPr>
            <w:t>Bystrá v Markvarticích pod č. p. 221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86BBC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2D0D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37A9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11E5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1004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B7C42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051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09D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B6B1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3B93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DCCB8638E4641F7867B5FAD593BF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A501BB-BE7A-41C5-BEB3-FC88730E6FA0}"/>
      </w:docPartPr>
      <w:docPartBody>
        <w:p w:rsidR="00654654" w:rsidRDefault="00345CAD" w:rsidP="00345CAD">
          <w:pPr>
            <w:pStyle w:val="8DCCB8638E4641F7867B5FAD593BF05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2990FB0B0A64C3998199D8E7052DE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CAC7A-F0A6-42CC-885B-D559CFE3DE68}"/>
      </w:docPartPr>
      <w:docPartBody>
        <w:p w:rsidR="00654654" w:rsidRDefault="00345CAD" w:rsidP="00345CAD">
          <w:pPr>
            <w:pStyle w:val="72990FB0B0A64C3998199D8E7052DEC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840756B57A4D9A9DDC39D3D5526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43D20-75CE-439F-9D08-30EA10E1B195}"/>
      </w:docPartPr>
      <w:docPartBody>
        <w:p w:rsidR="00654654" w:rsidRDefault="00345CAD" w:rsidP="00345CAD">
          <w:pPr>
            <w:pStyle w:val="75840756B57A4D9A9DDC39D3D55262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24A90BADC894D1D8FD1C2715CF34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8A1DA-2E4D-4061-9F10-366F64880D9C}"/>
      </w:docPartPr>
      <w:docPartBody>
        <w:p w:rsidR="00654654" w:rsidRDefault="00345CAD" w:rsidP="00345CAD">
          <w:pPr>
            <w:pStyle w:val="924A90BADC894D1D8FD1C2715CF34BD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5CA1B1C45A143B7BDAFDACC41A3B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B9567-5447-443C-88AE-7F20B72E8218}"/>
      </w:docPartPr>
      <w:docPartBody>
        <w:p w:rsidR="00654654" w:rsidRDefault="00345CAD" w:rsidP="00345CAD">
          <w:pPr>
            <w:pStyle w:val="D5CA1B1C45A143B7BDAFDACC41A3B5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C978411181E46B784F4C7B149FAA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B0B68-457D-4734-824A-D0D0439001E1}"/>
      </w:docPartPr>
      <w:docPartBody>
        <w:p w:rsidR="00654654" w:rsidRDefault="00345CAD" w:rsidP="00345CAD">
          <w:pPr>
            <w:pStyle w:val="EC978411181E46B784F4C7B149FAA4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A005E303A24BBF9F8AE31BC5717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9C8DD-BE50-4CCF-989B-3DD88D1120F4}"/>
      </w:docPartPr>
      <w:docPartBody>
        <w:p w:rsidR="00654654" w:rsidRDefault="00345CAD" w:rsidP="00345CAD">
          <w:pPr>
            <w:pStyle w:val="5EA005E303A24BBF9F8AE31BC5717C3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543FA72D095447EAE5EE63614C3B0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804FC-39BF-4B1B-8FAB-C6B38CEA9CDD}"/>
      </w:docPartPr>
      <w:docPartBody>
        <w:p w:rsidR="00654654" w:rsidRDefault="00345CAD" w:rsidP="00345CAD">
          <w:pPr>
            <w:pStyle w:val="E543FA72D095447EAE5EE63614C3B0DB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B3EA4982AFE421EA4BFAF7F67CFC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BC468-FB68-4FC9-BA63-E517A2D9931D}"/>
      </w:docPartPr>
      <w:docPartBody>
        <w:p w:rsidR="00654654" w:rsidRDefault="00345CAD" w:rsidP="00345CAD">
          <w:pPr>
            <w:pStyle w:val="DB3EA4982AFE421EA4BFAF7F67CFC8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1132FA"/>
    <w:rsid w:val="001E5BC4"/>
    <w:rsid w:val="002558F2"/>
    <w:rsid w:val="00345CAD"/>
    <w:rsid w:val="00462905"/>
    <w:rsid w:val="00536EAC"/>
    <w:rsid w:val="00561E98"/>
    <w:rsid w:val="00591F35"/>
    <w:rsid w:val="0063050C"/>
    <w:rsid w:val="00654654"/>
    <w:rsid w:val="006B014B"/>
    <w:rsid w:val="006C5519"/>
    <w:rsid w:val="00850054"/>
    <w:rsid w:val="00897607"/>
    <w:rsid w:val="008F0397"/>
    <w:rsid w:val="00917DCE"/>
    <w:rsid w:val="00994477"/>
    <w:rsid w:val="00A727F6"/>
    <w:rsid w:val="00AC41D7"/>
    <w:rsid w:val="00AD1957"/>
    <w:rsid w:val="00B31841"/>
    <w:rsid w:val="00C24959"/>
    <w:rsid w:val="00C27BA3"/>
    <w:rsid w:val="00CD5041"/>
    <w:rsid w:val="00D237A2"/>
    <w:rsid w:val="00DE3017"/>
    <w:rsid w:val="00E60A7E"/>
    <w:rsid w:val="00E95CFF"/>
    <w:rsid w:val="00EA077E"/>
    <w:rsid w:val="00F043EC"/>
    <w:rsid w:val="00F270CD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45CAD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8DCCB8638E4641F7867B5FAD593BF050">
    <w:name w:val="8DCCB8638E4641F7867B5FAD593BF050"/>
    <w:rsid w:val="00345CAD"/>
    <w:pPr>
      <w:spacing w:after="160" w:line="259" w:lineRule="auto"/>
    </w:pPr>
  </w:style>
  <w:style w:type="paragraph" w:customStyle="1" w:styleId="72990FB0B0A64C3998199D8E7052DEC1">
    <w:name w:val="72990FB0B0A64C3998199D8E7052DEC1"/>
    <w:rsid w:val="00345CAD"/>
    <w:pPr>
      <w:spacing w:after="160" w:line="259" w:lineRule="auto"/>
    </w:pPr>
  </w:style>
  <w:style w:type="paragraph" w:customStyle="1" w:styleId="75840756B57A4D9A9DDC39D3D55262DD">
    <w:name w:val="75840756B57A4D9A9DDC39D3D55262DD"/>
    <w:rsid w:val="00345CAD"/>
    <w:pPr>
      <w:spacing w:after="160" w:line="259" w:lineRule="auto"/>
    </w:pPr>
  </w:style>
  <w:style w:type="paragraph" w:customStyle="1" w:styleId="924A90BADC894D1D8FD1C2715CF34BD6">
    <w:name w:val="924A90BADC894D1D8FD1C2715CF34BD6"/>
    <w:rsid w:val="00345CAD"/>
    <w:pPr>
      <w:spacing w:after="160" w:line="259" w:lineRule="auto"/>
    </w:pPr>
  </w:style>
  <w:style w:type="paragraph" w:customStyle="1" w:styleId="D5CA1B1C45A143B7BDAFDACC41A3B584">
    <w:name w:val="D5CA1B1C45A143B7BDAFDACC41A3B584"/>
    <w:rsid w:val="00345CAD"/>
    <w:pPr>
      <w:spacing w:after="160" w:line="259" w:lineRule="auto"/>
    </w:pPr>
  </w:style>
  <w:style w:type="paragraph" w:customStyle="1" w:styleId="EC978411181E46B784F4C7B149FAA465">
    <w:name w:val="EC978411181E46B784F4C7B149FAA465"/>
    <w:rsid w:val="00345CAD"/>
    <w:pPr>
      <w:spacing w:after="160" w:line="259" w:lineRule="auto"/>
    </w:pPr>
  </w:style>
  <w:style w:type="paragraph" w:customStyle="1" w:styleId="5EA005E303A24BBF9F8AE31BC5717C36">
    <w:name w:val="5EA005E303A24BBF9F8AE31BC5717C36"/>
    <w:rsid w:val="00345CAD"/>
    <w:pPr>
      <w:spacing w:after="160" w:line="259" w:lineRule="auto"/>
    </w:pPr>
  </w:style>
  <w:style w:type="paragraph" w:customStyle="1" w:styleId="E543FA72D095447EAE5EE63614C3B0DB">
    <w:name w:val="E543FA72D095447EAE5EE63614C3B0DB"/>
    <w:rsid w:val="00345CAD"/>
    <w:pPr>
      <w:spacing w:after="160" w:line="259" w:lineRule="auto"/>
    </w:pPr>
  </w:style>
  <w:style w:type="paragraph" w:customStyle="1" w:styleId="DB3EA4982AFE421EA4BFAF7F67CFC87C">
    <w:name w:val="DB3EA4982AFE421EA4BFAF7F67CFC87C"/>
    <w:rsid w:val="00345CA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6A41-001E-4BF0-9592-7DCF3712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720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35</cp:revision>
  <cp:lastPrinted>2018-09-11T11:52:00Z</cp:lastPrinted>
  <dcterms:created xsi:type="dcterms:W3CDTF">2020-02-03T08:32:00Z</dcterms:created>
  <dcterms:modified xsi:type="dcterms:W3CDTF">2026-01-08T12:20:00Z</dcterms:modified>
</cp:coreProperties>
</file>