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082276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276">
        <w:rPr>
          <w:rFonts w:ascii="Times New Roman" w:hAnsi="Times New Roman" w:cs="Times New Roman"/>
          <w:b/>
          <w:sz w:val="24"/>
          <w:szCs w:val="24"/>
        </w:rPr>
        <w:t>MVE Počaply, oprava nátěrů lávky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82276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BB64C9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25</cp:revision>
  <dcterms:created xsi:type="dcterms:W3CDTF">2022-03-22T08:40:00Z</dcterms:created>
  <dcterms:modified xsi:type="dcterms:W3CDTF">2026-01-19T09:41:00Z</dcterms:modified>
</cp:coreProperties>
</file>