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D9064F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64F">
        <w:rPr>
          <w:rFonts w:ascii="Times New Roman" w:hAnsi="Times New Roman" w:cs="Times New Roman"/>
          <w:b/>
          <w:sz w:val="24"/>
          <w:szCs w:val="24"/>
        </w:rPr>
        <w:t xml:space="preserve">Lužická Nisa, Liberec, údržba břehového porostu, </w:t>
      </w:r>
      <w:proofErr w:type="gramStart"/>
      <w:r w:rsidRPr="00D9064F">
        <w:rPr>
          <w:rFonts w:ascii="Times New Roman" w:hAnsi="Times New Roman" w:cs="Times New Roman"/>
          <w:b/>
          <w:sz w:val="24"/>
          <w:szCs w:val="24"/>
        </w:rPr>
        <w:t>ř.km</w:t>
      </w:r>
      <w:proofErr w:type="gramEnd"/>
      <w:r w:rsidRPr="00D9064F">
        <w:rPr>
          <w:rFonts w:ascii="Times New Roman" w:hAnsi="Times New Roman" w:cs="Times New Roman"/>
          <w:b/>
          <w:sz w:val="24"/>
          <w:szCs w:val="24"/>
        </w:rPr>
        <w:t xml:space="preserve"> 33,553 - 35,600, I. etapa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A31E6"/>
    <w:rsid w:val="00127A2D"/>
    <w:rsid w:val="001323BD"/>
    <w:rsid w:val="001848FE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C47CE"/>
    <w:rsid w:val="009F2BE0"/>
    <w:rsid w:val="00A5175C"/>
    <w:rsid w:val="00AE1862"/>
    <w:rsid w:val="00CA20E1"/>
    <w:rsid w:val="00CB3207"/>
    <w:rsid w:val="00D84929"/>
    <w:rsid w:val="00D9064F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30</cp:revision>
  <dcterms:created xsi:type="dcterms:W3CDTF">2022-03-22T08:40:00Z</dcterms:created>
  <dcterms:modified xsi:type="dcterms:W3CDTF">2026-01-23T09:42:00Z</dcterms:modified>
</cp:coreProperties>
</file>