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A7634B5" w:rsidR="00B02D76" w:rsidRPr="00996FF4" w:rsidRDefault="00996FF4" w:rsidP="00B02D76">
            <w:pPr>
              <w:pStyle w:val="Tab"/>
              <w:rPr>
                <w:b/>
                <w:bCs/>
              </w:rPr>
            </w:pPr>
            <w:r w:rsidRPr="00996FF4">
              <w:rPr>
                <w:b/>
                <w:bCs/>
              </w:rPr>
              <w:t xml:space="preserve">MVE </w:t>
            </w:r>
            <w:proofErr w:type="spellStart"/>
            <w:r w:rsidRPr="00996FF4">
              <w:rPr>
                <w:b/>
                <w:bCs/>
              </w:rPr>
              <w:t>Pořešín</w:t>
            </w:r>
            <w:proofErr w:type="spellEnd"/>
            <w:r w:rsidRPr="00996FF4">
              <w:rPr>
                <w:b/>
                <w:bCs/>
              </w:rPr>
              <w:t xml:space="preserve"> – celková rekonstrukce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</w:t>
      </w:r>
      <w:r w:rsidR="00550A73" w:rsidRPr="00873A2B">
        <w:rPr>
          <w:u w:val="single"/>
        </w:rPr>
        <w:t>nemůže</w:t>
      </w:r>
      <w:r w:rsidR="00550A73" w:rsidRPr="00544B00">
        <w:t xml:space="preserve">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16D5D1A7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</w:t>
      </w:r>
      <w:r w:rsidRPr="00E449AB">
        <w:rPr>
          <w:b/>
          <w:bCs/>
        </w:rPr>
        <w:t>zapsán v obchodním rejstříku</w:t>
      </w:r>
      <w:r w:rsidRPr="000C0293">
        <w:t xml:space="preserve">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7B682EF2" w:rsidR="006C280F" w:rsidRPr="00514477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776EC0" w:rsidRPr="00514477">
        <w:rPr>
          <w:b/>
          <w:bCs/>
        </w:rPr>
        <w:t>P</w:t>
      </w:r>
      <w:r w:rsidRPr="00514477">
        <w:rPr>
          <w:b/>
          <w:bCs/>
        </w:rPr>
        <w:t>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26783AAD" w14:textId="5992EEB7" w:rsidR="00776EC0" w:rsidRDefault="00776EC0" w:rsidP="00776EC0">
      <w:pPr>
        <w:pStyle w:val="Psm"/>
      </w:pPr>
      <w:r w:rsidRPr="000C0293">
        <w:t xml:space="preserve">je oprávněn podnikat v rozsahu </w:t>
      </w:r>
      <w:r w:rsidR="00514477" w:rsidRPr="00514477">
        <w:rPr>
          <w:b/>
          <w:bCs/>
        </w:rPr>
        <w:t>Výroba strojů a zařízení</w:t>
      </w:r>
    </w:p>
    <w:p w14:paraId="6D6FB7A4" w14:textId="77777777" w:rsidR="00776EC0" w:rsidRDefault="00776EC0" w:rsidP="00776EC0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76EC0" w:rsidRPr="001D7086" w14:paraId="0215282C" w14:textId="77777777" w:rsidTr="00C13E7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1E502A4" w14:textId="77777777" w:rsidR="00776EC0" w:rsidRPr="007D3AB3" w:rsidRDefault="00776EC0" w:rsidP="00C13E75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79A3355A" w14:textId="77777777" w:rsidR="00776EC0" w:rsidRPr="00A14A6A" w:rsidRDefault="00776EC0" w:rsidP="00C13E75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880312407"/>
              <w:placeholder>
                <w:docPart w:val="470B887DCD4C4466B84933AF601783C1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542AD91" w14:textId="77777777" w:rsidR="00776EC0" w:rsidRDefault="00776EC0" w:rsidP="00C13E75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2007037925"/>
              <w:placeholder>
                <w:docPart w:val="3ECA9585944346B08E9FF10E67C66C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094E7E" w14:textId="77777777" w:rsidR="00776EC0" w:rsidRPr="001D7086" w:rsidRDefault="00776EC0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15ED5AF" w14:textId="77777777" w:rsidR="00FE6938" w:rsidRPr="000C0293" w:rsidRDefault="00FE6938" w:rsidP="00E449AB">
      <w:pPr>
        <w:pStyle w:val="Psm"/>
        <w:numPr>
          <w:ilvl w:val="0"/>
          <w:numId w:val="0"/>
        </w:numPr>
        <w:spacing w:after="0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písm. </w:t>
      </w:r>
      <w:r w:rsidRPr="00873A2B">
        <w:t>a</w:t>
      </w:r>
      <w:r w:rsidR="00DB2011" w:rsidRPr="00873A2B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592035" w:rsidRPr="001D7086" w14:paraId="20E0F99D" w14:textId="77777777" w:rsidTr="00C13E75">
        <w:trPr>
          <w:cantSplit/>
          <w:trHeight w:val="283"/>
        </w:trPr>
        <w:tc>
          <w:tcPr>
            <w:tcW w:w="4533" w:type="dxa"/>
          </w:tcPr>
          <w:p w14:paraId="5D969A0A" w14:textId="73AA08FE" w:rsidR="00592035" w:rsidRPr="001D7086" w:rsidRDefault="003A622A" w:rsidP="00C13E75">
            <w:pPr>
              <w:pStyle w:val="Tabtun"/>
              <w:tabs>
                <w:tab w:val="left" w:pos="3210"/>
              </w:tabs>
            </w:pPr>
            <w:r w:rsidRPr="001D7086">
              <w:t>Stavební práce (název akce):</w:t>
            </w:r>
            <w:r w:rsidR="008761E2">
              <w:t xml:space="preserve"> </w:t>
            </w:r>
            <w:r w:rsidR="00592035">
              <w:t>č. 1</w:t>
            </w:r>
            <w:r w:rsidR="00592035" w:rsidRPr="008B3EC1">
              <w:t>:</w:t>
            </w:r>
          </w:p>
        </w:tc>
        <w:sdt>
          <w:sdtPr>
            <w:rPr>
              <w:rStyle w:val="TabChar"/>
            </w:rPr>
            <w:id w:val="913202648"/>
            <w:placeholder>
              <w:docPart w:val="EFDE256DDAAE4F11B236C03722353ED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5A0476C" w14:textId="77777777" w:rsidR="00592035" w:rsidRPr="001D7086" w:rsidRDefault="00592035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592035" w:rsidRPr="001D7086" w14:paraId="39E052D2" w14:textId="77777777" w:rsidTr="00C13E75">
        <w:trPr>
          <w:cantSplit/>
          <w:trHeight w:val="283"/>
        </w:trPr>
        <w:tc>
          <w:tcPr>
            <w:tcW w:w="4533" w:type="dxa"/>
          </w:tcPr>
          <w:p w14:paraId="71D4CDC7" w14:textId="77777777" w:rsidR="00592035" w:rsidRDefault="00592035" w:rsidP="00C13E7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BE75204" w14:textId="77777777" w:rsidR="00592035" w:rsidRPr="001D7086" w:rsidRDefault="00592035" w:rsidP="00C13E7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918588297"/>
            <w:placeholder>
              <w:docPart w:val="032F5C86102A4A22A82063DD9F5D48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4422DB5" w14:textId="77777777" w:rsidR="00592035" w:rsidRPr="001D7086" w:rsidRDefault="00592035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592035" w:rsidRPr="001D7086" w14:paraId="7542892D" w14:textId="77777777" w:rsidTr="00C13E75">
        <w:trPr>
          <w:cantSplit/>
          <w:trHeight w:val="283"/>
        </w:trPr>
        <w:tc>
          <w:tcPr>
            <w:tcW w:w="4533" w:type="dxa"/>
          </w:tcPr>
          <w:p w14:paraId="6DD60280" w14:textId="74FFD6B3" w:rsidR="00592035" w:rsidRPr="001D7086" w:rsidRDefault="008761E2" w:rsidP="00C13E75">
            <w:pPr>
              <w:pStyle w:val="Tabtun"/>
            </w:pPr>
            <w:r w:rsidRPr="001D7086">
              <w:t xml:space="preserve">Specifikace poskytnutých </w:t>
            </w:r>
            <w:r>
              <w:t xml:space="preserve">st. </w:t>
            </w:r>
            <w:r w:rsidRPr="001D7086">
              <w:t>prací</w:t>
            </w:r>
            <w:r w:rsidR="00592035" w:rsidRPr="001D7086">
              <w:t>:</w:t>
            </w:r>
          </w:p>
        </w:tc>
        <w:sdt>
          <w:sdtPr>
            <w:rPr>
              <w:rStyle w:val="TabChar"/>
            </w:rPr>
            <w:id w:val="-903684511"/>
            <w:placeholder>
              <w:docPart w:val="986E1A96C4D3416D8157A8A76ACBEBE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462ADBE4" w14:textId="77777777" w:rsidR="00592035" w:rsidRPr="001D7086" w:rsidRDefault="00592035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507D32" w:rsidRPr="00507D32" w14:paraId="1012994C" w14:textId="77777777" w:rsidTr="00C13E75">
        <w:trPr>
          <w:cantSplit/>
          <w:trHeight w:val="283"/>
        </w:trPr>
        <w:tc>
          <w:tcPr>
            <w:tcW w:w="4533" w:type="dxa"/>
            <w:tcBorders>
              <w:right w:val="nil"/>
            </w:tcBorders>
          </w:tcPr>
          <w:p w14:paraId="14956AE7" w14:textId="77777777" w:rsidR="00592035" w:rsidRPr="00507D32" w:rsidRDefault="00592035" w:rsidP="00C13E75">
            <w:pPr>
              <w:pStyle w:val="Tabtun"/>
            </w:pPr>
            <w:r w:rsidRPr="00507D32"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</w:tcBorders>
          </w:tcPr>
          <w:p w14:paraId="4332D498" w14:textId="77777777" w:rsidR="00592035" w:rsidRPr="00507D32" w:rsidRDefault="00592035" w:rsidP="00C13E75">
            <w:pPr>
              <w:pStyle w:val="Tab"/>
            </w:pPr>
          </w:p>
        </w:tc>
      </w:tr>
      <w:tr w:rsidR="00507D32" w:rsidRPr="00507D32" w14:paraId="40B20403" w14:textId="77777777" w:rsidTr="00EF1B73">
        <w:trPr>
          <w:cantSplit/>
          <w:trHeight w:val="283"/>
        </w:trPr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559A95F6" w14:textId="65006DA0" w:rsidR="006C15AF" w:rsidRPr="00507D32" w:rsidRDefault="006C15AF" w:rsidP="006C15AF">
            <w:pPr>
              <w:pStyle w:val="Tab"/>
            </w:pPr>
            <w:r w:rsidRPr="00507D32">
              <w:t xml:space="preserve">Předmětem významné stavební práce byla novostavba, rekonstrukce, modernizace nebo oprava vodního díla dle § 55 odst. 1 písm. a), b), c), d), f) nebo g) zákona </w:t>
            </w:r>
          </w:p>
          <w:p w14:paraId="603FEB10" w14:textId="38122BDF" w:rsidR="006C15AF" w:rsidRPr="00507D32" w:rsidRDefault="006C15AF" w:rsidP="006C15AF">
            <w:pPr>
              <w:pStyle w:val="Tab"/>
              <w:jc w:val="both"/>
            </w:pPr>
            <w:r w:rsidRPr="00507D32">
              <w:t xml:space="preserve">č. 254/2001 Sb., o vodách a o změně některých zákonů, ve znění pozdějších předpisů (dále jen „vodní zákon“) s </w:t>
            </w:r>
            <w:r w:rsidRPr="00507D32">
              <w:rPr>
                <w:u w:val="single"/>
              </w:rPr>
              <w:t>minimální cenou stavebních prací</w:t>
            </w:r>
            <w:r w:rsidRPr="00507D32">
              <w:t xml:space="preserve"> ve výši </w:t>
            </w:r>
            <w:r w:rsidR="008003E0">
              <w:br/>
            </w:r>
            <w:r w:rsidRPr="00507D32">
              <w:rPr>
                <w:u w:val="single"/>
              </w:rPr>
              <w:t>10 000 000,- Kč</w:t>
            </w:r>
            <w:r w:rsidRPr="00507D32">
              <w:t xml:space="preserve"> bez DPH, přičemž se u výše uvedených staveb </w:t>
            </w:r>
            <w:r w:rsidRPr="00507D32">
              <w:rPr>
                <w:u w:val="single"/>
              </w:rPr>
              <w:t>nesmí jednat o liniové stavby</w:t>
            </w:r>
            <w:r w:rsidRPr="00507D32">
              <w:t xml:space="preserve"> (např. vodovodní řady, kanalizační stoky, liniové stavby na ochranu před povodněmi), </w:t>
            </w:r>
          </w:p>
          <w:p w14:paraId="085647D2" w14:textId="7DEE7840" w:rsidR="00592035" w:rsidRPr="00507D32" w:rsidRDefault="00592035" w:rsidP="006C15AF">
            <w:pPr>
              <w:pStyle w:val="Tab"/>
              <w:jc w:val="both"/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každá z</w:t>
            </w:r>
            <w:r w:rsidR="006C15AF" w:rsidRPr="00507D32">
              <w:rPr>
                <w:b/>
                <w:bCs/>
              </w:rPr>
              <w:t> </w:t>
            </w:r>
            <w:r w:rsidRPr="00507D32">
              <w:rPr>
                <w:b/>
                <w:bCs/>
              </w:rPr>
              <w:t>uvedených</w:t>
            </w:r>
            <w:r w:rsidR="006C15AF" w:rsidRPr="00507D32">
              <w:rPr>
                <w:b/>
                <w:bCs/>
              </w:rPr>
              <w:t xml:space="preserve"> stavebních prací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-1943979047"/>
            <w:placeholder>
              <w:docPart w:val="A1BB50DC09D342329E4D111CAD1A2B4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single" w:sz="4" w:space="0" w:color="auto"/>
                </w:tcBorders>
              </w:tcPr>
              <w:p w14:paraId="710DFD0E" w14:textId="77777777" w:rsidR="00592035" w:rsidRPr="00507D32" w:rsidRDefault="00592035" w:rsidP="00C13E75">
                <w:pPr>
                  <w:pStyle w:val="Tab"/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07D32" w:rsidRPr="00507D32" w14:paraId="2C049CE5" w14:textId="77777777" w:rsidTr="00C13E75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5DDEF0E2" w14:textId="455A1C8D" w:rsidR="0015087D" w:rsidRDefault="00152472" w:rsidP="0015087D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Uvedená stavební práce </w:t>
            </w:r>
            <w:r w:rsidR="005F3C3C">
              <w:t>zahrnovala</w:t>
            </w:r>
            <w:r w:rsidRPr="00507D32">
              <w:t xml:space="preserve"> </w:t>
            </w:r>
            <w:r w:rsidRPr="00507D32">
              <w:rPr>
                <w:b/>
                <w:bCs/>
              </w:rPr>
              <w:t>realizac</w:t>
            </w:r>
            <w:r w:rsidR="005F3C3C">
              <w:rPr>
                <w:b/>
                <w:bCs/>
              </w:rPr>
              <w:t>i</w:t>
            </w:r>
            <w:r w:rsidRPr="00507D32">
              <w:rPr>
                <w:b/>
                <w:bCs/>
              </w:rPr>
              <w:t xml:space="preserve"> elektro-technologické části</w:t>
            </w:r>
            <w:r w:rsidRPr="00507D32">
              <w:t xml:space="preserve"> vodní elektrárny o instalovaném </w:t>
            </w:r>
            <w:r w:rsidRPr="00507D32">
              <w:rPr>
                <w:u w:val="single"/>
              </w:rPr>
              <w:t>výkonu větším než 30 kW</w:t>
            </w:r>
            <w:r w:rsidRPr="00507D32">
              <w:t xml:space="preserve"> (s instalovaným typem Kaplanovy vodní turbíny) o minimální hodnotě </w:t>
            </w:r>
            <w:r w:rsidRPr="00507D32">
              <w:rPr>
                <w:u w:val="single"/>
              </w:rPr>
              <w:t>takové části</w:t>
            </w:r>
            <w:r w:rsidRPr="00507D32">
              <w:t xml:space="preserve"> v rámci </w:t>
            </w:r>
            <w:r w:rsidR="005F3C3C">
              <w:t>této</w:t>
            </w:r>
            <w:r w:rsidRPr="00507D32">
              <w:t xml:space="preserve"> stavební práce </w:t>
            </w:r>
            <w:r w:rsidRPr="00507D32">
              <w:rPr>
                <w:u w:val="single"/>
              </w:rPr>
              <w:t>1 mil. Kč</w:t>
            </w:r>
            <w:r w:rsidRPr="00507D32">
              <w:t xml:space="preserve"> bez DPH (realizací se rozumí nová instalace, rekonstrukce, či modernizace)</w:t>
            </w:r>
            <w:r w:rsidR="0015087D">
              <w:t>.</w:t>
            </w:r>
            <w:r w:rsidRPr="00507D32">
              <w:t xml:space="preserve"> </w:t>
            </w:r>
          </w:p>
          <w:p w14:paraId="52EF9F8D" w14:textId="7F5E408A" w:rsidR="003A622A" w:rsidRPr="00507D32" w:rsidRDefault="00152472" w:rsidP="0015087D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jedna</w:t>
            </w:r>
            <w:r w:rsidRPr="00507D32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708640192"/>
            <w:placeholder>
              <w:docPart w:val="C90CF5574DCC480F994417B6E08CCDD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nil"/>
                </w:tcBorders>
              </w:tcPr>
              <w:p w14:paraId="4DC8D0F1" w14:textId="517EB1D3" w:rsidR="003A622A" w:rsidRPr="00507D32" w:rsidRDefault="00F55280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D0853" w:rsidRPr="00507D32" w14:paraId="665B31F3" w14:textId="77777777" w:rsidTr="00EF1B73">
        <w:trPr>
          <w:cantSplit/>
          <w:trHeight w:val="283"/>
        </w:trPr>
        <w:tc>
          <w:tcPr>
            <w:tcW w:w="7510" w:type="dxa"/>
            <w:gridSpan w:val="2"/>
            <w:tcBorders>
              <w:top w:val="nil"/>
              <w:bottom w:val="single" w:sz="4" w:space="0" w:color="auto"/>
            </w:tcBorders>
          </w:tcPr>
          <w:p w14:paraId="62B37E17" w14:textId="3B0D8763" w:rsidR="005D0853" w:rsidRPr="00507D32" w:rsidRDefault="00EF1B73" w:rsidP="00EF1B73">
            <w:pPr>
              <w:pStyle w:val="Odrkasl"/>
              <w:numPr>
                <w:ilvl w:val="0"/>
                <w:numId w:val="0"/>
              </w:numPr>
            </w:pPr>
            <w:r>
              <w:t>Uvedená</w:t>
            </w:r>
            <w:r w:rsidR="007A2C96">
              <w:t xml:space="preserve"> </w:t>
            </w:r>
            <w:r w:rsidR="005D0853" w:rsidRPr="00507D32">
              <w:t>stavební pr</w:t>
            </w:r>
            <w:r w:rsidR="007A2C96">
              <w:t>á</w:t>
            </w:r>
            <w:r w:rsidR="005D0853" w:rsidRPr="00507D32">
              <w:t>c</w:t>
            </w:r>
            <w:r w:rsidR="007A2C96">
              <w:t>e</w:t>
            </w:r>
            <w:r w:rsidR="005D0853" w:rsidRPr="00507D32">
              <w:t xml:space="preserve"> zahrn</w:t>
            </w:r>
            <w:r w:rsidR="00576BDF">
              <w:t>ovala</w:t>
            </w:r>
            <w:r w:rsidR="005D0853" w:rsidRPr="00507D32">
              <w:t xml:space="preserve"> technické řešení umožňující provoz do vyčleněné sítě</w:t>
            </w:r>
            <w:r>
              <w:t>.</w:t>
            </w:r>
          </w:p>
          <w:p w14:paraId="01223C76" w14:textId="458D76C7" w:rsidR="005D0853" w:rsidRPr="00507D32" w:rsidRDefault="005D0853" w:rsidP="00EF1B73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jedna</w:t>
            </w:r>
            <w:r w:rsidRPr="00507D32">
              <w:t xml:space="preserve"> z</w:t>
            </w:r>
            <w:r w:rsidR="00A13789">
              <w:t xml:space="preserve">e </w:t>
            </w:r>
            <w:r w:rsidRPr="00507D32">
              <w:t>stavebních prací</w:t>
            </w:r>
            <w:r w:rsidR="00EF1B73">
              <w:t xml:space="preserve"> dle výše uvedeného popisu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-717355111"/>
            <w:placeholder>
              <w:docPart w:val="917CAD25AB2144228CA6E0E68551A1D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top w:val="nil"/>
                  <w:bottom w:val="single" w:sz="4" w:space="0" w:color="auto"/>
                </w:tcBorders>
              </w:tcPr>
              <w:p w14:paraId="197631A4" w14:textId="6291085C" w:rsidR="005D0853" w:rsidRDefault="005D0853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07D32" w:rsidRPr="00507D32" w14:paraId="4AD13D04" w14:textId="77777777" w:rsidTr="00EF1B73">
        <w:trPr>
          <w:cantSplit/>
          <w:trHeight w:val="539"/>
        </w:trPr>
        <w:tc>
          <w:tcPr>
            <w:tcW w:w="7510" w:type="dxa"/>
            <w:gridSpan w:val="2"/>
            <w:tcBorders>
              <w:top w:val="single" w:sz="4" w:space="0" w:color="auto"/>
            </w:tcBorders>
          </w:tcPr>
          <w:p w14:paraId="5C4EC43D" w14:textId="70DEAF86" w:rsidR="00FA3558" w:rsidRDefault="00592035" w:rsidP="00FA3558">
            <w:pPr>
              <w:pStyle w:val="Tab"/>
              <w:jc w:val="both"/>
            </w:pPr>
            <w:r w:rsidRPr="00507D32">
              <w:t xml:space="preserve">Uvedená </w:t>
            </w:r>
            <w:r w:rsidR="00F52844" w:rsidRPr="00507D32">
              <w:t xml:space="preserve">stavební práce </w:t>
            </w:r>
            <w:r w:rsidR="00672104">
              <w:t>zahrnovala</w:t>
            </w:r>
            <w:r w:rsidR="00F52844" w:rsidRPr="00507D32">
              <w:t xml:space="preserve"> </w:t>
            </w:r>
            <w:r w:rsidR="00F52844" w:rsidRPr="00507D32">
              <w:rPr>
                <w:b/>
                <w:bCs/>
              </w:rPr>
              <w:t>realizac</w:t>
            </w:r>
            <w:r w:rsidR="00672104">
              <w:rPr>
                <w:b/>
                <w:bCs/>
              </w:rPr>
              <w:t>i</w:t>
            </w:r>
            <w:r w:rsidR="00F52844" w:rsidRPr="00507D32">
              <w:rPr>
                <w:b/>
                <w:bCs/>
              </w:rPr>
              <w:t xml:space="preserve"> strojně-technologické části</w:t>
            </w:r>
            <w:r w:rsidR="00F52844" w:rsidRPr="00507D32">
              <w:t xml:space="preserve"> vodní elektrárny, která obsahovala </w:t>
            </w:r>
            <w:r w:rsidR="00F52844" w:rsidRPr="00672104">
              <w:rPr>
                <w:u w:val="single"/>
              </w:rPr>
              <w:t>výrobu a montáž nové Kaplanovy turbíny</w:t>
            </w:r>
            <w:r w:rsidR="00F52844" w:rsidRPr="00507D32">
              <w:t xml:space="preserve"> </w:t>
            </w:r>
            <w:r w:rsidR="00F52844" w:rsidRPr="00507D32">
              <w:rPr>
                <w:u w:val="single"/>
              </w:rPr>
              <w:t>o průměru oběžného kola min. 600 mm</w:t>
            </w:r>
            <w:r w:rsidR="00F52844" w:rsidRPr="00507D32">
              <w:t>, přičemž tato výroba zahrnovala minimálně nový rozvaděč turbíny a zároveň nové oběžné kolo a hřídel.</w:t>
            </w:r>
          </w:p>
          <w:p w14:paraId="5BA6CF6A" w14:textId="77777777" w:rsidR="00F95036" w:rsidRPr="00507D32" w:rsidRDefault="00F95036" w:rsidP="00FA3558">
            <w:pPr>
              <w:pStyle w:val="Tab"/>
              <w:jc w:val="both"/>
            </w:pPr>
          </w:p>
          <w:p w14:paraId="62941D19" w14:textId="751CA2B1" w:rsidR="00592035" w:rsidRPr="00507D32" w:rsidRDefault="00592035" w:rsidP="00FA3558">
            <w:pPr>
              <w:pStyle w:val="Tab"/>
              <w:jc w:val="both"/>
            </w:pPr>
            <w:r w:rsidRPr="00507D32">
              <w:t xml:space="preserve">(musí splňovat </w:t>
            </w:r>
            <w:r w:rsidR="00164CBC" w:rsidRPr="00507D32">
              <w:rPr>
                <w:b/>
                <w:bCs/>
              </w:rPr>
              <w:t>alespoň jedna</w:t>
            </w:r>
            <w:r w:rsidRPr="00507D32">
              <w:t xml:space="preserve"> z uvedených </w:t>
            </w:r>
            <w:r w:rsidR="00164CBC" w:rsidRPr="00507D32">
              <w:t>stavebních prací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918288497"/>
            <w:placeholder>
              <w:docPart w:val="7B0FA84928234028B4CD7AC9D3D18EB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top w:val="single" w:sz="4" w:space="0" w:color="auto"/>
                </w:tcBorders>
              </w:tcPr>
              <w:p w14:paraId="672D2AD6" w14:textId="77777777" w:rsidR="00592035" w:rsidRPr="00507D32" w:rsidRDefault="00592035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92035" w:rsidRPr="001D7086" w14:paraId="01E34E33" w14:textId="77777777" w:rsidTr="00C13E75">
        <w:trPr>
          <w:cantSplit/>
          <w:trHeight w:val="283"/>
        </w:trPr>
        <w:tc>
          <w:tcPr>
            <w:tcW w:w="4533" w:type="dxa"/>
          </w:tcPr>
          <w:p w14:paraId="7BE861AF" w14:textId="77777777" w:rsidR="00592035" w:rsidRPr="001D7086" w:rsidRDefault="00592035" w:rsidP="00C13E7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695263091"/>
            <w:placeholder>
              <w:docPart w:val="FA4B4200D84344828F57EC4C284776C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CF86FBC" w14:textId="77777777" w:rsidR="00592035" w:rsidRDefault="00592035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592035" w:rsidRPr="001D7086" w14:paraId="3794AAAD" w14:textId="77777777" w:rsidTr="00C13E75">
        <w:trPr>
          <w:cantSplit/>
          <w:trHeight w:val="283"/>
        </w:trPr>
        <w:tc>
          <w:tcPr>
            <w:tcW w:w="4533" w:type="dxa"/>
          </w:tcPr>
          <w:p w14:paraId="083BB846" w14:textId="77777777" w:rsidR="00592035" w:rsidRPr="001D7086" w:rsidRDefault="00592035" w:rsidP="00C13E7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2747038"/>
            <w:placeholder>
              <w:docPart w:val="38DBF4C7286047E6943B24E306E9AAE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618FC51" w14:textId="77777777" w:rsidR="00592035" w:rsidRPr="001D7086" w:rsidRDefault="00592035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592035" w:rsidRPr="001D7086" w14:paraId="7DD33C84" w14:textId="77777777" w:rsidTr="00C13E75">
        <w:trPr>
          <w:cantSplit/>
          <w:trHeight w:val="283"/>
        </w:trPr>
        <w:tc>
          <w:tcPr>
            <w:tcW w:w="4533" w:type="dxa"/>
          </w:tcPr>
          <w:p w14:paraId="5D6471C2" w14:textId="0D37BDF5" w:rsidR="00592035" w:rsidRPr="001D7086" w:rsidRDefault="00592035" w:rsidP="00C13E75">
            <w:pPr>
              <w:pStyle w:val="Tabtun"/>
            </w:pPr>
            <w:r w:rsidRPr="001D7086">
              <w:t xml:space="preserve">Cena </w:t>
            </w:r>
            <w:r w:rsidR="009F3507">
              <w:t xml:space="preserve">stavební práce </w:t>
            </w:r>
            <w:r w:rsidRPr="001D7086">
              <w:t>v Kč bez DPH:</w:t>
            </w:r>
          </w:p>
        </w:tc>
        <w:sdt>
          <w:sdtPr>
            <w:rPr>
              <w:rStyle w:val="TabChar"/>
            </w:rPr>
            <w:id w:val="-1712644066"/>
            <w:placeholder>
              <w:docPart w:val="6A6F1CA8D5D8408D810F7DB0D6C9978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16D012E" w14:textId="77777777" w:rsidR="00592035" w:rsidRDefault="00592035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028EF" w:rsidRPr="001D7086" w14:paraId="7000DC5B" w14:textId="77777777" w:rsidTr="00C13E75">
        <w:trPr>
          <w:cantSplit/>
          <w:trHeight w:val="283"/>
        </w:trPr>
        <w:tc>
          <w:tcPr>
            <w:tcW w:w="4533" w:type="dxa"/>
          </w:tcPr>
          <w:p w14:paraId="396CEAB3" w14:textId="0B9C3B59" w:rsidR="00B028EF" w:rsidRPr="001D7086" w:rsidRDefault="009F3507" w:rsidP="00C13E75">
            <w:pPr>
              <w:pStyle w:val="Tabtun"/>
            </w:pPr>
            <w:r>
              <w:t xml:space="preserve">Cena </w:t>
            </w:r>
            <w:r w:rsidRPr="00507D32">
              <w:rPr>
                <w:bCs/>
              </w:rPr>
              <w:t>realizac</w:t>
            </w:r>
            <w:r>
              <w:t>e</w:t>
            </w:r>
            <w:r w:rsidRPr="00507D32">
              <w:rPr>
                <w:bCs/>
              </w:rPr>
              <w:t xml:space="preserve"> elektro-technologické části</w:t>
            </w:r>
            <w:r>
              <w:rPr>
                <w:bCs/>
              </w:rPr>
              <w:t xml:space="preserve"> vodní elektrárny</w:t>
            </w:r>
            <w:r w:rsidR="002D1418">
              <w:rPr>
                <w:bCs/>
              </w:rPr>
              <w:t xml:space="preserve"> v Kč bez DPH:</w:t>
            </w:r>
          </w:p>
        </w:tc>
        <w:sdt>
          <w:sdtPr>
            <w:rPr>
              <w:rStyle w:val="TabChar"/>
            </w:rPr>
            <w:id w:val="-339849751"/>
            <w:placeholder>
              <w:docPart w:val="9EBFB7CBD7394819BA87E583B6165F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274A594" w14:textId="15265A22" w:rsidR="00B028EF" w:rsidRDefault="002D1418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592035" w:rsidRPr="001D7086" w14:paraId="237D1056" w14:textId="77777777" w:rsidTr="00C13E75">
        <w:trPr>
          <w:cantSplit/>
          <w:trHeight w:val="283"/>
        </w:trPr>
        <w:tc>
          <w:tcPr>
            <w:tcW w:w="4533" w:type="dxa"/>
          </w:tcPr>
          <w:p w14:paraId="2BC58911" w14:textId="77777777" w:rsidR="00592035" w:rsidRPr="001D7086" w:rsidRDefault="00592035" w:rsidP="00C13E7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568304739"/>
            <w:placeholder>
              <w:docPart w:val="F7BDE633532F411EB664D9987C9293A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428276B" w14:textId="77777777" w:rsidR="00592035" w:rsidRPr="001D7086" w:rsidRDefault="00592035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592035" w:rsidRPr="001D7086" w14:paraId="02C5A741" w14:textId="77777777" w:rsidTr="00C13E75">
        <w:trPr>
          <w:cantSplit/>
          <w:trHeight w:val="283"/>
        </w:trPr>
        <w:tc>
          <w:tcPr>
            <w:tcW w:w="4533" w:type="dxa"/>
          </w:tcPr>
          <w:p w14:paraId="0FE86C44" w14:textId="77777777" w:rsidR="00592035" w:rsidRPr="001D7086" w:rsidRDefault="00592035" w:rsidP="00C13E7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18635939"/>
            <w:placeholder>
              <w:docPart w:val="53FE1F2ED9F84B648143F1498DCC6F1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28E28F2" w14:textId="77777777" w:rsidR="00592035" w:rsidRPr="001D7086" w:rsidRDefault="00592035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7C02B49" w14:textId="77777777" w:rsidR="000245E4" w:rsidRDefault="000245E4" w:rsidP="000C0293">
      <w:pPr>
        <w:pStyle w:val="Odstnesl"/>
      </w:pPr>
    </w:p>
    <w:p w14:paraId="3B5974B2" w14:textId="77777777" w:rsidR="00C0715A" w:rsidRDefault="00C0715A" w:rsidP="000C0293">
      <w:pPr>
        <w:pStyle w:val="Odstnesl"/>
      </w:pPr>
    </w:p>
    <w:p w14:paraId="0540140D" w14:textId="77777777" w:rsidR="00C0715A" w:rsidRDefault="00C0715A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B42C11" w:rsidRPr="001D7086" w14:paraId="2F4DC706" w14:textId="77777777" w:rsidTr="00C13E75">
        <w:trPr>
          <w:cantSplit/>
          <w:trHeight w:val="283"/>
        </w:trPr>
        <w:tc>
          <w:tcPr>
            <w:tcW w:w="4533" w:type="dxa"/>
          </w:tcPr>
          <w:p w14:paraId="0F9904A3" w14:textId="2B52B001" w:rsidR="00B42C11" w:rsidRPr="001D7086" w:rsidRDefault="00B42C11" w:rsidP="00C13E75">
            <w:pPr>
              <w:pStyle w:val="Tabtun"/>
              <w:tabs>
                <w:tab w:val="left" w:pos="3210"/>
              </w:tabs>
            </w:pPr>
            <w:r w:rsidRPr="001D7086">
              <w:lastRenderedPageBreak/>
              <w:t>Stavební práce (název akce):</w:t>
            </w:r>
            <w:r>
              <w:t xml:space="preserve"> č. </w:t>
            </w:r>
            <w:r w:rsidR="00507D32">
              <w:t>2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-911853028"/>
            <w:placeholder>
              <w:docPart w:val="76EB6259DFCB4F39A4EE817A3D2DB11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C53A0D3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29F2EFB7" w14:textId="77777777" w:rsidTr="00C13E75">
        <w:trPr>
          <w:cantSplit/>
          <w:trHeight w:val="283"/>
        </w:trPr>
        <w:tc>
          <w:tcPr>
            <w:tcW w:w="4533" w:type="dxa"/>
          </w:tcPr>
          <w:p w14:paraId="55D8FB22" w14:textId="77777777" w:rsidR="00B42C11" w:rsidRDefault="00B42C11" w:rsidP="00C13E7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0272BE9" w14:textId="77777777" w:rsidR="00B42C11" w:rsidRPr="001D7086" w:rsidRDefault="00B42C11" w:rsidP="00C13E7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547599626"/>
            <w:placeholder>
              <w:docPart w:val="E1C28B0C1E4E4B529187AF971F0ED28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9CC33FA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643275FF" w14:textId="77777777" w:rsidTr="00C13E75">
        <w:trPr>
          <w:cantSplit/>
          <w:trHeight w:val="283"/>
        </w:trPr>
        <w:tc>
          <w:tcPr>
            <w:tcW w:w="4533" w:type="dxa"/>
          </w:tcPr>
          <w:p w14:paraId="67E304F0" w14:textId="77777777" w:rsidR="00B42C11" w:rsidRPr="001D7086" w:rsidRDefault="00B42C11" w:rsidP="00C13E75">
            <w:pPr>
              <w:pStyle w:val="Tabtun"/>
            </w:pPr>
            <w:r w:rsidRPr="001D7086">
              <w:t xml:space="preserve">Specifikace poskytnutých </w:t>
            </w:r>
            <w:r>
              <w:t xml:space="preserve">st. </w:t>
            </w:r>
            <w:r w:rsidRPr="001D7086">
              <w:t>prací:</w:t>
            </w:r>
          </w:p>
        </w:tc>
        <w:sdt>
          <w:sdtPr>
            <w:rPr>
              <w:rStyle w:val="TabChar"/>
            </w:rPr>
            <w:id w:val="-956480532"/>
            <w:placeholder>
              <w:docPart w:val="8C6D8C77E2A5482EB2D68E3B7AE594A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0B4153A4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507D32" w:rsidRPr="00507D32" w14:paraId="6C478770" w14:textId="77777777" w:rsidTr="00C13E75">
        <w:trPr>
          <w:cantSplit/>
          <w:trHeight w:val="283"/>
        </w:trPr>
        <w:tc>
          <w:tcPr>
            <w:tcW w:w="4533" w:type="dxa"/>
            <w:tcBorders>
              <w:right w:val="nil"/>
            </w:tcBorders>
          </w:tcPr>
          <w:p w14:paraId="7EE5930C" w14:textId="77777777" w:rsidR="00B42C11" w:rsidRPr="00507D32" w:rsidRDefault="00B42C11" w:rsidP="00C13E75">
            <w:pPr>
              <w:pStyle w:val="Tabtun"/>
            </w:pPr>
            <w:r w:rsidRPr="00507D32"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</w:tcBorders>
          </w:tcPr>
          <w:p w14:paraId="48472447" w14:textId="77777777" w:rsidR="00B42C11" w:rsidRPr="00507D32" w:rsidRDefault="00B42C11" w:rsidP="00C13E75">
            <w:pPr>
              <w:pStyle w:val="Tab"/>
            </w:pPr>
          </w:p>
        </w:tc>
      </w:tr>
      <w:tr w:rsidR="00507D32" w:rsidRPr="00507D32" w14:paraId="58F794DA" w14:textId="77777777" w:rsidTr="00463659">
        <w:trPr>
          <w:cantSplit/>
          <w:trHeight w:val="283"/>
        </w:trPr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0F23D71D" w14:textId="77777777" w:rsidR="00B42C11" w:rsidRPr="00507D32" w:rsidRDefault="00B42C11" w:rsidP="00C13E75">
            <w:pPr>
              <w:pStyle w:val="Tab"/>
            </w:pPr>
            <w:r w:rsidRPr="00507D32">
              <w:t xml:space="preserve">Předmětem významné stavební práce byla novostavba, rekonstrukce, modernizace nebo oprava vodního díla dle § 55 odst. 1 písm. a), b), c), d), f) nebo g) zákona </w:t>
            </w:r>
          </w:p>
          <w:p w14:paraId="6D003E16" w14:textId="555BA693" w:rsidR="00B42C11" w:rsidRPr="00507D32" w:rsidRDefault="00B42C11" w:rsidP="00C13E75">
            <w:pPr>
              <w:pStyle w:val="Tab"/>
              <w:jc w:val="both"/>
            </w:pPr>
            <w:r w:rsidRPr="00507D32">
              <w:t xml:space="preserve">č. 254/2001 Sb., o vodách a o změně některých zákonů, ve znění pozdějších předpisů (dále jen „vodní zákon“) s minimální </w:t>
            </w:r>
            <w:r w:rsidRPr="00507D32">
              <w:rPr>
                <w:u w:val="single"/>
              </w:rPr>
              <w:t>cenou stavebních prací</w:t>
            </w:r>
            <w:r w:rsidRPr="00507D32">
              <w:t xml:space="preserve"> výši </w:t>
            </w:r>
            <w:r w:rsidR="008003E0">
              <w:br/>
            </w:r>
            <w:r w:rsidRPr="00507D32">
              <w:rPr>
                <w:u w:val="single"/>
              </w:rPr>
              <w:t>10 000 000,- Kč</w:t>
            </w:r>
            <w:r w:rsidRPr="00507D32">
              <w:t xml:space="preserve"> bez DPH, přičemž se u výše uvedených staveb </w:t>
            </w:r>
            <w:r w:rsidRPr="00507D32">
              <w:rPr>
                <w:u w:val="single"/>
              </w:rPr>
              <w:t>nesmí jednat o liniové stavby</w:t>
            </w:r>
            <w:r w:rsidRPr="00507D32">
              <w:t xml:space="preserve"> (např. vodovodní řady, kanalizační stoky, liniové stavby na ochranu před povodněmi), </w:t>
            </w:r>
          </w:p>
          <w:p w14:paraId="3D5AC7EE" w14:textId="77777777" w:rsidR="00B42C11" w:rsidRPr="00507D32" w:rsidRDefault="00B42C11" w:rsidP="00C13E75">
            <w:pPr>
              <w:pStyle w:val="Tab"/>
              <w:jc w:val="both"/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každá z uvedených stavebních prací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-98953503"/>
            <w:placeholder>
              <w:docPart w:val="D4FB83C77E3C4E92AC5D267403CBF5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single" w:sz="4" w:space="0" w:color="auto"/>
                </w:tcBorders>
              </w:tcPr>
              <w:p w14:paraId="5EB4CBB4" w14:textId="77777777" w:rsidR="00B42C11" w:rsidRPr="00507D32" w:rsidRDefault="00B42C11" w:rsidP="00C13E75">
                <w:pPr>
                  <w:pStyle w:val="Tab"/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07D32" w:rsidRPr="00507D32" w14:paraId="3325DFC8" w14:textId="77777777" w:rsidTr="00C13E75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2D164E95" w14:textId="3E0AB08D" w:rsidR="00B42C11" w:rsidRPr="00507D32" w:rsidRDefault="00B42C11" w:rsidP="00C13E75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Uvedená stavební práce </w:t>
            </w:r>
            <w:r w:rsidR="00463659">
              <w:t>zahrnovala</w:t>
            </w:r>
            <w:r w:rsidRPr="00507D32">
              <w:t xml:space="preserve"> </w:t>
            </w:r>
            <w:r w:rsidRPr="00507D32">
              <w:rPr>
                <w:b/>
                <w:bCs/>
              </w:rPr>
              <w:t>realizac</w:t>
            </w:r>
            <w:r w:rsidR="00463659">
              <w:rPr>
                <w:b/>
                <w:bCs/>
              </w:rPr>
              <w:t>i</w:t>
            </w:r>
            <w:r w:rsidRPr="00507D32">
              <w:rPr>
                <w:b/>
                <w:bCs/>
              </w:rPr>
              <w:t xml:space="preserve"> elektro-technologické části</w:t>
            </w:r>
            <w:r w:rsidRPr="00507D32">
              <w:t xml:space="preserve"> vodní elektrárny o instalovaném </w:t>
            </w:r>
            <w:r w:rsidRPr="00507D32">
              <w:rPr>
                <w:u w:val="single"/>
              </w:rPr>
              <w:t>výkonu větším než 30 kW</w:t>
            </w:r>
            <w:r w:rsidRPr="00507D32">
              <w:t xml:space="preserve"> (s instalovaným typem Kaplanovy vodní turbíny) o minimální </w:t>
            </w:r>
            <w:r w:rsidRPr="00507D32">
              <w:rPr>
                <w:u w:val="single"/>
              </w:rPr>
              <w:t>hodnotě takové části</w:t>
            </w:r>
            <w:r w:rsidRPr="00507D32">
              <w:t xml:space="preserve"> v rámci </w:t>
            </w:r>
            <w:r w:rsidR="00463659">
              <w:t>této</w:t>
            </w:r>
            <w:r w:rsidRPr="00507D32">
              <w:t xml:space="preserve"> stavební práce </w:t>
            </w:r>
            <w:r w:rsidRPr="00507D32">
              <w:rPr>
                <w:u w:val="single"/>
              </w:rPr>
              <w:t>1 mil. Kč</w:t>
            </w:r>
            <w:r w:rsidRPr="00507D32">
              <w:t xml:space="preserve"> bez DPH (realizací se rozumí nová instalace, rekonstrukce, či modernizace)</w:t>
            </w:r>
            <w:r w:rsidR="00463659">
              <w:t>.</w:t>
            </w:r>
          </w:p>
          <w:p w14:paraId="4BD1665F" w14:textId="77777777" w:rsidR="00B42C11" w:rsidRPr="00507D32" w:rsidRDefault="00B42C11" w:rsidP="00C13E75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jedna</w:t>
            </w:r>
            <w:r w:rsidRPr="00507D32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63803495"/>
            <w:placeholder>
              <w:docPart w:val="5BC8C4DB3C7448A382E532FFE9EE801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nil"/>
                </w:tcBorders>
              </w:tcPr>
              <w:p w14:paraId="3B5125DA" w14:textId="77777777" w:rsidR="00B42C11" w:rsidRPr="00507D32" w:rsidRDefault="00B42C11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63659" w:rsidRPr="00507D32" w14:paraId="3065C120" w14:textId="77777777" w:rsidTr="00463659">
        <w:trPr>
          <w:cantSplit/>
          <w:trHeight w:val="283"/>
        </w:trPr>
        <w:tc>
          <w:tcPr>
            <w:tcW w:w="7510" w:type="dxa"/>
            <w:gridSpan w:val="2"/>
            <w:tcBorders>
              <w:top w:val="nil"/>
              <w:bottom w:val="single" w:sz="4" w:space="0" w:color="auto"/>
            </w:tcBorders>
          </w:tcPr>
          <w:p w14:paraId="6144E34D" w14:textId="3C7E4A79" w:rsidR="00463659" w:rsidRPr="00507D32" w:rsidRDefault="00463659" w:rsidP="00463659">
            <w:pPr>
              <w:pStyle w:val="Odrkasl"/>
              <w:numPr>
                <w:ilvl w:val="0"/>
                <w:numId w:val="0"/>
              </w:numPr>
            </w:pPr>
            <w:r>
              <w:t xml:space="preserve">Uvedená </w:t>
            </w:r>
            <w:r w:rsidRPr="00507D32">
              <w:t>stavební pr</w:t>
            </w:r>
            <w:r>
              <w:t>á</w:t>
            </w:r>
            <w:r w:rsidRPr="00507D32">
              <w:t>c</w:t>
            </w:r>
            <w:r>
              <w:t>e</w:t>
            </w:r>
            <w:r w:rsidRPr="00507D32">
              <w:t xml:space="preserve"> zahrn</w:t>
            </w:r>
            <w:r w:rsidR="00EE629F">
              <w:t>ovala</w:t>
            </w:r>
            <w:r w:rsidRPr="00507D32">
              <w:t xml:space="preserve"> technické řešení umožňující provoz do vyčleněné sítě</w:t>
            </w:r>
            <w:r>
              <w:t>.</w:t>
            </w:r>
          </w:p>
          <w:p w14:paraId="4D76A8B6" w14:textId="2AD0DB0A" w:rsidR="00463659" w:rsidRPr="00507D32" w:rsidRDefault="00463659" w:rsidP="00463659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jedna</w:t>
            </w:r>
            <w:r w:rsidRPr="00507D32">
              <w:t xml:space="preserve"> z</w:t>
            </w:r>
            <w:r>
              <w:t xml:space="preserve">e </w:t>
            </w:r>
            <w:r w:rsidRPr="00507D32">
              <w:t>stavebních prací</w:t>
            </w:r>
            <w:r>
              <w:t xml:space="preserve"> dle výše uvedeného popisu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-1647581942"/>
            <w:placeholder>
              <w:docPart w:val="E115296999344BBC86B3AC0C2D43E9B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top w:val="nil"/>
                  <w:bottom w:val="single" w:sz="4" w:space="0" w:color="auto"/>
                </w:tcBorders>
              </w:tcPr>
              <w:p w14:paraId="5C33202A" w14:textId="0B6DF448" w:rsidR="00463659" w:rsidRDefault="00463659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07D32" w:rsidRPr="00507D32" w14:paraId="1555EE75" w14:textId="77777777" w:rsidTr="00463659">
        <w:trPr>
          <w:cantSplit/>
          <w:trHeight w:val="539"/>
        </w:trPr>
        <w:tc>
          <w:tcPr>
            <w:tcW w:w="7510" w:type="dxa"/>
            <w:gridSpan w:val="2"/>
            <w:tcBorders>
              <w:top w:val="single" w:sz="4" w:space="0" w:color="auto"/>
            </w:tcBorders>
          </w:tcPr>
          <w:p w14:paraId="4F06CF5A" w14:textId="7DE9F83C" w:rsidR="00B42C11" w:rsidRDefault="00B42C11" w:rsidP="00C13E75">
            <w:pPr>
              <w:pStyle w:val="Tab"/>
              <w:jc w:val="both"/>
            </w:pPr>
            <w:r w:rsidRPr="00507D32">
              <w:t xml:space="preserve">Uvedená stavební práce </w:t>
            </w:r>
            <w:r w:rsidR="00FD47F8">
              <w:t>zahrnovala</w:t>
            </w:r>
            <w:r w:rsidRPr="00507D32">
              <w:t xml:space="preserve"> </w:t>
            </w:r>
            <w:r w:rsidRPr="00507D32">
              <w:rPr>
                <w:b/>
                <w:bCs/>
              </w:rPr>
              <w:t>realizac</w:t>
            </w:r>
            <w:r w:rsidR="00FD47F8">
              <w:rPr>
                <w:b/>
                <w:bCs/>
              </w:rPr>
              <w:t>i</w:t>
            </w:r>
            <w:r w:rsidRPr="00507D32">
              <w:rPr>
                <w:b/>
                <w:bCs/>
              </w:rPr>
              <w:t xml:space="preserve"> strojně-technologické části</w:t>
            </w:r>
            <w:r w:rsidRPr="00507D32">
              <w:t xml:space="preserve"> vodní elektrárny, která obsahovala výrobu a montáž nové Kaplanovy turbíny </w:t>
            </w:r>
            <w:r w:rsidRPr="00507D32">
              <w:rPr>
                <w:u w:val="single"/>
              </w:rPr>
              <w:t>o průměru oběžného kola min. 600 mm</w:t>
            </w:r>
            <w:r w:rsidRPr="00507D32">
              <w:t>, přičemž tato výroba zahrnovala minimálně nový rozvaděč turbíny a zároveň nové oběžné kolo a hřídel.</w:t>
            </w:r>
          </w:p>
          <w:p w14:paraId="7049A648" w14:textId="77777777" w:rsidR="00F95036" w:rsidRPr="00507D32" w:rsidRDefault="00F95036" w:rsidP="00C13E75">
            <w:pPr>
              <w:pStyle w:val="Tab"/>
              <w:jc w:val="both"/>
            </w:pPr>
          </w:p>
          <w:p w14:paraId="534D856A" w14:textId="77777777" w:rsidR="00B42C11" w:rsidRPr="00507D32" w:rsidRDefault="00B42C11" w:rsidP="00C13E75">
            <w:pPr>
              <w:pStyle w:val="Tab"/>
              <w:jc w:val="both"/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jedna</w:t>
            </w:r>
            <w:r w:rsidRPr="00507D32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1754281193"/>
            <w:placeholder>
              <w:docPart w:val="4F079F51DF6A4543BDE4124220967F5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top w:val="single" w:sz="4" w:space="0" w:color="auto"/>
                </w:tcBorders>
              </w:tcPr>
              <w:p w14:paraId="6004058D" w14:textId="77777777" w:rsidR="00B42C11" w:rsidRPr="00507D32" w:rsidRDefault="00B42C11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42C11" w:rsidRPr="001D7086" w14:paraId="234A84FC" w14:textId="77777777" w:rsidTr="00C13E75">
        <w:trPr>
          <w:cantSplit/>
          <w:trHeight w:val="283"/>
        </w:trPr>
        <w:tc>
          <w:tcPr>
            <w:tcW w:w="4533" w:type="dxa"/>
          </w:tcPr>
          <w:p w14:paraId="1CA9B820" w14:textId="77777777" w:rsidR="00B42C11" w:rsidRPr="001D7086" w:rsidRDefault="00B42C11" w:rsidP="00C13E7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647813562"/>
            <w:placeholder>
              <w:docPart w:val="D6C2461F16CD48739845B146F12CA2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6097140" w14:textId="77777777" w:rsidR="00B42C11" w:rsidRDefault="00B42C11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69857CC7" w14:textId="77777777" w:rsidTr="00C13E75">
        <w:trPr>
          <w:cantSplit/>
          <w:trHeight w:val="283"/>
        </w:trPr>
        <w:tc>
          <w:tcPr>
            <w:tcW w:w="4533" w:type="dxa"/>
          </w:tcPr>
          <w:p w14:paraId="7CDC7E20" w14:textId="77777777" w:rsidR="00B42C11" w:rsidRPr="001D7086" w:rsidRDefault="00B42C11" w:rsidP="00C13E7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957608674"/>
            <w:placeholder>
              <w:docPart w:val="8BAB9B0C9D844F94800481061AB47F9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1DF95E0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394066E8" w14:textId="77777777" w:rsidTr="00C13E75">
        <w:trPr>
          <w:cantSplit/>
          <w:trHeight w:val="283"/>
        </w:trPr>
        <w:tc>
          <w:tcPr>
            <w:tcW w:w="4533" w:type="dxa"/>
          </w:tcPr>
          <w:p w14:paraId="4110C64B" w14:textId="7D0AAB20" w:rsidR="00B42C11" w:rsidRPr="001D7086" w:rsidRDefault="00B42C11" w:rsidP="00C13E75">
            <w:pPr>
              <w:pStyle w:val="Tabtun"/>
            </w:pPr>
            <w:r w:rsidRPr="001D7086">
              <w:t xml:space="preserve">Cena </w:t>
            </w:r>
            <w:r w:rsidR="004827AC">
              <w:t xml:space="preserve">stavební práce </w:t>
            </w:r>
            <w:r w:rsidRPr="001D7086">
              <w:t>v Kč bez DPH:</w:t>
            </w:r>
          </w:p>
        </w:tc>
        <w:sdt>
          <w:sdtPr>
            <w:rPr>
              <w:rStyle w:val="TabChar"/>
            </w:rPr>
            <w:id w:val="1149628686"/>
            <w:placeholder>
              <w:docPart w:val="64EF4700B3A94F5E87AE38D83250A6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B940995" w14:textId="77777777" w:rsidR="00B42C11" w:rsidRDefault="00B42C11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C0715A" w:rsidRPr="001D7086" w14:paraId="528C6869" w14:textId="77777777" w:rsidTr="00C13E75">
        <w:trPr>
          <w:cantSplit/>
          <w:trHeight w:val="283"/>
        </w:trPr>
        <w:tc>
          <w:tcPr>
            <w:tcW w:w="4533" w:type="dxa"/>
          </w:tcPr>
          <w:p w14:paraId="76B2F310" w14:textId="281205ED" w:rsidR="00C0715A" w:rsidRPr="001D7086" w:rsidRDefault="004827AC" w:rsidP="00C13E75">
            <w:pPr>
              <w:pStyle w:val="Tabtun"/>
            </w:pPr>
            <w:r w:rsidRPr="001D7086">
              <w:t xml:space="preserve">Cena </w:t>
            </w:r>
            <w:r w:rsidRPr="00507D32">
              <w:rPr>
                <w:bCs/>
              </w:rPr>
              <w:t>realizac</w:t>
            </w:r>
            <w:r>
              <w:t>e</w:t>
            </w:r>
            <w:r w:rsidRPr="00507D32">
              <w:rPr>
                <w:bCs/>
              </w:rPr>
              <w:t xml:space="preserve"> elektro-technologické části</w:t>
            </w:r>
            <w:r>
              <w:rPr>
                <w:bCs/>
              </w:rPr>
              <w:t xml:space="preserve"> vodní elektrárny</w:t>
            </w:r>
            <w:r w:rsidRPr="001D7086">
              <w:t xml:space="preserve"> v Kč bez DPH:</w:t>
            </w:r>
          </w:p>
        </w:tc>
        <w:sdt>
          <w:sdtPr>
            <w:rPr>
              <w:rStyle w:val="TabChar"/>
            </w:rPr>
            <w:id w:val="-1907835983"/>
            <w:placeholder>
              <w:docPart w:val="D7F08C1F93124094AC976713A59943D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A239809" w14:textId="6ED7C00D" w:rsidR="00C0715A" w:rsidRDefault="004827AC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42C11" w:rsidRPr="001D7086" w14:paraId="1DAAC9CD" w14:textId="77777777" w:rsidTr="00C13E75">
        <w:trPr>
          <w:cantSplit/>
          <w:trHeight w:val="283"/>
        </w:trPr>
        <w:tc>
          <w:tcPr>
            <w:tcW w:w="4533" w:type="dxa"/>
          </w:tcPr>
          <w:p w14:paraId="76B89A96" w14:textId="77777777" w:rsidR="00B42C11" w:rsidRPr="001D7086" w:rsidRDefault="00B42C11" w:rsidP="00C13E7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27451695"/>
            <w:placeholder>
              <w:docPart w:val="658CE58E6D644A0DB69B57E45777FD2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30F5133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42C11" w:rsidRPr="001D7086" w14:paraId="1352E99A" w14:textId="77777777" w:rsidTr="00C13E75">
        <w:trPr>
          <w:cantSplit/>
          <w:trHeight w:val="283"/>
        </w:trPr>
        <w:tc>
          <w:tcPr>
            <w:tcW w:w="4533" w:type="dxa"/>
          </w:tcPr>
          <w:p w14:paraId="3C0C80C2" w14:textId="77777777" w:rsidR="00B42C11" w:rsidRPr="001D7086" w:rsidRDefault="00B42C11" w:rsidP="00C13E7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79838414"/>
            <w:placeholder>
              <w:docPart w:val="034684F79F9F4B6A9B63F107943E974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6B470A9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6363644" w14:textId="77777777" w:rsidR="000245E4" w:rsidRDefault="000245E4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B42C11" w:rsidRPr="001D7086" w14:paraId="515A8913" w14:textId="77777777" w:rsidTr="00C13E75">
        <w:trPr>
          <w:cantSplit/>
          <w:trHeight w:val="283"/>
        </w:trPr>
        <w:tc>
          <w:tcPr>
            <w:tcW w:w="4533" w:type="dxa"/>
          </w:tcPr>
          <w:p w14:paraId="37478C93" w14:textId="10CADAD8" w:rsidR="00B42C11" w:rsidRPr="001D7086" w:rsidRDefault="00B42C11" w:rsidP="00C13E75">
            <w:pPr>
              <w:pStyle w:val="Tabtun"/>
              <w:tabs>
                <w:tab w:val="left" w:pos="3210"/>
              </w:tabs>
            </w:pPr>
            <w:r w:rsidRPr="001D7086">
              <w:t>Stavební práce (název akce):</w:t>
            </w:r>
            <w:r>
              <w:t xml:space="preserve"> č. </w:t>
            </w:r>
            <w:r w:rsidR="00507D32">
              <w:t>3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-90246918"/>
            <w:placeholder>
              <w:docPart w:val="8F7DABBB1C574302B193E5E600DD06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EE8BAFE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37F4D836" w14:textId="77777777" w:rsidTr="00C13E75">
        <w:trPr>
          <w:cantSplit/>
          <w:trHeight w:val="283"/>
        </w:trPr>
        <w:tc>
          <w:tcPr>
            <w:tcW w:w="4533" w:type="dxa"/>
          </w:tcPr>
          <w:p w14:paraId="19497FD6" w14:textId="77777777" w:rsidR="00B42C11" w:rsidRDefault="00B42C11" w:rsidP="00C13E7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3B9F7BB" w14:textId="77777777" w:rsidR="00B42C11" w:rsidRPr="001D7086" w:rsidRDefault="00B42C11" w:rsidP="00C13E7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00614612"/>
            <w:placeholder>
              <w:docPart w:val="22524422EB7348388603908DF8201C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00618340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61E911A6" w14:textId="77777777" w:rsidTr="00C13E75">
        <w:trPr>
          <w:cantSplit/>
          <w:trHeight w:val="283"/>
        </w:trPr>
        <w:tc>
          <w:tcPr>
            <w:tcW w:w="4533" w:type="dxa"/>
          </w:tcPr>
          <w:p w14:paraId="47175EAB" w14:textId="77777777" w:rsidR="00B42C11" w:rsidRPr="001D7086" w:rsidRDefault="00B42C11" w:rsidP="00C13E75">
            <w:pPr>
              <w:pStyle w:val="Tabtun"/>
            </w:pPr>
            <w:r w:rsidRPr="001D7086">
              <w:t xml:space="preserve">Specifikace poskytnutých </w:t>
            </w:r>
            <w:r>
              <w:t xml:space="preserve">st. </w:t>
            </w:r>
            <w:r w:rsidRPr="001D7086">
              <w:t>prací:</w:t>
            </w:r>
          </w:p>
        </w:tc>
        <w:sdt>
          <w:sdtPr>
            <w:rPr>
              <w:rStyle w:val="TabChar"/>
            </w:rPr>
            <w:id w:val="1860538307"/>
            <w:placeholder>
              <w:docPart w:val="E3EBFEE00354443E843902852CA6B3B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6697A02F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011C66A5" w14:textId="77777777" w:rsidTr="00C13E75">
        <w:trPr>
          <w:cantSplit/>
          <w:trHeight w:val="283"/>
        </w:trPr>
        <w:tc>
          <w:tcPr>
            <w:tcW w:w="4533" w:type="dxa"/>
            <w:tcBorders>
              <w:right w:val="nil"/>
            </w:tcBorders>
          </w:tcPr>
          <w:p w14:paraId="455700B2" w14:textId="77777777" w:rsidR="00B42C11" w:rsidRPr="00507D32" w:rsidRDefault="00B42C11" w:rsidP="00C13E75">
            <w:pPr>
              <w:pStyle w:val="Tabtun"/>
            </w:pPr>
            <w:r w:rsidRPr="00507D32"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</w:tcBorders>
          </w:tcPr>
          <w:p w14:paraId="35C27C04" w14:textId="77777777" w:rsidR="00B42C11" w:rsidRPr="00507D32" w:rsidRDefault="00B42C11" w:rsidP="00C13E75">
            <w:pPr>
              <w:pStyle w:val="Tab"/>
            </w:pPr>
          </w:p>
        </w:tc>
      </w:tr>
      <w:tr w:rsidR="00507D32" w:rsidRPr="00507D32" w14:paraId="3EDC2E7E" w14:textId="77777777" w:rsidTr="00FD4515">
        <w:trPr>
          <w:cantSplit/>
          <w:trHeight w:val="283"/>
        </w:trPr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399A7C78" w14:textId="77777777" w:rsidR="00B42C11" w:rsidRPr="00507D32" w:rsidRDefault="00B42C11" w:rsidP="00C13E75">
            <w:pPr>
              <w:pStyle w:val="Tab"/>
            </w:pPr>
            <w:r w:rsidRPr="00507D32">
              <w:t xml:space="preserve">Předmětem významné stavební práce byla novostavba, rekonstrukce, modernizace nebo oprava vodního díla dle § 55 odst. 1 písm. a), b), c), d), f) nebo g) zákona </w:t>
            </w:r>
          </w:p>
          <w:p w14:paraId="6C628022" w14:textId="4795CE22" w:rsidR="00F95036" w:rsidRDefault="00B42C11" w:rsidP="00C13E75">
            <w:pPr>
              <w:pStyle w:val="Tab"/>
              <w:jc w:val="both"/>
            </w:pPr>
            <w:r w:rsidRPr="00507D32">
              <w:t xml:space="preserve">č. 254/2001 Sb., o vodách a o změně některých zákonů, ve znění pozdějších předpisů (dále jen „vodní zákon“) </w:t>
            </w:r>
            <w:r w:rsidRPr="00507D32">
              <w:rPr>
                <w:u w:val="single"/>
              </w:rPr>
              <w:t>s minimální cenou stavebních prací</w:t>
            </w:r>
            <w:r w:rsidRPr="00507D32">
              <w:t xml:space="preserve"> ve výši </w:t>
            </w:r>
            <w:r w:rsidR="001A73C4">
              <w:br/>
            </w:r>
            <w:r w:rsidRPr="00507D32">
              <w:rPr>
                <w:u w:val="single"/>
              </w:rPr>
              <w:t>10 000 000,- Kč</w:t>
            </w:r>
            <w:r w:rsidRPr="00507D32">
              <w:t xml:space="preserve"> bez DPH, přičemž se u výše uvedených staveb nesmí jednat o liniové stavby (např. vodovodní řady, kanalizační stoky, liniové stavby na ochranu před povodněmi),</w:t>
            </w:r>
          </w:p>
          <w:p w14:paraId="76A5C7BB" w14:textId="4CA4E142" w:rsidR="00B42C11" w:rsidRPr="00507D32" w:rsidRDefault="00B42C11" w:rsidP="00C13E75">
            <w:pPr>
              <w:pStyle w:val="Tab"/>
              <w:jc w:val="both"/>
            </w:pPr>
            <w:r w:rsidRPr="00507D32">
              <w:t xml:space="preserve"> </w:t>
            </w:r>
          </w:p>
          <w:p w14:paraId="50EC48D1" w14:textId="77777777" w:rsidR="00B42C11" w:rsidRPr="00507D32" w:rsidRDefault="00B42C11" w:rsidP="00C13E75">
            <w:pPr>
              <w:pStyle w:val="Tab"/>
              <w:jc w:val="both"/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každá z uvedených stavebních prací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-1658141180"/>
            <w:placeholder>
              <w:docPart w:val="F13405A3CBB14BF3B6764CCD28616B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single" w:sz="4" w:space="0" w:color="auto"/>
                </w:tcBorders>
              </w:tcPr>
              <w:p w14:paraId="13B26BBF" w14:textId="77777777" w:rsidR="00B42C11" w:rsidRPr="00507D32" w:rsidRDefault="00B42C11" w:rsidP="00C13E75">
                <w:pPr>
                  <w:pStyle w:val="Tab"/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07D32" w:rsidRPr="00507D32" w14:paraId="42031385" w14:textId="77777777" w:rsidTr="00C13E75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617FDDF1" w14:textId="77777777" w:rsidR="00E83524" w:rsidRDefault="00B42C11" w:rsidP="00E83524">
            <w:pPr>
              <w:pStyle w:val="Odrkasl"/>
              <w:numPr>
                <w:ilvl w:val="0"/>
                <w:numId w:val="0"/>
              </w:numPr>
            </w:pPr>
            <w:r w:rsidRPr="00507D32">
              <w:lastRenderedPageBreak/>
              <w:t xml:space="preserve">Uvedená stavební práce byla </w:t>
            </w:r>
            <w:r w:rsidRPr="00507D32">
              <w:rPr>
                <w:b/>
                <w:bCs/>
              </w:rPr>
              <w:t>realizace elektro-technologické části</w:t>
            </w:r>
            <w:r w:rsidRPr="00507D32">
              <w:t xml:space="preserve"> vodní elektrárny o instalovaném </w:t>
            </w:r>
            <w:r w:rsidRPr="00507D32">
              <w:rPr>
                <w:u w:val="single"/>
              </w:rPr>
              <w:t>výkonu větším než 30 kW</w:t>
            </w:r>
            <w:r w:rsidRPr="00507D32">
              <w:t xml:space="preserve"> (s instalovaným typem Kaplanovy vodní turbíny) o minimální </w:t>
            </w:r>
            <w:r w:rsidRPr="00507D32">
              <w:rPr>
                <w:u w:val="single"/>
              </w:rPr>
              <w:t>hodnotě takové části</w:t>
            </w:r>
            <w:r w:rsidRPr="00507D32">
              <w:t xml:space="preserve"> v rámci každé stavební práce </w:t>
            </w:r>
            <w:r w:rsidRPr="00507D32">
              <w:rPr>
                <w:u w:val="single"/>
              </w:rPr>
              <w:t>1 mil. Kč</w:t>
            </w:r>
            <w:r w:rsidRPr="00507D32">
              <w:t xml:space="preserve"> bez DPH (realizací se rozumí nová instalace, rekonstrukce, či modernizace)</w:t>
            </w:r>
            <w:r w:rsidR="00E83524">
              <w:t>.</w:t>
            </w:r>
          </w:p>
          <w:p w14:paraId="640A3F50" w14:textId="3030F6FC" w:rsidR="0045492F" w:rsidRPr="00507D32" w:rsidRDefault="00B42C11" w:rsidP="00E83524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 xml:space="preserve">alespoň 1 </w:t>
            </w:r>
            <w:r w:rsidRPr="00507D32">
              <w:t>z uvedených stavebních prací)</w:t>
            </w:r>
          </w:p>
        </w:tc>
        <w:sdt>
          <w:sdtPr>
            <w:rPr>
              <w:rStyle w:val="TabChar"/>
            </w:rPr>
            <w:id w:val="-164478145"/>
            <w:placeholder>
              <w:docPart w:val="A517B4C63A0D4D2F839FA655D62B8EB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nil"/>
                </w:tcBorders>
              </w:tcPr>
              <w:p w14:paraId="782BC3CA" w14:textId="77777777" w:rsidR="00B42C11" w:rsidRPr="00507D32" w:rsidRDefault="00B42C11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5492F" w:rsidRPr="00507D32" w14:paraId="2F59A894" w14:textId="77777777" w:rsidTr="00FD4515">
        <w:trPr>
          <w:cantSplit/>
          <w:trHeight w:val="283"/>
        </w:trPr>
        <w:tc>
          <w:tcPr>
            <w:tcW w:w="7510" w:type="dxa"/>
            <w:gridSpan w:val="2"/>
            <w:tcBorders>
              <w:top w:val="nil"/>
              <w:bottom w:val="single" w:sz="4" w:space="0" w:color="auto"/>
            </w:tcBorders>
          </w:tcPr>
          <w:p w14:paraId="656EF941" w14:textId="2B7D9F2A" w:rsidR="00E83524" w:rsidRPr="00507D32" w:rsidRDefault="00E83524" w:rsidP="00E83524">
            <w:pPr>
              <w:pStyle w:val="Odrkasl"/>
              <w:numPr>
                <w:ilvl w:val="0"/>
                <w:numId w:val="0"/>
              </w:numPr>
            </w:pPr>
            <w:r>
              <w:t xml:space="preserve">Uvedená </w:t>
            </w:r>
            <w:r w:rsidRPr="00507D32">
              <w:t>stavební pr</w:t>
            </w:r>
            <w:r>
              <w:t>á</w:t>
            </w:r>
            <w:r w:rsidRPr="00507D32">
              <w:t>c</w:t>
            </w:r>
            <w:r>
              <w:t>e</w:t>
            </w:r>
            <w:r w:rsidRPr="00507D32">
              <w:t xml:space="preserve"> zahrn</w:t>
            </w:r>
            <w:r w:rsidR="00EE629F">
              <w:t>ovala</w:t>
            </w:r>
            <w:r w:rsidRPr="00507D32">
              <w:t xml:space="preserve"> technické řešení umožňující provoz do vyčleněné sítě</w:t>
            </w:r>
            <w:r>
              <w:t>.</w:t>
            </w:r>
          </w:p>
          <w:p w14:paraId="243985A6" w14:textId="6D5D2FE4" w:rsidR="0045492F" w:rsidRPr="00507D32" w:rsidRDefault="00E83524" w:rsidP="00E83524">
            <w:pPr>
              <w:pStyle w:val="Odrkasl"/>
              <w:numPr>
                <w:ilvl w:val="0"/>
                <w:numId w:val="0"/>
              </w:numPr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jedna</w:t>
            </w:r>
            <w:r w:rsidRPr="00507D32">
              <w:t xml:space="preserve"> z</w:t>
            </w:r>
            <w:r>
              <w:t xml:space="preserve">e </w:t>
            </w:r>
            <w:r w:rsidRPr="00507D32">
              <w:t>stavebních prací</w:t>
            </w:r>
            <w:r>
              <w:t xml:space="preserve"> dle výše uvedeného popisu</w:t>
            </w:r>
            <w:r w:rsidRPr="00507D32">
              <w:t>)</w:t>
            </w:r>
          </w:p>
        </w:tc>
        <w:sdt>
          <w:sdtPr>
            <w:rPr>
              <w:rStyle w:val="TabChar"/>
            </w:rPr>
            <w:id w:val="-406998428"/>
            <w:placeholder>
              <w:docPart w:val="576EADD5A02F4D459B5E2957F0E1948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top w:val="nil"/>
                  <w:bottom w:val="single" w:sz="4" w:space="0" w:color="auto"/>
                </w:tcBorders>
              </w:tcPr>
              <w:p w14:paraId="4DC8E72E" w14:textId="7BFDED36" w:rsidR="0045492F" w:rsidRDefault="00FD4515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07D32" w:rsidRPr="00507D32" w14:paraId="17B1D3EB" w14:textId="77777777" w:rsidTr="00FD4515">
        <w:trPr>
          <w:cantSplit/>
          <w:trHeight w:val="539"/>
        </w:trPr>
        <w:tc>
          <w:tcPr>
            <w:tcW w:w="7510" w:type="dxa"/>
            <w:gridSpan w:val="2"/>
            <w:tcBorders>
              <w:top w:val="single" w:sz="4" w:space="0" w:color="auto"/>
            </w:tcBorders>
          </w:tcPr>
          <w:p w14:paraId="0B10A7F7" w14:textId="77777777" w:rsidR="00B42C11" w:rsidRDefault="00B42C11" w:rsidP="00C13E75">
            <w:pPr>
              <w:pStyle w:val="Tab"/>
              <w:jc w:val="both"/>
            </w:pPr>
            <w:r w:rsidRPr="00507D32">
              <w:t xml:space="preserve">Uvedená stavební práce byla </w:t>
            </w:r>
            <w:r w:rsidRPr="00507D32">
              <w:rPr>
                <w:b/>
                <w:bCs/>
              </w:rPr>
              <w:t>realizace strojně-technologické části</w:t>
            </w:r>
            <w:r w:rsidRPr="00507D32">
              <w:t xml:space="preserve"> vodní elektrárny, která obsahovala výrobu a montáž nové Kaplanovy turbíny </w:t>
            </w:r>
            <w:r w:rsidRPr="00507D32">
              <w:rPr>
                <w:u w:val="single"/>
              </w:rPr>
              <w:t>o průměru oběžného kola min. 600 mm</w:t>
            </w:r>
            <w:r w:rsidRPr="00507D32">
              <w:t>, přičemž tato výroba zahrnovala minimálně nový rozvaděč turbíny a zároveň nové oběžné kolo a hřídel.</w:t>
            </w:r>
          </w:p>
          <w:p w14:paraId="246EE070" w14:textId="77777777" w:rsidR="00F95036" w:rsidRPr="00507D32" w:rsidRDefault="00F95036" w:rsidP="00C13E75">
            <w:pPr>
              <w:pStyle w:val="Tab"/>
              <w:jc w:val="both"/>
            </w:pPr>
          </w:p>
          <w:p w14:paraId="19086F9F" w14:textId="59E6ACDE" w:rsidR="00B42C11" w:rsidRPr="00507D32" w:rsidRDefault="00B42C11" w:rsidP="00C13E75">
            <w:pPr>
              <w:pStyle w:val="Tab"/>
              <w:jc w:val="both"/>
            </w:pPr>
            <w:r w:rsidRPr="00507D32">
              <w:t xml:space="preserve">(musí splňovat </w:t>
            </w:r>
            <w:r w:rsidRPr="00507D32">
              <w:rPr>
                <w:b/>
                <w:bCs/>
              </w:rPr>
              <w:t>alespoň 1</w:t>
            </w:r>
            <w:r w:rsidRPr="00507D32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85033617"/>
            <w:placeholder>
              <w:docPart w:val="704172D20AC94D029A82D1B29A0C4A3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top w:val="single" w:sz="4" w:space="0" w:color="auto"/>
                </w:tcBorders>
              </w:tcPr>
              <w:p w14:paraId="73AEE5C6" w14:textId="77777777" w:rsidR="00B42C11" w:rsidRPr="00507D32" w:rsidRDefault="00B42C11" w:rsidP="00C13E75">
                <w:pPr>
                  <w:pStyle w:val="Tab"/>
                  <w:rPr>
                    <w:rStyle w:val="TabChar"/>
                  </w:rPr>
                </w:pPr>
                <w:r w:rsidRPr="00507D32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42C11" w:rsidRPr="001D7086" w14:paraId="06C49454" w14:textId="77777777" w:rsidTr="00C13E75">
        <w:trPr>
          <w:cantSplit/>
          <w:trHeight w:val="283"/>
        </w:trPr>
        <w:tc>
          <w:tcPr>
            <w:tcW w:w="4533" w:type="dxa"/>
          </w:tcPr>
          <w:p w14:paraId="1C1BA2EF" w14:textId="77777777" w:rsidR="00B42C11" w:rsidRPr="001D7086" w:rsidRDefault="00B42C11" w:rsidP="00C13E7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25910147"/>
            <w:placeholder>
              <w:docPart w:val="9CD71995CEA84F5F97EB286405CD09B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B466604" w14:textId="77777777" w:rsidR="00B42C11" w:rsidRDefault="00B42C11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45D55775" w14:textId="77777777" w:rsidTr="00C13E75">
        <w:trPr>
          <w:cantSplit/>
          <w:trHeight w:val="283"/>
        </w:trPr>
        <w:tc>
          <w:tcPr>
            <w:tcW w:w="4533" w:type="dxa"/>
          </w:tcPr>
          <w:p w14:paraId="3E7B0B25" w14:textId="77777777" w:rsidR="00B42C11" w:rsidRPr="001D7086" w:rsidRDefault="00B42C11" w:rsidP="00C13E7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932576798"/>
            <w:placeholder>
              <w:docPart w:val="B221F2B9548040AD8F264D32C83EF2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1675FDD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42C11" w:rsidRPr="001D7086" w14:paraId="550482B5" w14:textId="77777777" w:rsidTr="00C13E75">
        <w:trPr>
          <w:cantSplit/>
          <w:trHeight w:val="283"/>
        </w:trPr>
        <w:tc>
          <w:tcPr>
            <w:tcW w:w="4533" w:type="dxa"/>
          </w:tcPr>
          <w:p w14:paraId="248909DC" w14:textId="4306F5D3" w:rsidR="00B42C11" w:rsidRPr="001D7086" w:rsidRDefault="00B42C11" w:rsidP="00C13E75">
            <w:pPr>
              <w:pStyle w:val="Tabtun"/>
            </w:pPr>
            <w:r w:rsidRPr="001D7086">
              <w:t xml:space="preserve">Cena </w:t>
            </w:r>
            <w:r w:rsidR="004863AC">
              <w:t xml:space="preserve">stavební práce </w:t>
            </w:r>
            <w:r w:rsidRPr="001D7086">
              <w:t>v Kč bez DPH:</w:t>
            </w:r>
          </w:p>
        </w:tc>
        <w:sdt>
          <w:sdtPr>
            <w:rPr>
              <w:rStyle w:val="TabChar"/>
            </w:rPr>
            <w:id w:val="-1940746089"/>
            <w:placeholder>
              <w:docPart w:val="68F4FC175CEE41E1BCAF64CEE5E887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84BF50B" w14:textId="77777777" w:rsidR="00B42C11" w:rsidRDefault="00B42C11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863AC" w:rsidRPr="001D7086" w14:paraId="77F35DD5" w14:textId="77777777" w:rsidTr="00C13E75">
        <w:trPr>
          <w:cantSplit/>
          <w:trHeight w:val="283"/>
        </w:trPr>
        <w:tc>
          <w:tcPr>
            <w:tcW w:w="4533" w:type="dxa"/>
          </w:tcPr>
          <w:p w14:paraId="0DDA7240" w14:textId="68F2E903" w:rsidR="004863AC" w:rsidRPr="001D7086" w:rsidRDefault="004863AC" w:rsidP="00C13E75">
            <w:pPr>
              <w:pStyle w:val="Tabtun"/>
            </w:pPr>
            <w:r w:rsidRPr="001D7086">
              <w:t xml:space="preserve">Cena </w:t>
            </w:r>
            <w:r w:rsidRPr="00507D32">
              <w:rPr>
                <w:bCs/>
              </w:rPr>
              <w:t>realizac</w:t>
            </w:r>
            <w:r>
              <w:t>e</w:t>
            </w:r>
            <w:r w:rsidRPr="00507D32">
              <w:rPr>
                <w:bCs/>
              </w:rPr>
              <w:t xml:space="preserve"> elektro-technologické části</w:t>
            </w:r>
            <w:r>
              <w:rPr>
                <w:bCs/>
              </w:rPr>
              <w:t xml:space="preserve"> vodní elektrárny</w:t>
            </w:r>
            <w:r w:rsidRPr="001D7086">
              <w:t xml:space="preserve"> v Kč bez DPH:</w:t>
            </w:r>
          </w:p>
        </w:tc>
        <w:sdt>
          <w:sdtPr>
            <w:rPr>
              <w:rStyle w:val="TabChar"/>
            </w:rPr>
            <w:id w:val="1490447934"/>
            <w:placeholder>
              <w:docPart w:val="5365D14B47154DA28CE29C52FCD5089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05DC24A" w14:textId="43F5E9A3" w:rsidR="004863AC" w:rsidRDefault="004863AC" w:rsidP="00C13E7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42C11" w:rsidRPr="001D7086" w14:paraId="0EC0C4DA" w14:textId="77777777" w:rsidTr="00C13E75">
        <w:trPr>
          <w:cantSplit/>
          <w:trHeight w:val="283"/>
        </w:trPr>
        <w:tc>
          <w:tcPr>
            <w:tcW w:w="4533" w:type="dxa"/>
          </w:tcPr>
          <w:p w14:paraId="2917402F" w14:textId="77777777" w:rsidR="00B42C11" w:rsidRPr="001D7086" w:rsidRDefault="00B42C11" w:rsidP="00C13E7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294096517"/>
            <w:placeholder>
              <w:docPart w:val="6F523B0E47084F8EB31CB192CC7D93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C060A29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42C11" w:rsidRPr="001D7086" w14:paraId="0C6CAAE6" w14:textId="77777777" w:rsidTr="00C13E75">
        <w:trPr>
          <w:cantSplit/>
          <w:trHeight w:val="283"/>
        </w:trPr>
        <w:tc>
          <w:tcPr>
            <w:tcW w:w="4533" w:type="dxa"/>
          </w:tcPr>
          <w:p w14:paraId="144C9FB6" w14:textId="77777777" w:rsidR="00B42C11" w:rsidRPr="001D7086" w:rsidRDefault="00B42C11" w:rsidP="00C13E7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834349901"/>
            <w:placeholder>
              <w:docPart w:val="938A96FF4ACB45CCB1A8EBED6E91A5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A97CBA7" w14:textId="77777777" w:rsidR="00B42C11" w:rsidRPr="001D7086" w:rsidRDefault="00B42C11" w:rsidP="00C13E7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B95EC11" w14:textId="77777777" w:rsidR="000245E4" w:rsidRDefault="000245E4" w:rsidP="00507D32">
      <w:pPr>
        <w:pStyle w:val="Odstnesl"/>
        <w:ind w:left="0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lastRenderedPageBreak/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AB59EFA" w:rsidR="001D7086" w:rsidRPr="006975EB" w:rsidRDefault="001D7086" w:rsidP="001D7086">
      <w:pPr>
        <w:pStyle w:val="Psm"/>
      </w:pPr>
      <w:r w:rsidRPr="006975EB">
        <w:t xml:space="preserve">řádné a včasné plnění finančních závazků svým poddodavatelům, </w:t>
      </w:r>
      <w:r w:rsidR="0086688F" w:rsidRPr="006975EB">
        <w:t>kdy za řádné a včasné plnění se </w:t>
      </w:r>
      <w:r w:rsidRPr="006975EB">
        <w:t xml:space="preserve">považuje plné uhrazení poddodavatelem vystavených faktur za plnění poskytnutá k plnění veřejné zakázky, </w:t>
      </w:r>
      <w:r w:rsidR="005D528E" w:rsidRPr="006975EB">
        <w:t>a to v souladu se zněním smlouvy, čl. III odst. 14 a 15</w:t>
      </w:r>
      <w:r w:rsidRPr="006975EB">
        <w:t>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22C8F488" w:rsidR="007569E0" w:rsidRDefault="005B24CF" w:rsidP="005D528E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C9D2" w14:textId="77777777" w:rsidR="00F01E26" w:rsidRDefault="00F01E26" w:rsidP="00544D40">
      <w:pPr>
        <w:spacing w:after="0"/>
      </w:pPr>
      <w:r>
        <w:separator/>
      </w:r>
    </w:p>
    <w:p w14:paraId="5DD23E40" w14:textId="77777777" w:rsidR="00F01E26" w:rsidRDefault="00F01E26"/>
    <w:p w14:paraId="65AB0999" w14:textId="77777777" w:rsidR="00F01E26" w:rsidRDefault="00F01E26"/>
  </w:endnote>
  <w:endnote w:type="continuationSeparator" w:id="0">
    <w:p w14:paraId="16BD9B19" w14:textId="77777777" w:rsidR="00F01E26" w:rsidRDefault="00F01E26" w:rsidP="00544D40">
      <w:pPr>
        <w:spacing w:after="0"/>
      </w:pPr>
      <w:r>
        <w:continuationSeparator/>
      </w:r>
    </w:p>
    <w:p w14:paraId="02F3D425" w14:textId="77777777" w:rsidR="00F01E26" w:rsidRDefault="00F01E26"/>
    <w:p w14:paraId="5F1E3C8C" w14:textId="77777777" w:rsidR="00F01E26" w:rsidRDefault="00F01E26"/>
  </w:endnote>
  <w:endnote w:type="continuationNotice" w:id="1">
    <w:p w14:paraId="42F284AF" w14:textId="77777777" w:rsidR="00F01E26" w:rsidRDefault="00F01E26">
      <w:pPr>
        <w:spacing w:after="0"/>
      </w:pPr>
    </w:p>
    <w:p w14:paraId="6CD8F940" w14:textId="77777777" w:rsidR="00F01E26" w:rsidRDefault="00F0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A318" w14:textId="77777777" w:rsidR="00F01E26" w:rsidRDefault="00F01E26" w:rsidP="00544D40">
      <w:pPr>
        <w:spacing w:after="0"/>
      </w:pPr>
      <w:r>
        <w:separator/>
      </w:r>
    </w:p>
  </w:footnote>
  <w:footnote w:type="continuationSeparator" w:id="0">
    <w:p w14:paraId="524DEC1F" w14:textId="77777777" w:rsidR="00F01E26" w:rsidRDefault="00F01E26" w:rsidP="00544D40">
      <w:pPr>
        <w:spacing w:after="0"/>
      </w:pPr>
      <w:r>
        <w:continuationSeparator/>
      </w:r>
    </w:p>
  </w:footnote>
  <w:footnote w:type="continuationNotice" w:id="1">
    <w:p w14:paraId="44F217A2" w14:textId="77777777" w:rsidR="00F01E26" w:rsidRPr="00593442" w:rsidRDefault="00F01E26" w:rsidP="00593442">
      <w:pPr>
        <w:pStyle w:val="Zpat"/>
        <w:jc w:val="both"/>
      </w:pPr>
    </w:p>
  </w:footnote>
  <w:footnote w:id="2">
    <w:p w14:paraId="58D470C4" w14:textId="3AD54A89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 xml:space="preserve">a bodu </w:t>
      </w:r>
      <w:r w:rsidR="00F9225C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2669F4A4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49DAF94A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</w:t>
      </w:r>
      <w:r w:rsidR="00CB548F" w:rsidRPr="00A73062">
        <w:rPr>
          <w:b/>
          <w:bCs/>
        </w:rPr>
        <w:t xml:space="preserve">doplnil také </w:t>
      </w:r>
      <w:r w:rsidR="009C56A0" w:rsidRPr="00A73062">
        <w:rPr>
          <w:b/>
          <w:bCs/>
        </w:rPr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0385285C" w:rsidR="003E45DD" w:rsidRPr="00CD4ECA" w:rsidRDefault="00B719F5" w:rsidP="00CD4ECA">
          <w:pPr>
            <w:pStyle w:val="Zhlav"/>
          </w:pPr>
          <w:r w:rsidRPr="00B606FA">
            <w:t xml:space="preserve">MVE </w:t>
          </w:r>
          <w:proofErr w:type="spellStart"/>
          <w:r w:rsidRPr="00B606FA">
            <w:t>Pořešín</w:t>
          </w:r>
          <w:proofErr w:type="spellEnd"/>
          <w:r w:rsidRPr="00B606FA">
            <w:t xml:space="preserve"> – celková rekonstrukce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766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245E4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087D"/>
    <w:rsid w:val="001523C1"/>
    <w:rsid w:val="00152472"/>
    <w:rsid w:val="001535AD"/>
    <w:rsid w:val="00154146"/>
    <w:rsid w:val="00154872"/>
    <w:rsid w:val="0015523C"/>
    <w:rsid w:val="001565A4"/>
    <w:rsid w:val="00160F51"/>
    <w:rsid w:val="00162446"/>
    <w:rsid w:val="00164CBC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3C4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1418"/>
    <w:rsid w:val="002D6B67"/>
    <w:rsid w:val="002E035B"/>
    <w:rsid w:val="002E118F"/>
    <w:rsid w:val="002E26ED"/>
    <w:rsid w:val="002E2B5B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22A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2F"/>
    <w:rsid w:val="00454964"/>
    <w:rsid w:val="004559C5"/>
    <w:rsid w:val="004564B0"/>
    <w:rsid w:val="00460057"/>
    <w:rsid w:val="0046273C"/>
    <w:rsid w:val="004631B3"/>
    <w:rsid w:val="00463659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77835"/>
    <w:rsid w:val="00480398"/>
    <w:rsid w:val="004806C5"/>
    <w:rsid w:val="004827AC"/>
    <w:rsid w:val="004852ED"/>
    <w:rsid w:val="004863AC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07D32"/>
    <w:rsid w:val="00511C86"/>
    <w:rsid w:val="005125BE"/>
    <w:rsid w:val="005135C4"/>
    <w:rsid w:val="00514477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6BDF"/>
    <w:rsid w:val="00580074"/>
    <w:rsid w:val="00583F7D"/>
    <w:rsid w:val="00585281"/>
    <w:rsid w:val="0058611F"/>
    <w:rsid w:val="0059015A"/>
    <w:rsid w:val="00590BD6"/>
    <w:rsid w:val="00592035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853"/>
    <w:rsid w:val="005D0DA9"/>
    <w:rsid w:val="005D1440"/>
    <w:rsid w:val="005D45C5"/>
    <w:rsid w:val="005D528E"/>
    <w:rsid w:val="005D7977"/>
    <w:rsid w:val="005D7D80"/>
    <w:rsid w:val="005E13EC"/>
    <w:rsid w:val="005E3D37"/>
    <w:rsid w:val="005E4E6D"/>
    <w:rsid w:val="005F3C3C"/>
    <w:rsid w:val="005F45A1"/>
    <w:rsid w:val="005F50E8"/>
    <w:rsid w:val="005F668C"/>
    <w:rsid w:val="005F6FB4"/>
    <w:rsid w:val="00600378"/>
    <w:rsid w:val="00604ED5"/>
    <w:rsid w:val="0060554A"/>
    <w:rsid w:val="006060B9"/>
    <w:rsid w:val="0061043A"/>
    <w:rsid w:val="0061648A"/>
    <w:rsid w:val="00621CCE"/>
    <w:rsid w:val="00623BC6"/>
    <w:rsid w:val="0062736F"/>
    <w:rsid w:val="00630F90"/>
    <w:rsid w:val="006325BA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2104"/>
    <w:rsid w:val="0067645D"/>
    <w:rsid w:val="0068165D"/>
    <w:rsid w:val="006818E9"/>
    <w:rsid w:val="00683E01"/>
    <w:rsid w:val="006914C6"/>
    <w:rsid w:val="006939F8"/>
    <w:rsid w:val="00694D75"/>
    <w:rsid w:val="00696B65"/>
    <w:rsid w:val="006975EB"/>
    <w:rsid w:val="006A179E"/>
    <w:rsid w:val="006A4106"/>
    <w:rsid w:val="006A43A6"/>
    <w:rsid w:val="006A46B5"/>
    <w:rsid w:val="006A610E"/>
    <w:rsid w:val="006A78AB"/>
    <w:rsid w:val="006A78D1"/>
    <w:rsid w:val="006B16DC"/>
    <w:rsid w:val="006C15AF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2E64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EC0"/>
    <w:rsid w:val="00776FC7"/>
    <w:rsid w:val="00777109"/>
    <w:rsid w:val="0077785F"/>
    <w:rsid w:val="00781673"/>
    <w:rsid w:val="00781AD3"/>
    <w:rsid w:val="00787FAA"/>
    <w:rsid w:val="00795962"/>
    <w:rsid w:val="007A048B"/>
    <w:rsid w:val="007A0884"/>
    <w:rsid w:val="007A2C96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47A7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03E0"/>
    <w:rsid w:val="008013FE"/>
    <w:rsid w:val="00801747"/>
    <w:rsid w:val="00804C8A"/>
    <w:rsid w:val="00805D54"/>
    <w:rsid w:val="00807DB1"/>
    <w:rsid w:val="00810058"/>
    <w:rsid w:val="00812C23"/>
    <w:rsid w:val="00815919"/>
    <w:rsid w:val="00817EF4"/>
    <w:rsid w:val="00823E62"/>
    <w:rsid w:val="008252B3"/>
    <w:rsid w:val="00825678"/>
    <w:rsid w:val="00833050"/>
    <w:rsid w:val="00834E02"/>
    <w:rsid w:val="00835044"/>
    <w:rsid w:val="0084109A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A2B"/>
    <w:rsid w:val="00873B2B"/>
    <w:rsid w:val="00875E82"/>
    <w:rsid w:val="008761E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5A03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6FF4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3507"/>
    <w:rsid w:val="009F4574"/>
    <w:rsid w:val="009F68E8"/>
    <w:rsid w:val="00A03516"/>
    <w:rsid w:val="00A061B4"/>
    <w:rsid w:val="00A06E3B"/>
    <w:rsid w:val="00A11884"/>
    <w:rsid w:val="00A13789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1501"/>
    <w:rsid w:val="00A64A43"/>
    <w:rsid w:val="00A65953"/>
    <w:rsid w:val="00A66DC8"/>
    <w:rsid w:val="00A70387"/>
    <w:rsid w:val="00A71DC1"/>
    <w:rsid w:val="00A720F7"/>
    <w:rsid w:val="00A72344"/>
    <w:rsid w:val="00A73062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8EF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2C11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19F5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5252"/>
    <w:rsid w:val="00C0715A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40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66E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325F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9AB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992"/>
    <w:rsid w:val="00E71DF5"/>
    <w:rsid w:val="00E72203"/>
    <w:rsid w:val="00E72BE3"/>
    <w:rsid w:val="00E7468F"/>
    <w:rsid w:val="00E74D2D"/>
    <w:rsid w:val="00E81FBC"/>
    <w:rsid w:val="00E82A12"/>
    <w:rsid w:val="00E83524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E629F"/>
    <w:rsid w:val="00EE684C"/>
    <w:rsid w:val="00EF1B73"/>
    <w:rsid w:val="00EF4B7D"/>
    <w:rsid w:val="00EF562F"/>
    <w:rsid w:val="00EF68C2"/>
    <w:rsid w:val="00EF6B64"/>
    <w:rsid w:val="00EF7CCF"/>
    <w:rsid w:val="00EF7EFA"/>
    <w:rsid w:val="00F004B4"/>
    <w:rsid w:val="00F01183"/>
    <w:rsid w:val="00F01E26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2844"/>
    <w:rsid w:val="00F5528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225C"/>
    <w:rsid w:val="00F95036"/>
    <w:rsid w:val="00F95309"/>
    <w:rsid w:val="00F95564"/>
    <w:rsid w:val="00F95893"/>
    <w:rsid w:val="00F96C06"/>
    <w:rsid w:val="00FA1E58"/>
    <w:rsid w:val="00FA35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4515"/>
    <w:rsid w:val="00FD47F8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0B887DCD4C4466B84933AF60178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ADF32-175E-4ACF-8634-BFC502F1C2DC}"/>
      </w:docPartPr>
      <w:docPartBody>
        <w:p w:rsidR="001A3206" w:rsidRDefault="001A3206" w:rsidP="001A3206">
          <w:pPr>
            <w:pStyle w:val="470B887DCD4C4466B84933AF601783C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ECA9585944346B08E9FF10E67C66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7D578-FCE4-4EFA-90EC-478B0651E414}"/>
      </w:docPartPr>
      <w:docPartBody>
        <w:p w:rsidR="001A3206" w:rsidRDefault="001A3206" w:rsidP="001A3206">
          <w:pPr>
            <w:pStyle w:val="3ECA9585944346B08E9FF10E67C66C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FDE256DDAAE4F11B236C03722353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4E273-2E4A-4C9A-B3AF-7A7A504A3F75}"/>
      </w:docPartPr>
      <w:docPartBody>
        <w:p w:rsidR="001A3206" w:rsidRDefault="001A3206" w:rsidP="001A3206">
          <w:pPr>
            <w:pStyle w:val="EFDE256DDAAE4F11B236C03722353E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2F5C86102A4A22A82063DD9F5D4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740C3-3551-45CF-BE43-BBE21755A6AE}"/>
      </w:docPartPr>
      <w:docPartBody>
        <w:p w:rsidR="001A3206" w:rsidRDefault="001A3206" w:rsidP="001A3206">
          <w:pPr>
            <w:pStyle w:val="032F5C86102A4A22A82063DD9F5D48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6E1A96C4D3416D8157A8A76ACBE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592F7-7D6D-4E85-8426-C1B77287798D}"/>
      </w:docPartPr>
      <w:docPartBody>
        <w:p w:rsidR="001A3206" w:rsidRDefault="001A3206" w:rsidP="001A3206">
          <w:pPr>
            <w:pStyle w:val="986E1A96C4D3416D8157A8A76ACBEB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1BB50DC09D342329E4D111CAD1A2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74363-5EBD-4F1F-8CC3-9E6BFC055A4E}"/>
      </w:docPartPr>
      <w:docPartBody>
        <w:p w:rsidR="001A3206" w:rsidRDefault="001A3206" w:rsidP="001A3206">
          <w:pPr>
            <w:pStyle w:val="A1BB50DC09D342329E4D111CAD1A2B4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B0FA84928234028B4CD7AC9D3D18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3E163-A155-4B8E-BDA3-377D576B5272}"/>
      </w:docPartPr>
      <w:docPartBody>
        <w:p w:rsidR="001A3206" w:rsidRDefault="001A3206" w:rsidP="001A3206">
          <w:pPr>
            <w:pStyle w:val="7B0FA84928234028B4CD7AC9D3D18EB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A4B4200D84344828F57EC4C28477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605DA-DD85-495A-B0BC-F49BA92101EC}"/>
      </w:docPartPr>
      <w:docPartBody>
        <w:p w:rsidR="001A3206" w:rsidRDefault="001A3206" w:rsidP="001A3206">
          <w:pPr>
            <w:pStyle w:val="FA4B4200D84344828F57EC4C284776C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DBF4C7286047E6943B24E306E9A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B9E7A-AA29-4EE7-95F1-DA28517F223C}"/>
      </w:docPartPr>
      <w:docPartBody>
        <w:p w:rsidR="001A3206" w:rsidRDefault="001A3206" w:rsidP="001A3206">
          <w:pPr>
            <w:pStyle w:val="38DBF4C7286047E6943B24E306E9AA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A6F1CA8D5D8408D810F7DB0D6C99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73D94-7E2C-4B86-A009-194BBDF51AB5}"/>
      </w:docPartPr>
      <w:docPartBody>
        <w:p w:rsidR="001A3206" w:rsidRDefault="001A3206" w:rsidP="001A3206">
          <w:pPr>
            <w:pStyle w:val="6A6F1CA8D5D8408D810F7DB0D6C9978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7BDE633532F411EB664D9987C9293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03989-D0C5-45D7-858D-D243C1C42147}"/>
      </w:docPartPr>
      <w:docPartBody>
        <w:p w:rsidR="001A3206" w:rsidRDefault="001A3206" w:rsidP="001A3206">
          <w:pPr>
            <w:pStyle w:val="F7BDE633532F411EB664D9987C9293AB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3FE1F2ED9F84B648143F1498DCC6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C4B67-3814-4871-8C89-E98A9AFAD35B}"/>
      </w:docPartPr>
      <w:docPartBody>
        <w:p w:rsidR="001A3206" w:rsidRDefault="001A3206" w:rsidP="001A3206">
          <w:pPr>
            <w:pStyle w:val="53FE1F2ED9F84B648143F1498DCC6F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0CF5574DCC480F994417B6E08CC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50EF-B764-4833-B580-50AC24CAB10D}"/>
      </w:docPartPr>
      <w:docPartBody>
        <w:p w:rsidR="001A3206" w:rsidRDefault="001A3206" w:rsidP="001A3206">
          <w:pPr>
            <w:pStyle w:val="C90CF5574DCC480F994417B6E08CCDD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EB6259DFCB4F39A4EE817A3D2DB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3673F-B431-4E52-814F-3015F13B17C3}"/>
      </w:docPartPr>
      <w:docPartBody>
        <w:p w:rsidR="001A3206" w:rsidRDefault="001A3206" w:rsidP="001A3206">
          <w:pPr>
            <w:pStyle w:val="76EB6259DFCB4F39A4EE817A3D2DB1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1C28B0C1E4E4B529187AF971F0ED2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74329-461D-48FE-9D27-F9AAD8FAE03F}"/>
      </w:docPartPr>
      <w:docPartBody>
        <w:p w:rsidR="001A3206" w:rsidRDefault="001A3206" w:rsidP="001A3206">
          <w:pPr>
            <w:pStyle w:val="E1C28B0C1E4E4B529187AF971F0ED28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6D8C77E2A5482EB2D68E3B7AE59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B9C0A-206B-4147-949B-2050AA4207EA}"/>
      </w:docPartPr>
      <w:docPartBody>
        <w:p w:rsidR="001A3206" w:rsidRDefault="001A3206" w:rsidP="001A3206">
          <w:pPr>
            <w:pStyle w:val="8C6D8C77E2A5482EB2D68E3B7AE594A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4FB83C77E3C4E92AC5D267403CBF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D490D-1FBE-4EE2-9125-3784BED50E7C}"/>
      </w:docPartPr>
      <w:docPartBody>
        <w:p w:rsidR="001A3206" w:rsidRDefault="001A3206" w:rsidP="001A3206">
          <w:pPr>
            <w:pStyle w:val="D4FB83C77E3C4E92AC5D267403CBF5F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BC8C4DB3C7448A382E532FFE9EE8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783E1-C8F4-4EEC-98A3-A55821BE653A}"/>
      </w:docPartPr>
      <w:docPartBody>
        <w:p w:rsidR="001A3206" w:rsidRDefault="001A3206" w:rsidP="001A3206">
          <w:pPr>
            <w:pStyle w:val="5BC8C4DB3C7448A382E532FFE9EE801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F079F51DF6A4543BDE4124220967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BF593-ADE2-4118-9580-314ED391145F}"/>
      </w:docPartPr>
      <w:docPartBody>
        <w:p w:rsidR="001A3206" w:rsidRDefault="001A3206" w:rsidP="001A3206">
          <w:pPr>
            <w:pStyle w:val="4F079F51DF6A4543BDE4124220967F5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6C2461F16CD48739845B146F12CA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E3602-7CE3-4A6C-867A-CAB2E15F075D}"/>
      </w:docPartPr>
      <w:docPartBody>
        <w:p w:rsidR="001A3206" w:rsidRDefault="001A3206" w:rsidP="001A3206">
          <w:pPr>
            <w:pStyle w:val="D6C2461F16CD48739845B146F12CA2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BAB9B0C9D844F94800481061AB4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6D42D-4F05-4A1C-955F-2460DE714155}"/>
      </w:docPartPr>
      <w:docPartBody>
        <w:p w:rsidR="001A3206" w:rsidRDefault="001A3206" w:rsidP="001A3206">
          <w:pPr>
            <w:pStyle w:val="8BAB9B0C9D844F94800481061AB47F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F4700B3A94F5E87AE38D83250A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9A264-1808-404A-B2A8-BE18FEC2D683}"/>
      </w:docPartPr>
      <w:docPartBody>
        <w:p w:rsidR="001A3206" w:rsidRDefault="001A3206" w:rsidP="001A3206">
          <w:pPr>
            <w:pStyle w:val="64EF4700B3A94F5E87AE38D83250A68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58CE58E6D644A0DB69B57E45777F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CB4E9-E183-4D41-8F17-1E74DA277792}"/>
      </w:docPartPr>
      <w:docPartBody>
        <w:p w:rsidR="001A3206" w:rsidRDefault="001A3206" w:rsidP="001A3206">
          <w:pPr>
            <w:pStyle w:val="658CE58E6D644A0DB69B57E45777FD2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34684F79F9F4B6A9B63F107943E9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B9A72-6416-4D90-B6E9-0E9A206DEBC3}"/>
      </w:docPartPr>
      <w:docPartBody>
        <w:p w:rsidR="001A3206" w:rsidRDefault="001A3206" w:rsidP="001A3206">
          <w:pPr>
            <w:pStyle w:val="034684F79F9F4B6A9B63F107943E974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7DABBB1C574302B193E5E600DD0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3563D-9295-4410-BE35-FBA7D83227EE}"/>
      </w:docPartPr>
      <w:docPartBody>
        <w:p w:rsidR="001A3206" w:rsidRDefault="001A3206" w:rsidP="001A3206">
          <w:pPr>
            <w:pStyle w:val="8F7DABBB1C574302B193E5E600DD06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524422EB7348388603908DF8201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25CFB-0867-47A2-893A-14AAA25BA5B0}"/>
      </w:docPartPr>
      <w:docPartBody>
        <w:p w:rsidR="001A3206" w:rsidRDefault="001A3206" w:rsidP="001A3206">
          <w:pPr>
            <w:pStyle w:val="22524422EB7348388603908DF8201C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EBFEE00354443E843902852CA6B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0FDA0-4D78-4DAB-8700-7E8B3CE9BF84}"/>
      </w:docPartPr>
      <w:docPartBody>
        <w:p w:rsidR="001A3206" w:rsidRDefault="001A3206" w:rsidP="001A3206">
          <w:pPr>
            <w:pStyle w:val="E3EBFEE00354443E843902852CA6B3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3405A3CBB14BF3B6764CCD28616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9779D-31B3-4BE8-BF77-0B8F6C38FFF2}"/>
      </w:docPartPr>
      <w:docPartBody>
        <w:p w:rsidR="001A3206" w:rsidRDefault="001A3206" w:rsidP="001A3206">
          <w:pPr>
            <w:pStyle w:val="F13405A3CBB14BF3B6764CCD28616BC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517B4C63A0D4D2F839FA655D62B8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2D22D-DDA8-4AE6-AF3F-830B08ECA96F}"/>
      </w:docPartPr>
      <w:docPartBody>
        <w:p w:rsidR="001A3206" w:rsidRDefault="001A3206" w:rsidP="001A3206">
          <w:pPr>
            <w:pStyle w:val="A517B4C63A0D4D2F839FA655D62B8EB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04172D20AC94D029A82D1B29A0C4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94550-9D8E-47A1-9EC5-984BF8094CB7}"/>
      </w:docPartPr>
      <w:docPartBody>
        <w:p w:rsidR="001A3206" w:rsidRDefault="001A3206" w:rsidP="001A3206">
          <w:pPr>
            <w:pStyle w:val="704172D20AC94D029A82D1B29A0C4A3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CD71995CEA84F5F97EB286405CD09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FB8C2-8F75-41D9-BFF7-B654C600F9E6}"/>
      </w:docPartPr>
      <w:docPartBody>
        <w:p w:rsidR="001A3206" w:rsidRDefault="001A3206" w:rsidP="001A3206">
          <w:pPr>
            <w:pStyle w:val="9CD71995CEA84F5F97EB286405CD09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221F2B9548040AD8F264D32C83EF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7AD3B-F181-40CB-8467-CDF9014AA7FE}"/>
      </w:docPartPr>
      <w:docPartBody>
        <w:p w:rsidR="001A3206" w:rsidRDefault="001A3206" w:rsidP="001A3206">
          <w:pPr>
            <w:pStyle w:val="B221F2B9548040AD8F264D32C83EF2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F4FC175CEE41E1BCAF64CEE5E88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AEEA1-398B-4BBE-9D3F-196C2C386EEE}"/>
      </w:docPartPr>
      <w:docPartBody>
        <w:p w:rsidR="001A3206" w:rsidRDefault="001A3206" w:rsidP="001A3206">
          <w:pPr>
            <w:pStyle w:val="68F4FC175CEE41E1BCAF64CEE5E8871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F523B0E47084F8EB31CB192CC7D9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8584E-B61C-4F5F-9E43-EC1C195355CC}"/>
      </w:docPartPr>
      <w:docPartBody>
        <w:p w:rsidR="001A3206" w:rsidRDefault="001A3206" w:rsidP="001A3206">
          <w:pPr>
            <w:pStyle w:val="6F523B0E47084F8EB31CB192CC7D93A0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38A96FF4ACB45CCB1A8EBED6E91A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0B39C-2988-4DEA-B674-AAE676C27D0E}"/>
      </w:docPartPr>
      <w:docPartBody>
        <w:p w:rsidR="001A3206" w:rsidRDefault="001A3206" w:rsidP="001A3206">
          <w:pPr>
            <w:pStyle w:val="938A96FF4ACB45CCB1A8EBED6E91A5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17CAD25AB2144228CA6E0E68551A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4D6B9-03F9-46FB-B585-1D55159FD446}"/>
      </w:docPartPr>
      <w:docPartBody>
        <w:p w:rsidR="00F729C6" w:rsidRDefault="00C63D1B" w:rsidP="00C63D1B">
          <w:pPr>
            <w:pStyle w:val="917CAD25AB2144228CA6E0E68551A1D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115296999344BBC86B3AC0C2D43E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DF158-D2BF-4001-8C24-E48473F79921}"/>
      </w:docPartPr>
      <w:docPartBody>
        <w:p w:rsidR="00F729C6" w:rsidRDefault="00C63D1B" w:rsidP="00C63D1B">
          <w:pPr>
            <w:pStyle w:val="E115296999344BBC86B3AC0C2D43E9B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76EADD5A02F4D459B5E2957F0E19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AD89C-277B-455C-B5BA-A08415BDBF76}"/>
      </w:docPartPr>
      <w:docPartBody>
        <w:p w:rsidR="00F729C6" w:rsidRDefault="00C63D1B" w:rsidP="00C63D1B">
          <w:pPr>
            <w:pStyle w:val="576EADD5A02F4D459B5E2957F0E1948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EBFB7CBD7394819BA87E583B6165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9B5CC-853B-453F-BA99-D93BF205E3F9}"/>
      </w:docPartPr>
      <w:docPartBody>
        <w:p w:rsidR="00F729C6" w:rsidRDefault="00C63D1B" w:rsidP="00C63D1B">
          <w:pPr>
            <w:pStyle w:val="9EBFB7CBD7394819BA87E583B6165FD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7F08C1F93124094AC976713A5994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F9EAF-5719-4E3D-947E-30574361C987}"/>
      </w:docPartPr>
      <w:docPartBody>
        <w:p w:rsidR="00F729C6" w:rsidRDefault="00C63D1B" w:rsidP="00C63D1B">
          <w:pPr>
            <w:pStyle w:val="D7F08C1F93124094AC976713A59943D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65D14B47154DA28CE29C52FCD50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560EC-2607-42BA-A0B9-8EEAB99F7713}"/>
      </w:docPartPr>
      <w:docPartBody>
        <w:p w:rsidR="00F729C6" w:rsidRDefault="00C63D1B" w:rsidP="00C63D1B">
          <w:pPr>
            <w:pStyle w:val="5365D14B47154DA28CE29C52FCD5089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A3206"/>
    <w:rsid w:val="001D7BF2"/>
    <w:rsid w:val="00291478"/>
    <w:rsid w:val="002D5E87"/>
    <w:rsid w:val="002E2B5B"/>
    <w:rsid w:val="00323C37"/>
    <w:rsid w:val="00376628"/>
    <w:rsid w:val="00376756"/>
    <w:rsid w:val="0043372F"/>
    <w:rsid w:val="00503824"/>
    <w:rsid w:val="005568E2"/>
    <w:rsid w:val="00585281"/>
    <w:rsid w:val="005C74CD"/>
    <w:rsid w:val="005D5D64"/>
    <w:rsid w:val="00756B93"/>
    <w:rsid w:val="00780659"/>
    <w:rsid w:val="007D49F7"/>
    <w:rsid w:val="00895E8A"/>
    <w:rsid w:val="008A1682"/>
    <w:rsid w:val="008A2320"/>
    <w:rsid w:val="008B7A04"/>
    <w:rsid w:val="00921D6B"/>
    <w:rsid w:val="00927C7A"/>
    <w:rsid w:val="00955A03"/>
    <w:rsid w:val="00A61501"/>
    <w:rsid w:val="00B64047"/>
    <w:rsid w:val="00BF2A6C"/>
    <w:rsid w:val="00BF45AE"/>
    <w:rsid w:val="00C63D1B"/>
    <w:rsid w:val="00D543F8"/>
    <w:rsid w:val="00D6566E"/>
    <w:rsid w:val="00DA0EAE"/>
    <w:rsid w:val="00DA145A"/>
    <w:rsid w:val="00DE3E7F"/>
    <w:rsid w:val="00E069ED"/>
    <w:rsid w:val="00E313F5"/>
    <w:rsid w:val="00F45A39"/>
    <w:rsid w:val="00F62E6F"/>
    <w:rsid w:val="00F729C6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63D1B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7CAD25AB2144228CA6E0E68551A1DC">
    <w:name w:val="917CAD25AB2144228CA6E0E68551A1DC"/>
    <w:rsid w:val="00C63D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15296999344BBC86B3AC0C2D43E9BB">
    <w:name w:val="E115296999344BBC86B3AC0C2D43E9BB"/>
    <w:rsid w:val="00C63D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6EADD5A02F4D459B5E2957F0E19484">
    <w:name w:val="576EADD5A02F4D459B5E2957F0E19484"/>
    <w:rsid w:val="00C63D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BFB7CBD7394819BA87E583B6165FD9">
    <w:name w:val="9EBFB7CBD7394819BA87E583B6165FD9"/>
    <w:rsid w:val="00C63D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F08C1F93124094AC976713A59943DF">
    <w:name w:val="D7F08C1F93124094AC976713A59943DF"/>
    <w:rsid w:val="00C63D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65D14B47154DA28CE29C52FCD5089A">
    <w:name w:val="5365D14B47154DA28CE29C52FCD5089A"/>
    <w:rsid w:val="00C63D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470B887DCD4C4466B84933AF601783C1">
    <w:name w:val="470B887DCD4C4466B84933AF601783C1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CA9585944346B08E9FF10E67C66C52">
    <w:name w:val="3ECA9585944346B08E9FF10E67C66C52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DE256DDAAE4F11B236C03722353EDE">
    <w:name w:val="EFDE256DDAAE4F11B236C03722353EDE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2F5C86102A4A22A82063DD9F5D4884">
    <w:name w:val="032F5C86102A4A22A82063DD9F5D4884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6E1A96C4D3416D8157A8A76ACBEBED">
    <w:name w:val="986E1A96C4D3416D8157A8A76ACBEBED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BB50DC09D342329E4D111CAD1A2B48">
    <w:name w:val="A1BB50DC09D342329E4D111CAD1A2B48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0FA84928234028B4CD7AC9D3D18EB2">
    <w:name w:val="7B0FA84928234028B4CD7AC9D3D18EB2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4B4200D84344828F57EC4C284776CE">
    <w:name w:val="FA4B4200D84344828F57EC4C284776CE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DBF4C7286047E6943B24E306E9AAE5">
    <w:name w:val="38DBF4C7286047E6943B24E306E9AAE5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6F1CA8D5D8408D810F7DB0D6C99781">
    <w:name w:val="6A6F1CA8D5D8408D810F7DB0D6C99781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BDE633532F411EB664D9987C9293AB">
    <w:name w:val="F7BDE633532F411EB664D9987C9293AB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E1F2ED9F84B648143F1498DCC6F1E">
    <w:name w:val="53FE1F2ED9F84B648143F1498DCC6F1E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CF5574DCC480F994417B6E08CCDDA">
    <w:name w:val="C90CF5574DCC480F994417B6E08CCDDA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EB6259DFCB4F39A4EE817A3D2DB119">
    <w:name w:val="76EB6259DFCB4F39A4EE817A3D2DB119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C28B0C1E4E4B529187AF971F0ED281">
    <w:name w:val="E1C28B0C1E4E4B529187AF971F0ED281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6D8C77E2A5482EB2D68E3B7AE594AB">
    <w:name w:val="8C6D8C77E2A5482EB2D68E3B7AE594AB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FB83C77E3C4E92AC5D267403CBF5F9">
    <w:name w:val="D4FB83C77E3C4E92AC5D267403CBF5F9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C8C4DB3C7448A382E532FFE9EE8018">
    <w:name w:val="5BC8C4DB3C7448A382E532FFE9EE8018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079F51DF6A4543BDE4124220967F55">
    <w:name w:val="4F079F51DF6A4543BDE4124220967F55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C2461F16CD48739845B146F12CA2B2">
    <w:name w:val="D6C2461F16CD48739845B146F12CA2B2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AB9B0C9D844F94800481061AB47F91">
    <w:name w:val="8BAB9B0C9D844F94800481061AB47F91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EF4700B3A94F5E87AE38D83250A68D">
    <w:name w:val="64EF4700B3A94F5E87AE38D83250A68D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8CE58E6D644A0DB69B57E45777FD2D">
    <w:name w:val="658CE58E6D644A0DB69B57E45777FD2D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4684F79F9F4B6A9B63F107943E9745">
    <w:name w:val="034684F79F9F4B6A9B63F107943E9745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DABBB1C574302B193E5E600DD0643">
    <w:name w:val="8F7DABBB1C574302B193E5E600DD0643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524422EB7348388603908DF8201CAD">
    <w:name w:val="22524422EB7348388603908DF8201CAD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EBFEE00354443E843902852CA6B3B3">
    <w:name w:val="E3EBFEE00354443E843902852CA6B3B3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3405A3CBB14BF3B6764CCD28616BCF">
    <w:name w:val="F13405A3CBB14BF3B6764CCD28616BCF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7B4C63A0D4D2F839FA655D62B8EB9">
    <w:name w:val="A517B4C63A0D4D2F839FA655D62B8EB9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4172D20AC94D029A82D1B29A0C4A36">
    <w:name w:val="704172D20AC94D029A82D1B29A0C4A36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71995CEA84F5F97EB286405CD09B1">
    <w:name w:val="9CD71995CEA84F5F97EB286405CD09B1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21F2B9548040AD8F264D32C83EF2E6">
    <w:name w:val="B221F2B9548040AD8F264D32C83EF2E6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F4FC175CEE41E1BCAF64CEE5E8871F">
    <w:name w:val="68F4FC175CEE41E1BCAF64CEE5E8871F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523B0E47084F8EB31CB192CC7D93A0">
    <w:name w:val="6F523B0E47084F8EB31CB192CC7D93A0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8A96FF4ACB45CCB1A8EBED6E91A584">
    <w:name w:val="938A96FF4ACB45CCB1A8EBED6E91A584"/>
    <w:rsid w:val="001A320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434866e0278d4106e1d5422c336bc00b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387cd44749cb9cd2fec92d4bae358f1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509D8722-6628-4343-A082-141ABCB55FDE}"/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1914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76</cp:revision>
  <cp:lastPrinted>2026-01-26T11:18:00Z</cp:lastPrinted>
  <dcterms:created xsi:type="dcterms:W3CDTF">2025-01-22T15:12:00Z</dcterms:created>
  <dcterms:modified xsi:type="dcterms:W3CDTF">2026-01-26T15:17:00Z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