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A0B77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77">
        <w:rPr>
          <w:rFonts w:ascii="Times New Roman" w:hAnsi="Times New Roman" w:cs="Times New Roman"/>
          <w:b/>
          <w:sz w:val="24"/>
          <w:szCs w:val="24"/>
        </w:rPr>
        <w:t xml:space="preserve">Labe, Kolín, obnova opevnění, </w:t>
      </w:r>
      <w:proofErr w:type="gramStart"/>
      <w:r w:rsidRPr="003A0B77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3A0B77">
        <w:rPr>
          <w:rFonts w:ascii="Times New Roman" w:hAnsi="Times New Roman" w:cs="Times New Roman"/>
          <w:b/>
          <w:sz w:val="24"/>
          <w:szCs w:val="24"/>
        </w:rPr>
        <w:t xml:space="preserve"> 920,400 - 920,600 - výkon činnosti koordinátora BOZP 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2026-02-03T13:11:00Z</dcterms:modified>
</cp:coreProperties>
</file>