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1E5D5865" w:rsidR="00B02D76" w:rsidRPr="00C37916" w:rsidRDefault="00BC5748" w:rsidP="00B02D76">
            <w:pPr>
              <w:pStyle w:val="Tab"/>
            </w:pPr>
            <w:r>
              <w:t xml:space="preserve">Ostraha provozního </w:t>
            </w:r>
            <w:proofErr w:type="gramStart"/>
            <w:r>
              <w:t>objektu</w:t>
            </w:r>
            <w:r w:rsidR="0080750B">
              <w:t xml:space="preserve"> -</w:t>
            </w:r>
            <w:r>
              <w:t xml:space="preserve"> závod</w:t>
            </w:r>
            <w:proofErr w:type="gramEnd"/>
            <w:r>
              <w:t xml:space="preserve"> Berounka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7508CED" w:rsidR="00B02D76" w:rsidRPr="00C37916" w:rsidRDefault="0080750B" w:rsidP="0059548B">
            <w:pPr>
              <w:pStyle w:val="Tab"/>
            </w:pPr>
            <w:r>
              <w:t>Z</w:t>
            </w:r>
            <w:r w:rsidR="00CB548F">
              <w:t>jednodušen</w:t>
            </w:r>
            <w:r>
              <w:t>ý režim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C37916" w:rsidRDefault="00BB5B4F" w:rsidP="00F9556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419FE48C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 xml:space="preserve">, občanský zákoník. </w:t>
      </w:r>
      <w:r w:rsidR="00313443">
        <w:t>Dodavatel</w:t>
      </w:r>
      <w:r w:rsidR="00550A73" w:rsidRPr="00241BD5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246C089D" w14:textId="77777777" w:rsidR="005B2EAE" w:rsidRPr="00ED00E8" w:rsidRDefault="005B2EAE" w:rsidP="00ED00E8">
      <w:r w:rsidRPr="00ED00E8">
        <w:br w:type="page"/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33C2804" w:rsidR="00BF6731" w:rsidRPr="000C0293" w:rsidRDefault="00BF6731" w:rsidP="00BF6731">
      <w:pPr>
        <w:pStyle w:val="Psm"/>
      </w:pPr>
      <w:r w:rsidRPr="00BF6731">
        <w:t>je-li dodavatelem právnická osob</w:t>
      </w:r>
      <w:r w:rsidR="005333C0">
        <w:t>a</w:t>
      </w:r>
      <w:r w:rsidRPr="00BF6731">
        <w:t>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2D0806E3" w14:textId="6538C536" w:rsidR="00A51F29" w:rsidRDefault="00A51F29" w:rsidP="1781F8F5">
      <w:pPr>
        <w:pStyle w:val="Psm"/>
        <w:rPr>
          <w:rFonts w:eastAsia="Arial" w:cs="Arial"/>
          <w:color w:val="000000" w:themeColor="text1"/>
          <w:szCs w:val="20"/>
        </w:rPr>
      </w:pPr>
      <w:r>
        <w:t xml:space="preserve">je </w:t>
      </w:r>
      <w:r w:rsidR="241BF417">
        <w:t xml:space="preserve">držitelem koncesní listiny </w:t>
      </w:r>
      <w:r w:rsidR="241BF417" w:rsidRPr="1781F8F5">
        <w:t xml:space="preserve">pro koncesovanou živnost „Ostraha majetku a osob“, která odpovídá předmětu veřejné zakázky 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A51F29" w:rsidRPr="001D7086" w14:paraId="364DC3AD" w14:textId="77777777" w:rsidTr="00FE3880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3C585D42" w14:textId="77777777" w:rsidR="00A51F29" w:rsidRPr="007D3AB3" w:rsidRDefault="00A51F29" w:rsidP="00FE3880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24FE8BFD" w14:textId="77777777" w:rsidR="00A51F29" w:rsidRPr="00A14A6A" w:rsidRDefault="00A51F29" w:rsidP="00FE3880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253713418"/>
              <w:placeholder>
                <w:docPart w:val="B780DDB06C3F48D3B66E1DD4D10159F0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544D28AC" w14:textId="77777777" w:rsidR="00A51F29" w:rsidRDefault="00A51F29" w:rsidP="00FE3880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324246488"/>
              <w:placeholder>
                <w:docPart w:val="6C6F2B7C6DD142BBAC1DA8A5AA6BFDA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F1E3E6E" w14:textId="77777777" w:rsidR="00A51F29" w:rsidRPr="001D7086" w:rsidRDefault="00A51F29" w:rsidP="00FE388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08A94400" w14:textId="77777777" w:rsidR="00A51F29" w:rsidRDefault="00A51F29" w:rsidP="00A51F29">
      <w:pPr>
        <w:pStyle w:val="Psm"/>
        <w:numPr>
          <w:ilvl w:val="0"/>
          <w:numId w:val="0"/>
        </w:numPr>
        <w:ind w:left="709"/>
      </w:pPr>
    </w:p>
    <w:p w14:paraId="5D7FEFEF" w14:textId="77777777" w:rsidR="005333C0" w:rsidRDefault="005333C0" w:rsidP="005333C0">
      <w:pPr>
        <w:pStyle w:val="Psm"/>
        <w:numPr>
          <w:ilvl w:val="0"/>
          <w:numId w:val="0"/>
        </w:numPr>
        <w:ind w:left="709"/>
      </w:pPr>
    </w:p>
    <w:p w14:paraId="72D16C00" w14:textId="77777777" w:rsidR="00A51F29" w:rsidRDefault="00A51F29" w:rsidP="003C79A9">
      <w:pPr>
        <w:pStyle w:val="Nadpis1"/>
      </w:pPr>
      <w:r w:rsidRPr="000C0293">
        <w:t>Technická kvalifikace</w:t>
      </w:r>
      <w:r>
        <w:t xml:space="preserve"> (část)</w:t>
      </w:r>
      <w:r>
        <w:rPr>
          <w:rStyle w:val="Znakapoznpodarou"/>
        </w:rPr>
        <w:footnoteReference w:id="8"/>
      </w:r>
    </w:p>
    <w:p w14:paraId="672926EC" w14:textId="4B773CCA" w:rsidR="00A51F29" w:rsidRDefault="00A51F29" w:rsidP="00A51F29">
      <w:pPr>
        <w:pStyle w:val="Odstnesl"/>
      </w:pPr>
      <w:r w:rsidRPr="00A5471B">
        <w:t xml:space="preserve">Dodavatel čestně prohlašuje, že splňuje podmínky technické kvalifikace podle § 79 odst. 2 písm.  </w:t>
      </w:r>
      <w:r w:rsidR="003C79A9">
        <w:t>b)</w:t>
      </w:r>
      <w:r w:rsidRPr="00A5471B">
        <w:t xml:space="preserve"> zákona v rozsahu stanoveném v zadávací dokumentaci.</w:t>
      </w:r>
    </w:p>
    <w:p w14:paraId="4CB7F694" w14:textId="77777777" w:rsidR="00E863D5" w:rsidRDefault="00E863D5" w:rsidP="00E863D5">
      <w:pPr>
        <w:pStyle w:val="Nadpis2"/>
      </w:pPr>
      <w:r>
        <w:lastRenderedPageBreak/>
        <w:t>Seznam významných služeb</w:t>
      </w:r>
    </w:p>
    <w:p w14:paraId="487B67B4" w14:textId="04077175" w:rsidR="00E863D5" w:rsidRDefault="00E863D5" w:rsidP="00E863D5">
      <w:pPr>
        <w:pStyle w:val="Odstnesl"/>
      </w:pPr>
      <w:r w:rsidRPr="000C0293">
        <w:t xml:space="preserve">Dodavatel za </w:t>
      </w:r>
      <w:r w:rsidRPr="00DB6A1D">
        <w:t>poslední 3 roky před</w:t>
      </w:r>
      <w:r w:rsidRPr="000C0293">
        <w:t xml:space="preserve"> zaháj</w:t>
      </w:r>
      <w:r>
        <w:t>ením zadávacího řízení poskytl</w:t>
      </w:r>
      <w:r>
        <w:rPr>
          <w:rStyle w:val="Znakapoznpodarou"/>
        </w:rPr>
        <w:footnoteReference w:id="9"/>
      </w:r>
      <w:r>
        <w:t xml:space="preserve"> </w:t>
      </w:r>
      <w:r w:rsidR="0069729E">
        <w:t xml:space="preserve">alespoň 2 </w:t>
      </w:r>
      <w:r w:rsidRPr="000C0293">
        <w:t xml:space="preserve">následující </w:t>
      </w:r>
      <w:r>
        <w:t>významné služby</w:t>
      </w:r>
      <w:r w:rsidRPr="000C0293">
        <w:t>.</w:t>
      </w:r>
      <w:r>
        <w:rPr>
          <w:rStyle w:val="Znakapoznpodarou"/>
        </w:rPr>
        <w:footnoteReference w:id="10"/>
      </w:r>
    </w:p>
    <w:p w14:paraId="66AC3B00" w14:textId="77777777" w:rsidR="00E863D5" w:rsidRDefault="00E863D5" w:rsidP="00E863D5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E863D5" w:rsidRPr="001D7086" w14:paraId="50D43B1E" w14:textId="77777777" w:rsidTr="008448A6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26B70BD3" w14:textId="77777777" w:rsidR="00E863D5" w:rsidRPr="001D7086" w:rsidRDefault="00E863D5" w:rsidP="008448A6">
            <w:pPr>
              <w:pStyle w:val="Tabtun"/>
              <w:tabs>
                <w:tab w:val="left" w:pos="3210"/>
              </w:tabs>
            </w:pPr>
            <w:r>
              <w:t>Služba</w:t>
            </w:r>
            <w:r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7925C05C01942848AD39FE52E2D3CC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74D7026" w14:textId="77777777" w:rsidR="00E863D5" w:rsidRPr="001D7086" w:rsidRDefault="00E863D5" w:rsidP="008448A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863D5" w:rsidRPr="001D7086" w14:paraId="12583F91" w14:textId="77777777" w:rsidTr="008448A6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8ECDB84" w14:textId="77777777" w:rsidR="00E863D5" w:rsidRDefault="00E863D5" w:rsidP="008448A6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1AE4D31" w14:textId="77777777" w:rsidR="00E863D5" w:rsidRPr="001D7086" w:rsidRDefault="00E863D5" w:rsidP="008448A6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E8BA4134CEA14D2FB0757DDAFCE3418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6D41C8F" w14:textId="77777777" w:rsidR="00E863D5" w:rsidRPr="001D7086" w:rsidRDefault="00E863D5" w:rsidP="008448A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863D5" w:rsidRPr="001D7086" w14:paraId="3914F138" w14:textId="77777777" w:rsidTr="008448A6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E8B5831" w14:textId="77777777" w:rsidR="00E863D5" w:rsidRPr="001D7086" w:rsidRDefault="00E863D5" w:rsidP="008448A6">
            <w:pPr>
              <w:pStyle w:val="Tabtun"/>
            </w:pPr>
            <w:r>
              <w:t>Specifikace poskytnutých 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626651388"/>
            <w:placeholder>
              <w:docPart w:val="AAAE923D94CC4CD9B1EFFFE0FEC2D0F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2C34AAF" w14:textId="77777777" w:rsidR="00E863D5" w:rsidRPr="001D7086" w:rsidRDefault="00E863D5" w:rsidP="008448A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863D5" w:rsidRPr="001D7086" w14:paraId="58FD4B64" w14:textId="77777777" w:rsidTr="008448A6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376BC6B" w14:textId="77777777" w:rsidR="00E863D5" w:rsidRPr="001D7086" w:rsidRDefault="00E863D5" w:rsidP="008448A6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2D27553A" w14:textId="77777777" w:rsidR="00E863D5" w:rsidRPr="001D7086" w:rsidRDefault="00E863D5" w:rsidP="008448A6">
            <w:pPr>
              <w:pStyle w:val="Tab"/>
            </w:pPr>
          </w:p>
        </w:tc>
      </w:tr>
      <w:tr w:rsidR="00E863D5" w:rsidRPr="001D7086" w14:paraId="4A9708C7" w14:textId="77777777" w:rsidTr="008448A6">
        <w:trPr>
          <w:cantSplit/>
          <w:trHeight w:val="567"/>
        </w:trPr>
        <w:tc>
          <w:tcPr>
            <w:tcW w:w="7511" w:type="dxa"/>
            <w:gridSpan w:val="2"/>
          </w:tcPr>
          <w:p w14:paraId="69F0C744" w14:textId="3F1F6A72" w:rsidR="00E863D5" w:rsidRPr="006B2889" w:rsidRDefault="0069729E" w:rsidP="00E863D5">
            <w:pPr>
              <w:pStyle w:val="Psm"/>
            </w:pPr>
            <w:r>
              <w:t>Provádění fyzické ostrahy a ochrany probíh</w:t>
            </w:r>
            <w:r w:rsidR="0080750B">
              <w:t>á</w:t>
            </w:r>
            <w:r w:rsidR="001A0628">
              <w:t xml:space="preserve"> </w:t>
            </w:r>
            <w:r w:rsidR="00E71E85">
              <w:t>/</w:t>
            </w:r>
            <w:r w:rsidR="001A0628">
              <w:t xml:space="preserve"> </w:t>
            </w:r>
            <w:r w:rsidR="007C2D14">
              <w:t>probíha</w:t>
            </w:r>
            <w:r w:rsidR="00E71E85">
              <w:t>l</w:t>
            </w:r>
            <w:r w:rsidR="009F4FC3">
              <w:t>o</w:t>
            </w:r>
            <w:r>
              <w:t xml:space="preserve"> v administrativní budově,</w:t>
            </w:r>
          </w:p>
        </w:tc>
        <w:sdt>
          <w:sdtPr>
            <w:rPr>
              <w:rStyle w:val="TabChar"/>
            </w:rPr>
            <w:id w:val="943189178"/>
            <w:placeholder>
              <w:docPart w:val="8E7CEB08D89348B7B33AB72F622E31B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55196726" w14:textId="77777777" w:rsidR="00E863D5" w:rsidRPr="001D7086" w:rsidRDefault="00E863D5" w:rsidP="008448A6">
                <w:pPr>
                  <w:pStyle w:val="Tab"/>
                </w:pPr>
                <w:r w:rsidRPr="0069729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E863D5" w:rsidRPr="001D7086" w14:paraId="25FBA5B4" w14:textId="77777777" w:rsidTr="008448A6">
        <w:trPr>
          <w:cantSplit/>
        </w:trPr>
        <w:tc>
          <w:tcPr>
            <w:tcW w:w="7511" w:type="dxa"/>
            <w:gridSpan w:val="2"/>
          </w:tcPr>
          <w:p w14:paraId="571F1EF7" w14:textId="5E0CC482" w:rsidR="00E863D5" w:rsidRPr="006B2889" w:rsidRDefault="00E71E85" w:rsidP="00E863D5">
            <w:pPr>
              <w:pStyle w:val="Psm"/>
            </w:pPr>
            <w:r>
              <w:t>V</w:t>
            </w:r>
            <w:r w:rsidR="0069729E">
              <w:t xml:space="preserve">ýznamná služba </w:t>
            </w:r>
            <w:r w:rsidR="0080750B">
              <w:t>je</w:t>
            </w:r>
            <w:r>
              <w:t xml:space="preserve"> / byla</w:t>
            </w:r>
            <w:r w:rsidR="0069729E">
              <w:t xml:space="preserve"> poskytována </w:t>
            </w:r>
            <w:r>
              <w:t xml:space="preserve">nepřetržitě </w:t>
            </w:r>
            <w:r w:rsidR="0069729E">
              <w:t>min. 24 měsíců pro jednoho objednatele nebo jeho právního nástupce a minimální fakturovaná částka za 24 měsíců byla 3 000 000,- Kč bez DPH,</w:t>
            </w:r>
          </w:p>
        </w:tc>
        <w:sdt>
          <w:sdtPr>
            <w:rPr>
              <w:rStyle w:val="TabChar"/>
            </w:rPr>
            <w:id w:val="1633753803"/>
            <w:placeholder>
              <w:docPart w:val="0F0FC0B5BCDA425A9548B2699915BC20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5FF3C5E4" w14:textId="77777777" w:rsidR="00E863D5" w:rsidRPr="001D7086" w:rsidRDefault="00E863D5" w:rsidP="008448A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EB0BCF" w:rsidRPr="001D7086" w14:paraId="76424DDB" w14:textId="77777777" w:rsidTr="008448A6">
        <w:tc>
          <w:tcPr>
            <w:tcW w:w="7511" w:type="dxa"/>
            <w:gridSpan w:val="2"/>
          </w:tcPr>
          <w:p w14:paraId="6E600BED" w14:textId="2564898C" w:rsidR="00EB0BCF" w:rsidRDefault="00EB0BCF" w:rsidP="00A24FD7">
            <w:pPr>
              <w:pStyle w:val="Psm"/>
              <w:numPr>
                <w:ilvl w:val="0"/>
                <w:numId w:val="0"/>
              </w:numPr>
              <w:ind w:left="709"/>
            </w:pPr>
          </w:p>
        </w:tc>
        <w:tc>
          <w:tcPr>
            <w:tcW w:w="1702" w:type="dxa"/>
          </w:tcPr>
          <w:p w14:paraId="75B68612" w14:textId="722C2B46" w:rsidR="00EB0BCF" w:rsidRDefault="00EB0BCF" w:rsidP="00EB0BCF">
            <w:pPr>
              <w:pStyle w:val="Tab"/>
              <w:rPr>
                <w:rStyle w:val="TabChar"/>
              </w:rPr>
            </w:pPr>
          </w:p>
        </w:tc>
      </w:tr>
      <w:tr w:rsidR="00EB0BCF" w:rsidRPr="001D7086" w14:paraId="125DC70E" w14:textId="77777777" w:rsidTr="008448A6">
        <w:trPr>
          <w:cantSplit/>
          <w:trHeight w:val="283"/>
        </w:trPr>
        <w:tc>
          <w:tcPr>
            <w:tcW w:w="4534" w:type="dxa"/>
          </w:tcPr>
          <w:p w14:paraId="73E5064A" w14:textId="77777777" w:rsidR="00EB0BCF" w:rsidRPr="001D7086" w:rsidRDefault="00EB0BCF" w:rsidP="00EB0BCF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30FC24258EF046AEABD56DF018A3CB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342F3700" w14:textId="77777777" w:rsidR="00EB0BCF" w:rsidRPr="001D7086" w:rsidRDefault="00EB0BCF" w:rsidP="00EB0BC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B0BCF" w:rsidRPr="001D7086" w14:paraId="22A5B67E" w14:textId="77777777" w:rsidTr="008448A6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46D4CB7A" w14:textId="34D71458" w:rsidR="00EB0BCF" w:rsidRDefault="00EB0BCF" w:rsidP="00EB0BCF">
            <w:pPr>
              <w:pStyle w:val="Tabtun"/>
            </w:pPr>
            <w:r w:rsidRPr="001D7086">
              <w:t>Doba poskytnutí (</w:t>
            </w:r>
            <w:r w:rsidR="007C6012">
              <w:t xml:space="preserve">počátek poskytování a </w:t>
            </w:r>
            <w:r w:rsidRPr="001D7086">
              <w:t>rok a měsíc dokončení):</w:t>
            </w:r>
          </w:p>
          <w:p w14:paraId="32AA2593" w14:textId="6E421FA1" w:rsidR="00E71E85" w:rsidRPr="00E71E85" w:rsidRDefault="00E71E85" w:rsidP="00EB0BCF">
            <w:pPr>
              <w:pStyle w:val="Tabtun"/>
              <w:rPr>
                <w:b w:val="0"/>
                <w:bCs/>
                <w:i/>
                <w:iCs/>
              </w:rPr>
            </w:pPr>
            <w:r w:rsidRPr="00E71E85">
              <w:rPr>
                <w:b w:val="0"/>
                <w:bCs/>
                <w:i/>
                <w:iCs/>
              </w:rPr>
              <w:t>nebo</w:t>
            </w:r>
          </w:p>
        </w:tc>
        <w:sdt>
          <w:sdtPr>
            <w:rPr>
              <w:rStyle w:val="TabChar"/>
            </w:rPr>
            <w:id w:val="-1843542058"/>
            <w:placeholder>
              <w:docPart w:val="0908D5C8F49F42E0BD3D131E87CC866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447048CD" w14:textId="77777777" w:rsidR="00EB0BCF" w:rsidRPr="001D7086" w:rsidRDefault="00EB0BCF" w:rsidP="00EB0BC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57DB4" w:rsidRPr="001D7086" w14:paraId="290360A8" w14:textId="77777777" w:rsidTr="008448A6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78B03A8D" w14:textId="660E0A4C" w:rsidR="00257DB4" w:rsidRPr="001D7086" w:rsidRDefault="00257DB4" w:rsidP="00EB0BCF">
            <w:pPr>
              <w:pStyle w:val="Tabtun"/>
            </w:pPr>
            <w:r>
              <w:t>Doba poskytování běžící významné služby:</w:t>
            </w:r>
          </w:p>
        </w:tc>
        <w:sdt>
          <w:sdtPr>
            <w:rPr>
              <w:rStyle w:val="TabChar"/>
            </w:rPr>
            <w:id w:val="1304812235"/>
            <w:placeholder>
              <w:docPart w:val="A4E290A322964A97BC5CB26468A1858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1BC328DD" w14:textId="7AC6FF5C" w:rsidR="00257DB4" w:rsidRDefault="00257DB4" w:rsidP="00EB0BCF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B0BCF" w:rsidRPr="001D7086" w14:paraId="24B464D3" w14:textId="77777777" w:rsidTr="008448A6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A56C754" w14:textId="77777777" w:rsidR="00EB0BCF" w:rsidRPr="001D7086" w:rsidRDefault="00EB0BCF" w:rsidP="00EB0BCF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53751E847BD04A5E8130D17C6F3F50E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E29CD42" w14:textId="77777777" w:rsidR="00EB0BCF" w:rsidRPr="001D7086" w:rsidRDefault="00EB0BCF" w:rsidP="00EB0BC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EB0BCF" w:rsidRPr="001D7086" w14:paraId="2A175C13" w14:textId="77777777" w:rsidTr="008448A6">
        <w:trPr>
          <w:cantSplit/>
          <w:trHeight w:val="283"/>
        </w:trPr>
        <w:tc>
          <w:tcPr>
            <w:tcW w:w="4534" w:type="dxa"/>
          </w:tcPr>
          <w:p w14:paraId="378CB244" w14:textId="77777777" w:rsidR="00EB0BCF" w:rsidRPr="001D7086" w:rsidRDefault="00EB0BCF" w:rsidP="00EB0BCF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AC0B005EE90B49378D46713529E11AF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B9FBCB6" w14:textId="77777777" w:rsidR="00EB0BCF" w:rsidRPr="001D7086" w:rsidRDefault="00EB0BCF" w:rsidP="00EB0BC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EB0BCF" w:rsidRPr="001D7086" w14:paraId="30B65466" w14:textId="77777777" w:rsidTr="008448A6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5D340317" w14:textId="77777777" w:rsidR="00EB0BCF" w:rsidRPr="001D7086" w:rsidRDefault="00EB0BCF" w:rsidP="00EB0BCF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F8B479B1DB73464F96D6A6F338851C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2F67806B" w14:textId="77777777" w:rsidR="00EB0BCF" w:rsidRPr="001D7086" w:rsidRDefault="00EB0BCF" w:rsidP="00EB0BC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7F6A8D5" w14:textId="77777777" w:rsidR="00E863D5" w:rsidRDefault="00E863D5" w:rsidP="00A51F29">
      <w:pPr>
        <w:pStyle w:val="Odstnesl"/>
      </w:pPr>
    </w:p>
    <w:p w14:paraId="1C7E1508" w14:textId="77777777" w:rsidR="0069729E" w:rsidRDefault="0069729E" w:rsidP="00A51F29">
      <w:pPr>
        <w:pStyle w:val="Odstnesl"/>
      </w:pPr>
    </w:p>
    <w:p w14:paraId="7FEDDA28" w14:textId="77777777" w:rsidR="007C6012" w:rsidRDefault="007C6012" w:rsidP="00A51F29">
      <w:pPr>
        <w:pStyle w:val="Odstnesl"/>
      </w:pPr>
    </w:p>
    <w:p w14:paraId="751F067C" w14:textId="77777777" w:rsidR="007C6012" w:rsidRDefault="007C6012" w:rsidP="00A51F29">
      <w:pPr>
        <w:pStyle w:val="Odstnesl"/>
      </w:pPr>
    </w:p>
    <w:p w14:paraId="4C4920C1" w14:textId="77777777" w:rsidR="0069729E" w:rsidRDefault="0069729E" w:rsidP="00A51F29">
      <w:pPr>
        <w:pStyle w:val="Odstnesl"/>
      </w:pPr>
    </w:p>
    <w:p w14:paraId="6FFF03CA" w14:textId="77777777" w:rsidR="0069729E" w:rsidRDefault="0069729E" w:rsidP="00A51F29">
      <w:pPr>
        <w:pStyle w:val="Odstnesl"/>
      </w:pPr>
    </w:p>
    <w:p w14:paraId="581971C6" w14:textId="77777777" w:rsidR="0069729E" w:rsidRDefault="0069729E" w:rsidP="00A51F29">
      <w:pPr>
        <w:pStyle w:val="Odstnesl"/>
      </w:pPr>
    </w:p>
    <w:p w14:paraId="0B994E90" w14:textId="77777777" w:rsidR="0069729E" w:rsidRDefault="0069729E" w:rsidP="00A51F29">
      <w:pPr>
        <w:pStyle w:val="Odstnesl"/>
      </w:pPr>
    </w:p>
    <w:p w14:paraId="2461076B" w14:textId="77777777" w:rsidR="005B68DE" w:rsidRDefault="005B68DE" w:rsidP="00A51F29">
      <w:pPr>
        <w:pStyle w:val="Odstnesl"/>
      </w:pPr>
    </w:p>
    <w:p w14:paraId="6C5A5015" w14:textId="77777777" w:rsidR="005B68DE" w:rsidRDefault="005B68DE" w:rsidP="00A51F29">
      <w:pPr>
        <w:pStyle w:val="Odstnesl"/>
      </w:pPr>
    </w:p>
    <w:p w14:paraId="2B181875" w14:textId="77777777" w:rsidR="005B68DE" w:rsidRDefault="005B68DE" w:rsidP="00A51F29">
      <w:pPr>
        <w:pStyle w:val="Odstnesl"/>
      </w:pPr>
    </w:p>
    <w:p w14:paraId="446493D2" w14:textId="77777777" w:rsidR="005B68DE" w:rsidRDefault="005B68DE" w:rsidP="00A51F29">
      <w:pPr>
        <w:pStyle w:val="Odstnesl"/>
      </w:pPr>
    </w:p>
    <w:p w14:paraId="729C7710" w14:textId="77777777" w:rsidR="005B68DE" w:rsidRDefault="005B68DE" w:rsidP="00A51F29">
      <w:pPr>
        <w:pStyle w:val="Odstnesl"/>
      </w:pPr>
    </w:p>
    <w:p w14:paraId="096ABC91" w14:textId="77777777" w:rsidR="0069729E" w:rsidRDefault="0069729E" w:rsidP="00A51F29">
      <w:pPr>
        <w:pStyle w:val="Odstnesl"/>
      </w:pPr>
    </w:p>
    <w:p w14:paraId="09039606" w14:textId="77777777" w:rsidR="0069729E" w:rsidRDefault="0069729E" w:rsidP="00A51F29">
      <w:pPr>
        <w:pStyle w:val="Odstnesl"/>
      </w:pPr>
    </w:p>
    <w:p w14:paraId="0D7E94E5" w14:textId="77777777" w:rsidR="00EC327C" w:rsidRDefault="00EC327C" w:rsidP="00A51F29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E71E85" w:rsidRPr="001D7086" w14:paraId="5A8F99A6" w14:textId="77777777" w:rsidTr="0075423E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6B04B9C7" w14:textId="77777777" w:rsidR="00E71E85" w:rsidRPr="001D7086" w:rsidRDefault="00E71E85" w:rsidP="0075423E">
            <w:pPr>
              <w:pStyle w:val="Tabtun"/>
              <w:tabs>
                <w:tab w:val="left" w:pos="3210"/>
              </w:tabs>
            </w:pPr>
            <w:r>
              <w:lastRenderedPageBreak/>
              <w:t>Služba</w:t>
            </w:r>
            <w:r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-404070371"/>
            <w:placeholder>
              <w:docPart w:val="E58844D0159943C9881EFC94FE9E08C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57E8ED" w14:textId="77777777" w:rsidR="00E71E85" w:rsidRPr="001D7086" w:rsidRDefault="00E71E85" w:rsidP="0075423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1E85" w:rsidRPr="001D7086" w14:paraId="52545F1F" w14:textId="77777777" w:rsidTr="0075423E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2064F11" w14:textId="77777777" w:rsidR="00E71E85" w:rsidRDefault="00E71E85" w:rsidP="0075423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714303E" w14:textId="77777777" w:rsidR="00E71E85" w:rsidRPr="001D7086" w:rsidRDefault="00E71E85" w:rsidP="0075423E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919085497"/>
            <w:placeholder>
              <w:docPart w:val="8114B89E8F7F43E2A29491E63FD44CC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C8B9809" w14:textId="77777777" w:rsidR="00E71E85" w:rsidRPr="001D7086" w:rsidRDefault="00E71E85" w:rsidP="0075423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1E85" w:rsidRPr="001D7086" w14:paraId="6DE312B4" w14:textId="77777777" w:rsidTr="0075423E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9D1F78A" w14:textId="77777777" w:rsidR="00E71E85" w:rsidRPr="001D7086" w:rsidRDefault="00E71E85" w:rsidP="0075423E">
            <w:pPr>
              <w:pStyle w:val="Tabtun"/>
            </w:pPr>
            <w:r>
              <w:t>Specifikace poskytnutých 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969320439"/>
            <w:placeholder>
              <w:docPart w:val="DDF29EE5C8154272B78455AB794429D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712235A" w14:textId="77777777" w:rsidR="00E71E85" w:rsidRPr="001D7086" w:rsidRDefault="00E71E85" w:rsidP="0075423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1E85" w:rsidRPr="001D7086" w14:paraId="55AF0523" w14:textId="77777777" w:rsidTr="0075423E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B516985" w14:textId="77777777" w:rsidR="00E71E85" w:rsidRPr="001D7086" w:rsidRDefault="00E71E85" w:rsidP="0075423E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D49DCF9" w14:textId="77777777" w:rsidR="00E71E85" w:rsidRPr="001D7086" w:rsidRDefault="00E71E85" w:rsidP="0075423E">
            <w:pPr>
              <w:pStyle w:val="Tab"/>
            </w:pPr>
          </w:p>
        </w:tc>
      </w:tr>
      <w:tr w:rsidR="00E71E85" w:rsidRPr="001D7086" w14:paraId="49644CA7" w14:textId="77777777" w:rsidTr="0075423E">
        <w:trPr>
          <w:cantSplit/>
          <w:trHeight w:val="567"/>
        </w:trPr>
        <w:tc>
          <w:tcPr>
            <w:tcW w:w="7511" w:type="dxa"/>
            <w:gridSpan w:val="2"/>
          </w:tcPr>
          <w:p w14:paraId="3664F0E6" w14:textId="2FEACA0B" w:rsidR="00E71E85" w:rsidRPr="006B2889" w:rsidRDefault="00E71E85" w:rsidP="007C6012">
            <w:pPr>
              <w:pStyle w:val="Psm"/>
              <w:numPr>
                <w:ilvl w:val="4"/>
                <w:numId w:val="35"/>
              </w:numPr>
            </w:pPr>
            <w:r>
              <w:t>Provádění fyzické ostrahy a ochrany probíhá</w:t>
            </w:r>
            <w:r w:rsidR="001A0628">
              <w:t xml:space="preserve"> </w:t>
            </w:r>
            <w:r>
              <w:t>/</w:t>
            </w:r>
            <w:r w:rsidR="001A0628">
              <w:t xml:space="preserve"> </w:t>
            </w:r>
            <w:r w:rsidR="007C2D14">
              <w:t>probíha</w:t>
            </w:r>
            <w:r>
              <w:t>l</w:t>
            </w:r>
            <w:r w:rsidR="007C2D14">
              <w:t>o</w:t>
            </w:r>
            <w:r>
              <w:t xml:space="preserve"> v administrativní budově,</w:t>
            </w:r>
          </w:p>
        </w:tc>
        <w:sdt>
          <w:sdtPr>
            <w:rPr>
              <w:rStyle w:val="TabChar"/>
            </w:rPr>
            <w:id w:val="532232075"/>
            <w:placeholder>
              <w:docPart w:val="A0A622414AFF466C89FE9DAC4719399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597A7195" w14:textId="77777777" w:rsidR="00E71E85" w:rsidRPr="001D7086" w:rsidRDefault="00E71E85" w:rsidP="0075423E">
                <w:pPr>
                  <w:pStyle w:val="Tab"/>
                </w:pPr>
                <w:r w:rsidRPr="0069729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E71E85" w:rsidRPr="001D7086" w14:paraId="57F6124C" w14:textId="77777777" w:rsidTr="0075423E">
        <w:trPr>
          <w:cantSplit/>
        </w:trPr>
        <w:tc>
          <w:tcPr>
            <w:tcW w:w="7511" w:type="dxa"/>
            <w:gridSpan w:val="2"/>
          </w:tcPr>
          <w:p w14:paraId="27DD6F3F" w14:textId="5B861133" w:rsidR="00E71E85" w:rsidRPr="006B2889" w:rsidRDefault="00E71E85" w:rsidP="0075423E">
            <w:pPr>
              <w:pStyle w:val="Psm"/>
            </w:pPr>
            <w:r>
              <w:t>Významná</w:t>
            </w:r>
            <w:r w:rsidR="007C6012">
              <w:t xml:space="preserve"> služba je / byla poskytována nepřetržitě min. 18 měsíců pro jednoho objednatele nebo jeho právního nástupce a minimální fakturovaná částka byla 2 000 000,- Kč bez DPH.</w:t>
            </w:r>
            <w:r>
              <w:t>,</w:t>
            </w:r>
          </w:p>
        </w:tc>
        <w:sdt>
          <w:sdtPr>
            <w:rPr>
              <w:rStyle w:val="TabChar"/>
            </w:rPr>
            <w:id w:val="663294885"/>
            <w:placeholder>
              <w:docPart w:val="17A8C1D576324CBB93ECAE0F5196B6F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75018FC9" w14:textId="77777777" w:rsidR="00E71E85" w:rsidRPr="001D7086" w:rsidRDefault="00E71E85" w:rsidP="0075423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EB55A7" w:rsidRPr="001D7086" w14:paraId="105AEB79" w14:textId="77777777" w:rsidTr="0075423E">
        <w:tc>
          <w:tcPr>
            <w:tcW w:w="7511" w:type="dxa"/>
            <w:gridSpan w:val="2"/>
          </w:tcPr>
          <w:p w14:paraId="33CEF59A" w14:textId="23850375" w:rsidR="00EB55A7" w:rsidRDefault="00EB55A7" w:rsidP="00A24FD7">
            <w:pPr>
              <w:pStyle w:val="Psm"/>
              <w:numPr>
                <w:ilvl w:val="0"/>
                <w:numId w:val="0"/>
              </w:numPr>
              <w:ind w:left="709"/>
              <w:rPr>
                <w:rFonts w:cs="Arial"/>
              </w:rPr>
            </w:pPr>
          </w:p>
        </w:tc>
        <w:tc>
          <w:tcPr>
            <w:tcW w:w="1702" w:type="dxa"/>
          </w:tcPr>
          <w:p w14:paraId="25B0F2AF" w14:textId="3732C171" w:rsidR="00EB55A7" w:rsidRDefault="00EB55A7" w:rsidP="00EB55A7">
            <w:pPr>
              <w:pStyle w:val="Tab"/>
              <w:rPr>
                <w:rStyle w:val="TabChar"/>
              </w:rPr>
            </w:pPr>
          </w:p>
        </w:tc>
      </w:tr>
      <w:tr w:rsidR="00EB55A7" w:rsidRPr="001D7086" w14:paraId="3E67F61C" w14:textId="77777777" w:rsidTr="0075423E">
        <w:trPr>
          <w:cantSplit/>
          <w:trHeight w:val="283"/>
        </w:trPr>
        <w:tc>
          <w:tcPr>
            <w:tcW w:w="4534" w:type="dxa"/>
          </w:tcPr>
          <w:p w14:paraId="0B082C28" w14:textId="77777777" w:rsidR="00EB55A7" w:rsidRPr="001D7086" w:rsidRDefault="00EB55A7" w:rsidP="00EB55A7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2021347667"/>
            <w:placeholder>
              <w:docPart w:val="9C9C1BE2F7254C10A5DE36D0D111456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5392B649" w14:textId="77777777" w:rsidR="00EB55A7" w:rsidRPr="001D7086" w:rsidRDefault="00EB55A7" w:rsidP="00EB55A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B55A7" w:rsidRPr="001D7086" w14:paraId="3D168E1F" w14:textId="77777777" w:rsidTr="0075423E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5595B67" w14:textId="28ACAEC4" w:rsidR="00EB55A7" w:rsidRDefault="00EB55A7" w:rsidP="00EB55A7">
            <w:pPr>
              <w:pStyle w:val="Tabtun"/>
            </w:pPr>
            <w:r w:rsidRPr="001D7086">
              <w:t>Doba poskytnutí (</w:t>
            </w:r>
            <w:r>
              <w:t xml:space="preserve">počátek poskytování a </w:t>
            </w:r>
            <w:r w:rsidRPr="001D7086">
              <w:t>rok a měsíc dokončení):</w:t>
            </w:r>
          </w:p>
          <w:p w14:paraId="40143FFB" w14:textId="77777777" w:rsidR="00EB55A7" w:rsidRPr="00E71E85" w:rsidRDefault="00EB55A7" w:rsidP="00EB55A7">
            <w:pPr>
              <w:pStyle w:val="Tabtun"/>
              <w:rPr>
                <w:b w:val="0"/>
                <w:bCs/>
                <w:i/>
                <w:iCs/>
              </w:rPr>
            </w:pPr>
            <w:r w:rsidRPr="00E71E85">
              <w:rPr>
                <w:b w:val="0"/>
                <w:bCs/>
                <w:i/>
                <w:iCs/>
              </w:rPr>
              <w:t>nebo</w:t>
            </w:r>
          </w:p>
        </w:tc>
        <w:sdt>
          <w:sdtPr>
            <w:rPr>
              <w:rStyle w:val="TabChar"/>
            </w:rPr>
            <w:id w:val="772216050"/>
            <w:placeholder>
              <w:docPart w:val="AEAB445A3EFA4790B405DC5B0FD9C09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3E7578C" w14:textId="77777777" w:rsidR="00EB55A7" w:rsidRPr="001D7086" w:rsidRDefault="00EB55A7" w:rsidP="00EB55A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B55A7" w:rsidRPr="001D7086" w14:paraId="3E71746B" w14:textId="77777777" w:rsidTr="0075423E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5570332" w14:textId="77777777" w:rsidR="00EB55A7" w:rsidRPr="001D7086" w:rsidRDefault="00EB55A7" w:rsidP="00EB55A7">
            <w:pPr>
              <w:pStyle w:val="Tabtun"/>
            </w:pPr>
            <w:r>
              <w:t>Doba poskytování běžící významné služby:</w:t>
            </w:r>
          </w:p>
        </w:tc>
        <w:sdt>
          <w:sdtPr>
            <w:rPr>
              <w:rStyle w:val="TabChar"/>
            </w:rPr>
            <w:id w:val="-958714141"/>
            <w:placeholder>
              <w:docPart w:val="688C4895D41845499ED655D092CE009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16225707" w14:textId="77777777" w:rsidR="00EB55A7" w:rsidRDefault="00EB55A7" w:rsidP="00EB55A7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B55A7" w:rsidRPr="001D7086" w14:paraId="3CAD1F70" w14:textId="77777777" w:rsidTr="0075423E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18C14A6" w14:textId="77777777" w:rsidR="00EB55A7" w:rsidRPr="001D7086" w:rsidRDefault="00EB55A7" w:rsidP="00EB55A7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45888135"/>
            <w:placeholder>
              <w:docPart w:val="C6BBE881DEAF4735917CB0512F1BFBC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1600EDBD" w14:textId="77777777" w:rsidR="00EB55A7" w:rsidRPr="001D7086" w:rsidRDefault="00EB55A7" w:rsidP="00EB55A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EB55A7" w:rsidRPr="001D7086" w14:paraId="20EC7019" w14:textId="77777777" w:rsidTr="0075423E">
        <w:trPr>
          <w:cantSplit/>
          <w:trHeight w:val="283"/>
        </w:trPr>
        <w:tc>
          <w:tcPr>
            <w:tcW w:w="4534" w:type="dxa"/>
          </w:tcPr>
          <w:p w14:paraId="589BD2DE" w14:textId="77777777" w:rsidR="00EB55A7" w:rsidRPr="001D7086" w:rsidRDefault="00EB55A7" w:rsidP="00EB55A7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128461207"/>
            <w:placeholder>
              <w:docPart w:val="1B61317FB5744BC8A22EF0C6B8CCDB5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CF57DEA" w14:textId="77777777" w:rsidR="00EB55A7" w:rsidRPr="001D7086" w:rsidRDefault="00EB55A7" w:rsidP="00EB55A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EB55A7" w:rsidRPr="001D7086" w14:paraId="3F898348" w14:textId="77777777" w:rsidTr="0075423E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29952CC0" w14:textId="77777777" w:rsidR="00EB55A7" w:rsidRPr="001D7086" w:rsidRDefault="00EB55A7" w:rsidP="00EB55A7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957744833"/>
            <w:placeholder>
              <w:docPart w:val="A77B0C53ABFD4E91A824248E04BB895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5AE28808" w14:textId="77777777" w:rsidR="00EB55A7" w:rsidRPr="001D7086" w:rsidRDefault="00EB55A7" w:rsidP="00EB55A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C979053" w14:textId="098E299C" w:rsidR="006721D6" w:rsidRDefault="006721D6" w:rsidP="006721D6">
      <w:pPr>
        <w:pStyle w:val="Nadpis1"/>
      </w:pPr>
      <w:r>
        <w:t>PROKÁZÁNÍ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6721D6" w:rsidRPr="00304843" w14:paraId="5B8EF351" w14:textId="77777777" w:rsidTr="00202121">
        <w:trPr>
          <w:cantSplit/>
          <w:trHeight w:val="283"/>
        </w:trPr>
        <w:tc>
          <w:tcPr>
            <w:tcW w:w="4536" w:type="dxa"/>
          </w:tcPr>
          <w:p w14:paraId="1C66F7C5" w14:textId="77777777" w:rsidR="006721D6" w:rsidRPr="00304843" w:rsidRDefault="006721D6" w:rsidP="00202121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1"/>
            </w:r>
          </w:p>
        </w:tc>
        <w:sdt>
          <w:sdtPr>
            <w:rPr>
              <w:rStyle w:val="TabChar"/>
            </w:rPr>
            <w:id w:val="1926535851"/>
            <w:placeholder>
              <w:docPart w:val="A989E29EC4E940BBA2A5D0E251DB11D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53C0B6C" w14:textId="77777777" w:rsidR="006721D6" w:rsidRPr="00304843" w:rsidRDefault="006721D6" w:rsidP="00202121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6721D6" w:rsidRPr="00304843" w14:paraId="585D73CE" w14:textId="77777777" w:rsidTr="00202121">
        <w:trPr>
          <w:cantSplit/>
          <w:trHeight w:val="283"/>
        </w:trPr>
        <w:tc>
          <w:tcPr>
            <w:tcW w:w="4536" w:type="dxa"/>
          </w:tcPr>
          <w:p w14:paraId="16195666" w14:textId="77777777" w:rsidR="006721D6" w:rsidRPr="00304843" w:rsidRDefault="006721D6" w:rsidP="00202121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08C86BF58FCC4DBABFDAFE206FB0A4D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65145713" w14:textId="77777777" w:rsidR="006721D6" w:rsidRPr="00304843" w:rsidRDefault="006721D6" w:rsidP="00202121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6721D6" w:rsidRPr="00304843" w14:paraId="7BC55750" w14:textId="77777777" w:rsidTr="00202121">
        <w:trPr>
          <w:cantSplit/>
          <w:trHeight w:val="283"/>
        </w:trPr>
        <w:tc>
          <w:tcPr>
            <w:tcW w:w="4536" w:type="dxa"/>
          </w:tcPr>
          <w:p w14:paraId="080C3FAC" w14:textId="77777777" w:rsidR="00E71E85" w:rsidRDefault="006721D6" w:rsidP="00202121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  <w:p w14:paraId="14308200" w14:textId="6F5BD015" w:rsidR="00E71E85" w:rsidRPr="00304843" w:rsidRDefault="00E71E85" w:rsidP="00202121">
            <w:pPr>
              <w:pStyle w:val="Tabtun"/>
            </w:pPr>
          </w:p>
        </w:tc>
        <w:sdt>
          <w:sdtPr>
            <w:rPr>
              <w:rStyle w:val="TabChar"/>
            </w:rPr>
            <w:id w:val="499712392"/>
            <w:placeholder>
              <w:docPart w:val="8D36D53BC6B94F9F97F4B402DA7E20F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23F7FD83" w14:textId="77777777" w:rsidR="006721D6" w:rsidRPr="00304843" w:rsidRDefault="006721D6" w:rsidP="00202121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567C8F55" w14:textId="77777777" w:rsidR="006721D6" w:rsidRDefault="006721D6" w:rsidP="006721D6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>
        <w:t xml:space="preserve">písm. a) a c) </w:t>
      </w:r>
      <w:r w:rsidRPr="00304843">
        <w:t>z</w:t>
      </w:r>
      <w:r>
        <w:t>ákona předložit</w:t>
      </w:r>
      <w:r w:rsidRPr="00304843">
        <w:rPr>
          <w:rStyle w:val="Znakapoznpodarou"/>
        </w:rPr>
        <w:footnoteReference w:id="12"/>
      </w:r>
    </w:p>
    <w:p w14:paraId="4FBAD6A2" w14:textId="77777777" w:rsidR="006721D6" w:rsidRDefault="006721D6" w:rsidP="006721D6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92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7"/>
        <w:gridCol w:w="4679"/>
      </w:tblGrid>
      <w:tr w:rsidR="006721D6" w:rsidRPr="001D7086" w14:paraId="438E91C4" w14:textId="77777777" w:rsidTr="00580DE1">
        <w:trPr>
          <w:cantSplit/>
          <w:trHeight w:val="50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</w:tcBorders>
          </w:tcPr>
          <w:p w14:paraId="4DC8EA61" w14:textId="77777777" w:rsidR="006721D6" w:rsidRPr="00581A70" w:rsidRDefault="006721D6" w:rsidP="00202121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>
              <w:rPr>
                <w:rStyle w:val="Znakapoznpodarou"/>
              </w:rPr>
              <w:footnoteReference w:id="13"/>
            </w:r>
          </w:p>
          <w:p w14:paraId="2FD469CD" w14:textId="77777777" w:rsidR="006721D6" w:rsidRPr="00A14A6A" w:rsidRDefault="006721D6" w:rsidP="00202121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786231533"/>
              <w:placeholder>
                <w:docPart w:val="F43920C690F34AA8AD1A4A71D0DB5F12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02EB99CB" w14:textId="77777777" w:rsidR="006721D6" w:rsidRDefault="006721D6" w:rsidP="00202121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590900278"/>
              <w:placeholder>
                <w:docPart w:val="A0E1F4F4B27C4A81B9C2ADCFDE1F8D1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377BCB1" w14:textId="77777777" w:rsidR="006721D6" w:rsidRPr="001D7086" w:rsidRDefault="006721D6" w:rsidP="00202121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D9F2A8E" w14:textId="77777777" w:rsidR="00E71E85" w:rsidRDefault="00E71E85" w:rsidP="00E71E85"/>
    <w:p w14:paraId="02FA7DC8" w14:textId="5944438F" w:rsidR="00A33DCF" w:rsidRDefault="006721D6" w:rsidP="00E71E85">
      <w:pPr>
        <w:pStyle w:val="Psm"/>
      </w:pPr>
      <w:r>
        <w:t xml:space="preserve">čestné prohlášení </w:t>
      </w:r>
      <w:r w:rsidRPr="00304843">
        <w:t>o splnění základní způsobilosti</w:t>
      </w:r>
      <w:r>
        <w:t xml:space="preserve"> podle § 74 zákona jinou osobou.</w:t>
      </w:r>
    </w:p>
    <w:p w14:paraId="5F10385C" w14:textId="77402512" w:rsidR="00605307" w:rsidRDefault="00605307" w:rsidP="00605307">
      <w:pPr>
        <w:pStyle w:val="Nadpis1"/>
      </w:pPr>
      <w:r>
        <w:lastRenderedPageBreak/>
        <w:t>Hodnotící kritéria</w:t>
      </w:r>
    </w:p>
    <w:p w14:paraId="534C597F" w14:textId="329FDA2E" w:rsidR="002E09B7" w:rsidRPr="00C077E2" w:rsidRDefault="002E09B7" w:rsidP="002E09B7">
      <w:pPr>
        <w:pStyle w:val="Psm"/>
      </w:pPr>
      <w:r>
        <w:t xml:space="preserve">Nabídková cena za 1 </w:t>
      </w:r>
      <w:r w:rsidR="750F5F27">
        <w:t>rok</w:t>
      </w:r>
      <w:r>
        <w:t xml:space="preserve"> poskytování fyzické ostrahy s váhou 50%</w:t>
      </w:r>
    </w:p>
    <w:p w14:paraId="5B73648B" w14:textId="35B85E42" w:rsidR="00605307" w:rsidRPr="00C077E2" w:rsidRDefault="00C077E2" w:rsidP="00605307">
      <w:pPr>
        <w:pStyle w:val="Psm"/>
      </w:pPr>
      <w:r w:rsidRPr="00C077E2">
        <w:t>Garantovaná hodinová hrubá mzda pracovníka ostrahy s váhou 4</w:t>
      </w:r>
      <w:r w:rsidR="00E07E8B" w:rsidRPr="00C077E2">
        <w:t>0%</w:t>
      </w:r>
    </w:p>
    <w:p w14:paraId="7CD132D2" w14:textId="69B6A8E8" w:rsidR="00605307" w:rsidRDefault="00605307" w:rsidP="00605307">
      <w:pPr>
        <w:pStyle w:val="Psm"/>
      </w:pPr>
      <w:r>
        <w:t>Podíl pracovníků ostrahy v hlavním pracovním poměru s váhou 10%</w:t>
      </w:r>
    </w:p>
    <w:p w14:paraId="13534A6B" w14:textId="77777777" w:rsidR="00E71E85" w:rsidRDefault="00E71E85" w:rsidP="00E71E85">
      <w:pPr>
        <w:pStyle w:val="Psm"/>
        <w:numPr>
          <w:ilvl w:val="0"/>
          <w:numId w:val="0"/>
        </w:numPr>
        <w:ind w:left="709"/>
      </w:pPr>
    </w:p>
    <w:p w14:paraId="1891C66A" w14:textId="3DA3C078" w:rsidR="0094077F" w:rsidRDefault="0094077F" w:rsidP="0094077F">
      <w:pPr>
        <w:pStyle w:val="Psm"/>
        <w:numPr>
          <w:ilvl w:val="0"/>
          <w:numId w:val="0"/>
        </w:numPr>
        <w:ind w:left="425"/>
        <w:rPr>
          <w:b/>
          <w:bCs/>
        </w:rPr>
      </w:pPr>
      <w:r w:rsidRPr="00C077E2">
        <w:rPr>
          <w:b/>
          <w:bCs/>
        </w:rPr>
        <w:t>Dodavatel čestně prohlašuje</w:t>
      </w:r>
      <w:r w:rsidR="001D2BF8" w:rsidRPr="00C077E2">
        <w:rPr>
          <w:b/>
          <w:bCs/>
        </w:rPr>
        <w:t>, že níže uvedené údaje považuje za rozhodné pro hodnocení.</w:t>
      </w:r>
    </w:p>
    <w:p w14:paraId="6226DF57" w14:textId="4BF51E9B" w:rsidR="00143E7D" w:rsidRPr="00C077E2" w:rsidRDefault="00143E7D" w:rsidP="0094077F">
      <w:pPr>
        <w:pStyle w:val="Psm"/>
        <w:numPr>
          <w:ilvl w:val="0"/>
          <w:numId w:val="0"/>
        </w:numPr>
        <w:ind w:left="425"/>
        <w:rPr>
          <w:b/>
          <w:bCs/>
        </w:rPr>
      </w:pPr>
      <w:r>
        <w:rPr>
          <w:b/>
          <w:bCs/>
        </w:rPr>
        <w:t xml:space="preserve">Pokud dodavatel nevyplní kterékoli </w:t>
      </w:r>
      <w:r w:rsidR="00CC14CA">
        <w:rPr>
          <w:b/>
          <w:bCs/>
        </w:rPr>
        <w:t>údaje</w:t>
      </w:r>
      <w:r>
        <w:rPr>
          <w:b/>
          <w:bCs/>
        </w:rPr>
        <w:t> </w:t>
      </w:r>
      <w:r w:rsidR="00CC14CA">
        <w:rPr>
          <w:b/>
          <w:bCs/>
        </w:rPr>
        <w:t xml:space="preserve">k </w:t>
      </w:r>
      <w:r>
        <w:rPr>
          <w:b/>
          <w:bCs/>
        </w:rPr>
        <w:t>hodnocený</w:t>
      </w:r>
      <w:r w:rsidR="00CC14CA">
        <w:rPr>
          <w:b/>
          <w:bCs/>
        </w:rPr>
        <w:t>m</w:t>
      </w:r>
      <w:r>
        <w:rPr>
          <w:b/>
          <w:bCs/>
        </w:rPr>
        <w:t xml:space="preserve"> kritérií</w:t>
      </w:r>
      <w:r w:rsidR="00CC14CA">
        <w:rPr>
          <w:b/>
          <w:bCs/>
        </w:rPr>
        <w:t>m</w:t>
      </w:r>
      <w:r>
        <w:rPr>
          <w:b/>
          <w:bCs/>
        </w:rPr>
        <w:t xml:space="preserve">, bude ze zadávacího řízení vyloučen. </w:t>
      </w:r>
    </w:p>
    <w:p w14:paraId="5A719A8D" w14:textId="77777777" w:rsidR="00257DB4" w:rsidRDefault="00257DB4" w:rsidP="0094077F">
      <w:pPr>
        <w:pStyle w:val="Psm"/>
        <w:numPr>
          <w:ilvl w:val="0"/>
          <w:numId w:val="0"/>
        </w:numPr>
        <w:ind w:left="425"/>
      </w:pPr>
    </w:p>
    <w:p w14:paraId="417CEB54" w14:textId="40C03193" w:rsidR="00605307" w:rsidRDefault="00605307" w:rsidP="00605307">
      <w:pPr>
        <w:pStyle w:val="Nadpis2"/>
        <w:numPr>
          <w:ilvl w:val="1"/>
          <w:numId w:val="29"/>
        </w:numPr>
      </w:pPr>
      <w:bookmarkStart w:id="22" w:name="_Hlk212700816"/>
      <w:r>
        <w:t>Dílčí hodnotící kritérium</w:t>
      </w:r>
    </w:p>
    <w:tbl>
      <w:tblPr>
        <w:tblStyle w:val="Mkatabulky"/>
        <w:tblW w:w="9213" w:type="dxa"/>
        <w:tblInd w:w="421" w:type="dxa"/>
        <w:tblLook w:val="04A0" w:firstRow="1" w:lastRow="0" w:firstColumn="1" w:lastColumn="0" w:noHBand="0" w:noVBand="1"/>
      </w:tblPr>
      <w:tblGrid>
        <w:gridCol w:w="6662"/>
        <w:gridCol w:w="1276"/>
        <w:gridCol w:w="1275"/>
      </w:tblGrid>
      <w:tr w:rsidR="00C077E2" w:rsidRPr="00096321" w14:paraId="71D64FEE" w14:textId="77777777" w:rsidTr="558F390C">
        <w:tc>
          <w:tcPr>
            <w:tcW w:w="66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D1A9E" w14:textId="5DCC4D51" w:rsidR="00C077E2" w:rsidRPr="00605307" w:rsidRDefault="00C077E2" w:rsidP="002463DA">
            <w:pPr>
              <w:spacing w:before="60" w:after="60"/>
              <w:jc w:val="left"/>
            </w:pPr>
            <w:bookmarkStart w:id="23" w:name="_Hlk219785552"/>
            <w:r w:rsidRPr="00605307">
              <w:rPr>
                <w:b/>
              </w:rPr>
              <w:t xml:space="preserve">Nabídková cena za 1 </w:t>
            </w:r>
            <w:r w:rsidR="00183BB7">
              <w:rPr>
                <w:b/>
              </w:rPr>
              <w:t>rok</w:t>
            </w:r>
            <w:r w:rsidRPr="00605307">
              <w:rPr>
                <w:b/>
              </w:rPr>
              <w:t xml:space="preserve"> poskytování fyzické ostrahy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308D4" w14:textId="77777777" w:rsidR="00C077E2" w:rsidRPr="00096321" w:rsidRDefault="00C077E2" w:rsidP="002463DA">
            <w:pPr>
              <w:tabs>
                <w:tab w:val="left" w:pos="2204"/>
              </w:tabs>
              <w:spacing w:before="60" w:after="60"/>
              <w:jc w:val="center"/>
              <w:rPr>
                <w:b/>
                <w:bCs/>
              </w:rPr>
            </w:pPr>
            <w:r w:rsidRPr="00096321">
              <w:rPr>
                <w:b/>
                <w:bCs/>
              </w:rPr>
              <w:t>Nabídka účastníka</w:t>
            </w:r>
          </w:p>
        </w:tc>
      </w:tr>
      <w:tr w:rsidR="00C077E2" w:rsidRPr="00AF151A" w14:paraId="3D9BEC0B" w14:textId="77777777" w:rsidTr="558F390C">
        <w:tc>
          <w:tcPr>
            <w:tcW w:w="9213" w:type="dxa"/>
            <w:gridSpan w:val="3"/>
            <w:tcBorders>
              <w:bottom w:val="single" w:sz="4" w:space="0" w:color="auto"/>
            </w:tcBorders>
            <w:vAlign w:val="center"/>
          </w:tcPr>
          <w:p w14:paraId="58BAF2A5" w14:textId="77777777" w:rsidR="00C077E2" w:rsidRDefault="00C077E2" w:rsidP="002463DA">
            <w:pPr>
              <w:tabs>
                <w:tab w:val="left" w:pos="2204"/>
              </w:tabs>
              <w:spacing w:before="60" w:after="60"/>
              <w:jc w:val="left"/>
              <w:rPr>
                <w:i/>
                <w:iCs/>
              </w:rPr>
            </w:pPr>
            <w:r w:rsidRPr="00AF151A">
              <w:rPr>
                <w:i/>
                <w:iCs/>
              </w:rPr>
              <w:t xml:space="preserve">Dodavatel stanoví nabídkovou cenu dle bodu </w:t>
            </w:r>
            <w:r>
              <w:rPr>
                <w:i/>
                <w:iCs/>
              </w:rPr>
              <w:t xml:space="preserve">O. </w:t>
            </w:r>
            <w:r w:rsidRPr="00AF151A">
              <w:rPr>
                <w:i/>
                <w:iCs/>
              </w:rPr>
              <w:t>zadávací dokumentace</w:t>
            </w:r>
            <w:r>
              <w:rPr>
                <w:i/>
                <w:iCs/>
              </w:rPr>
              <w:t>.</w:t>
            </w:r>
          </w:p>
          <w:p w14:paraId="45C55007" w14:textId="42C9F6F0" w:rsidR="002E09B7" w:rsidRPr="00AF151A" w:rsidRDefault="002E09B7" w:rsidP="558F390C">
            <w:pPr>
              <w:tabs>
                <w:tab w:val="left" w:pos="2204"/>
              </w:tabs>
              <w:spacing w:before="60" w:after="60"/>
              <w:jc w:val="left"/>
              <w:rPr>
                <w:i/>
                <w:iCs/>
              </w:rPr>
            </w:pPr>
            <w:r w:rsidRPr="558F390C">
              <w:rPr>
                <w:i/>
                <w:iCs/>
              </w:rPr>
              <w:t>Dodavatel pro účely hodnocení dílčího kritéria vyplní níže uvedenou tabulku, kde dle bodu O. odst. 1 zadávací dokumentace doplní požadovanou nabídkovou cenu za 1 hod. poskytování fyzické ostrahy. Zadavatel si následně sám</w:t>
            </w:r>
            <w:r w:rsidR="00E537F6" w:rsidRPr="558F390C">
              <w:rPr>
                <w:i/>
                <w:iCs/>
              </w:rPr>
              <w:t xml:space="preserve"> pro účely hodnocení dopočítá celkovou nabídkovou cenu za 1 rok plnění předmětu veřejné zakázky, a to vynásobením nabídkové ceny za 1 hodinu poskytování fyzické ostrahy </w:t>
            </w:r>
            <w:r w:rsidR="553C74AC" w:rsidRPr="558F390C">
              <w:rPr>
                <w:i/>
                <w:iCs/>
              </w:rPr>
              <w:t xml:space="preserve">uvedenou v bodě I.1.a) </w:t>
            </w:r>
            <w:r w:rsidR="00E537F6" w:rsidRPr="558F390C">
              <w:rPr>
                <w:i/>
                <w:iCs/>
              </w:rPr>
              <w:t xml:space="preserve">x 8760 což je </w:t>
            </w:r>
            <w:r w:rsidR="2677E2C2" w:rsidRPr="558F390C">
              <w:rPr>
                <w:i/>
                <w:iCs/>
              </w:rPr>
              <w:t xml:space="preserve">stanovený </w:t>
            </w:r>
            <w:r w:rsidR="00E537F6" w:rsidRPr="558F390C">
              <w:rPr>
                <w:i/>
                <w:iCs/>
              </w:rPr>
              <w:t>roční hodinový fond.</w:t>
            </w:r>
          </w:p>
        </w:tc>
      </w:tr>
      <w:tr w:rsidR="002E09B7" w:rsidRPr="00AF151A" w14:paraId="202CBDE7" w14:textId="77777777" w:rsidTr="558F390C">
        <w:tc>
          <w:tcPr>
            <w:tcW w:w="9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97FE9" w14:textId="7E21ABDD" w:rsidR="002E09B7" w:rsidRPr="002E09B7" w:rsidRDefault="002E09B7" w:rsidP="002E09B7">
            <w:pPr>
              <w:pStyle w:val="Nadpis2"/>
              <w:numPr>
                <w:ilvl w:val="0"/>
                <w:numId w:val="0"/>
              </w:numPr>
              <w:ind w:left="-114"/>
            </w:pPr>
            <w:r>
              <w:t>I.1.a) dílčí údaje pro hodnotící kritérium</w:t>
            </w:r>
          </w:p>
        </w:tc>
      </w:tr>
      <w:tr w:rsidR="00C077E2" w14:paraId="46585F88" w14:textId="77777777" w:rsidTr="558F390C"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21BB311F" w14:textId="33129515" w:rsidR="00C077E2" w:rsidRPr="00E537F6" w:rsidRDefault="002E09B7" w:rsidP="002463DA">
            <w:pPr>
              <w:spacing w:before="60" w:after="60"/>
              <w:jc w:val="left"/>
              <w:rPr>
                <w:b/>
              </w:rPr>
            </w:pPr>
            <w:r w:rsidRPr="00E537F6">
              <w:rPr>
                <w:b/>
              </w:rPr>
              <w:t>Nabídková cena za 1 hod. poskytování fyzické ostrahy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255844E9" w14:textId="59E2D7F8" w:rsidR="00C077E2" w:rsidRDefault="00CF020E" w:rsidP="002463DA">
            <w:pPr>
              <w:tabs>
                <w:tab w:val="left" w:pos="2204"/>
              </w:tabs>
              <w:spacing w:before="60" w:after="60"/>
              <w:jc w:val="center"/>
            </w:pPr>
            <w:sdt>
              <w:sdtPr>
                <w:id w:val="-977615590"/>
                <w:placeholder>
                  <w:docPart w:val="192AE7EB4A3C4D4997AEDC8A6B7D75CB"/>
                </w:placeholder>
              </w:sdtPr>
              <w:sdtEndPr/>
              <w:sdtContent>
                <w:r w:rsidR="00183BB7">
                  <w:rPr>
                    <w:highlight w:val="green"/>
                  </w:rPr>
                  <w:t>0</w:t>
                </w:r>
                <w:r w:rsidR="00C077E2" w:rsidRPr="00C077E2">
                  <w:rPr>
                    <w:highlight w:val="green"/>
                  </w:rPr>
                  <w:t>00,00</w:t>
                </w:r>
              </w:sdtContent>
            </w:sdt>
            <w:r w:rsidR="00C077E2">
              <w:t xml:space="preserve"> Kč bez DPH/</w:t>
            </w:r>
            <w:r w:rsidR="002E09B7">
              <w:t>hod</w:t>
            </w:r>
            <w:r w:rsidR="00C077E2">
              <w:t>.</w:t>
            </w:r>
          </w:p>
        </w:tc>
      </w:tr>
      <w:tr w:rsidR="00C077E2" w:rsidRPr="00D451D7" w14:paraId="27F82281" w14:textId="77777777" w:rsidTr="558F390C">
        <w:trPr>
          <w:trHeight w:val="183"/>
        </w:trPr>
        <w:tc>
          <w:tcPr>
            <w:tcW w:w="6662" w:type="dxa"/>
            <w:vMerge w:val="restart"/>
            <w:vAlign w:val="center"/>
          </w:tcPr>
          <w:p w14:paraId="67B9DE86" w14:textId="77777777" w:rsidR="00E537F6" w:rsidRDefault="00C077E2" w:rsidP="002463DA">
            <w:pPr>
              <w:spacing w:before="60" w:after="60"/>
              <w:jc w:val="left"/>
            </w:pPr>
            <w:r w:rsidRPr="00605307">
              <w:t>Maximální nabídková cena za 1 hod. poskytování fyzické ostrahy je zadavatelem stanovena na 300 Kč bez DPH</w:t>
            </w:r>
            <w:r w:rsidR="00E537F6">
              <w:t>.</w:t>
            </w:r>
          </w:p>
          <w:p w14:paraId="4755C9C9" w14:textId="1A5DB458" w:rsidR="00E537F6" w:rsidRPr="00E537F6" w:rsidRDefault="00E537F6" w:rsidP="002463DA">
            <w:pPr>
              <w:spacing w:before="60" w:after="6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Dodavatel zde nabídkovou cenu za 1 hod. poskytování fyzické ostrahy rozloží na dvě části, tedy mzdové náklady</w:t>
            </w:r>
            <w:r w:rsidR="00B64D4D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 p</w:t>
            </w:r>
            <w:r w:rsidR="003B2F1D">
              <w:rPr>
                <w:i/>
                <w:iCs/>
              </w:rPr>
              <w:t>rovozní</w:t>
            </w:r>
            <w:r>
              <w:rPr>
                <w:i/>
                <w:iCs/>
              </w:rPr>
              <w:t xml:space="preserve"> náklady 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412AF4A5" w14:textId="77777777" w:rsidR="00C077E2" w:rsidRPr="00D451D7" w:rsidRDefault="00C077E2" w:rsidP="002463DA">
            <w:pPr>
              <w:tabs>
                <w:tab w:val="left" w:pos="2204"/>
              </w:tabs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451D7">
              <w:rPr>
                <w:b/>
                <w:sz w:val="18"/>
                <w:szCs w:val="18"/>
              </w:rPr>
              <w:t>Z toho:</w:t>
            </w:r>
          </w:p>
        </w:tc>
      </w:tr>
      <w:tr w:rsidR="00C077E2" w:rsidRPr="00D451D7" w14:paraId="62FF440E" w14:textId="77777777" w:rsidTr="558F390C">
        <w:trPr>
          <w:trHeight w:val="411"/>
        </w:trPr>
        <w:tc>
          <w:tcPr>
            <w:tcW w:w="6662" w:type="dxa"/>
            <w:vMerge/>
            <w:vAlign w:val="center"/>
          </w:tcPr>
          <w:p w14:paraId="75506A0E" w14:textId="77777777" w:rsidR="00C077E2" w:rsidRPr="00605307" w:rsidRDefault="00C077E2" w:rsidP="002463DA">
            <w:pPr>
              <w:spacing w:before="60" w:after="60"/>
              <w:jc w:val="left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90187F5" w14:textId="77777777" w:rsidR="00C077E2" w:rsidRPr="00D451D7" w:rsidRDefault="00C077E2" w:rsidP="002463DA">
            <w:pPr>
              <w:tabs>
                <w:tab w:val="left" w:pos="2204"/>
              </w:tabs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451D7">
              <w:rPr>
                <w:b/>
                <w:sz w:val="18"/>
                <w:szCs w:val="18"/>
              </w:rPr>
              <w:t>Mzdové náklady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AC998FF" w14:textId="308B6466" w:rsidR="00C077E2" w:rsidRPr="00D451D7" w:rsidRDefault="00C077E2" w:rsidP="002463DA">
            <w:pPr>
              <w:tabs>
                <w:tab w:val="left" w:pos="2204"/>
              </w:tabs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3B2F1D">
              <w:rPr>
                <w:b/>
                <w:sz w:val="18"/>
                <w:szCs w:val="18"/>
              </w:rPr>
              <w:t>rovozní</w:t>
            </w:r>
            <w:r w:rsidRPr="00D451D7">
              <w:rPr>
                <w:b/>
                <w:sz w:val="18"/>
                <w:szCs w:val="18"/>
              </w:rPr>
              <w:t xml:space="preserve"> náklady</w:t>
            </w:r>
          </w:p>
        </w:tc>
      </w:tr>
      <w:tr w:rsidR="00C077E2" w:rsidRPr="00D451D7" w14:paraId="5E1BAD45" w14:textId="77777777" w:rsidTr="558F390C">
        <w:trPr>
          <w:trHeight w:val="183"/>
        </w:trPr>
        <w:tc>
          <w:tcPr>
            <w:tcW w:w="6662" w:type="dxa"/>
            <w:vMerge/>
            <w:vAlign w:val="center"/>
          </w:tcPr>
          <w:p w14:paraId="75E2A99F" w14:textId="77777777" w:rsidR="00C077E2" w:rsidRPr="00605307" w:rsidRDefault="00C077E2" w:rsidP="002463DA">
            <w:pPr>
              <w:spacing w:before="60" w:after="60"/>
              <w:jc w:val="left"/>
            </w:pPr>
          </w:p>
        </w:tc>
        <w:tc>
          <w:tcPr>
            <w:tcW w:w="1276" w:type="dxa"/>
            <w:vAlign w:val="center"/>
          </w:tcPr>
          <w:p w14:paraId="13921F1E" w14:textId="3756F564" w:rsidR="00C077E2" w:rsidRPr="00D451D7" w:rsidRDefault="00CF020E" w:rsidP="002463DA">
            <w:pPr>
              <w:tabs>
                <w:tab w:val="left" w:pos="2204"/>
              </w:tabs>
              <w:spacing w:before="60" w:after="6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highlight w:val="green"/>
                </w:rPr>
                <w:id w:val="-622771741"/>
                <w:placeholder>
                  <w:docPart w:val="0CDB0F5356B040B193492F2C38915B6D"/>
                </w:placeholder>
              </w:sdtPr>
              <w:sdtEndPr/>
              <w:sdtContent>
                <w:r w:rsidR="00C077E2">
                  <w:rPr>
                    <w:sz w:val="18"/>
                    <w:szCs w:val="18"/>
                    <w:highlight w:val="green"/>
                  </w:rPr>
                  <w:t>000,00</w:t>
                </w:r>
              </w:sdtContent>
            </w:sdt>
            <w:r w:rsidR="00C077E2" w:rsidRPr="00D451D7">
              <w:rPr>
                <w:sz w:val="18"/>
                <w:szCs w:val="18"/>
              </w:rPr>
              <w:t xml:space="preserve"> Kč/hod.</w:t>
            </w:r>
          </w:p>
        </w:tc>
        <w:tc>
          <w:tcPr>
            <w:tcW w:w="1275" w:type="dxa"/>
            <w:vAlign w:val="center"/>
          </w:tcPr>
          <w:p w14:paraId="67C07A2B" w14:textId="7BD110D3" w:rsidR="00C077E2" w:rsidRPr="00D451D7" w:rsidRDefault="00CF020E" w:rsidP="002463DA">
            <w:pPr>
              <w:tabs>
                <w:tab w:val="left" w:pos="2204"/>
              </w:tabs>
              <w:spacing w:before="60" w:after="6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397864"/>
                <w:placeholder>
                  <w:docPart w:val="C51FBBF1017D423B9CD610F252DE408E"/>
                </w:placeholder>
              </w:sdtPr>
              <w:sdtEndPr/>
              <w:sdtContent>
                <w:r w:rsidR="00C077E2" w:rsidRPr="00547EA7">
                  <w:rPr>
                    <w:sz w:val="18"/>
                    <w:szCs w:val="18"/>
                    <w:highlight w:val="green"/>
                  </w:rPr>
                  <w:t>000,00</w:t>
                </w:r>
              </w:sdtContent>
            </w:sdt>
            <w:r w:rsidR="00C077E2" w:rsidRPr="00D451D7">
              <w:rPr>
                <w:sz w:val="18"/>
                <w:szCs w:val="18"/>
              </w:rPr>
              <w:t xml:space="preserve"> Kč/hod.</w:t>
            </w:r>
          </w:p>
        </w:tc>
      </w:tr>
      <w:bookmarkEnd w:id="23"/>
    </w:tbl>
    <w:p w14:paraId="31EDBA5B" w14:textId="72245D63" w:rsidR="00605307" w:rsidRDefault="00605307" w:rsidP="00605307">
      <w:pPr>
        <w:pStyle w:val="Psm"/>
        <w:numPr>
          <w:ilvl w:val="0"/>
          <w:numId w:val="0"/>
        </w:numPr>
        <w:ind w:left="709" w:hanging="284"/>
      </w:pPr>
    </w:p>
    <w:p w14:paraId="0DD6D7C1" w14:textId="354EF14A" w:rsidR="00C077E2" w:rsidRPr="00737EA5" w:rsidRDefault="00C077E2" w:rsidP="00C077E2">
      <w:pPr>
        <w:spacing w:after="0"/>
        <w:ind w:left="426"/>
        <w:rPr>
          <w:rFonts w:cs="Arial"/>
        </w:rPr>
      </w:pPr>
      <w:r>
        <w:t>Zadavatel požaduje</w:t>
      </w:r>
      <w:r w:rsidRPr="00737EA5">
        <w:rPr>
          <w:rFonts w:cs="Arial"/>
        </w:rPr>
        <w:t xml:space="preserve"> rozklíčov</w:t>
      </w:r>
      <w:r>
        <w:rPr>
          <w:rFonts w:cs="Arial"/>
        </w:rPr>
        <w:t xml:space="preserve">at </w:t>
      </w:r>
      <w:r w:rsidRPr="00737EA5">
        <w:rPr>
          <w:rFonts w:cs="Arial"/>
        </w:rPr>
        <w:t>nabídkov</w:t>
      </w:r>
      <w:r>
        <w:rPr>
          <w:rFonts w:cs="Arial"/>
        </w:rPr>
        <w:t>ou</w:t>
      </w:r>
      <w:r w:rsidRPr="00737EA5">
        <w:rPr>
          <w:rFonts w:cs="Arial"/>
        </w:rPr>
        <w:t xml:space="preserve"> cen</w:t>
      </w:r>
      <w:r>
        <w:rPr>
          <w:rFonts w:cs="Arial"/>
        </w:rPr>
        <w:t xml:space="preserve">u za 1 </w:t>
      </w:r>
      <w:r w:rsidR="009E78AC">
        <w:rPr>
          <w:rFonts w:cs="Arial"/>
        </w:rPr>
        <w:t>hodinu</w:t>
      </w:r>
      <w:r>
        <w:rPr>
          <w:rFonts w:cs="Arial"/>
        </w:rPr>
        <w:t xml:space="preserve"> poskytování fyzické ostrahy</w:t>
      </w:r>
      <w:r w:rsidRPr="00737EA5">
        <w:rPr>
          <w:rFonts w:cs="Arial"/>
        </w:rPr>
        <w:t xml:space="preserve"> na mzdové náklady a p</w:t>
      </w:r>
      <w:r w:rsidR="00A41146">
        <w:rPr>
          <w:rFonts w:cs="Arial"/>
        </w:rPr>
        <w:t>rovozní</w:t>
      </w:r>
      <w:r w:rsidRPr="00737EA5">
        <w:rPr>
          <w:rFonts w:cs="Arial"/>
        </w:rPr>
        <w:t xml:space="preserve"> náklady</w:t>
      </w:r>
      <w:r>
        <w:rPr>
          <w:rFonts w:cs="Arial"/>
        </w:rPr>
        <w:t xml:space="preserve"> za 1 hodinu poskytování fyzické ostrahy v souladu s bodem </w:t>
      </w:r>
      <w:r w:rsidR="009F0150">
        <w:rPr>
          <w:rFonts w:cs="Arial"/>
        </w:rPr>
        <w:t>O.</w:t>
      </w:r>
      <w:r>
        <w:rPr>
          <w:rFonts w:cs="Arial"/>
        </w:rPr>
        <w:t>7 zadávací dokumentace</w:t>
      </w:r>
      <w:r w:rsidRPr="00737EA5">
        <w:rPr>
          <w:rFonts w:cs="Arial"/>
        </w:rPr>
        <w:t>.</w:t>
      </w:r>
    </w:p>
    <w:p w14:paraId="061FB5DF" w14:textId="77777777" w:rsidR="00C077E2" w:rsidRPr="00737EA5" w:rsidRDefault="00C077E2" w:rsidP="00C077E2">
      <w:pPr>
        <w:spacing w:after="0"/>
        <w:ind w:left="426"/>
        <w:rPr>
          <w:rFonts w:cs="Arial"/>
          <w:b/>
          <w:bCs/>
        </w:rPr>
      </w:pPr>
    </w:p>
    <w:p w14:paraId="0990ECAE" w14:textId="77777777" w:rsidR="00C077E2" w:rsidRDefault="00C077E2" w:rsidP="00C077E2">
      <w:pPr>
        <w:spacing w:after="0"/>
        <w:ind w:left="426"/>
        <w:rPr>
          <w:rFonts w:cs="Arial"/>
        </w:rPr>
      </w:pPr>
      <w:r w:rsidRPr="00737EA5">
        <w:rPr>
          <w:rFonts w:cs="Arial"/>
          <w:u w:val="single"/>
        </w:rPr>
        <w:t>Rozklad</w:t>
      </w:r>
      <w:r w:rsidRPr="00737EA5">
        <w:rPr>
          <w:rFonts w:cs="Arial"/>
        </w:rPr>
        <w:t>:</w:t>
      </w:r>
      <w:r>
        <w:rPr>
          <w:rFonts w:cs="Arial"/>
        </w:rPr>
        <w:t xml:space="preserve"> </w:t>
      </w:r>
    </w:p>
    <w:p w14:paraId="17D47953" w14:textId="77777777" w:rsidR="00C077E2" w:rsidRDefault="00C077E2" w:rsidP="00C077E2">
      <w:pPr>
        <w:spacing w:after="0"/>
        <w:ind w:left="426"/>
        <w:rPr>
          <w:rFonts w:cs="Arial"/>
        </w:rPr>
      </w:pPr>
    </w:p>
    <w:p w14:paraId="4D3F1BC6" w14:textId="77777777" w:rsidR="00C077E2" w:rsidRDefault="00C077E2" w:rsidP="00C077E2">
      <w:pPr>
        <w:spacing w:after="0"/>
        <w:ind w:left="426"/>
        <w:rPr>
          <w:rFonts w:cs="Arial"/>
          <w:i/>
          <w:iCs/>
        </w:rPr>
      </w:pPr>
      <w:r w:rsidRPr="004677D9">
        <w:rPr>
          <w:rFonts w:cs="Arial"/>
          <w:i/>
          <w:iCs/>
        </w:rPr>
        <w:t xml:space="preserve">Zde dodavatel doplní příslušné údaje </w:t>
      </w:r>
      <w:r w:rsidRPr="004677D9">
        <w:rPr>
          <w:rFonts w:cs="Arial"/>
          <w:i/>
          <w:iCs/>
          <w:highlight w:val="green"/>
        </w:rPr>
        <w:t>……</w:t>
      </w:r>
    </w:p>
    <w:p w14:paraId="41D46FEE" w14:textId="77777777" w:rsidR="00C077E2" w:rsidRDefault="00C077E2" w:rsidP="00605307">
      <w:pPr>
        <w:pStyle w:val="Psm"/>
        <w:numPr>
          <w:ilvl w:val="0"/>
          <w:numId w:val="0"/>
        </w:numPr>
        <w:ind w:left="709" w:hanging="284"/>
      </w:pPr>
    </w:p>
    <w:p w14:paraId="7E57C399" w14:textId="77777777" w:rsidR="00B64D4D" w:rsidRDefault="00B64D4D" w:rsidP="00605307">
      <w:pPr>
        <w:pStyle w:val="Psm"/>
        <w:numPr>
          <w:ilvl w:val="0"/>
          <w:numId w:val="0"/>
        </w:numPr>
        <w:ind w:left="709" w:hanging="284"/>
      </w:pPr>
    </w:p>
    <w:p w14:paraId="43F68865" w14:textId="77777777" w:rsidR="009075AF" w:rsidRDefault="009075AF" w:rsidP="00605307">
      <w:pPr>
        <w:pStyle w:val="Psm"/>
        <w:numPr>
          <w:ilvl w:val="0"/>
          <w:numId w:val="0"/>
        </w:numPr>
        <w:ind w:left="709" w:hanging="284"/>
      </w:pPr>
    </w:p>
    <w:p w14:paraId="74AC300E" w14:textId="77777777" w:rsidR="009075AF" w:rsidRDefault="009075AF" w:rsidP="00605307">
      <w:pPr>
        <w:pStyle w:val="Psm"/>
        <w:numPr>
          <w:ilvl w:val="0"/>
          <w:numId w:val="0"/>
        </w:numPr>
        <w:ind w:left="709" w:hanging="284"/>
      </w:pPr>
    </w:p>
    <w:p w14:paraId="3728366D" w14:textId="77777777" w:rsidR="009075AF" w:rsidRDefault="009075AF" w:rsidP="00605307">
      <w:pPr>
        <w:pStyle w:val="Psm"/>
        <w:numPr>
          <w:ilvl w:val="0"/>
          <w:numId w:val="0"/>
        </w:numPr>
        <w:ind w:left="709" w:hanging="284"/>
      </w:pPr>
    </w:p>
    <w:p w14:paraId="0F1CD627" w14:textId="77777777" w:rsidR="009075AF" w:rsidRDefault="009075AF" w:rsidP="00605307">
      <w:pPr>
        <w:pStyle w:val="Psm"/>
        <w:numPr>
          <w:ilvl w:val="0"/>
          <w:numId w:val="0"/>
        </w:numPr>
        <w:ind w:left="709" w:hanging="284"/>
      </w:pPr>
    </w:p>
    <w:p w14:paraId="027C783F" w14:textId="77777777" w:rsidR="009075AF" w:rsidRDefault="009075AF" w:rsidP="00605307">
      <w:pPr>
        <w:pStyle w:val="Psm"/>
        <w:numPr>
          <w:ilvl w:val="0"/>
          <w:numId w:val="0"/>
        </w:numPr>
        <w:ind w:left="709" w:hanging="284"/>
      </w:pPr>
    </w:p>
    <w:p w14:paraId="1DB017DD" w14:textId="77777777" w:rsidR="009075AF" w:rsidRDefault="009075AF" w:rsidP="00605307">
      <w:pPr>
        <w:pStyle w:val="Psm"/>
        <w:numPr>
          <w:ilvl w:val="0"/>
          <w:numId w:val="0"/>
        </w:numPr>
        <w:ind w:left="709" w:hanging="284"/>
      </w:pPr>
    </w:p>
    <w:p w14:paraId="44CC5B93" w14:textId="77777777" w:rsidR="009075AF" w:rsidRDefault="009075AF" w:rsidP="00605307">
      <w:pPr>
        <w:pStyle w:val="Psm"/>
        <w:numPr>
          <w:ilvl w:val="0"/>
          <w:numId w:val="0"/>
        </w:numPr>
        <w:ind w:left="709" w:hanging="284"/>
      </w:pPr>
    </w:p>
    <w:p w14:paraId="6EA776BA" w14:textId="77777777" w:rsidR="009075AF" w:rsidRDefault="009075AF" w:rsidP="00605307">
      <w:pPr>
        <w:pStyle w:val="Psm"/>
        <w:numPr>
          <w:ilvl w:val="0"/>
          <w:numId w:val="0"/>
        </w:numPr>
        <w:ind w:left="709" w:hanging="284"/>
      </w:pPr>
    </w:p>
    <w:p w14:paraId="12DD5E8C" w14:textId="77777777" w:rsidR="009075AF" w:rsidRDefault="009075AF">
      <w:pPr>
        <w:pStyle w:val="Psm"/>
        <w:numPr>
          <w:ilvl w:val="0"/>
          <w:numId w:val="0"/>
        </w:numPr>
      </w:pPr>
    </w:p>
    <w:p w14:paraId="59AEB2C3" w14:textId="77777777" w:rsidR="009075AF" w:rsidRDefault="009075AF" w:rsidP="00605307">
      <w:pPr>
        <w:pStyle w:val="Psm"/>
        <w:numPr>
          <w:ilvl w:val="0"/>
          <w:numId w:val="0"/>
        </w:numPr>
        <w:ind w:left="709" w:hanging="284"/>
      </w:pPr>
    </w:p>
    <w:p w14:paraId="6B66FD18" w14:textId="77777777" w:rsidR="009075AF" w:rsidRDefault="009075AF" w:rsidP="00605307">
      <w:pPr>
        <w:pStyle w:val="Psm"/>
        <w:numPr>
          <w:ilvl w:val="0"/>
          <w:numId w:val="0"/>
        </w:numPr>
        <w:ind w:left="709" w:hanging="284"/>
      </w:pPr>
    </w:p>
    <w:p w14:paraId="15887DCD" w14:textId="7964DBBF" w:rsidR="001E0FD7" w:rsidRDefault="00C06A3D" w:rsidP="00605307">
      <w:pPr>
        <w:pStyle w:val="Psm"/>
        <w:numPr>
          <w:ilvl w:val="0"/>
          <w:numId w:val="0"/>
        </w:numPr>
        <w:ind w:left="709" w:hanging="284"/>
        <w:rPr>
          <w:b/>
          <w:bCs/>
        </w:rPr>
      </w:pPr>
      <w:r w:rsidRPr="00183BB7">
        <w:rPr>
          <w:b/>
          <w:bCs/>
        </w:rPr>
        <w:lastRenderedPageBreak/>
        <w:t xml:space="preserve">Výše nabízeného náhradního plnění za rok </w:t>
      </w:r>
      <w:r w:rsidR="00183BB7" w:rsidRPr="00183BB7">
        <w:rPr>
          <w:b/>
          <w:bCs/>
        </w:rPr>
        <w:t>plnění veřejné zakázky</w:t>
      </w:r>
      <w:r w:rsidR="00183BB7">
        <w:rPr>
          <w:b/>
          <w:bCs/>
        </w:rPr>
        <w:t>:</w:t>
      </w:r>
    </w:p>
    <w:p w14:paraId="6ABE66CD" w14:textId="2FEF4568" w:rsidR="00E537F6" w:rsidRPr="00E537F6" w:rsidRDefault="00E537F6" w:rsidP="00E537F6">
      <w:pPr>
        <w:pStyle w:val="Nadpis2"/>
        <w:numPr>
          <w:ilvl w:val="0"/>
          <w:numId w:val="0"/>
        </w:numPr>
        <w:ind w:left="425"/>
      </w:pPr>
      <w:r w:rsidRPr="00E537F6">
        <w:t xml:space="preserve">I.1.b) dílčí </w:t>
      </w:r>
      <w:r>
        <w:t>údaje pro hodnotící kritérium</w:t>
      </w:r>
    </w:p>
    <w:tbl>
      <w:tblPr>
        <w:tblStyle w:val="Mkatabulky"/>
        <w:tblW w:w="9213" w:type="dxa"/>
        <w:tblInd w:w="421" w:type="dxa"/>
        <w:tblLook w:val="04A0" w:firstRow="1" w:lastRow="0" w:firstColumn="1" w:lastColumn="0" w:noHBand="0" w:noVBand="1"/>
      </w:tblPr>
      <w:tblGrid>
        <w:gridCol w:w="6662"/>
        <w:gridCol w:w="2551"/>
      </w:tblGrid>
      <w:tr w:rsidR="00183BB7" w:rsidRPr="00096321" w14:paraId="629EC98F" w14:textId="77777777" w:rsidTr="558F390C"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4AFBED6" w14:textId="77777777" w:rsidR="00183BB7" w:rsidRPr="00605307" w:rsidRDefault="00183BB7" w:rsidP="001E514D">
            <w:pPr>
              <w:spacing w:before="60" w:after="60"/>
              <w:jc w:val="left"/>
            </w:pPr>
            <w:r>
              <w:rPr>
                <w:b/>
              </w:rPr>
              <w:t>Výše roční hodnoty započitatelného náhradního plnění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538E465" w14:textId="77777777" w:rsidR="00183BB7" w:rsidRPr="00096321" w:rsidRDefault="00183BB7" w:rsidP="001E514D">
            <w:pPr>
              <w:tabs>
                <w:tab w:val="left" w:pos="2204"/>
              </w:tabs>
              <w:spacing w:before="60" w:after="60"/>
              <w:jc w:val="center"/>
              <w:rPr>
                <w:b/>
                <w:bCs/>
              </w:rPr>
            </w:pPr>
            <w:r w:rsidRPr="00096321">
              <w:rPr>
                <w:b/>
                <w:bCs/>
              </w:rPr>
              <w:t>Nabídka účastníka</w:t>
            </w:r>
          </w:p>
        </w:tc>
      </w:tr>
      <w:tr w:rsidR="00183BB7" w:rsidRPr="00AF151A" w14:paraId="325E37D3" w14:textId="77777777" w:rsidTr="558F390C">
        <w:tc>
          <w:tcPr>
            <w:tcW w:w="9213" w:type="dxa"/>
            <w:gridSpan w:val="2"/>
            <w:vAlign w:val="center"/>
          </w:tcPr>
          <w:p w14:paraId="021F372E" w14:textId="77777777" w:rsidR="00183BB7" w:rsidRDefault="00183BB7" w:rsidP="001E514D">
            <w:pPr>
              <w:tabs>
                <w:tab w:val="left" w:pos="2204"/>
              </w:tabs>
              <w:spacing w:before="60" w:after="60"/>
              <w:jc w:val="left"/>
              <w:rPr>
                <w:i/>
                <w:iCs/>
              </w:rPr>
            </w:pPr>
            <w:r w:rsidRPr="00AF151A">
              <w:rPr>
                <w:i/>
                <w:iCs/>
              </w:rPr>
              <w:t xml:space="preserve">Dodavatel stanoví </w:t>
            </w:r>
            <w:r>
              <w:rPr>
                <w:i/>
                <w:iCs/>
              </w:rPr>
              <w:t>výši náhradního plnění</w:t>
            </w:r>
            <w:r w:rsidRPr="00AF151A">
              <w:rPr>
                <w:i/>
                <w:iCs/>
              </w:rPr>
              <w:t xml:space="preserve"> cenu dle bodu </w:t>
            </w:r>
            <w:r>
              <w:rPr>
                <w:i/>
                <w:iCs/>
              </w:rPr>
              <w:t xml:space="preserve">K.1 odst. 2. </w:t>
            </w:r>
            <w:r w:rsidRPr="00AF151A">
              <w:rPr>
                <w:i/>
                <w:iCs/>
              </w:rPr>
              <w:t>zadávací dokumentace</w:t>
            </w:r>
            <w:r>
              <w:rPr>
                <w:i/>
                <w:iCs/>
              </w:rPr>
              <w:t>.</w:t>
            </w:r>
          </w:p>
          <w:p w14:paraId="68C01914" w14:textId="3BCF6260" w:rsidR="00B64D4D" w:rsidRPr="00AF151A" w:rsidRDefault="187BEA83" w:rsidP="558F390C">
            <w:pPr>
              <w:spacing w:before="60" w:after="60"/>
              <w:jc w:val="left"/>
              <w:rPr>
                <w:i/>
                <w:iCs/>
              </w:rPr>
            </w:pPr>
            <w:r w:rsidRPr="558F390C">
              <w:rPr>
                <w:i/>
                <w:iCs/>
              </w:rPr>
              <w:t>Dodavatel uvede, jakou minimální roční částku započitatelného náhradního plnění je schopen zadavateli poskytnout po celou dobu plnění předmětu veřejné zakázky.</w:t>
            </w:r>
            <w:r w:rsidR="00B64D4D">
              <w:br/>
            </w:r>
            <w:r w:rsidRPr="558F390C">
              <w:rPr>
                <w:i/>
                <w:iCs/>
              </w:rPr>
              <w:t>Tato částka může činit maximálně výši roční ceny služeb bez DPH uvedenou v nabídce.</w:t>
            </w:r>
          </w:p>
          <w:p w14:paraId="00A76F1C" w14:textId="15B8B76C" w:rsidR="00B64D4D" w:rsidRPr="00AF151A" w:rsidRDefault="187BEA83" w:rsidP="558F390C">
            <w:pPr>
              <w:spacing w:before="60" w:after="60"/>
              <w:jc w:val="left"/>
              <w:rPr>
                <w:i/>
                <w:iCs/>
              </w:rPr>
            </w:pPr>
            <w:r w:rsidRPr="558F390C">
              <w:rPr>
                <w:i/>
                <w:iCs/>
              </w:rPr>
              <w:t>Při hodnocení nabídek bude tato částka zohledněna tak, že za každou 1 Kč nabídnutého náhradního plnění se nabídková cena pro účely hodnocení sníží o 0,30 Kč.</w:t>
            </w:r>
          </w:p>
        </w:tc>
      </w:tr>
      <w:tr w:rsidR="00183BB7" w14:paraId="4489D0B9" w14:textId="77777777" w:rsidTr="558F390C">
        <w:tc>
          <w:tcPr>
            <w:tcW w:w="6662" w:type="dxa"/>
            <w:vAlign w:val="center"/>
          </w:tcPr>
          <w:p w14:paraId="63906B66" w14:textId="77777777" w:rsidR="00183BB7" w:rsidRPr="00AF151A" w:rsidRDefault="00183BB7" w:rsidP="001E514D">
            <w:pPr>
              <w:spacing w:before="60" w:after="60"/>
              <w:jc w:val="left"/>
              <w:rPr>
                <w:bCs/>
              </w:rPr>
            </w:pPr>
            <w:r>
              <w:rPr>
                <w:bCs/>
              </w:rPr>
              <w:t>Výše roční hodnoty náhradního plnění</w:t>
            </w:r>
          </w:p>
        </w:tc>
        <w:tc>
          <w:tcPr>
            <w:tcW w:w="2551" w:type="dxa"/>
            <w:vAlign w:val="center"/>
          </w:tcPr>
          <w:p w14:paraId="367513EA" w14:textId="611FD73F" w:rsidR="00183BB7" w:rsidRDefault="00CF020E" w:rsidP="001E514D">
            <w:pPr>
              <w:tabs>
                <w:tab w:val="left" w:pos="2204"/>
              </w:tabs>
              <w:spacing w:before="60" w:after="60"/>
              <w:jc w:val="center"/>
            </w:pPr>
            <w:sdt>
              <w:sdtPr>
                <w:id w:val="-949551413"/>
                <w:placeholder>
                  <w:docPart w:val="628AA5520A3D43998A2FA3D4ACCE12DF"/>
                </w:placeholder>
              </w:sdtPr>
              <w:sdtEndPr/>
              <w:sdtContent>
                <w:r w:rsidR="00183BB7">
                  <w:rPr>
                    <w:highlight w:val="green"/>
                  </w:rPr>
                  <w:t>00000</w:t>
                </w:r>
                <w:r w:rsidR="00183BB7" w:rsidRPr="00C077E2">
                  <w:rPr>
                    <w:highlight w:val="green"/>
                  </w:rPr>
                  <w:t>00,00</w:t>
                </w:r>
              </w:sdtContent>
            </w:sdt>
            <w:r w:rsidR="00183BB7">
              <w:t xml:space="preserve"> Kč </w:t>
            </w:r>
            <w:r w:rsidR="00183BB7" w:rsidRPr="002A14CE">
              <w:t>bez DPH/</w:t>
            </w:r>
            <w:r w:rsidR="00183BB7">
              <w:t>rok.</w:t>
            </w:r>
          </w:p>
        </w:tc>
      </w:tr>
    </w:tbl>
    <w:p w14:paraId="407741AA" w14:textId="77777777" w:rsidR="00C06A3D" w:rsidRDefault="00C06A3D" w:rsidP="00605307">
      <w:pPr>
        <w:pStyle w:val="Psm"/>
        <w:numPr>
          <w:ilvl w:val="0"/>
          <w:numId w:val="0"/>
        </w:numPr>
        <w:ind w:left="709" w:hanging="284"/>
      </w:pPr>
    </w:p>
    <w:p w14:paraId="6A3A7C4F" w14:textId="2A5A875A" w:rsidR="00E07E8B" w:rsidRDefault="00E07E8B" w:rsidP="00E07E8B">
      <w:pPr>
        <w:pStyle w:val="Nadpis2"/>
        <w:numPr>
          <w:ilvl w:val="1"/>
          <w:numId w:val="29"/>
        </w:numPr>
      </w:pPr>
      <w:r>
        <w:t>Dílčí hodnotící kritérium</w:t>
      </w:r>
    </w:p>
    <w:bookmarkEnd w:id="22"/>
    <w:p w14:paraId="19B5BFC8" w14:textId="77777777" w:rsidR="00E71E85" w:rsidRPr="00E71E85" w:rsidRDefault="00E71E85" w:rsidP="0068207A">
      <w:pPr>
        <w:spacing w:after="0"/>
        <w:ind w:left="426"/>
        <w:rPr>
          <w:rFonts w:cs="Arial"/>
        </w:rPr>
      </w:pPr>
    </w:p>
    <w:tbl>
      <w:tblPr>
        <w:tblStyle w:val="Mkatabulky"/>
        <w:tblW w:w="9213" w:type="dxa"/>
        <w:tblInd w:w="421" w:type="dxa"/>
        <w:tblLook w:val="04A0" w:firstRow="1" w:lastRow="0" w:firstColumn="1" w:lastColumn="0" w:noHBand="0" w:noVBand="1"/>
      </w:tblPr>
      <w:tblGrid>
        <w:gridCol w:w="6662"/>
        <w:gridCol w:w="2551"/>
      </w:tblGrid>
      <w:tr w:rsidR="00C077E2" w14:paraId="3C99F8DD" w14:textId="77777777" w:rsidTr="004D6904">
        <w:trPr>
          <w:trHeight w:val="685"/>
        </w:trPr>
        <w:tc>
          <w:tcPr>
            <w:tcW w:w="66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46773" w14:textId="77777777" w:rsidR="00C077E2" w:rsidRPr="00E07E8B" w:rsidRDefault="00C077E2" w:rsidP="002463DA">
            <w:pPr>
              <w:pStyle w:val="Odstavecseseznamem"/>
              <w:spacing w:before="60" w:after="60"/>
              <w:jc w:val="left"/>
              <w:rPr>
                <w:b/>
              </w:rPr>
            </w:pPr>
            <w:r w:rsidRPr="00E07E8B">
              <w:rPr>
                <w:b/>
              </w:rPr>
              <w:t>Garantovaná hodinová hrubá mzda pracovníka ostrahy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18436" w14:textId="77777777" w:rsidR="00C077E2" w:rsidRDefault="00C077E2" w:rsidP="002463D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Nabídka účastníka</w:t>
            </w:r>
          </w:p>
        </w:tc>
      </w:tr>
      <w:tr w:rsidR="009E78AC" w14:paraId="1E083344" w14:textId="77777777" w:rsidTr="004D6904">
        <w:trPr>
          <w:trHeight w:val="685"/>
        </w:trPr>
        <w:tc>
          <w:tcPr>
            <w:tcW w:w="9213" w:type="dxa"/>
            <w:gridSpan w:val="2"/>
            <w:tcBorders>
              <w:bottom w:val="single" w:sz="4" w:space="0" w:color="auto"/>
            </w:tcBorders>
            <w:vAlign w:val="center"/>
          </w:tcPr>
          <w:p w14:paraId="0E7B445E" w14:textId="77777777" w:rsidR="009E78AC" w:rsidRDefault="00794A5C" w:rsidP="002463DA">
            <w:pPr>
              <w:spacing w:before="60" w:after="60"/>
              <w:jc w:val="lef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Dodavatel stanov</w:t>
            </w:r>
            <w:r w:rsidR="0098444C">
              <w:rPr>
                <w:bCs/>
                <w:i/>
                <w:iCs/>
              </w:rPr>
              <w:t xml:space="preserve">í výši garantované hodinové hrubé mzdy </w:t>
            </w:r>
            <w:r w:rsidR="00821D20">
              <w:rPr>
                <w:bCs/>
                <w:i/>
                <w:iCs/>
              </w:rPr>
              <w:t xml:space="preserve">pracovníka ostrahy dle bodu </w:t>
            </w:r>
            <w:r w:rsidR="00E262CA">
              <w:rPr>
                <w:bCs/>
                <w:i/>
                <w:iCs/>
              </w:rPr>
              <w:t>K.2. zadávací dokumentace</w:t>
            </w:r>
            <w:r w:rsidR="001E592A">
              <w:rPr>
                <w:bCs/>
                <w:i/>
                <w:iCs/>
              </w:rPr>
              <w:t>.</w:t>
            </w:r>
          </w:p>
          <w:p w14:paraId="4C73AEC0" w14:textId="77777777" w:rsidR="001E592A" w:rsidRDefault="001E592A" w:rsidP="004C2C1A">
            <w:pPr>
              <w:spacing w:before="60" w:after="60"/>
              <w:rPr>
                <w:i/>
                <w:iCs/>
              </w:rPr>
            </w:pPr>
            <w:r>
              <w:rPr>
                <w:bCs/>
                <w:i/>
                <w:iCs/>
              </w:rPr>
              <w:t>Dodavatel uvede</w:t>
            </w:r>
            <w:r w:rsidR="00BA5F26">
              <w:rPr>
                <w:bCs/>
                <w:i/>
                <w:iCs/>
              </w:rPr>
              <w:t xml:space="preserve"> </w:t>
            </w:r>
            <w:r w:rsidR="00BA5F26" w:rsidRPr="004D6904">
              <w:rPr>
                <w:i/>
                <w:iCs/>
              </w:rPr>
              <w:t>základní hodinové peněžité plnění poskytované každému pracovníkovi ostrahy bez dalších plnění, osobních ohodnocení, odměn za práci v sobotu a neděli, v noci nebo ve svátek, odměn za práci ve zhoršených pracovních podmínkách, ročních bonusů a dalších případných příplatků.</w:t>
            </w:r>
          </w:p>
          <w:p w14:paraId="410F335B" w14:textId="5FCE99C7" w:rsidR="008819C1" w:rsidRDefault="008819C1" w:rsidP="004C2C1A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Hodnoceným parametrem bude navýšení nabízené garantované hodinové hrubé mzdy nad částku 143,40 Kč za hodinu.</w:t>
            </w:r>
          </w:p>
          <w:p w14:paraId="51C21764" w14:textId="0AB5A3D2" w:rsidR="00DB2185" w:rsidRPr="00914193" w:rsidRDefault="00914193" w:rsidP="004D6904">
            <w:pPr>
              <w:spacing w:before="60" w:after="60"/>
              <w:rPr>
                <w:bCs/>
                <w:i/>
                <w:iCs/>
              </w:rPr>
            </w:pPr>
            <w:r w:rsidRPr="004D6904">
              <w:rPr>
                <w:i/>
                <w:iCs/>
              </w:rPr>
              <w:t>Zadavatel pro účely hodnocení sám dopočítá navýšení nabízené garantované hodinové mzdy nad částku 143,40 Kč za hodinu</w:t>
            </w:r>
            <w:r>
              <w:rPr>
                <w:i/>
                <w:iCs/>
              </w:rPr>
              <w:t>.</w:t>
            </w:r>
          </w:p>
        </w:tc>
      </w:tr>
      <w:tr w:rsidR="00C077E2" w14:paraId="1599386C" w14:textId="77777777" w:rsidTr="004B151B">
        <w:trPr>
          <w:trHeight w:val="233"/>
        </w:trPr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D09AD" w14:textId="3F10CA40" w:rsidR="00C077E2" w:rsidRPr="002E510A" w:rsidRDefault="00C077E2" w:rsidP="002463DA">
            <w:pPr>
              <w:spacing w:before="60" w:after="60"/>
              <w:jc w:val="left"/>
              <w:rPr>
                <w:bCs/>
              </w:rPr>
            </w:pPr>
          </w:p>
        </w:tc>
      </w:tr>
      <w:tr w:rsidR="00C077E2" w14:paraId="1910E8AE" w14:textId="77777777" w:rsidTr="006E0EAD"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1B249ACA" w14:textId="7FF2F58C" w:rsidR="003C6E00" w:rsidRPr="00605307" w:rsidRDefault="00C077E2" w:rsidP="002463DA">
            <w:pPr>
              <w:spacing w:before="60" w:after="60"/>
              <w:jc w:val="left"/>
            </w:pPr>
            <w:r w:rsidRPr="00605307">
              <w:t>Zadavatel stanovuje minimální výši Garantované</w:t>
            </w:r>
            <w:r w:rsidR="006835DE">
              <w:t xml:space="preserve"> hodinové hrubé</w:t>
            </w:r>
            <w:r w:rsidRPr="00605307">
              <w:t xml:space="preserve"> mzdy na částku</w:t>
            </w:r>
            <w:r w:rsidR="00BD1013">
              <w:t xml:space="preserve"> </w:t>
            </w:r>
            <w:r>
              <w:t>1</w:t>
            </w:r>
            <w:r w:rsidR="00183BB7">
              <w:t>3</w:t>
            </w:r>
            <w:r w:rsidR="009E78AC">
              <w:t>4</w:t>
            </w:r>
            <w:r>
              <w:t xml:space="preserve">,40 Kč/hod. </w:t>
            </w:r>
            <w:r w:rsidR="003C6E00">
              <w:t>nebo 143,40</w:t>
            </w:r>
            <w:r w:rsidR="00CF2DB3">
              <w:t xml:space="preserve"> Kč/hod. pro nepřetržitý provoz </w:t>
            </w:r>
            <w:r>
              <w:t>(viz K.2</w:t>
            </w:r>
            <w:r w:rsidR="00C86278">
              <w:t xml:space="preserve"> zadávací dokumentace</w:t>
            </w:r>
            <w:r>
              <w:t>)</w:t>
            </w:r>
            <w:r w:rsidR="2BD14B57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6652FF16" w14:textId="0571F170" w:rsidR="00C077E2" w:rsidRDefault="00CF020E" w:rsidP="002463DA">
            <w:pPr>
              <w:tabs>
                <w:tab w:val="left" w:pos="2204"/>
              </w:tabs>
              <w:spacing w:before="60" w:after="60"/>
              <w:jc w:val="center"/>
            </w:pPr>
            <w:sdt>
              <w:sdtPr>
                <w:id w:val="616114621"/>
                <w:placeholder>
                  <w:docPart w:val="FF930D95FA69453DAC2A6406836AE28E"/>
                </w:placeholder>
              </w:sdtPr>
              <w:sdtEndPr/>
              <w:sdtContent>
                <w:r w:rsidR="00C077E2" w:rsidRPr="00547EA7">
                  <w:rPr>
                    <w:highlight w:val="green"/>
                  </w:rPr>
                  <w:t>000,00</w:t>
                </w:r>
              </w:sdtContent>
            </w:sdt>
            <w:r w:rsidR="00C077E2">
              <w:t xml:space="preserve"> Kč/hod.</w:t>
            </w:r>
          </w:p>
        </w:tc>
      </w:tr>
    </w:tbl>
    <w:p w14:paraId="6AC65A99" w14:textId="42926748" w:rsidR="00CB281C" w:rsidRDefault="00CB281C" w:rsidP="00167887"/>
    <w:p w14:paraId="064B85CC" w14:textId="5B9DE3ED" w:rsidR="004B151B" w:rsidRPr="00C0426F" w:rsidRDefault="00452D4E" w:rsidP="006835DE">
      <w:pPr>
        <w:pStyle w:val="Psm"/>
        <w:numPr>
          <w:ilvl w:val="0"/>
          <w:numId w:val="0"/>
        </w:numPr>
        <w:ind w:left="426"/>
      </w:pPr>
      <w:r w:rsidRPr="006E0EAD">
        <w:t>Komentář k I.2</w:t>
      </w:r>
    </w:p>
    <w:p w14:paraId="41060EA0" w14:textId="0DCD563A" w:rsidR="00A2379F" w:rsidRPr="006E0EAD" w:rsidRDefault="00710DEA" w:rsidP="00863363">
      <w:pPr>
        <w:pStyle w:val="Psm"/>
        <w:numPr>
          <w:ilvl w:val="0"/>
          <w:numId w:val="0"/>
        </w:numPr>
        <w:spacing w:after="0"/>
        <w:ind w:left="425"/>
        <w:rPr>
          <w:i/>
          <w:iCs/>
        </w:rPr>
      </w:pPr>
      <w:r w:rsidRPr="006E0EAD">
        <w:rPr>
          <w:i/>
          <w:iCs/>
        </w:rPr>
        <w:t xml:space="preserve">V případě nabídnutí částky nižší než 134,40 Kč/hod bude </w:t>
      </w:r>
      <w:r w:rsidR="00BA6403" w:rsidRPr="006E0EAD">
        <w:rPr>
          <w:i/>
          <w:iCs/>
        </w:rPr>
        <w:t>dodavatel</w:t>
      </w:r>
      <w:r w:rsidRPr="006E0EAD">
        <w:rPr>
          <w:i/>
          <w:iCs/>
        </w:rPr>
        <w:t xml:space="preserve"> vyloučen.</w:t>
      </w:r>
    </w:p>
    <w:p w14:paraId="59484FD1" w14:textId="4239349E" w:rsidR="00710DEA" w:rsidRDefault="00683372" w:rsidP="00863363">
      <w:pPr>
        <w:pStyle w:val="Psm"/>
        <w:numPr>
          <w:ilvl w:val="0"/>
          <w:numId w:val="0"/>
        </w:numPr>
        <w:spacing w:after="0"/>
        <w:ind w:left="425"/>
        <w:rPr>
          <w:i/>
          <w:iCs/>
        </w:rPr>
      </w:pPr>
      <w:r w:rsidRPr="006E0EAD">
        <w:rPr>
          <w:i/>
          <w:iCs/>
        </w:rPr>
        <w:t xml:space="preserve">V případě nabídnutí částky v rozmezí od 134,40 Kč za hodinu do 143,40 Kč za hodinu včetně obdrží </w:t>
      </w:r>
      <w:r w:rsidR="00BA6403" w:rsidRPr="006E0EAD">
        <w:rPr>
          <w:i/>
          <w:iCs/>
        </w:rPr>
        <w:t xml:space="preserve">dodavatel </w:t>
      </w:r>
      <w:r w:rsidRPr="006E0EAD">
        <w:rPr>
          <w:i/>
          <w:iCs/>
        </w:rPr>
        <w:t>v rámci tohoto kritéria 0 bodů</w:t>
      </w:r>
    </w:p>
    <w:p w14:paraId="51EF3D2D" w14:textId="77777777" w:rsidR="004B151B" w:rsidRDefault="004B151B" w:rsidP="00863363">
      <w:pPr>
        <w:pStyle w:val="Psm"/>
        <w:numPr>
          <w:ilvl w:val="0"/>
          <w:numId w:val="0"/>
        </w:numPr>
        <w:spacing w:after="0"/>
        <w:ind w:left="425"/>
        <w:rPr>
          <w:i/>
          <w:iCs/>
        </w:rPr>
      </w:pPr>
    </w:p>
    <w:p w14:paraId="532B8461" w14:textId="77777777" w:rsidR="00E125D4" w:rsidRPr="00C0426F" w:rsidRDefault="00E125D4" w:rsidP="00863363">
      <w:pPr>
        <w:spacing w:after="0"/>
        <w:ind w:left="425"/>
      </w:pPr>
      <w:r w:rsidRPr="00C0426F">
        <w:t>Hodnoceným parametrem bude navýšení nabízené garantované hodinové hrubé mzdy nad částku 143,40 Kč za hodinu.</w:t>
      </w:r>
    </w:p>
    <w:p w14:paraId="078A16B6" w14:textId="77777777" w:rsidR="00E125D4" w:rsidRPr="006E0EAD" w:rsidRDefault="00E125D4" w:rsidP="00C077E2">
      <w:pPr>
        <w:pStyle w:val="Psm"/>
        <w:numPr>
          <w:ilvl w:val="0"/>
          <w:numId w:val="0"/>
        </w:numPr>
        <w:ind w:left="426"/>
        <w:rPr>
          <w:i/>
          <w:iCs/>
        </w:rPr>
      </w:pPr>
    </w:p>
    <w:p w14:paraId="4DAEB6C5" w14:textId="77777777" w:rsidR="004B151B" w:rsidRDefault="004B151B" w:rsidP="00C0426F"/>
    <w:p w14:paraId="47619092" w14:textId="22619435" w:rsidR="00C077E2" w:rsidRPr="009675B7" w:rsidRDefault="009E78AC" w:rsidP="006E0EAD">
      <w:pPr>
        <w:ind w:left="426"/>
        <w:rPr>
          <w:b/>
          <w:bCs/>
        </w:rPr>
      </w:pPr>
      <w:r w:rsidRPr="009675B7">
        <w:rPr>
          <w:b/>
          <w:bCs/>
        </w:rPr>
        <w:t xml:space="preserve">Zdůvodnění nezařazení do nepřetržitého provozu (viz ZD K.2 odst. </w:t>
      </w:r>
      <w:r w:rsidR="008819C1" w:rsidRPr="009675B7">
        <w:rPr>
          <w:b/>
          <w:bCs/>
        </w:rPr>
        <w:t>4.</w:t>
      </w:r>
      <w:r w:rsidRPr="009675B7">
        <w:rPr>
          <w:b/>
          <w:bCs/>
        </w:rPr>
        <w:t>)</w:t>
      </w:r>
      <w:r w:rsidR="004B151B" w:rsidRPr="009675B7">
        <w:rPr>
          <w:b/>
          <w:bCs/>
        </w:rPr>
        <w:t>:</w:t>
      </w:r>
    </w:p>
    <w:p w14:paraId="3CBD9362" w14:textId="77777777" w:rsidR="009075AF" w:rsidRDefault="009075AF" w:rsidP="00167887"/>
    <w:p w14:paraId="086E8C04" w14:textId="77777777" w:rsidR="006835DE" w:rsidRDefault="006835DE" w:rsidP="00167887"/>
    <w:p w14:paraId="5A811700" w14:textId="77777777" w:rsidR="009075AF" w:rsidRDefault="009075AF" w:rsidP="00167887"/>
    <w:p w14:paraId="4027E0C6" w14:textId="77777777" w:rsidR="009075AF" w:rsidRDefault="009075AF" w:rsidP="00167887"/>
    <w:p w14:paraId="4D1E8BB8" w14:textId="156096F7" w:rsidR="009075AF" w:rsidRDefault="009075AF" w:rsidP="00167887"/>
    <w:p w14:paraId="1E72A469" w14:textId="77777777" w:rsidR="00BD1013" w:rsidRDefault="00BD1013" w:rsidP="00167887"/>
    <w:p w14:paraId="3855B225" w14:textId="49A51189" w:rsidR="002E510A" w:rsidRDefault="00096321" w:rsidP="00096321">
      <w:pPr>
        <w:pStyle w:val="Nadpis2"/>
        <w:numPr>
          <w:ilvl w:val="1"/>
          <w:numId w:val="29"/>
        </w:numPr>
      </w:pPr>
      <w:r>
        <w:lastRenderedPageBreak/>
        <w:t>Dílčí hodnotící kritérium</w:t>
      </w:r>
    </w:p>
    <w:tbl>
      <w:tblPr>
        <w:tblStyle w:val="Mkatabulky"/>
        <w:tblW w:w="9213" w:type="dxa"/>
        <w:tblInd w:w="421" w:type="dxa"/>
        <w:tblLook w:val="04A0" w:firstRow="1" w:lastRow="0" w:firstColumn="1" w:lastColumn="0" w:noHBand="0" w:noVBand="1"/>
      </w:tblPr>
      <w:tblGrid>
        <w:gridCol w:w="1814"/>
        <w:gridCol w:w="1649"/>
        <w:gridCol w:w="1649"/>
        <w:gridCol w:w="1550"/>
        <w:gridCol w:w="99"/>
        <w:gridCol w:w="2452"/>
      </w:tblGrid>
      <w:tr w:rsidR="00A63052" w:rsidRPr="00096321" w14:paraId="1F48EF7D" w14:textId="77777777" w:rsidTr="00B74FA0"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47333F87" w14:textId="214771D6" w:rsidR="00A63052" w:rsidRPr="00605307" w:rsidRDefault="00A63052" w:rsidP="00B74FA0">
            <w:pPr>
              <w:spacing w:before="60" w:after="60"/>
              <w:jc w:val="left"/>
            </w:pPr>
            <w:r>
              <w:rPr>
                <w:b/>
              </w:rPr>
              <w:t>Podíl pracovníků ostrahy v hlavním pracovním poměru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141907B2" w14:textId="24CFBCB2" w:rsidR="00A63052" w:rsidRPr="00096321" w:rsidRDefault="00A63052" w:rsidP="00B74FA0">
            <w:pPr>
              <w:tabs>
                <w:tab w:val="left" w:pos="2204"/>
              </w:tabs>
              <w:spacing w:before="60" w:after="60"/>
              <w:jc w:val="center"/>
              <w:rPr>
                <w:b/>
                <w:bCs/>
              </w:rPr>
            </w:pPr>
          </w:p>
        </w:tc>
      </w:tr>
      <w:tr w:rsidR="00A63052" w:rsidRPr="00AF151A" w14:paraId="5B7EBDCC" w14:textId="77777777" w:rsidTr="00B74FA0">
        <w:tc>
          <w:tcPr>
            <w:tcW w:w="9213" w:type="dxa"/>
            <w:gridSpan w:val="6"/>
            <w:vAlign w:val="center"/>
          </w:tcPr>
          <w:p w14:paraId="4C184E40" w14:textId="24E81E64" w:rsidR="00A63052" w:rsidRPr="00AF151A" w:rsidRDefault="00A63052" w:rsidP="00B74FA0">
            <w:pPr>
              <w:tabs>
                <w:tab w:val="left" w:pos="2204"/>
              </w:tabs>
              <w:spacing w:before="60" w:after="60"/>
              <w:jc w:val="left"/>
              <w:rPr>
                <w:i/>
                <w:iCs/>
              </w:rPr>
            </w:pPr>
            <w:r w:rsidRPr="00AF151A">
              <w:rPr>
                <w:i/>
                <w:iCs/>
              </w:rPr>
              <w:t xml:space="preserve">Dodavatel </w:t>
            </w:r>
            <w:r w:rsidR="009F2A96">
              <w:rPr>
                <w:i/>
                <w:iCs/>
              </w:rPr>
              <w:t xml:space="preserve">pro účely </w:t>
            </w:r>
            <w:r w:rsidR="00FE46C7">
              <w:rPr>
                <w:i/>
                <w:iCs/>
              </w:rPr>
              <w:t xml:space="preserve">hodnocení tohoto dílčího </w:t>
            </w:r>
            <w:r w:rsidR="00482A25">
              <w:rPr>
                <w:i/>
                <w:iCs/>
              </w:rPr>
              <w:t xml:space="preserve">kritéria </w:t>
            </w:r>
            <w:r w:rsidR="00FE46C7">
              <w:rPr>
                <w:i/>
                <w:iCs/>
              </w:rPr>
              <w:t>vyplní níže uvedenou tabulku</w:t>
            </w:r>
            <w:r w:rsidR="00955940">
              <w:rPr>
                <w:i/>
                <w:iCs/>
              </w:rPr>
              <w:t xml:space="preserve">. Podle údajů v tabulce následně zadavatel přidělí body </w:t>
            </w:r>
            <w:r w:rsidR="00EC039B">
              <w:rPr>
                <w:i/>
                <w:iCs/>
              </w:rPr>
              <w:t xml:space="preserve">v rámci tohoto </w:t>
            </w:r>
            <w:r w:rsidR="00FE46C7">
              <w:rPr>
                <w:i/>
                <w:iCs/>
              </w:rPr>
              <w:t xml:space="preserve">kritéria </w:t>
            </w:r>
            <w:r w:rsidR="00EC039B">
              <w:rPr>
                <w:i/>
                <w:iCs/>
              </w:rPr>
              <w:t xml:space="preserve">dle bodu </w:t>
            </w:r>
            <w:r w:rsidR="00B40E74">
              <w:rPr>
                <w:i/>
                <w:iCs/>
              </w:rPr>
              <w:t xml:space="preserve">K.3 </w:t>
            </w:r>
            <w:r w:rsidR="00D3092C">
              <w:rPr>
                <w:i/>
                <w:iCs/>
              </w:rPr>
              <w:t xml:space="preserve">odst. </w:t>
            </w:r>
            <w:r w:rsidR="00172BD2">
              <w:rPr>
                <w:i/>
                <w:iCs/>
              </w:rPr>
              <w:t>2</w:t>
            </w:r>
            <w:r w:rsidR="00D3092C">
              <w:rPr>
                <w:i/>
                <w:iCs/>
              </w:rPr>
              <w:t xml:space="preserve"> </w:t>
            </w:r>
            <w:r w:rsidR="00B40E74">
              <w:rPr>
                <w:i/>
                <w:iCs/>
              </w:rPr>
              <w:t xml:space="preserve">zadávací dokumentace. </w:t>
            </w:r>
          </w:p>
        </w:tc>
      </w:tr>
      <w:tr w:rsidR="00D36270" w14:paraId="706EF19E" w14:textId="77777777" w:rsidTr="00D36270"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6ACDF1F" w14:textId="67D4822A" w:rsidR="00D36270" w:rsidRDefault="00D36270" w:rsidP="00202121">
            <w:pPr>
              <w:jc w:val="center"/>
            </w:pPr>
            <w:r>
              <w:t xml:space="preserve">Počet pracovníků ostrahy </w:t>
            </w:r>
          </w:p>
        </w:tc>
        <w:tc>
          <w:tcPr>
            <w:tcW w:w="1649" w:type="dxa"/>
            <w:shd w:val="clear" w:color="auto" w:fill="D9D9D9" w:themeFill="background1" w:themeFillShade="D9"/>
            <w:vAlign w:val="center"/>
          </w:tcPr>
          <w:p w14:paraId="00F872AB" w14:textId="77777777" w:rsidR="00D36270" w:rsidRDefault="00D36270" w:rsidP="00202121">
            <w:pPr>
              <w:jc w:val="center"/>
            </w:pPr>
            <w:r>
              <w:t>HPP vč zkráceného</w:t>
            </w:r>
          </w:p>
        </w:tc>
        <w:tc>
          <w:tcPr>
            <w:tcW w:w="1649" w:type="dxa"/>
            <w:shd w:val="clear" w:color="auto" w:fill="D9D9D9" w:themeFill="background1" w:themeFillShade="D9"/>
            <w:vAlign w:val="center"/>
          </w:tcPr>
          <w:p w14:paraId="5653CBC2" w14:textId="77777777" w:rsidR="00D36270" w:rsidRDefault="00D36270" w:rsidP="00202121">
            <w:pPr>
              <w:jc w:val="center"/>
            </w:pPr>
            <w:r>
              <w:t>VPP</w:t>
            </w:r>
          </w:p>
          <w:p w14:paraId="67BCAFCF" w14:textId="41CD0373" w:rsidR="00D36270" w:rsidRDefault="00D36270" w:rsidP="00202121">
            <w:pPr>
              <w:jc w:val="center"/>
            </w:pPr>
            <w:r>
              <w:t>(DPČ / DPP)</w:t>
            </w:r>
          </w:p>
        </w:tc>
        <w:tc>
          <w:tcPr>
            <w:tcW w:w="1649" w:type="dxa"/>
            <w:gridSpan w:val="2"/>
            <w:shd w:val="clear" w:color="auto" w:fill="D9D9D9" w:themeFill="background1" w:themeFillShade="D9"/>
            <w:vAlign w:val="center"/>
          </w:tcPr>
          <w:p w14:paraId="4CB197CD" w14:textId="77777777" w:rsidR="00D36270" w:rsidRDefault="00D36270" w:rsidP="00202121">
            <w:pPr>
              <w:jc w:val="center"/>
            </w:pPr>
            <w:r>
              <w:t>OZP / OZZ</w:t>
            </w: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14:paraId="54197A20" w14:textId="77777777" w:rsidR="00D36270" w:rsidRDefault="00D36270" w:rsidP="00202121">
            <w:pPr>
              <w:jc w:val="center"/>
            </w:pPr>
            <w:r>
              <w:t>Předpokládaný podíl hodin poskytovaný pracovníky na objektu zadavatele</w:t>
            </w:r>
          </w:p>
        </w:tc>
      </w:tr>
      <w:tr w:rsidR="00D36270" w14:paraId="64FC70D5" w14:textId="77777777" w:rsidTr="00D36270">
        <w:tc>
          <w:tcPr>
            <w:tcW w:w="9213" w:type="dxa"/>
            <w:gridSpan w:val="6"/>
            <w:vAlign w:val="center"/>
          </w:tcPr>
          <w:p w14:paraId="6B382BFD" w14:textId="21E97A4C" w:rsidR="00D36270" w:rsidRDefault="00D36270" w:rsidP="00202121">
            <w:pPr>
              <w:jc w:val="left"/>
            </w:pPr>
            <w:r w:rsidRPr="009B5C3F">
              <w:rPr>
                <w:i/>
                <w:iCs/>
              </w:rPr>
              <w:t xml:space="preserve">Dodavatel uvede </w:t>
            </w:r>
            <w:r>
              <w:rPr>
                <w:i/>
                <w:iCs/>
              </w:rPr>
              <w:t xml:space="preserve">počet pracovníků ostrahy, kterými bude plnit předmět veřejné zakázky, a to v souladu s bodem K.3 a </w:t>
            </w:r>
            <w:r w:rsidRPr="006C2342">
              <w:rPr>
                <w:i/>
                <w:iCs/>
              </w:rPr>
              <w:t>O.2</w:t>
            </w:r>
            <w:r>
              <w:rPr>
                <w:i/>
                <w:iCs/>
              </w:rPr>
              <w:t xml:space="preserve"> zadávací dokumentace. K těmto pracovníkům doplní, v jakém jsou </w:t>
            </w:r>
            <w:r w:rsidRPr="00EB26AB">
              <w:rPr>
                <w:i/>
                <w:iCs/>
              </w:rPr>
              <w:t>zaměstnaneckém poměru (HPP vč zkráceného nebo VPP).</w:t>
            </w:r>
            <w:r w:rsidR="00500E25" w:rsidRPr="00EB26AB">
              <w:rPr>
                <w:i/>
                <w:iCs/>
              </w:rPr>
              <w:t xml:space="preserve"> </w:t>
            </w:r>
            <w:r w:rsidR="00365EF8" w:rsidRPr="00257DB4">
              <w:rPr>
                <w:i/>
                <w:iCs/>
              </w:rPr>
              <w:t>Pokud by dodavatel chtěl plnit předmět plnění vyšším počtem pracovníků ostrahy</w:t>
            </w:r>
            <w:r w:rsidR="00EB26AB" w:rsidRPr="00257DB4">
              <w:rPr>
                <w:i/>
                <w:iCs/>
              </w:rPr>
              <w:t xml:space="preserve">, </w:t>
            </w:r>
            <w:r w:rsidR="00365EF8" w:rsidRPr="00257DB4">
              <w:rPr>
                <w:i/>
                <w:iCs/>
              </w:rPr>
              <w:t>může přidat potřebný počet řádků.</w:t>
            </w:r>
          </w:p>
        </w:tc>
      </w:tr>
      <w:tr w:rsidR="00D36270" w14:paraId="35F0E4BC" w14:textId="77777777" w:rsidTr="00D36270">
        <w:tc>
          <w:tcPr>
            <w:tcW w:w="1814" w:type="dxa"/>
            <w:vAlign w:val="center"/>
          </w:tcPr>
          <w:p w14:paraId="3FB544DB" w14:textId="3D82A1BA" w:rsidR="00D36270" w:rsidRDefault="00D36270" w:rsidP="00202121">
            <w:pPr>
              <w:jc w:val="center"/>
            </w:pPr>
            <w:r>
              <w:t>1</w:t>
            </w:r>
          </w:p>
        </w:tc>
        <w:tc>
          <w:tcPr>
            <w:tcW w:w="1649" w:type="dxa"/>
          </w:tcPr>
          <w:p w14:paraId="281F4E17" w14:textId="77777777" w:rsidR="00D36270" w:rsidRDefault="00D36270" w:rsidP="00202121">
            <w:pPr>
              <w:jc w:val="center"/>
            </w:pPr>
          </w:p>
        </w:tc>
        <w:tc>
          <w:tcPr>
            <w:tcW w:w="1649" w:type="dxa"/>
          </w:tcPr>
          <w:p w14:paraId="54039B9A" w14:textId="77777777" w:rsidR="00D36270" w:rsidRDefault="00D36270" w:rsidP="00202121">
            <w:pPr>
              <w:jc w:val="center"/>
            </w:pPr>
          </w:p>
        </w:tc>
        <w:tc>
          <w:tcPr>
            <w:tcW w:w="1649" w:type="dxa"/>
            <w:gridSpan w:val="2"/>
          </w:tcPr>
          <w:p w14:paraId="29753538" w14:textId="77777777" w:rsidR="00D36270" w:rsidRDefault="00D36270" w:rsidP="00202121">
            <w:pPr>
              <w:jc w:val="center"/>
            </w:pPr>
          </w:p>
        </w:tc>
        <w:tc>
          <w:tcPr>
            <w:tcW w:w="2452" w:type="dxa"/>
          </w:tcPr>
          <w:p w14:paraId="108769C2" w14:textId="77777777" w:rsidR="00D36270" w:rsidRDefault="00D36270" w:rsidP="00202121">
            <w:pPr>
              <w:jc w:val="center"/>
            </w:pPr>
          </w:p>
        </w:tc>
      </w:tr>
      <w:tr w:rsidR="00D36270" w14:paraId="4EE28DA9" w14:textId="77777777" w:rsidTr="00D36270">
        <w:tc>
          <w:tcPr>
            <w:tcW w:w="1814" w:type="dxa"/>
            <w:vAlign w:val="center"/>
          </w:tcPr>
          <w:p w14:paraId="7583CF0B" w14:textId="5783319D" w:rsidR="00D36270" w:rsidRDefault="00D36270" w:rsidP="00202121">
            <w:pPr>
              <w:jc w:val="center"/>
            </w:pPr>
            <w:r>
              <w:t>2</w:t>
            </w:r>
          </w:p>
        </w:tc>
        <w:tc>
          <w:tcPr>
            <w:tcW w:w="1649" w:type="dxa"/>
          </w:tcPr>
          <w:p w14:paraId="5CAAD587" w14:textId="77777777" w:rsidR="00D36270" w:rsidRDefault="00D36270" w:rsidP="00202121">
            <w:pPr>
              <w:jc w:val="center"/>
            </w:pPr>
          </w:p>
        </w:tc>
        <w:tc>
          <w:tcPr>
            <w:tcW w:w="1649" w:type="dxa"/>
          </w:tcPr>
          <w:p w14:paraId="20CE71B0" w14:textId="77777777" w:rsidR="00D36270" w:rsidRDefault="00D36270" w:rsidP="00202121">
            <w:pPr>
              <w:jc w:val="center"/>
            </w:pPr>
          </w:p>
        </w:tc>
        <w:tc>
          <w:tcPr>
            <w:tcW w:w="1649" w:type="dxa"/>
            <w:gridSpan w:val="2"/>
          </w:tcPr>
          <w:p w14:paraId="2AEC3804" w14:textId="77777777" w:rsidR="00D36270" w:rsidRDefault="00D36270" w:rsidP="00202121">
            <w:pPr>
              <w:jc w:val="center"/>
            </w:pPr>
          </w:p>
        </w:tc>
        <w:tc>
          <w:tcPr>
            <w:tcW w:w="2452" w:type="dxa"/>
          </w:tcPr>
          <w:p w14:paraId="432DCB71" w14:textId="77777777" w:rsidR="00D36270" w:rsidRDefault="00D36270" w:rsidP="00202121">
            <w:pPr>
              <w:jc w:val="center"/>
            </w:pPr>
          </w:p>
        </w:tc>
      </w:tr>
      <w:tr w:rsidR="00D36270" w14:paraId="3D0D597B" w14:textId="77777777" w:rsidTr="00D36270">
        <w:tc>
          <w:tcPr>
            <w:tcW w:w="1814" w:type="dxa"/>
            <w:vAlign w:val="center"/>
          </w:tcPr>
          <w:p w14:paraId="64615D8A" w14:textId="5F133417" w:rsidR="00D36270" w:rsidRDefault="00D36270" w:rsidP="00202121">
            <w:pPr>
              <w:jc w:val="center"/>
            </w:pPr>
            <w:r>
              <w:t>3</w:t>
            </w:r>
          </w:p>
        </w:tc>
        <w:tc>
          <w:tcPr>
            <w:tcW w:w="1649" w:type="dxa"/>
          </w:tcPr>
          <w:p w14:paraId="064E6C79" w14:textId="77777777" w:rsidR="00D36270" w:rsidRDefault="00D36270" w:rsidP="00202121">
            <w:pPr>
              <w:jc w:val="center"/>
            </w:pPr>
          </w:p>
        </w:tc>
        <w:tc>
          <w:tcPr>
            <w:tcW w:w="1649" w:type="dxa"/>
          </w:tcPr>
          <w:p w14:paraId="09A422AB" w14:textId="77777777" w:rsidR="00D36270" w:rsidRDefault="00D36270" w:rsidP="00202121">
            <w:pPr>
              <w:jc w:val="center"/>
            </w:pPr>
          </w:p>
        </w:tc>
        <w:tc>
          <w:tcPr>
            <w:tcW w:w="1649" w:type="dxa"/>
            <w:gridSpan w:val="2"/>
          </w:tcPr>
          <w:p w14:paraId="78D2C33F" w14:textId="77777777" w:rsidR="00D36270" w:rsidRDefault="00D36270" w:rsidP="00202121">
            <w:pPr>
              <w:jc w:val="center"/>
            </w:pPr>
          </w:p>
        </w:tc>
        <w:tc>
          <w:tcPr>
            <w:tcW w:w="2452" w:type="dxa"/>
          </w:tcPr>
          <w:p w14:paraId="489952E1" w14:textId="77777777" w:rsidR="00D36270" w:rsidRDefault="00D36270" w:rsidP="00202121">
            <w:pPr>
              <w:jc w:val="center"/>
            </w:pPr>
          </w:p>
        </w:tc>
      </w:tr>
      <w:tr w:rsidR="00D36270" w14:paraId="0A283561" w14:textId="77777777" w:rsidTr="00D36270">
        <w:tc>
          <w:tcPr>
            <w:tcW w:w="1814" w:type="dxa"/>
            <w:vAlign w:val="center"/>
          </w:tcPr>
          <w:p w14:paraId="442E920F" w14:textId="7EC2514F" w:rsidR="00D36270" w:rsidRDefault="00D36270" w:rsidP="00202121">
            <w:pPr>
              <w:jc w:val="center"/>
            </w:pPr>
            <w:r>
              <w:t>4</w:t>
            </w:r>
          </w:p>
        </w:tc>
        <w:tc>
          <w:tcPr>
            <w:tcW w:w="1649" w:type="dxa"/>
          </w:tcPr>
          <w:p w14:paraId="49A62323" w14:textId="77777777" w:rsidR="00D36270" w:rsidRDefault="00D36270" w:rsidP="00202121">
            <w:pPr>
              <w:jc w:val="center"/>
            </w:pPr>
          </w:p>
        </w:tc>
        <w:tc>
          <w:tcPr>
            <w:tcW w:w="1649" w:type="dxa"/>
          </w:tcPr>
          <w:p w14:paraId="059EDFD1" w14:textId="77777777" w:rsidR="00D36270" w:rsidRDefault="00D36270" w:rsidP="00202121">
            <w:pPr>
              <w:jc w:val="center"/>
            </w:pPr>
          </w:p>
        </w:tc>
        <w:tc>
          <w:tcPr>
            <w:tcW w:w="1649" w:type="dxa"/>
            <w:gridSpan w:val="2"/>
          </w:tcPr>
          <w:p w14:paraId="3AFD1032" w14:textId="77777777" w:rsidR="00D36270" w:rsidRDefault="00D36270" w:rsidP="00202121">
            <w:pPr>
              <w:jc w:val="center"/>
            </w:pPr>
          </w:p>
        </w:tc>
        <w:tc>
          <w:tcPr>
            <w:tcW w:w="2452" w:type="dxa"/>
          </w:tcPr>
          <w:p w14:paraId="19631BA5" w14:textId="77777777" w:rsidR="00D36270" w:rsidRDefault="00D36270" w:rsidP="00202121">
            <w:pPr>
              <w:jc w:val="center"/>
            </w:pPr>
          </w:p>
        </w:tc>
      </w:tr>
    </w:tbl>
    <w:p w14:paraId="7845C1CB" w14:textId="77777777" w:rsidR="004D1126" w:rsidRDefault="004D1126" w:rsidP="006721D6"/>
    <w:p w14:paraId="64D59C67" w14:textId="77777777" w:rsidR="00A2379F" w:rsidRDefault="00A2379F" w:rsidP="006721D6"/>
    <w:p w14:paraId="4757C843" w14:textId="71E6E00B" w:rsidR="45785AE9" w:rsidRDefault="45785AE9" w:rsidP="1781F8F5">
      <w:pPr>
        <w:pStyle w:val="Nadpis1"/>
      </w:pPr>
      <w:r>
        <w:t>prohlášení k SPLNĚNÍ PODM</w:t>
      </w:r>
      <w:r w:rsidR="67DDD4C9">
        <w:t>í</w:t>
      </w:r>
      <w:r>
        <w:t>N</w:t>
      </w:r>
      <w:r w:rsidR="7610AA0A">
        <w:t>ek VÝHRADY</w:t>
      </w:r>
    </w:p>
    <w:p w14:paraId="3CFD049A" w14:textId="7793F916" w:rsidR="275200C6" w:rsidRDefault="275200C6" w:rsidP="005B68DE">
      <w:pPr>
        <w:pStyle w:val="Odstsl"/>
      </w:pPr>
      <w:r>
        <w:t>Dodavatel čestně prohlašuje, že splňuje podmínky</w:t>
      </w:r>
      <w:r w:rsidR="3B0E83E0">
        <w:t xml:space="preserve"> stanovené v § 38 zákona, neboť</w:t>
      </w:r>
    </w:p>
    <w:p w14:paraId="48F8379C" w14:textId="6109B151" w:rsidR="3B0E83E0" w:rsidRDefault="3B0E83E0" w:rsidP="1781F8F5">
      <w:pPr>
        <w:pStyle w:val="Psm"/>
      </w:pPr>
      <w:r>
        <w:t xml:space="preserve">je dodavatelem se statusem integračního sociálního podniku a tuto skutečnost prokazuje odkazem na zápis v registru integračních sociálních podniků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33"/>
        <w:gridCol w:w="4658"/>
      </w:tblGrid>
      <w:tr w:rsidR="00325261" w14:paraId="651C569C" w14:textId="77777777" w:rsidTr="001E514D">
        <w:trPr>
          <w:trHeight w:val="300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3F795C08" w14:textId="77777777" w:rsidR="00325261" w:rsidRDefault="00325261" w:rsidP="001E514D">
            <w:pPr>
              <w:pStyle w:val="Tabtun"/>
              <w:tabs>
                <w:tab w:val="left" w:pos="3210"/>
              </w:tabs>
            </w:pPr>
            <w:r>
              <w:t>Odkaz:</w:t>
            </w:r>
          </w:p>
          <w:p w14:paraId="2DCC7586" w14:textId="77777777" w:rsidR="00325261" w:rsidRDefault="00325261" w:rsidP="001E514D">
            <w:pPr>
              <w:pStyle w:val="Tabtun"/>
              <w:tabs>
                <w:tab w:val="left" w:pos="3210"/>
              </w:tabs>
              <w:rPr>
                <w:b w:val="0"/>
              </w:rPr>
            </w:pPr>
            <w:r>
              <w:rPr>
                <w:b w:val="0"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21827279"/>
              <w:placeholder>
                <w:docPart w:val="50808CA6B1C347D4B8846F75A2997DAA"/>
              </w:placeholder>
              <w:showingPlcHdr/>
              <w:text/>
            </w:sdtPr>
            <w:sdtEndPr>
              <w:rPr>
                <w:rStyle w:val="Standardnpsmoodstavce"/>
              </w:rPr>
            </w:sdtEndPr>
            <w:sdtContent>
              <w:p w14:paraId="17C56E9F" w14:textId="77777777" w:rsidR="00325261" w:rsidRDefault="00325261" w:rsidP="001E514D">
                <w:pPr>
                  <w:pStyle w:val="Tab"/>
                  <w:rPr>
                    <w:rStyle w:val="Zstupntext"/>
                  </w:rPr>
                </w:pPr>
                <w:r w:rsidRPr="1781F8F5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459212859"/>
              <w:placeholder>
                <w:docPart w:val="87053FFB3BB2483CA3EC1C6A09F3864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C31948B" w14:textId="77777777" w:rsidR="00325261" w:rsidRDefault="00325261" w:rsidP="001E514D">
                <w:pPr>
                  <w:pStyle w:val="Tab"/>
                </w:pPr>
                <w:r w:rsidRPr="1781F8F5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DC2FED2" w14:textId="77777777" w:rsidR="00325261" w:rsidRDefault="00325261" w:rsidP="005B68DE">
      <w:pPr>
        <w:pStyle w:val="Psm"/>
        <w:numPr>
          <w:ilvl w:val="0"/>
          <w:numId w:val="0"/>
        </w:numPr>
        <w:ind w:left="709"/>
      </w:pPr>
    </w:p>
    <w:p w14:paraId="6A8E9E1D" w14:textId="5962C8ED" w:rsidR="3B0E83E0" w:rsidRDefault="3B0E83E0" w:rsidP="005B68DE">
      <w:pPr>
        <w:pStyle w:val="Psm"/>
        <w:numPr>
          <w:ilvl w:val="0"/>
          <w:numId w:val="0"/>
        </w:numPr>
        <w:ind w:left="709"/>
      </w:pPr>
      <w:r>
        <w:t xml:space="preserve">nebo </w:t>
      </w:r>
    </w:p>
    <w:p w14:paraId="4C381750" w14:textId="48598A1D" w:rsidR="3B0E83E0" w:rsidRDefault="3B0E83E0" w:rsidP="1781F8F5">
      <w:pPr>
        <w:pStyle w:val="Psm"/>
      </w:pPr>
      <w:r>
        <w:t>je zaměstnavatelem na chráněném trhu práce a tuto skutečnost prokazuje potvrzením Úřadu práce ČR o tom, že je zaměstnavatelem na chráněném trhu práce.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33"/>
        <w:gridCol w:w="4658"/>
      </w:tblGrid>
      <w:tr w:rsidR="1781F8F5" w14:paraId="75B9D314" w14:textId="77777777" w:rsidTr="1781F8F5">
        <w:trPr>
          <w:trHeight w:val="300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6A75B6C9" w14:textId="77777777" w:rsidR="1781F8F5" w:rsidRDefault="1781F8F5" w:rsidP="1781F8F5">
            <w:pPr>
              <w:pStyle w:val="Tabtun"/>
              <w:tabs>
                <w:tab w:val="left" w:pos="3210"/>
              </w:tabs>
            </w:pPr>
            <w:r>
              <w:t>Odkaz:</w:t>
            </w:r>
          </w:p>
          <w:p w14:paraId="0D89280B" w14:textId="77777777" w:rsidR="1781F8F5" w:rsidRDefault="1781F8F5" w:rsidP="1781F8F5">
            <w:pPr>
              <w:pStyle w:val="Tabtun"/>
              <w:tabs>
                <w:tab w:val="left" w:pos="3210"/>
              </w:tabs>
              <w:rPr>
                <w:b w:val="0"/>
              </w:rPr>
            </w:pPr>
            <w:r>
              <w:rPr>
                <w:b w:val="0"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254740159"/>
              <w:placeholder>
                <w:docPart w:val="EB95F3F4EC7F42128C8719806F6D4961"/>
              </w:placeholder>
              <w:showingPlcHdr/>
              <w:text/>
            </w:sdtPr>
            <w:sdtEndPr>
              <w:rPr>
                <w:rStyle w:val="Standardnpsmoodstavce"/>
              </w:rPr>
            </w:sdtEndPr>
            <w:sdtContent>
              <w:p w14:paraId="36E56677" w14:textId="77777777" w:rsidR="1781F8F5" w:rsidRDefault="1781F8F5" w:rsidP="1781F8F5">
                <w:pPr>
                  <w:pStyle w:val="Tab"/>
                  <w:rPr>
                    <w:rStyle w:val="Zstupntext"/>
                  </w:rPr>
                </w:pPr>
                <w:r w:rsidRPr="1781F8F5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16421978"/>
              <w:placeholder>
                <w:docPart w:val="CAA3E9FE46414907B375FDC0686494C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BBAA1E7" w14:textId="77777777" w:rsidR="1781F8F5" w:rsidRDefault="1781F8F5" w:rsidP="1781F8F5">
                <w:pPr>
                  <w:pStyle w:val="Tab"/>
                </w:pPr>
                <w:r w:rsidRPr="1781F8F5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638972C7" w14:textId="156882B3" w:rsidR="1781F8F5" w:rsidRDefault="1781F8F5" w:rsidP="1781F8F5">
      <w:pPr>
        <w:pStyle w:val="Odstsl"/>
        <w:numPr>
          <w:ilvl w:val="0"/>
          <w:numId w:val="0"/>
        </w:numPr>
        <w:ind w:left="425"/>
      </w:pPr>
    </w:p>
    <w:p w14:paraId="68576C65" w14:textId="2A657F94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4E42DCE0" w:rsidR="001D7086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 xml:space="preserve">považuje plné uhrazení poddodavatelem vystavených faktur za plnění poskytnutá k plnění veřejné zakázky, a to vždy do </w:t>
      </w:r>
      <w:r w:rsidR="00C077E2">
        <w:t>10</w:t>
      </w:r>
      <w:r w:rsidRPr="00304843">
        <w:t xml:space="preserve">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3B5793B0" w14:textId="77777777" w:rsidR="00E71E85" w:rsidRDefault="00E71E85" w:rsidP="00E71E85">
      <w:pPr>
        <w:pStyle w:val="Psm"/>
        <w:numPr>
          <w:ilvl w:val="0"/>
          <w:numId w:val="0"/>
        </w:numPr>
        <w:ind w:left="709"/>
      </w:pPr>
    </w:p>
    <w:p w14:paraId="22B3E934" w14:textId="77777777" w:rsidR="00765713" w:rsidRDefault="00765713" w:rsidP="00765713">
      <w:pPr>
        <w:pStyle w:val="Nadpis1"/>
      </w:pPr>
      <w:r>
        <w:lastRenderedPageBreak/>
        <w:t>Prohlášení k mezinárodním sankcím</w:t>
      </w:r>
    </w:p>
    <w:p w14:paraId="6B062E87" w14:textId="77777777" w:rsidR="00765713" w:rsidRDefault="00765713" w:rsidP="00765713">
      <w:pPr>
        <w:pStyle w:val="Odstnesl"/>
      </w:pPr>
      <w:r>
        <w:t xml:space="preserve">Dodavatel čestně prohlašuje, že </w:t>
      </w:r>
    </w:p>
    <w:p w14:paraId="6733EB8C" w14:textId="77777777" w:rsidR="00765713" w:rsidRDefault="00765713" w:rsidP="00765713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4DE05976" w14:textId="77777777" w:rsidR="00765713" w:rsidRDefault="00765713" w:rsidP="00765713">
      <w:pPr>
        <w:pStyle w:val="Psm"/>
      </w:pPr>
      <w:r>
        <w:t>bude-li s ním uzavřena smlouva na veřejnou zakázku, zajistí po celou dobu plnění veřejné zakázky, že</w:t>
      </w:r>
    </w:p>
    <w:p w14:paraId="32D4EA85" w14:textId="77777777" w:rsidR="00765713" w:rsidRDefault="00765713" w:rsidP="00765713">
      <w:pPr>
        <w:pStyle w:val="Odrkasl"/>
      </w:pPr>
      <w:r>
        <w:t>k jejímu plnění nevyužije poddodavatele, na nějž byly takové sankce uvaleny, a</w:t>
      </w:r>
    </w:p>
    <w:p w14:paraId="2D35C450" w14:textId="77777777" w:rsidR="00765713" w:rsidRDefault="00765713" w:rsidP="00765713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5007C6D3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doplnění.</w:t>
      </w:r>
    </w:p>
    <w:p w14:paraId="0E9F8001" w14:textId="77777777" w:rsidR="002A5A54" w:rsidRDefault="002A5A54" w:rsidP="002A5A54">
      <w:pPr>
        <w:jc w:val="left"/>
        <w:rPr>
          <w:b/>
          <w:bCs/>
        </w:rPr>
      </w:pPr>
    </w:p>
    <w:p w14:paraId="1891A122" w14:textId="4A7AC081" w:rsidR="002A5A54" w:rsidRPr="002A5A54" w:rsidRDefault="572BE1F2" w:rsidP="0C3619C2">
      <w:pPr>
        <w:pStyle w:val="Nadpis1"/>
        <w:spacing w:before="0" w:after="0"/>
        <w:rPr>
          <w:rFonts w:eastAsia="Arial"/>
        </w:rPr>
      </w:pPr>
      <w:r w:rsidRPr="0C3619C2">
        <w:rPr>
          <w:rFonts w:eastAsia="Arial"/>
        </w:rPr>
        <w:t>prohlášení k náhradnímu plnění</w:t>
      </w:r>
    </w:p>
    <w:p w14:paraId="046133D5" w14:textId="647FC0A7" w:rsidR="002A5A54" w:rsidRPr="002A5A54" w:rsidRDefault="572BE1F2" w:rsidP="0C3619C2">
      <w:pPr>
        <w:ind w:left="425"/>
        <w:rPr>
          <w:rFonts w:eastAsia="Arial" w:cs="Arial"/>
          <w:szCs w:val="20"/>
        </w:rPr>
      </w:pPr>
      <w:r w:rsidRPr="0C3619C2">
        <w:rPr>
          <w:rFonts w:eastAsia="Arial" w:cs="Arial"/>
          <w:szCs w:val="20"/>
        </w:rPr>
        <w:t xml:space="preserve">Dodavatel prohlašuje, že zaměstnává dle § 81 a násl. zákona o zaměstnanosti, jakožto i provádějících právních předpisů, dostatečné množství zaměstnanců se zdravotním znevýhodněním či postižením pro účely výpočtu přepočteného stavu těchto zaměstnanců tak, aby mohl řádně poskytovat tzv. náhradní plnění, a to ve smyslu a za podmínek upravenými speciálními zákony. </w:t>
      </w:r>
    </w:p>
    <w:p w14:paraId="207B48AD" w14:textId="614412BE" w:rsidR="002A5A54" w:rsidRPr="002A5A54" w:rsidRDefault="572BE1F2" w:rsidP="0C3619C2">
      <w:pPr>
        <w:ind w:left="425"/>
        <w:rPr>
          <w:rFonts w:eastAsia="Arial" w:cs="Arial"/>
          <w:szCs w:val="20"/>
        </w:rPr>
      </w:pPr>
      <w:r w:rsidRPr="0C3619C2">
        <w:rPr>
          <w:rFonts w:eastAsia="Arial" w:cs="Arial"/>
          <w:szCs w:val="20"/>
        </w:rPr>
        <w:t>Dodavatel dále prohlašuje, že vede evidenci o poskytnutém náhradním plnění ve smyslu § 81 zákona o zaměstnanosti, že na základě této evidence provádí průběžnou kontrolu limitů pro poskytování náhradního plnění a že objem náhradního plnění nepřekračuje zákonné limity.</w:t>
      </w:r>
    </w:p>
    <w:p w14:paraId="464F98FB" w14:textId="01C8A7C0" w:rsidR="002A5A54" w:rsidRPr="002A5A54" w:rsidRDefault="002A5A54" w:rsidP="0C3619C2">
      <w:pPr>
        <w:spacing w:after="0"/>
        <w:jc w:val="left"/>
      </w:pPr>
    </w:p>
    <w:p w14:paraId="56A5517A" w14:textId="3E2CA3B3" w:rsidR="002A5A54" w:rsidRPr="002A5A54" w:rsidRDefault="002A5A54" w:rsidP="002A5A54">
      <w:pPr>
        <w:jc w:val="left"/>
        <w:rPr>
          <w:b/>
          <w:bCs/>
        </w:rPr>
      </w:pPr>
    </w:p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E567E9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F8F8" w14:textId="77777777" w:rsidR="00CF020E" w:rsidRDefault="00CF020E" w:rsidP="00544D40">
      <w:pPr>
        <w:spacing w:after="0"/>
      </w:pPr>
      <w:r>
        <w:separator/>
      </w:r>
    </w:p>
    <w:p w14:paraId="048A3C28" w14:textId="77777777" w:rsidR="00CF020E" w:rsidRDefault="00CF020E"/>
    <w:p w14:paraId="463279F6" w14:textId="77777777" w:rsidR="00CF020E" w:rsidRDefault="00CF020E"/>
  </w:endnote>
  <w:endnote w:type="continuationSeparator" w:id="0">
    <w:p w14:paraId="0524A05A" w14:textId="77777777" w:rsidR="00CF020E" w:rsidRDefault="00CF020E" w:rsidP="00544D40">
      <w:pPr>
        <w:spacing w:after="0"/>
      </w:pPr>
      <w:r>
        <w:continuationSeparator/>
      </w:r>
    </w:p>
    <w:p w14:paraId="692856B0" w14:textId="77777777" w:rsidR="00CF020E" w:rsidRDefault="00CF020E"/>
    <w:p w14:paraId="4B928E68" w14:textId="77777777" w:rsidR="00CF020E" w:rsidRDefault="00CF020E"/>
  </w:endnote>
  <w:endnote w:type="continuationNotice" w:id="1">
    <w:p w14:paraId="25CC6E1A" w14:textId="77777777" w:rsidR="00CF020E" w:rsidRDefault="00CF020E">
      <w:pPr>
        <w:spacing w:after="0"/>
      </w:pPr>
    </w:p>
    <w:p w14:paraId="2EA8A7B9" w14:textId="77777777" w:rsidR="00CF020E" w:rsidRDefault="00CF0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2C87" w14:textId="77777777" w:rsidR="00CF020E" w:rsidRDefault="00CF020E" w:rsidP="00544D40">
      <w:pPr>
        <w:spacing w:after="0"/>
      </w:pPr>
      <w:r>
        <w:separator/>
      </w:r>
    </w:p>
  </w:footnote>
  <w:footnote w:type="continuationSeparator" w:id="0">
    <w:p w14:paraId="43355AC5" w14:textId="77777777" w:rsidR="00CF020E" w:rsidRDefault="00CF020E" w:rsidP="00544D40">
      <w:pPr>
        <w:spacing w:after="0"/>
      </w:pPr>
      <w:r>
        <w:continuationSeparator/>
      </w:r>
    </w:p>
  </w:footnote>
  <w:footnote w:type="continuationNotice" w:id="1">
    <w:p w14:paraId="11697A89" w14:textId="77777777" w:rsidR="00CF020E" w:rsidRPr="00593442" w:rsidRDefault="00CF020E" w:rsidP="00593442">
      <w:pPr>
        <w:pStyle w:val="Zpat"/>
        <w:jc w:val="both"/>
      </w:pPr>
    </w:p>
  </w:footnote>
  <w:footnote w:id="2">
    <w:p w14:paraId="58D470C4" w14:textId="0E07BB51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 xml:space="preserve">však doporučuje, aby dodavatel upravoval pouze </w:t>
      </w:r>
      <w:r w:rsidR="005333C0">
        <w:t>barevně</w:t>
      </w:r>
      <w:r w:rsidR="00523A9E" w:rsidRPr="00593442">
        <w:t xml:space="preserve">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71F794DD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3500EB8C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77D36AD1" w14:textId="77777777" w:rsidR="00A51F29" w:rsidRDefault="00A51F29" w:rsidP="00A51F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0C0293">
        <w:t>Prostřednictvím formuláře nabídky lze prokázat pouze uve</w:t>
      </w:r>
      <w:r>
        <w:t>denou část technické kvalifikace</w:t>
      </w:r>
      <w:r w:rsidRPr="000C0293">
        <w:t>, zbývající část technické kvalifikace dodavatel prokazuje předložením odpovídajících dokladů.</w:t>
      </w:r>
    </w:p>
  </w:footnote>
  <w:footnote w:id="9">
    <w:p w14:paraId="4146395C" w14:textId="77777777" w:rsidR="00E863D5" w:rsidRDefault="00E863D5" w:rsidP="00E863D5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 xml:space="preserve">V případě, že dodavatel postupuje podle § 79 odst. 4 písm. a) a b) zákona, zadavatel doporučuje uvést do dalších informací specifikaci rozsahu, v jakém se dodavatel na poskytování </w:t>
      </w:r>
      <w:r>
        <w:t>služby</w:t>
      </w:r>
      <w:r w:rsidRPr="000C0293">
        <w:t xml:space="preserve"> podílel.</w:t>
      </w:r>
    </w:p>
  </w:footnote>
  <w:footnote w:id="10">
    <w:p w14:paraId="3E135783" w14:textId="77777777" w:rsidR="00E863D5" w:rsidRDefault="00E863D5" w:rsidP="00E863D5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 xml:space="preserve">Tabulka je uvedena v minimálním počtu odpovídajícímu zadávací dokumentaci. Pokud hodlá dodavatel uvést více </w:t>
      </w:r>
      <w:r>
        <w:t>významných služeb</w:t>
      </w:r>
      <w:r w:rsidRPr="00ED00E8">
        <w:t>, než je tento minimální počet, může tabulku dále kopírovat.</w:t>
      </w:r>
    </w:p>
  </w:footnote>
  <w:footnote w:id="11">
    <w:p w14:paraId="5CB39843" w14:textId="77777777" w:rsidR="006721D6" w:rsidRDefault="006721D6" w:rsidP="006721D6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2">
    <w:p w14:paraId="65A16D5C" w14:textId="77777777" w:rsidR="006721D6" w:rsidRDefault="006721D6" w:rsidP="006721D6">
      <w:pPr>
        <w:pStyle w:val="Textpoznpodarou"/>
      </w:pPr>
      <w:r>
        <w:rPr>
          <w:rStyle w:val="Znakapoznpodarou"/>
        </w:rPr>
        <w:footnoteRef/>
      </w:r>
      <w:r>
        <w:tab/>
      </w:r>
      <w:r w:rsidRPr="001032C1">
        <w:t xml:space="preserve">Prostřednictvím formuláře nabídky lze nahradit v nabídce pouze doklady podle § 83 odst. 1 písm. </w:t>
      </w:r>
      <w:r>
        <w:t xml:space="preserve">a) a </w:t>
      </w:r>
      <w:r w:rsidRPr="001032C1">
        <w:t>c)</w:t>
      </w:r>
      <w:r>
        <w:t xml:space="preserve"> zákona</w:t>
      </w:r>
      <w:r w:rsidRPr="001032C1">
        <w:t xml:space="preserve">. Další podmínky prokázání části kvalifikace prostřednictvím jiné osoby podle § 83 odst. 1 písm. b) a d) </w:t>
      </w:r>
      <w:r>
        <w:t xml:space="preserve">zákona </w:t>
      </w:r>
      <w:r w:rsidRPr="001032C1">
        <w:t>dodavatel splní předložením odpovídajících dokladů, tedy doklad</w:t>
      </w:r>
      <w:r>
        <w:t>ů</w:t>
      </w:r>
      <w:r w:rsidRPr="001032C1">
        <w:t xml:space="preserve"> prokazující</w:t>
      </w:r>
      <w:r>
        <w:t>ch</w:t>
      </w:r>
      <w:r w:rsidRPr="001032C1">
        <w:t xml:space="preserve"> splnění chybějící části kvalifikace pros</w:t>
      </w:r>
      <w:r>
        <w:t>třednictvím jiné osoby a smlouvy nebo jinou osobou podepsané potvrzení o její existenci, jejímž obsahem je závazek jiné osoby</w:t>
      </w:r>
      <w:r w:rsidRPr="001032C1">
        <w:t xml:space="preserve"> k poskytnutí plnění určeného k plnění veřejné zakázky nebo k poskytnutí věcí nebo práv, s nimiž bude </w:t>
      </w:r>
      <w:r>
        <w:t>dodavatel oprávněn disponovat při</w:t>
      </w:r>
      <w:r w:rsidRPr="001032C1">
        <w:t xml:space="preserve"> plnění veřejné zakázky, a to alespoň v rozsahu, v jakém jiná osoba prokázala kvalifikaci za dodavatele</w:t>
      </w:r>
      <w:r>
        <w:t xml:space="preserve">. </w:t>
      </w:r>
      <w:r w:rsidRPr="008958CB">
        <w:t>.</w:t>
      </w:r>
    </w:p>
  </w:footnote>
  <w:footnote w:id="13">
    <w:p w14:paraId="7CED6073" w14:textId="77777777" w:rsidR="006721D6" w:rsidRDefault="006721D6" w:rsidP="006721D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4FEFD71F" w:rsidR="003E45DD" w:rsidRPr="00CD4ECA" w:rsidRDefault="00BC5748" w:rsidP="00CD4ECA">
          <w:pPr>
            <w:pStyle w:val="Zhlav"/>
          </w:pPr>
          <w:r>
            <w:t xml:space="preserve">Ostraha provozního </w:t>
          </w:r>
          <w:proofErr w:type="gramStart"/>
          <w:r>
            <w:t>objektu</w:t>
          </w:r>
          <w:r w:rsidR="0080750B">
            <w:t xml:space="preserve"> -</w:t>
          </w:r>
          <w:r>
            <w:t xml:space="preserve"> závod</w:t>
          </w:r>
          <w:proofErr w:type="gramEnd"/>
          <w:r>
            <w:t xml:space="preserve"> Berounka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8A1B1B"/>
    <w:multiLevelType w:val="hybridMultilevel"/>
    <w:tmpl w:val="C388EE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4E42D"/>
    <w:multiLevelType w:val="hybridMultilevel"/>
    <w:tmpl w:val="AC2A67EE"/>
    <w:lvl w:ilvl="0" w:tplc="73E0C0A2">
      <w:start w:val="1"/>
      <w:numFmt w:val="decimal"/>
      <w:lvlText w:val="%1."/>
      <w:lvlJc w:val="left"/>
      <w:pPr>
        <w:ind w:left="720" w:hanging="360"/>
      </w:pPr>
    </w:lvl>
    <w:lvl w:ilvl="1" w:tplc="9AD41C00">
      <w:start w:val="1"/>
      <w:numFmt w:val="lowerLetter"/>
      <w:lvlText w:val="%2."/>
      <w:lvlJc w:val="left"/>
      <w:pPr>
        <w:ind w:left="1440" w:hanging="360"/>
      </w:pPr>
    </w:lvl>
    <w:lvl w:ilvl="2" w:tplc="91EEBABE">
      <w:start w:val="1"/>
      <w:numFmt w:val="lowerRoman"/>
      <w:lvlText w:val="%3."/>
      <w:lvlJc w:val="right"/>
      <w:pPr>
        <w:ind w:left="2160" w:hanging="180"/>
      </w:pPr>
    </w:lvl>
    <w:lvl w:ilvl="3" w:tplc="AEAEDCB4">
      <w:start w:val="1"/>
      <w:numFmt w:val="decimal"/>
      <w:lvlText w:val="%4."/>
      <w:lvlJc w:val="left"/>
      <w:pPr>
        <w:ind w:left="2880" w:hanging="360"/>
      </w:pPr>
    </w:lvl>
    <w:lvl w:ilvl="4" w:tplc="6890BEFC">
      <w:start w:val="1"/>
      <w:numFmt w:val="lowerLetter"/>
      <w:lvlText w:val="%5."/>
      <w:lvlJc w:val="left"/>
      <w:pPr>
        <w:ind w:left="3600" w:hanging="360"/>
      </w:pPr>
    </w:lvl>
    <w:lvl w:ilvl="5" w:tplc="75E43A20">
      <w:start w:val="1"/>
      <w:numFmt w:val="lowerRoman"/>
      <w:lvlText w:val="%6."/>
      <w:lvlJc w:val="right"/>
      <w:pPr>
        <w:ind w:left="4320" w:hanging="180"/>
      </w:pPr>
    </w:lvl>
    <w:lvl w:ilvl="6" w:tplc="2BDE6AF6">
      <w:start w:val="1"/>
      <w:numFmt w:val="decimal"/>
      <w:lvlText w:val="%7."/>
      <w:lvlJc w:val="left"/>
      <w:pPr>
        <w:ind w:left="5040" w:hanging="360"/>
      </w:pPr>
    </w:lvl>
    <w:lvl w:ilvl="7" w:tplc="D58E278E">
      <w:start w:val="1"/>
      <w:numFmt w:val="lowerLetter"/>
      <w:lvlText w:val="%8."/>
      <w:lvlJc w:val="left"/>
      <w:pPr>
        <w:ind w:left="5760" w:hanging="360"/>
      </w:pPr>
    </w:lvl>
    <w:lvl w:ilvl="8" w:tplc="E2EABC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7863CDA"/>
    <w:multiLevelType w:val="hybridMultilevel"/>
    <w:tmpl w:val="C388EE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9570145">
    <w:abstractNumId w:val="3"/>
  </w:num>
  <w:num w:numId="2" w16cid:durableId="117183318">
    <w:abstractNumId w:val="7"/>
  </w:num>
  <w:num w:numId="3" w16cid:durableId="387800956">
    <w:abstractNumId w:val="4"/>
  </w:num>
  <w:num w:numId="4" w16cid:durableId="65033091">
    <w:abstractNumId w:val="8"/>
  </w:num>
  <w:num w:numId="5" w16cid:durableId="19747467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8185123">
    <w:abstractNumId w:val="9"/>
  </w:num>
  <w:num w:numId="7" w16cid:durableId="745420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1208645">
    <w:abstractNumId w:val="0"/>
  </w:num>
  <w:num w:numId="9" w16cid:durableId="2033340992">
    <w:abstractNumId w:val="1"/>
  </w:num>
  <w:num w:numId="10" w16cid:durableId="373895490">
    <w:abstractNumId w:val="10"/>
  </w:num>
  <w:num w:numId="11" w16cid:durableId="2051225027">
    <w:abstractNumId w:val="4"/>
  </w:num>
  <w:num w:numId="12" w16cid:durableId="1943535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4011899">
    <w:abstractNumId w:val="4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987633153">
    <w:abstractNumId w:val="6"/>
  </w:num>
  <w:num w:numId="15" w16cid:durableId="20625155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4557366">
    <w:abstractNumId w:val="4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7652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61054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2616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73479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40027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25156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15088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3780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708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19585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7098998">
    <w:abstractNumId w:val="4"/>
  </w:num>
  <w:num w:numId="28" w16cid:durableId="1119182333">
    <w:abstractNumId w:val="4"/>
  </w:num>
  <w:num w:numId="29" w16cid:durableId="17008860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4320047">
    <w:abstractNumId w:val="5"/>
  </w:num>
  <w:num w:numId="31" w16cid:durableId="1698433026">
    <w:abstractNumId w:val="4"/>
  </w:num>
  <w:num w:numId="32" w16cid:durableId="323826260">
    <w:abstractNumId w:val="2"/>
  </w:num>
  <w:num w:numId="33" w16cid:durableId="1396900313">
    <w:abstractNumId w:val="4"/>
  </w:num>
  <w:num w:numId="34" w16cid:durableId="1769499062">
    <w:abstractNumId w:val="4"/>
  </w:num>
  <w:num w:numId="35" w16cid:durableId="6325162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8270469">
    <w:abstractNumId w:val="4"/>
  </w:num>
  <w:num w:numId="37" w16cid:durableId="1690832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54DBF"/>
    <w:rsid w:val="0006144E"/>
    <w:rsid w:val="0006294A"/>
    <w:rsid w:val="00066D81"/>
    <w:rsid w:val="0007180B"/>
    <w:rsid w:val="00072DB2"/>
    <w:rsid w:val="00073197"/>
    <w:rsid w:val="00075579"/>
    <w:rsid w:val="00076EA9"/>
    <w:rsid w:val="00077B3D"/>
    <w:rsid w:val="00082D99"/>
    <w:rsid w:val="00086724"/>
    <w:rsid w:val="00090784"/>
    <w:rsid w:val="00096321"/>
    <w:rsid w:val="000963B4"/>
    <w:rsid w:val="000A181C"/>
    <w:rsid w:val="000A425E"/>
    <w:rsid w:val="000A483F"/>
    <w:rsid w:val="000A51CD"/>
    <w:rsid w:val="000A5273"/>
    <w:rsid w:val="000A53E4"/>
    <w:rsid w:val="000A731C"/>
    <w:rsid w:val="000C0293"/>
    <w:rsid w:val="000C4C45"/>
    <w:rsid w:val="000C6ADF"/>
    <w:rsid w:val="000D1347"/>
    <w:rsid w:val="000D2713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298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65B3"/>
    <w:rsid w:val="00107BF0"/>
    <w:rsid w:val="00110EDA"/>
    <w:rsid w:val="0011134D"/>
    <w:rsid w:val="00112C39"/>
    <w:rsid w:val="001142AC"/>
    <w:rsid w:val="001162D2"/>
    <w:rsid w:val="00116B38"/>
    <w:rsid w:val="00121746"/>
    <w:rsid w:val="001229AC"/>
    <w:rsid w:val="00123303"/>
    <w:rsid w:val="001264BF"/>
    <w:rsid w:val="00126EE7"/>
    <w:rsid w:val="0012701A"/>
    <w:rsid w:val="00127FC0"/>
    <w:rsid w:val="00136801"/>
    <w:rsid w:val="00140048"/>
    <w:rsid w:val="001400A9"/>
    <w:rsid w:val="001405A6"/>
    <w:rsid w:val="00142F64"/>
    <w:rsid w:val="00143E7D"/>
    <w:rsid w:val="001523C1"/>
    <w:rsid w:val="00154146"/>
    <w:rsid w:val="00154872"/>
    <w:rsid w:val="0015523C"/>
    <w:rsid w:val="001565A4"/>
    <w:rsid w:val="00160F51"/>
    <w:rsid w:val="001619FC"/>
    <w:rsid w:val="00162446"/>
    <w:rsid w:val="001626D1"/>
    <w:rsid w:val="00163569"/>
    <w:rsid w:val="00164E66"/>
    <w:rsid w:val="0016589B"/>
    <w:rsid w:val="00166061"/>
    <w:rsid w:val="001663A8"/>
    <w:rsid w:val="00167887"/>
    <w:rsid w:val="00170B06"/>
    <w:rsid w:val="0017259C"/>
    <w:rsid w:val="00172BD2"/>
    <w:rsid w:val="001742FE"/>
    <w:rsid w:val="001754C2"/>
    <w:rsid w:val="00177263"/>
    <w:rsid w:val="00177A9B"/>
    <w:rsid w:val="0018145E"/>
    <w:rsid w:val="00181AD4"/>
    <w:rsid w:val="0018357C"/>
    <w:rsid w:val="00183BB7"/>
    <w:rsid w:val="0018771D"/>
    <w:rsid w:val="0019233D"/>
    <w:rsid w:val="00192E1E"/>
    <w:rsid w:val="00193E40"/>
    <w:rsid w:val="00194D02"/>
    <w:rsid w:val="001A0628"/>
    <w:rsid w:val="001A107C"/>
    <w:rsid w:val="001A22FD"/>
    <w:rsid w:val="001A2531"/>
    <w:rsid w:val="001A2862"/>
    <w:rsid w:val="001A3FFE"/>
    <w:rsid w:val="001A7687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00F9"/>
    <w:rsid w:val="001D2BF8"/>
    <w:rsid w:val="001D31D6"/>
    <w:rsid w:val="001D394E"/>
    <w:rsid w:val="001D4CC5"/>
    <w:rsid w:val="001D7086"/>
    <w:rsid w:val="001E0FD7"/>
    <w:rsid w:val="001E2F32"/>
    <w:rsid w:val="001E342D"/>
    <w:rsid w:val="001E456B"/>
    <w:rsid w:val="001E5107"/>
    <w:rsid w:val="001E592A"/>
    <w:rsid w:val="001E6594"/>
    <w:rsid w:val="001E6A44"/>
    <w:rsid w:val="001E6BD6"/>
    <w:rsid w:val="001F06E2"/>
    <w:rsid w:val="001F17D7"/>
    <w:rsid w:val="001F2B22"/>
    <w:rsid w:val="001F3E95"/>
    <w:rsid w:val="001F41FE"/>
    <w:rsid w:val="001F5B5C"/>
    <w:rsid w:val="00200957"/>
    <w:rsid w:val="002030BA"/>
    <w:rsid w:val="002061B7"/>
    <w:rsid w:val="00206255"/>
    <w:rsid w:val="002104AD"/>
    <w:rsid w:val="0021091A"/>
    <w:rsid w:val="002119DD"/>
    <w:rsid w:val="00214DB5"/>
    <w:rsid w:val="002152A9"/>
    <w:rsid w:val="0021653A"/>
    <w:rsid w:val="00217210"/>
    <w:rsid w:val="00220A6F"/>
    <w:rsid w:val="00224173"/>
    <w:rsid w:val="00225295"/>
    <w:rsid w:val="00227B9E"/>
    <w:rsid w:val="00227EA0"/>
    <w:rsid w:val="00230E0A"/>
    <w:rsid w:val="00232DA9"/>
    <w:rsid w:val="002339CF"/>
    <w:rsid w:val="00234948"/>
    <w:rsid w:val="00235210"/>
    <w:rsid w:val="002360FA"/>
    <w:rsid w:val="00241BD5"/>
    <w:rsid w:val="00242C04"/>
    <w:rsid w:val="00245468"/>
    <w:rsid w:val="0025091A"/>
    <w:rsid w:val="00257DB4"/>
    <w:rsid w:val="002601F5"/>
    <w:rsid w:val="002621C2"/>
    <w:rsid w:val="002756DF"/>
    <w:rsid w:val="002763ED"/>
    <w:rsid w:val="00277346"/>
    <w:rsid w:val="00277FDD"/>
    <w:rsid w:val="0028047C"/>
    <w:rsid w:val="00284FB4"/>
    <w:rsid w:val="00285429"/>
    <w:rsid w:val="00291478"/>
    <w:rsid w:val="002921DA"/>
    <w:rsid w:val="00293DE5"/>
    <w:rsid w:val="00294BE1"/>
    <w:rsid w:val="002954CF"/>
    <w:rsid w:val="00297BD6"/>
    <w:rsid w:val="002A02AF"/>
    <w:rsid w:val="002A0F0F"/>
    <w:rsid w:val="002A14CE"/>
    <w:rsid w:val="002A5A54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095A"/>
    <w:rsid w:val="002E09B7"/>
    <w:rsid w:val="002E118F"/>
    <w:rsid w:val="002E123A"/>
    <w:rsid w:val="002E14B6"/>
    <w:rsid w:val="002E26ED"/>
    <w:rsid w:val="002E2B06"/>
    <w:rsid w:val="002E3B5B"/>
    <w:rsid w:val="002E4178"/>
    <w:rsid w:val="002E510A"/>
    <w:rsid w:val="002E568F"/>
    <w:rsid w:val="002E5F82"/>
    <w:rsid w:val="002E624E"/>
    <w:rsid w:val="002F01AD"/>
    <w:rsid w:val="002F38DF"/>
    <w:rsid w:val="002F5DA0"/>
    <w:rsid w:val="003047D8"/>
    <w:rsid w:val="00304843"/>
    <w:rsid w:val="003051C6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261"/>
    <w:rsid w:val="00325BC1"/>
    <w:rsid w:val="00326456"/>
    <w:rsid w:val="00331F17"/>
    <w:rsid w:val="0033361C"/>
    <w:rsid w:val="003345D5"/>
    <w:rsid w:val="003417C3"/>
    <w:rsid w:val="00346BC2"/>
    <w:rsid w:val="00351186"/>
    <w:rsid w:val="00352538"/>
    <w:rsid w:val="0035690A"/>
    <w:rsid w:val="00357CC3"/>
    <w:rsid w:val="00365EF8"/>
    <w:rsid w:val="00367A99"/>
    <w:rsid w:val="003716B1"/>
    <w:rsid w:val="003724BE"/>
    <w:rsid w:val="003736C5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2F1D"/>
    <w:rsid w:val="003B42D0"/>
    <w:rsid w:val="003B5227"/>
    <w:rsid w:val="003B538A"/>
    <w:rsid w:val="003B5769"/>
    <w:rsid w:val="003B71BF"/>
    <w:rsid w:val="003B7A45"/>
    <w:rsid w:val="003C23F5"/>
    <w:rsid w:val="003C4623"/>
    <w:rsid w:val="003C668D"/>
    <w:rsid w:val="003C6E00"/>
    <w:rsid w:val="003C79A9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E72C4"/>
    <w:rsid w:val="003F12D7"/>
    <w:rsid w:val="003F18C6"/>
    <w:rsid w:val="003F52FE"/>
    <w:rsid w:val="003F5F13"/>
    <w:rsid w:val="004004C2"/>
    <w:rsid w:val="00401677"/>
    <w:rsid w:val="00402E4B"/>
    <w:rsid w:val="0040562B"/>
    <w:rsid w:val="004065B4"/>
    <w:rsid w:val="004065E1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315C9"/>
    <w:rsid w:val="004354A5"/>
    <w:rsid w:val="00435F4B"/>
    <w:rsid w:val="0043756C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2D4E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749"/>
    <w:rsid w:val="004677D9"/>
    <w:rsid w:val="00467F28"/>
    <w:rsid w:val="00470397"/>
    <w:rsid w:val="004704CD"/>
    <w:rsid w:val="004705C5"/>
    <w:rsid w:val="004733D4"/>
    <w:rsid w:val="004753E0"/>
    <w:rsid w:val="004757D8"/>
    <w:rsid w:val="0047647A"/>
    <w:rsid w:val="00476DE2"/>
    <w:rsid w:val="00480398"/>
    <w:rsid w:val="004806C5"/>
    <w:rsid w:val="00482A25"/>
    <w:rsid w:val="004852ED"/>
    <w:rsid w:val="00490385"/>
    <w:rsid w:val="00490FBB"/>
    <w:rsid w:val="004915F5"/>
    <w:rsid w:val="004924DA"/>
    <w:rsid w:val="004960B6"/>
    <w:rsid w:val="004A3BFE"/>
    <w:rsid w:val="004B0010"/>
    <w:rsid w:val="004B0477"/>
    <w:rsid w:val="004B151B"/>
    <w:rsid w:val="004B30DD"/>
    <w:rsid w:val="004B34FC"/>
    <w:rsid w:val="004B436D"/>
    <w:rsid w:val="004B47B6"/>
    <w:rsid w:val="004B4BF5"/>
    <w:rsid w:val="004B5A54"/>
    <w:rsid w:val="004B7CFD"/>
    <w:rsid w:val="004C2C1A"/>
    <w:rsid w:val="004C6CBF"/>
    <w:rsid w:val="004D1126"/>
    <w:rsid w:val="004D21CA"/>
    <w:rsid w:val="004D290C"/>
    <w:rsid w:val="004D2D5B"/>
    <w:rsid w:val="004D2DBD"/>
    <w:rsid w:val="004D30E5"/>
    <w:rsid w:val="004D6904"/>
    <w:rsid w:val="004D7E47"/>
    <w:rsid w:val="004E044C"/>
    <w:rsid w:val="004E0A36"/>
    <w:rsid w:val="004E19F3"/>
    <w:rsid w:val="004E1C32"/>
    <w:rsid w:val="004E42BE"/>
    <w:rsid w:val="004E45AD"/>
    <w:rsid w:val="004F2DF7"/>
    <w:rsid w:val="00500E25"/>
    <w:rsid w:val="0050359C"/>
    <w:rsid w:val="00504623"/>
    <w:rsid w:val="00511C86"/>
    <w:rsid w:val="005125BE"/>
    <w:rsid w:val="005135C4"/>
    <w:rsid w:val="0051657A"/>
    <w:rsid w:val="00522249"/>
    <w:rsid w:val="00523A06"/>
    <w:rsid w:val="00523A9E"/>
    <w:rsid w:val="00523B66"/>
    <w:rsid w:val="005242D2"/>
    <w:rsid w:val="00526470"/>
    <w:rsid w:val="005333C0"/>
    <w:rsid w:val="005344C1"/>
    <w:rsid w:val="00534971"/>
    <w:rsid w:val="00535CDB"/>
    <w:rsid w:val="00540E80"/>
    <w:rsid w:val="0054242E"/>
    <w:rsid w:val="00543A51"/>
    <w:rsid w:val="00543CDA"/>
    <w:rsid w:val="00544D40"/>
    <w:rsid w:val="00546723"/>
    <w:rsid w:val="005468C6"/>
    <w:rsid w:val="00547EA7"/>
    <w:rsid w:val="0055028B"/>
    <w:rsid w:val="00550A73"/>
    <w:rsid w:val="00551458"/>
    <w:rsid w:val="0055608F"/>
    <w:rsid w:val="00556EEB"/>
    <w:rsid w:val="00560633"/>
    <w:rsid w:val="00562FCD"/>
    <w:rsid w:val="00563779"/>
    <w:rsid w:val="00563DDD"/>
    <w:rsid w:val="00564D18"/>
    <w:rsid w:val="005663DC"/>
    <w:rsid w:val="0056678B"/>
    <w:rsid w:val="00566856"/>
    <w:rsid w:val="00567652"/>
    <w:rsid w:val="00570725"/>
    <w:rsid w:val="00571C4A"/>
    <w:rsid w:val="00573E21"/>
    <w:rsid w:val="005750B9"/>
    <w:rsid w:val="00580074"/>
    <w:rsid w:val="00580DE1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443F"/>
    <w:rsid w:val="005A4F48"/>
    <w:rsid w:val="005A6B0B"/>
    <w:rsid w:val="005B24CF"/>
    <w:rsid w:val="005B27C9"/>
    <w:rsid w:val="005B2EAE"/>
    <w:rsid w:val="005B4BF3"/>
    <w:rsid w:val="005B68DE"/>
    <w:rsid w:val="005C0014"/>
    <w:rsid w:val="005C232C"/>
    <w:rsid w:val="005C650D"/>
    <w:rsid w:val="005D0DA9"/>
    <w:rsid w:val="005D1440"/>
    <w:rsid w:val="005D229F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3016"/>
    <w:rsid w:val="00603564"/>
    <w:rsid w:val="00604ED5"/>
    <w:rsid w:val="00605307"/>
    <w:rsid w:val="0060554A"/>
    <w:rsid w:val="006060B9"/>
    <w:rsid w:val="0061648A"/>
    <w:rsid w:val="0061746F"/>
    <w:rsid w:val="00621CCE"/>
    <w:rsid w:val="00623BC6"/>
    <w:rsid w:val="0062736F"/>
    <w:rsid w:val="00630F90"/>
    <w:rsid w:val="00632991"/>
    <w:rsid w:val="00634260"/>
    <w:rsid w:val="006378D1"/>
    <w:rsid w:val="00640463"/>
    <w:rsid w:val="0064247B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1100"/>
    <w:rsid w:val="006657B4"/>
    <w:rsid w:val="006721D6"/>
    <w:rsid w:val="006724D2"/>
    <w:rsid w:val="00675EC2"/>
    <w:rsid w:val="0067645D"/>
    <w:rsid w:val="0068123F"/>
    <w:rsid w:val="0068165D"/>
    <w:rsid w:val="006818E9"/>
    <w:rsid w:val="0068207A"/>
    <w:rsid w:val="00683372"/>
    <w:rsid w:val="006835DE"/>
    <w:rsid w:val="006838A9"/>
    <w:rsid w:val="00683E01"/>
    <w:rsid w:val="006914C6"/>
    <w:rsid w:val="00693287"/>
    <w:rsid w:val="006939F8"/>
    <w:rsid w:val="00694D75"/>
    <w:rsid w:val="00696B65"/>
    <w:rsid w:val="00696C38"/>
    <w:rsid w:val="0069729E"/>
    <w:rsid w:val="006A179E"/>
    <w:rsid w:val="006A2B1D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342"/>
    <w:rsid w:val="006C280F"/>
    <w:rsid w:val="006C2F1D"/>
    <w:rsid w:val="006C3546"/>
    <w:rsid w:val="006C525D"/>
    <w:rsid w:val="006C6F08"/>
    <w:rsid w:val="006C7DA4"/>
    <w:rsid w:val="006D1070"/>
    <w:rsid w:val="006D1CD8"/>
    <w:rsid w:val="006D228D"/>
    <w:rsid w:val="006D2396"/>
    <w:rsid w:val="006D3DF5"/>
    <w:rsid w:val="006D4412"/>
    <w:rsid w:val="006D452B"/>
    <w:rsid w:val="006D5338"/>
    <w:rsid w:val="006E0EAD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06F58"/>
    <w:rsid w:val="00710DEA"/>
    <w:rsid w:val="00711877"/>
    <w:rsid w:val="007128AC"/>
    <w:rsid w:val="007129AE"/>
    <w:rsid w:val="00713F64"/>
    <w:rsid w:val="007156C8"/>
    <w:rsid w:val="00715EB2"/>
    <w:rsid w:val="00716F6E"/>
    <w:rsid w:val="00722873"/>
    <w:rsid w:val="00725375"/>
    <w:rsid w:val="007258FC"/>
    <w:rsid w:val="00726D72"/>
    <w:rsid w:val="00731339"/>
    <w:rsid w:val="0073372C"/>
    <w:rsid w:val="0074042F"/>
    <w:rsid w:val="0074154E"/>
    <w:rsid w:val="0074298F"/>
    <w:rsid w:val="00750CB7"/>
    <w:rsid w:val="007517FF"/>
    <w:rsid w:val="00756321"/>
    <w:rsid w:val="00756357"/>
    <w:rsid w:val="00765713"/>
    <w:rsid w:val="00765A81"/>
    <w:rsid w:val="00765E0A"/>
    <w:rsid w:val="00766C9C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4A5C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2280"/>
    <w:rsid w:val="007C2D14"/>
    <w:rsid w:val="007C5404"/>
    <w:rsid w:val="007C5D04"/>
    <w:rsid w:val="007C6012"/>
    <w:rsid w:val="007C6F95"/>
    <w:rsid w:val="007D09D4"/>
    <w:rsid w:val="007D17EA"/>
    <w:rsid w:val="007D1D74"/>
    <w:rsid w:val="007D47A1"/>
    <w:rsid w:val="007E0C64"/>
    <w:rsid w:val="007E11D8"/>
    <w:rsid w:val="007E18C7"/>
    <w:rsid w:val="007E19C5"/>
    <w:rsid w:val="007E2C04"/>
    <w:rsid w:val="007E3E14"/>
    <w:rsid w:val="007E540B"/>
    <w:rsid w:val="007E5B49"/>
    <w:rsid w:val="007E61FF"/>
    <w:rsid w:val="007F0AC0"/>
    <w:rsid w:val="007F59DD"/>
    <w:rsid w:val="008013FE"/>
    <w:rsid w:val="00801747"/>
    <w:rsid w:val="00804C8A"/>
    <w:rsid w:val="0080750B"/>
    <w:rsid w:val="00807DB1"/>
    <w:rsid w:val="00810058"/>
    <w:rsid w:val="00812C23"/>
    <w:rsid w:val="00815142"/>
    <w:rsid w:val="00815919"/>
    <w:rsid w:val="00817EF4"/>
    <w:rsid w:val="00821D20"/>
    <w:rsid w:val="00823E62"/>
    <w:rsid w:val="008252B3"/>
    <w:rsid w:val="00827D1D"/>
    <w:rsid w:val="00833050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3363"/>
    <w:rsid w:val="00865FE4"/>
    <w:rsid w:val="0086675F"/>
    <w:rsid w:val="0086688F"/>
    <w:rsid w:val="00866A31"/>
    <w:rsid w:val="00871C6B"/>
    <w:rsid w:val="00871F83"/>
    <w:rsid w:val="00872786"/>
    <w:rsid w:val="00872946"/>
    <w:rsid w:val="00873B2B"/>
    <w:rsid w:val="00875E82"/>
    <w:rsid w:val="008819C1"/>
    <w:rsid w:val="0088290E"/>
    <w:rsid w:val="008836B9"/>
    <w:rsid w:val="00885876"/>
    <w:rsid w:val="0088712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78E"/>
    <w:rsid w:val="008F6185"/>
    <w:rsid w:val="008F74AF"/>
    <w:rsid w:val="009019C6"/>
    <w:rsid w:val="00905F2F"/>
    <w:rsid w:val="009075AF"/>
    <w:rsid w:val="0091082C"/>
    <w:rsid w:val="00912573"/>
    <w:rsid w:val="00913B61"/>
    <w:rsid w:val="00914193"/>
    <w:rsid w:val="00914373"/>
    <w:rsid w:val="00914A6E"/>
    <w:rsid w:val="00916A4B"/>
    <w:rsid w:val="00917E76"/>
    <w:rsid w:val="00926171"/>
    <w:rsid w:val="009264D4"/>
    <w:rsid w:val="00930310"/>
    <w:rsid w:val="009313CA"/>
    <w:rsid w:val="00934432"/>
    <w:rsid w:val="00934F94"/>
    <w:rsid w:val="009352E4"/>
    <w:rsid w:val="00935FA8"/>
    <w:rsid w:val="00936507"/>
    <w:rsid w:val="0094077F"/>
    <w:rsid w:val="009442A1"/>
    <w:rsid w:val="0094527A"/>
    <w:rsid w:val="009464D6"/>
    <w:rsid w:val="009504C7"/>
    <w:rsid w:val="00951091"/>
    <w:rsid w:val="009525E6"/>
    <w:rsid w:val="00952D7A"/>
    <w:rsid w:val="00952D81"/>
    <w:rsid w:val="00955940"/>
    <w:rsid w:val="0096562D"/>
    <w:rsid w:val="009675B7"/>
    <w:rsid w:val="009701A9"/>
    <w:rsid w:val="00972E17"/>
    <w:rsid w:val="00977213"/>
    <w:rsid w:val="00981B77"/>
    <w:rsid w:val="009826B7"/>
    <w:rsid w:val="009831BD"/>
    <w:rsid w:val="0098359C"/>
    <w:rsid w:val="00983600"/>
    <w:rsid w:val="00983681"/>
    <w:rsid w:val="0098444C"/>
    <w:rsid w:val="0098503A"/>
    <w:rsid w:val="009875A1"/>
    <w:rsid w:val="00994C75"/>
    <w:rsid w:val="00997DFD"/>
    <w:rsid w:val="009A072C"/>
    <w:rsid w:val="009A13E8"/>
    <w:rsid w:val="009A53B5"/>
    <w:rsid w:val="009A7F2F"/>
    <w:rsid w:val="009B1530"/>
    <w:rsid w:val="009B262E"/>
    <w:rsid w:val="009B5C3F"/>
    <w:rsid w:val="009C14E5"/>
    <w:rsid w:val="009C568E"/>
    <w:rsid w:val="009C56A0"/>
    <w:rsid w:val="009C56D6"/>
    <w:rsid w:val="009C5AF7"/>
    <w:rsid w:val="009C7E1D"/>
    <w:rsid w:val="009D7336"/>
    <w:rsid w:val="009E09EA"/>
    <w:rsid w:val="009E1267"/>
    <w:rsid w:val="009E1633"/>
    <w:rsid w:val="009E24F4"/>
    <w:rsid w:val="009E5747"/>
    <w:rsid w:val="009E6272"/>
    <w:rsid w:val="009E6CB6"/>
    <w:rsid w:val="009E78AC"/>
    <w:rsid w:val="009F0150"/>
    <w:rsid w:val="009F081C"/>
    <w:rsid w:val="009F220B"/>
    <w:rsid w:val="009F2A96"/>
    <w:rsid w:val="009F2AF7"/>
    <w:rsid w:val="009F2F82"/>
    <w:rsid w:val="009F348B"/>
    <w:rsid w:val="009F4574"/>
    <w:rsid w:val="009F4FC3"/>
    <w:rsid w:val="009F68E8"/>
    <w:rsid w:val="00A061B4"/>
    <w:rsid w:val="00A06E3B"/>
    <w:rsid w:val="00A11884"/>
    <w:rsid w:val="00A12BCE"/>
    <w:rsid w:val="00A1676E"/>
    <w:rsid w:val="00A2059C"/>
    <w:rsid w:val="00A219E8"/>
    <w:rsid w:val="00A22D54"/>
    <w:rsid w:val="00A2379F"/>
    <w:rsid w:val="00A23E8E"/>
    <w:rsid w:val="00A24474"/>
    <w:rsid w:val="00A24FD5"/>
    <w:rsid w:val="00A24FD7"/>
    <w:rsid w:val="00A257B0"/>
    <w:rsid w:val="00A26ED7"/>
    <w:rsid w:val="00A30FBF"/>
    <w:rsid w:val="00A3174D"/>
    <w:rsid w:val="00A33DCF"/>
    <w:rsid w:val="00A34FD3"/>
    <w:rsid w:val="00A405F3"/>
    <w:rsid w:val="00A41146"/>
    <w:rsid w:val="00A41C28"/>
    <w:rsid w:val="00A42768"/>
    <w:rsid w:val="00A43581"/>
    <w:rsid w:val="00A45B96"/>
    <w:rsid w:val="00A51F29"/>
    <w:rsid w:val="00A55F05"/>
    <w:rsid w:val="00A601D5"/>
    <w:rsid w:val="00A6046F"/>
    <w:rsid w:val="00A63052"/>
    <w:rsid w:val="00A64A43"/>
    <w:rsid w:val="00A65953"/>
    <w:rsid w:val="00A65C19"/>
    <w:rsid w:val="00A66DC8"/>
    <w:rsid w:val="00A7023E"/>
    <w:rsid w:val="00A70387"/>
    <w:rsid w:val="00A71DC1"/>
    <w:rsid w:val="00A720F7"/>
    <w:rsid w:val="00A72344"/>
    <w:rsid w:val="00A73A47"/>
    <w:rsid w:val="00A77300"/>
    <w:rsid w:val="00A819F3"/>
    <w:rsid w:val="00A84BFC"/>
    <w:rsid w:val="00A87207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6240"/>
    <w:rsid w:val="00AB7E62"/>
    <w:rsid w:val="00AC06FC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151A"/>
    <w:rsid w:val="00AF27EC"/>
    <w:rsid w:val="00AF2E2A"/>
    <w:rsid w:val="00AF52DE"/>
    <w:rsid w:val="00AF7FE1"/>
    <w:rsid w:val="00B0149E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25A9E"/>
    <w:rsid w:val="00B32207"/>
    <w:rsid w:val="00B327C9"/>
    <w:rsid w:val="00B34705"/>
    <w:rsid w:val="00B352BF"/>
    <w:rsid w:val="00B40E74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A85"/>
    <w:rsid w:val="00B60BA1"/>
    <w:rsid w:val="00B619CF"/>
    <w:rsid w:val="00B64D4D"/>
    <w:rsid w:val="00B66AE4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1CE6"/>
    <w:rsid w:val="00B94210"/>
    <w:rsid w:val="00B94F15"/>
    <w:rsid w:val="00B97A79"/>
    <w:rsid w:val="00BA010D"/>
    <w:rsid w:val="00BA5F26"/>
    <w:rsid w:val="00BA6400"/>
    <w:rsid w:val="00BA6403"/>
    <w:rsid w:val="00BA6833"/>
    <w:rsid w:val="00BA6D49"/>
    <w:rsid w:val="00BB0B56"/>
    <w:rsid w:val="00BB4A7A"/>
    <w:rsid w:val="00BB5B4F"/>
    <w:rsid w:val="00BC0791"/>
    <w:rsid w:val="00BC1BF7"/>
    <w:rsid w:val="00BC1E79"/>
    <w:rsid w:val="00BC253E"/>
    <w:rsid w:val="00BC397C"/>
    <w:rsid w:val="00BC4653"/>
    <w:rsid w:val="00BC5300"/>
    <w:rsid w:val="00BC558D"/>
    <w:rsid w:val="00BC5748"/>
    <w:rsid w:val="00BC677A"/>
    <w:rsid w:val="00BD1013"/>
    <w:rsid w:val="00BD5C22"/>
    <w:rsid w:val="00BD6479"/>
    <w:rsid w:val="00BD67FC"/>
    <w:rsid w:val="00BE187D"/>
    <w:rsid w:val="00BE2AA6"/>
    <w:rsid w:val="00BE5F83"/>
    <w:rsid w:val="00BF2A6C"/>
    <w:rsid w:val="00BF539E"/>
    <w:rsid w:val="00BF6731"/>
    <w:rsid w:val="00BF6EB2"/>
    <w:rsid w:val="00C0426F"/>
    <w:rsid w:val="00C06A3D"/>
    <w:rsid w:val="00C07310"/>
    <w:rsid w:val="00C077E2"/>
    <w:rsid w:val="00C11864"/>
    <w:rsid w:val="00C13625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51B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9B1"/>
    <w:rsid w:val="00C50C0F"/>
    <w:rsid w:val="00C50FD8"/>
    <w:rsid w:val="00C5117A"/>
    <w:rsid w:val="00C52184"/>
    <w:rsid w:val="00C55006"/>
    <w:rsid w:val="00C56148"/>
    <w:rsid w:val="00C5790E"/>
    <w:rsid w:val="00C57BD0"/>
    <w:rsid w:val="00C604E3"/>
    <w:rsid w:val="00C61018"/>
    <w:rsid w:val="00C61ABF"/>
    <w:rsid w:val="00C65E4D"/>
    <w:rsid w:val="00C66FCF"/>
    <w:rsid w:val="00C674EF"/>
    <w:rsid w:val="00C705CC"/>
    <w:rsid w:val="00C70F9F"/>
    <w:rsid w:val="00C72849"/>
    <w:rsid w:val="00C744EA"/>
    <w:rsid w:val="00C74C77"/>
    <w:rsid w:val="00C8193E"/>
    <w:rsid w:val="00C81FCF"/>
    <w:rsid w:val="00C82F5D"/>
    <w:rsid w:val="00C83D85"/>
    <w:rsid w:val="00C858B1"/>
    <w:rsid w:val="00C86278"/>
    <w:rsid w:val="00C866F4"/>
    <w:rsid w:val="00C869FD"/>
    <w:rsid w:val="00C874D0"/>
    <w:rsid w:val="00C91215"/>
    <w:rsid w:val="00C9640E"/>
    <w:rsid w:val="00CA1499"/>
    <w:rsid w:val="00CA28BF"/>
    <w:rsid w:val="00CA325C"/>
    <w:rsid w:val="00CA446B"/>
    <w:rsid w:val="00CA4974"/>
    <w:rsid w:val="00CB0863"/>
    <w:rsid w:val="00CB1F54"/>
    <w:rsid w:val="00CB281C"/>
    <w:rsid w:val="00CB5354"/>
    <w:rsid w:val="00CB548F"/>
    <w:rsid w:val="00CB69E9"/>
    <w:rsid w:val="00CC14CA"/>
    <w:rsid w:val="00CC2E70"/>
    <w:rsid w:val="00CC59FA"/>
    <w:rsid w:val="00CC5BCA"/>
    <w:rsid w:val="00CD4ECA"/>
    <w:rsid w:val="00CE2222"/>
    <w:rsid w:val="00CE52B1"/>
    <w:rsid w:val="00CF020E"/>
    <w:rsid w:val="00CF0949"/>
    <w:rsid w:val="00CF22FA"/>
    <w:rsid w:val="00CF2CE4"/>
    <w:rsid w:val="00CF2DB3"/>
    <w:rsid w:val="00CF4AE3"/>
    <w:rsid w:val="00CF5251"/>
    <w:rsid w:val="00CF57A8"/>
    <w:rsid w:val="00CF62A8"/>
    <w:rsid w:val="00CF7BEB"/>
    <w:rsid w:val="00D03899"/>
    <w:rsid w:val="00D03A9F"/>
    <w:rsid w:val="00D040FD"/>
    <w:rsid w:val="00D04A95"/>
    <w:rsid w:val="00D05693"/>
    <w:rsid w:val="00D147C4"/>
    <w:rsid w:val="00D1578C"/>
    <w:rsid w:val="00D15E3B"/>
    <w:rsid w:val="00D17E78"/>
    <w:rsid w:val="00D2073B"/>
    <w:rsid w:val="00D2075F"/>
    <w:rsid w:val="00D271C5"/>
    <w:rsid w:val="00D3092C"/>
    <w:rsid w:val="00D30F2C"/>
    <w:rsid w:val="00D33B3D"/>
    <w:rsid w:val="00D34D50"/>
    <w:rsid w:val="00D36270"/>
    <w:rsid w:val="00D44102"/>
    <w:rsid w:val="00D442E9"/>
    <w:rsid w:val="00D4625F"/>
    <w:rsid w:val="00D47BED"/>
    <w:rsid w:val="00D518B2"/>
    <w:rsid w:val="00D52987"/>
    <w:rsid w:val="00D53081"/>
    <w:rsid w:val="00D54A35"/>
    <w:rsid w:val="00D55B0D"/>
    <w:rsid w:val="00D56A7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185"/>
    <w:rsid w:val="00DB2D9C"/>
    <w:rsid w:val="00DB3E9E"/>
    <w:rsid w:val="00DB6A1D"/>
    <w:rsid w:val="00DC0D2B"/>
    <w:rsid w:val="00DC2BC7"/>
    <w:rsid w:val="00DC31BD"/>
    <w:rsid w:val="00DC3354"/>
    <w:rsid w:val="00DC4D28"/>
    <w:rsid w:val="00DD4F3A"/>
    <w:rsid w:val="00DD5E5F"/>
    <w:rsid w:val="00DD6E8C"/>
    <w:rsid w:val="00DE09C3"/>
    <w:rsid w:val="00DE2062"/>
    <w:rsid w:val="00DE2726"/>
    <w:rsid w:val="00DE3ABA"/>
    <w:rsid w:val="00DE6839"/>
    <w:rsid w:val="00DF00E2"/>
    <w:rsid w:val="00DF0DEA"/>
    <w:rsid w:val="00DF1056"/>
    <w:rsid w:val="00DF1084"/>
    <w:rsid w:val="00DF211F"/>
    <w:rsid w:val="00DF475B"/>
    <w:rsid w:val="00E05611"/>
    <w:rsid w:val="00E05A21"/>
    <w:rsid w:val="00E07E8B"/>
    <w:rsid w:val="00E107C9"/>
    <w:rsid w:val="00E10FDC"/>
    <w:rsid w:val="00E12423"/>
    <w:rsid w:val="00E125D4"/>
    <w:rsid w:val="00E12C30"/>
    <w:rsid w:val="00E12C4C"/>
    <w:rsid w:val="00E12DE1"/>
    <w:rsid w:val="00E13858"/>
    <w:rsid w:val="00E1529F"/>
    <w:rsid w:val="00E15907"/>
    <w:rsid w:val="00E176E9"/>
    <w:rsid w:val="00E17F04"/>
    <w:rsid w:val="00E21297"/>
    <w:rsid w:val="00E21FB4"/>
    <w:rsid w:val="00E22436"/>
    <w:rsid w:val="00E239E6"/>
    <w:rsid w:val="00E240C8"/>
    <w:rsid w:val="00E25BE0"/>
    <w:rsid w:val="00E262CA"/>
    <w:rsid w:val="00E31609"/>
    <w:rsid w:val="00E326EB"/>
    <w:rsid w:val="00E34270"/>
    <w:rsid w:val="00E370A6"/>
    <w:rsid w:val="00E42ECD"/>
    <w:rsid w:val="00E4480A"/>
    <w:rsid w:val="00E44A4E"/>
    <w:rsid w:val="00E4723C"/>
    <w:rsid w:val="00E52D8E"/>
    <w:rsid w:val="00E537F6"/>
    <w:rsid w:val="00E53B00"/>
    <w:rsid w:val="00E54BBF"/>
    <w:rsid w:val="00E5531C"/>
    <w:rsid w:val="00E567E9"/>
    <w:rsid w:val="00E60C26"/>
    <w:rsid w:val="00E618BB"/>
    <w:rsid w:val="00E618DB"/>
    <w:rsid w:val="00E66220"/>
    <w:rsid w:val="00E67641"/>
    <w:rsid w:val="00E71255"/>
    <w:rsid w:val="00E71DF5"/>
    <w:rsid w:val="00E71E85"/>
    <w:rsid w:val="00E72203"/>
    <w:rsid w:val="00E72BE3"/>
    <w:rsid w:val="00E7468F"/>
    <w:rsid w:val="00E74D2D"/>
    <w:rsid w:val="00E81FBC"/>
    <w:rsid w:val="00E82A12"/>
    <w:rsid w:val="00E85C30"/>
    <w:rsid w:val="00E863D5"/>
    <w:rsid w:val="00E87906"/>
    <w:rsid w:val="00E87DA2"/>
    <w:rsid w:val="00E96AF4"/>
    <w:rsid w:val="00EA43F0"/>
    <w:rsid w:val="00EB0BCF"/>
    <w:rsid w:val="00EB26AB"/>
    <w:rsid w:val="00EB3355"/>
    <w:rsid w:val="00EB35E8"/>
    <w:rsid w:val="00EB3ACF"/>
    <w:rsid w:val="00EB49F7"/>
    <w:rsid w:val="00EB55A7"/>
    <w:rsid w:val="00EB62C4"/>
    <w:rsid w:val="00EC039B"/>
    <w:rsid w:val="00EC327C"/>
    <w:rsid w:val="00EC484C"/>
    <w:rsid w:val="00EC60FC"/>
    <w:rsid w:val="00EC7BF4"/>
    <w:rsid w:val="00ED00E8"/>
    <w:rsid w:val="00ED2470"/>
    <w:rsid w:val="00ED424C"/>
    <w:rsid w:val="00ED6C69"/>
    <w:rsid w:val="00EE0AA7"/>
    <w:rsid w:val="00EE3193"/>
    <w:rsid w:val="00EE5B01"/>
    <w:rsid w:val="00EE623E"/>
    <w:rsid w:val="00EF4B7D"/>
    <w:rsid w:val="00EF562F"/>
    <w:rsid w:val="00EF636B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26C1D"/>
    <w:rsid w:val="00F31A57"/>
    <w:rsid w:val="00F32E5A"/>
    <w:rsid w:val="00F377EB"/>
    <w:rsid w:val="00F378D0"/>
    <w:rsid w:val="00F37CD0"/>
    <w:rsid w:val="00F420BB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A1E58"/>
    <w:rsid w:val="00FA5080"/>
    <w:rsid w:val="00FA6182"/>
    <w:rsid w:val="00FA72FD"/>
    <w:rsid w:val="00FB0116"/>
    <w:rsid w:val="00FB0C26"/>
    <w:rsid w:val="00FB1570"/>
    <w:rsid w:val="00FB5456"/>
    <w:rsid w:val="00FC0BD8"/>
    <w:rsid w:val="00FC3EA3"/>
    <w:rsid w:val="00FC4272"/>
    <w:rsid w:val="00FC4558"/>
    <w:rsid w:val="00FC5761"/>
    <w:rsid w:val="00FC68FB"/>
    <w:rsid w:val="00FD063F"/>
    <w:rsid w:val="00FD1C66"/>
    <w:rsid w:val="00FD4152"/>
    <w:rsid w:val="00FD5E21"/>
    <w:rsid w:val="00FD7C5D"/>
    <w:rsid w:val="00FD7E54"/>
    <w:rsid w:val="00FE25A5"/>
    <w:rsid w:val="00FE37AD"/>
    <w:rsid w:val="00FE3A2F"/>
    <w:rsid w:val="00FE46C7"/>
    <w:rsid w:val="00FE5ACA"/>
    <w:rsid w:val="00FE6506"/>
    <w:rsid w:val="00FE7C0C"/>
    <w:rsid w:val="00FE7CD3"/>
    <w:rsid w:val="00FF3B30"/>
    <w:rsid w:val="00FF66A7"/>
    <w:rsid w:val="00FF6B51"/>
    <w:rsid w:val="01A9FB92"/>
    <w:rsid w:val="01F4D0D3"/>
    <w:rsid w:val="05CC9647"/>
    <w:rsid w:val="068F383D"/>
    <w:rsid w:val="0A0BDCAE"/>
    <w:rsid w:val="0BC86590"/>
    <w:rsid w:val="0C3619C2"/>
    <w:rsid w:val="1147FE7A"/>
    <w:rsid w:val="121624BB"/>
    <w:rsid w:val="1751DC5A"/>
    <w:rsid w:val="1781F8F5"/>
    <w:rsid w:val="187BEA83"/>
    <w:rsid w:val="1DA36ACE"/>
    <w:rsid w:val="241BF417"/>
    <w:rsid w:val="242ADE40"/>
    <w:rsid w:val="2472B844"/>
    <w:rsid w:val="24CD643A"/>
    <w:rsid w:val="2677E2C2"/>
    <w:rsid w:val="275200C6"/>
    <w:rsid w:val="28A1E009"/>
    <w:rsid w:val="29BCC70F"/>
    <w:rsid w:val="2BD14B57"/>
    <w:rsid w:val="2C391300"/>
    <w:rsid w:val="30A685C1"/>
    <w:rsid w:val="366711E0"/>
    <w:rsid w:val="3B0E83E0"/>
    <w:rsid w:val="3B9B67CF"/>
    <w:rsid w:val="3D5119F3"/>
    <w:rsid w:val="3E170C0F"/>
    <w:rsid w:val="445C0458"/>
    <w:rsid w:val="45785AE9"/>
    <w:rsid w:val="46F1F4EA"/>
    <w:rsid w:val="50CD78C0"/>
    <w:rsid w:val="553C74AC"/>
    <w:rsid w:val="5560D6D6"/>
    <w:rsid w:val="558F390C"/>
    <w:rsid w:val="572BE1F2"/>
    <w:rsid w:val="67CFD841"/>
    <w:rsid w:val="67DDD4C9"/>
    <w:rsid w:val="6A4061BF"/>
    <w:rsid w:val="6DADFA90"/>
    <w:rsid w:val="6FDE6135"/>
    <w:rsid w:val="73BD86C7"/>
    <w:rsid w:val="750F5F27"/>
    <w:rsid w:val="7610AA0A"/>
    <w:rsid w:val="794E7C0A"/>
    <w:rsid w:val="7BEAF7A5"/>
    <w:rsid w:val="7C35D8E3"/>
    <w:rsid w:val="7C8699C7"/>
    <w:rsid w:val="7DEF9FA4"/>
    <w:rsid w:val="7F241C2C"/>
    <w:rsid w:val="7FF8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Nadpis 1 - výběrko,Clanek1_ZD"/>
    <w:basedOn w:val="Normln"/>
    <w:next w:val="Odstsl"/>
    <w:link w:val="Nadpis1Char"/>
    <w:uiPriority w:val="9"/>
    <w:qFormat/>
    <w:rsid w:val="00154872"/>
    <w:pPr>
      <w:keepNext/>
      <w:keepLines/>
      <w:numPr>
        <w:numId w:val="3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9"/>
    <w:qFormat/>
    <w:rsid w:val="006914C6"/>
    <w:pPr>
      <w:keepNext/>
      <w:keepLines/>
      <w:numPr>
        <w:ilvl w:val="1"/>
        <w:numId w:val="3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9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"/>
    <w:qFormat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605307"/>
    <w:pPr>
      <w:ind w:left="1531" w:hanging="284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3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3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3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99"/>
    <w:qFormat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605307"/>
    <w:rPr>
      <w:szCs w:val="24"/>
    </w:rPr>
  </w:style>
  <w:style w:type="paragraph" w:styleId="Odstavecseseznamem">
    <w:name w:val="List Paragraph"/>
    <w:basedOn w:val="Normln"/>
    <w:uiPriority w:val="34"/>
    <w:qFormat/>
    <w:rsid w:val="00605307"/>
    <w:pPr>
      <w:spacing w:before="120" w:after="0"/>
      <w:ind w:left="720"/>
      <w:contextualSpacing/>
    </w:pPr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780DDB06C3F48D3B66E1DD4D10159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476F9-3BCC-4EAA-AA05-E7B7550C1C8B}"/>
      </w:docPartPr>
      <w:docPartBody>
        <w:p w:rsidR="00D63DCF" w:rsidRDefault="00D63DCF" w:rsidP="00D63DCF">
          <w:pPr>
            <w:pStyle w:val="B780DDB06C3F48D3B66E1DD4D10159F0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6C6F2B7C6DD142BBAC1DA8A5AA6BFD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C8443-3AD7-41A7-9803-4DEDC3F921DF}"/>
      </w:docPartPr>
      <w:docPartBody>
        <w:p w:rsidR="00D63DCF" w:rsidRDefault="00D63DCF" w:rsidP="00D63DCF">
          <w:pPr>
            <w:pStyle w:val="6C6F2B7C6DD142BBAC1DA8A5AA6BFDA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925C05C01942848AD39FE52E2D3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C5E81E-EECA-4011-8A47-5CD1019EA861}"/>
      </w:docPartPr>
      <w:docPartBody>
        <w:p w:rsidR="00EF7EA4" w:rsidRDefault="00EF7EA4" w:rsidP="00EF7EA4">
          <w:pPr>
            <w:pStyle w:val="37925C05C01942848AD39FE52E2D3CC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8BA4134CEA14D2FB0757DDAFCE341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62326E-A26C-4678-81DA-45F07066B4F3}"/>
      </w:docPartPr>
      <w:docPartBody>
        <w:p w:rsidR="00EF7EA4" w:rsidRDefault="00EF7EA4" w:rsidP="00EF7EA4">
          <w:pPr>
            <w:pStyle w:val="E8BA4134CEA14D2FB0757DDAFCE341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AAE923D94CC4CD9B1EFFFE0FEC2D0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0DD2C-08A1-404B-93C1-F7A28E39BEED}"/>
      </w:docPartPr>
      <w:docPartBody>
        <w:p w:rsidR="00EF7EA4" w:rsidRDefault="00EF7EA4" w:rsidP="00EF7EA4">
          <w:pPr>
            <w:pStyle w:val="AAAE923D94CC4CD9B1EFFFE0FEC2D0F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7CEB08D89348B7B33AB72F622E31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C2363-B023-46B9-ADE3-CED41D97B959}"/>
      </w:docPartPr>
      <w:docPartBody>
        <w:p w:rsidR="00EF7EA4" w:rsidRDefault="00EF7EA4" w:rsidP="00EF7EA4">
          <w:pPr>
            <w:pStyle w:val="8E7CEB08D89348B7B33AB72F622E31B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0F0FC0B5BCDA425A9548B2699915B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0E3625-5ED8-4854-ACF3-55E0D46E12C2}"/>
      </w:docPartPr>
      <w:docPartBody>
        <w:p w:rsidR="00EF7EA4" w:rsidRDefault="00EF7EA4" w:rsidP="00EF7EA4">
          <w:pPr>
            <w:pStyle w:val="0F0FC0B5BCDA425A9548B2699915BC20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0FC24258EF046AEABD56DF018A3C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6F412-B163-47A4-86C6-774CF62684BB}"/>
      </w:docPartPr>
      <w:docPartBody>
        <w:p w:rsidR="00EF7EA4" w:rsidRDefault="00EF7EA4" w:rsidP="00EF7EA4">
          <w:pPr>
            <w:pStyle w:val="30FC24258EF046AEABD56DF018A3C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908D5C8F49F42E0BD3D131E87CC8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7A4911-1513-4BDD-AE41-A7B723912E21}"/>
      </w:docPartPr>
      <w:docPartBody>
        <w:p w:rsidR="00EF7EA4" w:rsidRDefault="00EF7EA4" w:rsidP="00EF7EA4">
          <w:pPr>
            <w:pStyle w:val="0908D5C8F49F42E0BD3D131E87CC866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751E847BD04A5E8130D17C6F3F5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5A11AA-2337-4C2B-B8A0-76FC5F2B6293}"/>
      </w:docPartPr>
      <w:docPartBody>
        <w:p w:rsidR="00EF7EA4" w:rsidRDefault="00EF7EA4" w:rsidP="00EF7EA4">
          <w:pPr>
            <w:pStyle w:val="53751E847BD04A5E8130D17C6F3F50E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C0B005EE90B49378D46713529E11A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0BD9E3-8AEF-4654-947E-2924C4C0DE19}"/>
      </w:docPartPr>
      <w:docPartBody>
        <w:p w:rsidR="00EF7EA4" w:rsidRDefault="00EF7EA4" w:rsidP="00EF7EA4">
          <w:pPr>
            <w:pStyle w:val="AC0B005EE90B49378D46713529E11AF7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8B479B1DB73464F96D6A6F338851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FC9D73-F61F-40A4-8AF9-2E79C75F2477}"/>
      </w:docPartPr>
      <w:docPartBody>
        <w:p w:rsidR="00EF7EA4" w:rsidRDefault="00EF7EA4" w:rsidP="00EF7EA4">
          <w:pPr>
            <w:pStyle w:val="F8B479B1DB73464F96D6A6F338851C0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89E29EC4E940BBA2A5D0E251DB11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F5430-B2C5-4352-A5B8-4B5899F7BF23}"/>
      </w:docPartPr>
      <w:docPartBody>
        <w:p w:rsidR="009128E7" w:rsidRDefault="009128E7" w:rsidP="009128E7">
          <w:pPr>
            <w:pStyle w:val="A989E29EC4E940BBA2A5D0E251DB11DF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08C86BF58FCC4DBABFDAFE206FB0A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A6750B-6516-4FF6-8CAC-097AF23C7303}"/>
      </w:docPartPr>
      <w:docPartBody>
        <w:p w:rsidR="009128E7" w:rsidRDefault="009128E7" w:rsidP="009128E7">
          <w:pPr>
            <w:pStyle w:val="08C86BF58FCC4DBABFDAFE206FB0A4D5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D36D53BC6B94F9F97F4B402DA7E20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79A00-E6DF-44B1-9522-319174F0420C}"/>
      </w:docPartPr>
      <w:docPartBody>
        <w:p w:rsidR="009128E7" w:rsidRDefault="009128E7" w:rsidP="009128E7">
          <w:pPr>
            <w:pStyle w:val="8D36D53BC6B94F9F97F4B402DA7E20F8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43920C690F34AA8AD1A4A71D0DB5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CE2756-AD64-4D54-AA31-F2834CBF3A06}"/>
      </w:docPartPr>
      <w:docPartBody>
        <w:p w:rsidR="009128E7" w:rsidRDefault="009128E7" w:rsidP="009128E7">
          <w:pPr>
            <w:pStyle w:val="F43920C690F34AA8AD1A4A71D0DB5F12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A0E1F4F4B27C4A81B9C2ADCFDE1F8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2F8FBF-7A54-4AD1-A0F1-0D428838C704}"/>
      </w:docPartPr>
      <w:docPartBody>
        <w:p w:rsidR="009128E7" w:rsidRDefault="009128E7" w:rsidP="009128E7">
          <w:pPr>
            <w:pStyle w:val="A0E1F4F4B27C4A81B9C2ADCFDE1F8D1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4E290A322964A97BC5CB26468A18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73B39A-BAD2-4019-9947-CEDF075AB6D1}"/>
      </w:docPartPr>
      <w:docPartBody>
        <w:p w:rsidR="00032930" w:rsidRDefault="00032930" w:rsidP="00032930">
          <w:pPr>
            <w:pStyle w:val="A4E290A322964A97BC5CB26468A1858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58844D0159943C9881EFC94FE9E0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3F3409-06C9-4AEE-AAAC-168E48D5B48A}"/>
      </w:docPartPr>
      <w:docPartBody>
        <w:p w:rsidR="0026716C" w:rsidRDefault="0026716C" w:rsidP="0026716C">
          <w:pPr>
            <w:pStyle w:val="E58844D0159943C9881EFC94FE9E08C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14B89E8F7F43E2A29491E63FD44C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E06D4-0C44-4BB1-936C-882B73403B15}"/>
      </w:docPartPr>
      <w:docPartBody>
        <w:p w:rsidR="0026716C" w:rsidRDefault="0026716C" w:rsidP="0026716C">
          <w:pPr>
            <w:pStyle w:val="8114B89E8F7F43E2A29491E63FD44CC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DF29EE5C8154272B78455AB794429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A3CD3-2924-45C6-880C-05BB1FBA09D2}"/>
      </w:docPartPr>
      <w:docPartBody>
        <w:p w:rsidR="0026716C" w:rsidRDefault="0026716C" w:rsidP="0026716C">
          <w:pPr>
            <w:pStyle w:val="DDF29EE5C8154272B78455AB794429D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A622414AFF466C89FE9DAC47193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3E406-CDA2-4ED1-A997-949D7853665B}"/>
      </w:docPartPr>
      <w:docPartBody>
        <w:p w:rsidR="0026716C" w:rsidRDefault="0026716C" w:rsidP="0026716C">
          <w:pPr>
            <w:pStyle w:val="A0A622414AFF466C89FE9DAC4719399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17A8C1D576324CBB93ECAE0F5196B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9C5E9-88FB-44B6-8159-A30C1A20FD6B}"/>
      </w:docPartPr>
      <w:docPartBody>
        <w:p w:rsidR="0026716C" w:rsidRDefault="0026716C" w:rsidP="0026716C">
          <w:pPr>
            <w:pStyle w:val="17A8C1D576324CBB93ECAE0F5196B6F7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F930D95FA69453DAC2A6406836AE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1A1A76-0F25-4B15-8529-1CFCA0883C88}"/>
      </w:docPartPr>
      <w:docPartBody>
        <w:p w:rsidR="00584559" w:rsidRDefault="00584559" w:rsidP="00584559">
          <w:pPr>
            <w:pStyle w:val="FF930D95FA69453DAC2A6406836AE28E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192AE7EB4A3C4D4997AEDC8A6B7D7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E221E-1AA2-4AFB-827B-ADDDCA858C85}"/>
      </w:docPartPr>
      <w:docPartBody>
        <w:p w:rsidR="00584559" w:rsidRDefault="00584559" w:rsidP="00584559">
          <w:pPr>
            <w:pStyle w:val="192AE7EB4A3C4D4997AEDC8A6B7D75CB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0CDB0F5356B040B193492F2C3891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4AA09-EFAD-4D5E-975B-BAF695CF8970}"/>
      </w:docPartPr>
      <w:docPartBody>
        <w:p w:rsidR="00584559" w:rsidRDefault="00584559" w:rsidP="00584559">
          <w:pPr>
            <w:pStyle w:val="0CDB0F5356B040B193492F2C38915B6D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51FBBF1017D423B9CD610F252DE4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87EA5-B2D8-4E96-9601-C47DCEAC81AC}"/>
      </w:docPartPr>
      <w:docPartBody>
        <w:p w:rsidR="00584559" w:rsidRDefault="00584559" w:rsidP="00584559">
          <w:pPr>
            <w:pStyle w:val="C51FBBF1017D423B9CD610F252DE408E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EB95F3F4EC7F42128C8719806F6D4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C220A-1AF1-4ADA-8FB0-9BC418487C9F}"/>
      </w:docPartPr>
      <w:docPartBody>
        <w:p w:rsidR="007D1D99" w:rsidRDefault="007D1D99">
          <w:r w:rsidRPr="1781F8F5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CAA3E9FE46414907B375FDC068649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F8FEE-A3A6-44B6-9FAC-3C11285596FC}"/>
      </w:docPartPr>
      <w:docPartBody>
        <w:p w:rsidR="007D1D99" w:rsidRDefault="007D1D99">
          <w:r w:rsidRPr="1781F8F5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C9C1BE2F7254C10A5DE36D0D11145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F02AF6-463B-4F40-A02E-2E055D1EBE5D}"/>
      </w:docPartPr>
      <w:docPartBody>
        <w:p w:rsidR="007D1D99" w:rsidRDefault="00A31C56" w:rsidP="00A31C56">
          <w:pPr>
            <w:pStyle w:val="9C9C1BE2F7254C10A5DE36D0D111456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EAB445A3EFA4790B405DC5B0FD9C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B47ECA-8CAF-472F-92E0-D45F8FB53074}"/>
      </w:docPartPr>
      <w:docPartBody>
        <w:p w:rsidR="007D1D99" w:rsidRDefault="00A31C56" w:rsidP="00A31C56">
          <w:pPr>
            <w:pStyle w:val="AEAB445A3EFA4790B405DC5B0FD9C0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88C4895D41845499ED655D092CE00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AC0A2-65C4-4039-8950-3F37E137AD57}"/>
      </w:docPartPr>
      <w:docPartBody>
        <w:p w:rsidR="007D1D99" w:rsidRDefault="00A31C56" w:rsidP="00A31C56">
          <w:pPr>
            <w:pStyle w:val="688C4895D41845499ED655D092CE00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6BBE881DEAF4735917CB0512F1BF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41008-6C03-4781-8B13-E78C33F95A80}"/>
      </w:docPartPr>
      <w:docPartBody>
        <w:p w:rsidR="007D1D99" w:rsidRDefault="00A31C56" w:rsidP="00A31C56">
          <w:pPr>
            <w:pStyle w:val="C6BBE881DEAF4735917CB0512F1BFBC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B61317FB5744BC8A22EF0C6B8CCDB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D14B0-5F85-4EF0-A0C0-74A2FF9B1D1D}"/>
      </w:docPartPr>
      <w:docPartBody>
        <w:p w:rsidR="007D1D99" w:rsidRDefault="00A31C56" w:rsidP="00A31C56">
          <w:pPr>
            <w:pStyle w:val="1B61317FB5744BC8A22EF0C6B8CCDB5F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A77B0C53ABFD4E91A824248E04BB89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10FBE4-B97F-4D9F-BE3D-F22DBB6A8683}"/>
      </w:docPartPr>
      <w:docPartBody>
        <w:p w:rsidR="007D1D99" w:rsidRDefault="00A31C56" w:rsidP="00A31C56">
          <w:pPr>
            <w:pStyle w:val="A77B0C53ABFD4E91A824248E04BB895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8AA5520A3D43998A2FA3D4ACCE12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8BD8B-3D55-4D02-B8D1-C7860FBC92D3}"/>
      </w:docPartPr>
      <w:docPartBody>
        <w:p w:rsidR="00BA5016" w:rsidRDefault="00134D39" w:rsidP="00134D39">
          <w:pPr>
            <w:pStyle w:val="628AA5520A3D43998A2FA3D4ACCE12DF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0808CA6B1C347D4B8846F75A2997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BFA5B1-C5B8-4F97-A544-BF19E6FF4CCA}"/>
      </w:docPartPr>
      <w:docPartBody>
        <w:p w:rsidR="00BA5016" w:rsidRDefault="00134D39" w:rsidP="00134D39">
          <w:pPr>
            <w:pStyle w:val="50808CA6B1C347D4B8846F75A2997DAA"/>
          </w:pPr>
          <w:r w:rsidRPr="1781F8F5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87053FFB3BB2483CA3EC1C6A09F386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7F176D-2484-424C-8FEE-9D10AA980B6D}"/>
      </w:docPartPr>
      <w:docPartBody>
        <w:p w:rsidR="00BA5016" w:rsidRDefault="00134D39" w:rsidP="00134D39">
          <w:pPr>
            <w:pStyle w:val="87053FFB3BB2483CA3EC1C6A09F38641"/>
          </w:pPr>
          <w:r w:rsidRPr="1781F8F5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32930"/>
    <w:rsid w:val="0006144E"/>
    <w:rsid w:val="00071BB9"/>
    <w:rsid w:val="00076EA9"/>
    <w:rsid w:val="00082D99"/>
    <w:rsid w:val="000B2325"/>
    <w:rsid w:val="001143ED"/>
    <w:rsid w:val="00134D39"/>
    <w:rsid w:val="001619FC"/>
    <w:rsid w:val="00177263"/>
    <w:rsid w:val="001A2862"/>
    <w:rsid w:val="001D00F9"/>
    <w:rsid w:val="001D7BF2"/>
    <w:rsid w:val="002030BA"/>
    <w:rsid w:val="002342CC"/>
    <w:rsid w:val="002510F4"/>
    <w:rsid w:val="0026716C"/>
    <w:rsid w:val="00285429"/>
    <w:rsid w:val="00291478"/>
    <w:rsid w:val="002A048F"/>
    <w:rsid w:val="002D5E87"/>
    <w:rsid w:val="002E14B6"/>
    <w:rsid w:val="00323C37"/>
    <w:rsid w:val="003716B1"/>
    <w:rsid w:val="00376756"/>
    <w:rsid w:val="003B71BF"/>
    <w:rsid w:val="003E72C4"/>
    <w:rsid w:val="004065B4"/>
    <w:rsid w:val="00490385"/>
    <w:rsid w:val="00503824"/>
    <w:rsid w:val="00566856"/>
    <w:rsid w:val="00584559"/>
    <w:rsid w:val="00586CD0"/>
    <w:rsid w:val="005C7721"/>
    <w:rsid w:val="00603564"/>
    <w:rsid w:val="006075DF"/>
    <w:rsid w:val="00661100"/>
    <w:rsid w:val="006C55D4"/>
    <w:rsid w:val="00741AA3"/>
    <w:rsid w:val="00756B93"/>
    <w:rsid w:val="00772C96"/>
    <w:rsid w:val="00780659"/>
    <w:rsid w:val="007D1D99"/>
    <w:rsid w:val="007D49F7"/>
    <w:rsid w:val="007E11D8"/>
    <w:rsid w:val="008036DF"/>
    <w:rsid w:val="00866A31"/>
    <w:rsid w:val="00895E8A"/>
    <w:rsid w:val="008A1682"/>
    <w:rsid w:val="008A2320"/>
    <w:rsid w:val="00905F2F"/>
    <w:rsid w:val="009128E7"/>
    <w:rsid w:val="00927C7A"/>
    <w:rsid w:val="009525E6"/>
    <w:rsid w:val="00955D87"/>
    <w:rsid w:val="009721BF"/>
    <w:rsid w:val="00981B77"/>
    <w:rsid w:val="00A11AAE"/>
    <w:rsid w:val="00A31C56"/>
    <w:rsid w:val="00A7023E"/>
    <w:rsid w:val="00A87207"/>
    <w:rsid w:val="00AB7E62"/>
    <w:rsid w:val="00B64047"/>
    <w:rsid w:val="00B872DF"/>
    <w:rsid w:val="00B91CE6"/>
    <w:rsid w:val="00BA5016"/>
    <w:rsid w:val="00BB4A7A"/>
    <w:rsid w:val="00BC5300"/>
    <w:rsid w:val="00BF2A6C"/>
    <w:rsid w:val="00BF45AE"/>
    <w:rsid w:val="00C509B1"/>
    <w:rsid w:val="00C65E4D"/>
    <w:rsid w:val="00C70F9F"/>
    <w:rsid w:val="00C82CE8"/>
    <w:rsid w:val="00D26A83"/>
    <w:rsid w:val="00D50311"/>
    <w:rsid w:val="00D543F8"/>
    <w:rsid w:val="00D63DCF"/>
    <w:rsid w:val="00DA145A"/>
    <w:rsid w:val="00DE3E7F"/>
    <w:rsid w:val="00E069ED"/>
    <w:rsid w:val="00E206A4"/>
    <w:rsid w:val="00E313F5"/>
    <w:rsid w:val="00E370A6"/>
    <w:rsid w:val="00ED424C"/>
    <w:rsid w:val="00EF4F0F"/>
    <w:rsid w:val="00EF7EA4"/>
    <w:rsid w:val="00F31A57"/>
    <w:rsid w:val="00F45A39"/>
    <w:rsid w:val="00F62CD2"/>
    <w:rsid w:val="00F62E6F"/>
    <w:rsid w:val="00FA6FCF"/>
    <w:rsid w:val="00FC4272"/>
    <w:rsid w:val="00FC68FB"/>
    <w:rsid w:val="00FC7453"/>
    <w:rsid w:val="00FE37AD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62CD2"/>
    <w:rPr>
      <w:color w:val="80808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B780DDB06C3F48D3B66E1DD4D10159F0">
    <w:name w:val="B780DDB06C3F48D3B66E1DD4D10159F0"/>
    <w:rsid w:val="00D63D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6F2B7C6DD142BBAC1DA8A5AA6BFDA3">
    <w:name w:val="6C6F2B7C6DD142BBAC1DA8A5AA6BFDA3"/>
    <w:rsid w:val="00D63D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925C05C01942848AD39FE52E2D3CCA">
    <w:name w:val="37925C05C01942848AD39FE52E2D3CCA"/>
    <w:rsid w:val="00EF7E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BA4134CEA14D2FB0757DDAFCE34188">
    <w:name w:val="E8BA4134CEA14D2FB0757DDAFCE34188"/>
    <w:rsid w:val="00EF7E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AE923D94CC4CD9B1EFFFE0FEC2D0F7">
    <w:name w:val="AAAE923D94CC4CD9B1EFFFE0FEC2D0F7"/>
    <w:rsid w:val="00EF7E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7CEB08D89348B7B33AB72F622E31B8">
    <w:name w:val="8E7CEB08D89348B7B33AB72F622E31B8"/>
    <w:rsid w:val="00EF7E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0FC0B5BCDA425A9548B2699915BC20">
    <w:name w:val="0F0FC0B5BCDA425A9548B2699915BC20"/>
    <w:rsid w:val="00EF7E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930D95FA69453DAC2A6406836AE28E">
    <w:name w:val="FF930D95FA69453DAC2A6406836AE28E"/>
    <w:rsid w:val="0058455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FC24258EF046AEABD56DF018A3CB24">
    <w:name w:val="30FC24258EF046AEABD56DF018A3CB24"/>
    <w:rsid w:val="00EF7E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08D5C8F49F42E0BD3D131E87CC866E">
    <w:name w:val="0908D5C8F49F42E0BD3D131E87CC866E"/>
    <w:rsid w:val="00EF7E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751E847BD04A5E8130D17C6F3F50E3">
    <w:name w:val="53751E847BD04A5E8130D17C6F3F50E3"/>
    <w:rsid w:val="00EF7E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0B005EE90B49378D46713529E11AF7">
    <w:name w:val="AC0B005EE90B49378D46713529E11AF7"/>
    <w:rsid w:val="00EF7E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B479B1DB73464F96D6A6F338851C06">
    <w:name w:val="F8B479B1DB73464F96D6A6F338851C06"/>
    <w:rsid w:val="00EF7EA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89E29EC4E940BBA2A5D0E251DB11DF">
    <w:name w:val="A989E29EC4E940BBA2A5D0E251DB11DF"/>
    <w:rsid w:val="009128E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C86BF58FCC4DBABFDAFE206FB0A4D5">
    <w:name w:val="08C86BF58FCC4DBABFDAFE206FB0A4D5"/>
    <w:rsid w:val="009128E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36D53BC6B94F9F97F4B402DA7E20F8">
    <w:name w:val="8D36D53BC6B94F9F97F4B402DA7E20F8"/>
    <w:rsid w:val="009128E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3920C690F34AA8AD1A4A71D0DB5F12">
    <w:name w:val="F43920C690F34AA8AD1A4A71D0DB5F12"/>
    <w:rsid w:val="009128E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E1F4F4B27C4A81B9C2ADCFDE1F8D10">
    <w:name w:val="A0E1F4F4B27C4A81B9C2ADCFDE1F8D10"/>
    <w:rsid w:val="009128E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E290A322964A97BC5CB26468A18580">
    <w:name w:val="A4E290A322964A97BC5CB26468A18580"/>
    <w:rsid w:val="0003293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8844D0159943C9881EFC94FE9E08CD">
    <w:name w:val="E58844D0159943C9881EFC94FE9E08CD"/>
    <w:rsid w:val="002671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14B89E8F7F43E2A29491E63FD44CCB">
    <w:name w:val="8114B89E8F7F43E2A29491E63FD44CCB"/>
    <w:rsid w:val="002671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F29EE5C8154272B78455AB794429D4">
    <w:name w:val="DDF29EE5C8154272B78455AB794429D4"/>
    <w:rsid w:val="002671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A622414AFF466C89FE9DAC47193996">
    <w:name w:val="A0A622414AFF466C89FE9DAC47193996"/>
    <w:rsid w:val="002671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A8C1D576324CBB93ECAE0F5196B6F7">
    <w:name w:val="17A8C1D576324CBB93ECAE0F5196B6F7"/>
    <w:rsid w:val="002671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2AE7EB4A3C4D4997AEDC8A6B7D75CB">
    <w:name w:val="192AE7EB4A3C4D4997AEDC8A6B7D75CB"/>
    <w:rsid w:val="0058455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8AA5520A3D43998A2FA3D4ACCE12DF">
    <w:name w:val="628AA5520A3D43998A2FA3D4ACCE12DF"/>
    <w:rsid w:val="00134D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808CA6B1C347D4B8846F75A2997DAA">
    <w:name w:val="50808CA6B1C347D4B8846F75A2997DAA"/>
    <w:rsid w:val="00134D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053FFB3BB2483CA3EC1C6A09F38641">
    <w:name w:val="87053FFB3BB2483CA3EC1C6A09F38641"/>
    <w:rsid w:val="00134D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DB0F5356B040B193492F2C38915B6D">
    <w:name w:val="0CDB0F5356B040B193492F2C38915B6D"/>
    <w:rsid w:val="0058455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1FBBF1017D423B9CD610F252DE408E">
    <w:name w:val="C51FBBF1017D423B9CD610F252DE408E"/>
    <w:rsid w:val="0058455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9C1BE2F7254C10A5DE36D0D111456C">
    <w:name w:val="9C9C1BE2F7254C10A5DE36D0D111456C"/>
    <w:rsid w:val="00A31C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AB445A3EFA4790B405DC5B0FD9C09A">
    <w:name w:val="AEAB445A3EFA4790B405DC5B0FD9C09A"/>
    <w:rsid w:val="00A31C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8C4895D41845499ED655D092CE0093">
    <w:name w:val="688C4895D41845499ED655D092CE0093"/>
    <w:rsid w:val="00A31C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BBE881DEAF4735917CB0512F1BFBC7">
    <w:name w:val="C6BBE881DEAF4735917CB0512F1BFBC7"/>
    <w:rsid w:val="00A31C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61317FB5744BC8A22EF0C6B8CCDB5F">
    <w:name w:val="1B61317FB5744BC8A22EF0C6B8CCDB5F"/>
    <w:rsid w:val="00A31C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7B0C53ABFD4E91A824248E04BB8953">
    <w:name w:val="A77B0C53ABFD4E91A824248E04BB8953"/>
    <w:rsid w:val="00A31C5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55869d47ea573d7e1ebb77595b680195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5da17e5203762b181f87c12ac761fb0e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DAAB-BAF9-47B8-83A6-BE039024E089}"/>
</file>

<file path=customXml/itemProps2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4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2132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Görglová Lucie</cp:lastModifiedBy>
  <cp:revision>2</cp:revision>
  <cp:lastPrinted>2018-07-11T07:47:00Z</cp:lastPrinted>
  <dcterms:created xsi:type="dcterms:W3CDTF">2026-01-28T13:13:00Z</dcterms:created>
  <dcterms:modified xsi:type="dcterms:W3CDTF">2026-01-28T13:13:00Z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