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E01C" w14:textId="77777777" w:rsidR="00F70F6E" w:rsidRPr="00F70F6E" w:rsidRDefault="00F70F6E" w:rsidP="00F70F6E">
      <w:pPr>
        <w:spacing w:line="280" w:lineRule="atLeast"/>
        <w:jc w:val="both"/>
        <w:rPr>
          <w:rFonts w:ascii="Arial" w:hAnsi="Arial" w:cs="Arial"/>
          <w:b/>
          <w:sz w:val="20"/>
        </w:rPr>
      </w:pPr>
    </w:p>
    <w:p w14:paraId="3C40E01D" w14:textId="4C1A73DF" w:rsidR="00F70F6E" w:rsidRPr="00F70F6E" w:rsidRDefault="0087608E" w:rsidP="00F70F6E">
      <w:pPr>
        <w:spacing w:line="280" w:lineRule="atLeast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color w:val="1F497D"/>
          <w:sz w:val="16"/>
          <w:szCs w:val="16"/>
        </w:rPr>
        <w:drawing>
          <wp:inline distT="0" distB="0" distL="0" distR="0" wp14:anchorId="0EC89BE0" wp14:editId="08915FF2">
            <wp:extent cx="1905000" cy="762000"/>
            <wp:effectExtent l="0" t="0" r="0" b="0"/>
            <wp:docPr id="2" name="Obrázek 2" descr="JSME TU PRO VÁS JIŽ 25 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SME TU PRO VÁS JIŽ 25 LET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B9459" w14:textId="1EAEF1BC" w:rsidR="00B41CC5" w:rsidRPr="00B41CC5" w:rsidRDefault="00B41CC5" w:rsidP="00B41CC5">
      <w:pPr>
        <w:pStyle w:val="Nadpis1"/>
        <w:spacing w:after="120" w:line="280" w:lineRule="atLeast"/>
        <w:ind w:right="23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B41CC5">
        <w:rPr>
          <w:rFonts w:ascii="Arial" w:hAnsi="Arial" w:cs="Arial"/>
          <w:color w:val="auto"/>
          <w:sz w:val="20"/>
          <w:szCs w:val="20"/>
        </w:rPr>
        <w:t xml:space="preserve">VEŘEJNÁ ZAKÁZKA </w:t>
      </w:r>
      <w:r w:rsidRPr="00B41CC5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Podpůrného a garančního rolnického a lesnického fondu, a.s. (dále jen „PGRLF“) </w:t>
      </w:r>
      <w:r w:rsidR="00D871A9">
        <w:rPr>
          <w:rFonts w:ascii="Arial" w:hAnsi="Arial" w:cs="Arial"/>
          <w:b w:val="0"/>
          <w:bCs w:val="0"/>
          <w:color w:val="auto"/>
          <w:sz w:val="20"/>
          <w:szCs w:val="20"/>
        </w:rPr>
        <w:t>vypsaná mimo režim</w:t>
      </w:r>
      <w:r w:rsidRPr="00B41CC5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zákona č. 134/2016 Sb., o zadávání veřejných zakázek, ve znění pozdějších předpisů (dále též jen „ZZVZ“)</w:t>
      </w:r>
    </w:p>
    <w:tbl>
      <w:tblPr>
        <w:tblW w:w="9360" w:type="dxa"/>
        <w:tblInd w:w="-29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022"/>
        <w:gridCol w:w="1240"/>
        <w:gridCol w:w="2127"/>
        <w:gridCol w:w="3971"/>
      </w:tblGrid>
      <w:tr w:rsidR="00D871A9" w:rsidRPr="00D871A9" w14:paraId="55B314C6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AEB33" w14:textId="77777777" w:rsidR="00D871A9" w:rsidRPr="00D871A9" w:rsidRDefault="00D871A9" w:rsidP="00D871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871A9">
              <w:rPr>
                <w:rFonts w:ascii="Arial" w:hAnsi="Arial" w:cs="Arial"/>
                <w:b/>
                <w:sz w:val="20"/>
              </w:rPr>
              <w:t>Název VZ:</w:t>
            </w:r>
          </w:p>
        </w:tc>
        <w:tc>
          <w:tcPr>
            <w:tcW w:w="7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DC889" w14:textId="77777777" w:rsidR="00D871A9" w:rsidRPr="00D871A9" w:rsidRDefault="00D871A9" w:rsidP="00D871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871A9">
              <w:rPr>
                <w:rFonts w:ascii="Arial" w:hAnsi="Arial" w:cs="Arial"/>
                <w:b/>
                <w:sz w:val="20"/>
              </w:rPr>
              <w:t>Zajištění úklidových služeb včetně dodávky čistících a hygienických prostředků</w:t>
            </w:r>
          </w:p>
        </w:tc>
      </w:tr>
      <w:tr w:rsidR="00D871A9" w:rsidRPr="00D871A9" w14:paraId="76B75B7C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30C413" w14:textId="77777777" w:rsidR="00D871A9" w:rsidRPr="00D871A9" w:rsidRDefault="00D871A9" w:rsidP="00D871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871A9">
              <w:rPr>
                <w:rFonts w:ascii="Arial" w:hAnsi="Arial" w:cs="Arial"/>
                <w:b/>
                <w:sz w:val="20"/>
              </w:rPr>
              <w:t>Evidence PGRLF: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EE611" w14:textId="77777777" w:rsidR="00D871A9" w:rsidRPr="00D871A9" w:rsidRDefault="00D871A9" w:rsidP="00D871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CF9DD" w14:textId="77777777" w:rsidR="00D871A9" w:rsidRPr="00D871A9" w:rsidRDefault="00D871A9" w:rsidP="00D871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871A9">
              <w:rPr>
                <w:rFonts w:ascii="Arial" w:hAnsi="Arial" w:cs="Arial"/>
                <w:b/>
                <w:sz w:val="20"/>
              </w:rPr>
              <w:t>Druh řízení: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A450A" w14:textId="77777777" w:rsidR="00D871A9" w:rsidRPr="00D871A9" w:rsidRDefault="00D871A9" w:rsidP="00D871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871A9">
              <w:rPr>
                <w:rFonts w:ascii="Arial" w:hAnsi="Arial" w:cs="Arial"/>
                <w:sz w:val="20"/>
              </w:rPr>
              <w:t>Veřejná zakázka malého rozsahu</w:t>
            </w:r>
          </w:p>
        </w:tc>
      </w:tr>
      <w:tr w:rsidR="00D871A9" w:rsidRPr="00D871A9" w14:paraId="73932808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D8F7E" w14:textId="77777777" w:rsidR="00D871A9" w:rsidRPr="00D871A9" w:rsidRDefault="00D871A9" w:rsidP="00D871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proofErr w:type="spellStart"/>
            <w:r w:rsidRPr="00D871A9">
              <w:rPr>
                <w:rFonts w:ascii="Arial" w:hAnsi="Arial" w:cs="Arial"/>
                <w:b/>
                <w:sz w:val="20"/>
              </w:rPr>
              <w:t>Evid</w:t>
            </w:r>
            <w:proofErr w:type="spellEnd"/>
            <w:r w:rsidRPr="00D871A9">
              <w:rPr>
                <w:rFonts w:ascii="Arial" w:hAnsi="Arial" w:cs="Arial"/>
                <w:b/>
                <w:sz w:val="20"/>
              </w:rPr>
              <w:t>. číslo VVZ: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6C0E6" w14:textId="77777777" w:rsidR="00D871A9" w:rsidRPr="00D871A9" w:rsidRDefault="00D871A9" w:rsidP="00D871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871A9">
              <w:rPr>
                <w:rFonts w:ascii="Arial" w:hAnsi="Arial" w:cs="Arial"/>
                <w:sz w:val="20"/>
              </w:rPr>
              <w:t>-------------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2EF3A" w14:textId="77777777" w:rsidR="00D871A9" w:rsidRPr="00D871A9" w:rsidRDefault="00D871A9" w:rsidP="00D871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871A9">
              <w:rPr>
                <w:rFonts w:ascii="Arial" w:hAnsi="Arial" w:cs="Arial"/>
                <w:b/>
                <w:sz w:val="20"/>
              </w:rPr>
              <w:t>Druh VZ / Limit VZ: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05C55" w14:textId="77777777" w:rsidR="00D871A9" w:rsidRPr="00D871A9" w:rsidRDefault="00D871A9" w:rsidP="00D871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871A9">
              <w:rPr>
                <w:rFonts w:ascii="Arial" w:hAnsi="Arial" w:cs="Arial"/>
                <w:sz w:val="20"/>
              </w:rPr>
              <w:t>Služby / ZMR</w:t>
            </w:r>
          </w:p>
        </w:tc>
      </w:tr>
      <w:tr w:rsidR="00D871A9" w:rsidRPr="00D871A9" w14:paraId="3A480E3F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39E1C" w14:textId="77777777" w:rsidR="00D871A9" w:rsidRPr="00D871A9" w:rsidRDefault="00D871A9" w:rsidP="00D871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871A9">
              <w:rPr>
                <w:rFonts w:ascii="Arial" w:hAnsi="Arial" w:cs="Arial"/>
                <w:b/>
                <w:sz w:val="20"/>
              </w:rPr>
              <w:t>Zadávající útvar:</w:t>
            </w:r>
          </w:p>
        </w:tc>
        <w:tc>
          <w:tcPr>
            <w:tcW w:w="7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584E5" w14:textId="77777777" w:rsidR="00D871A9" w:rsidRPr="00D871A9" w:rsidRDefault="00D871A9" w:rsidP="00D871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871A9">
              <w:rPr>
                <w:rFonts w:ascii="Arial" w:hAnsi="Arial" w:cs="Arial"/>
                <w:sz w:val="20"/>
              </w:rPr>
              <w:t>Provozní</w:t>
            </w:r>
          </w:p>
        </w:tc>
      </w:tr>
    </w:tbl>
    <w:p w14:paraId="3C40E030" w14:textId="77777777" w:rsidR="00F70F6E" w:rsidRDefault="00F70F6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5E614EE4" w14:textId="77777777" w:rsidR="00D871A9" w:rsidRPr="00F70F6E" w:rsidRDefault="00D871A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C40E031" w14:textId="5EFA435E" w:rsidR="00C608C9" w:rsidRPr="00C608C9" w:rsidRDefault="00C608C9" w:rsidP="00C608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</w:rPr>
      </w:pPr>
      <w:r w:rsidRPr="00C608C9">
        <w:rPr>
          <w:rFonts w:ascii="Arial" w:hAnsi="Arial" w:cs="Arial"/>
          <w:b/>
          <w:caps/>
        </w:rPr>
        <w:t xml:space="preserve">Příloha č. </w:t>
      </w:r>
      <w:r w:rsidR="00EE578F">
        <w:rPr>
          <w:rFonts w:ascii="Arial" w:hAnsi="Arial" w:cs="Arial"/>
          <w:b/>
          <w:caps/>
        </w:rPr>
        <w:t>7</w:t>
      </w:r>
      <w:r w:rsidR="00B41CC5">
        <w:rPr>
          <w:rFonts w:ascii="Arial" w:hAnsi="Arial" w:cs="Arial"/>
          <w:b/>
          <w:caps/>
        </w:rPr>
        <w:t xml:space="preserve"> výzvy</w:t>
      </w:r>
      <w:r w:rsidRPr="00C608C9">
        <w:rPr>
          <w:rFonts w:ascii="Arial" w:hAnsi="Arial" w:cs="Arial"/>
          <w:b/>
          <w:caps/>
        </w:rPr>
        <w:t xml:space="preserve"> </w:t>
      </w:r>
      <w:r w:rsidR="00B633A6">
        <w:rPr>
          <w:rFonts w:ascii="Arial" w:hAnsi="Arial" w:cs="Arial"/>
          <w:b/>
          <w:caps/>
        </w:rPr>
        <w:t>–</w:t>
      </w:r>
      <w:r w:rsidRPr="00C608C9">
        <w:rPr>
          <w:rFonts w:ascii="Arial" w:hAnsi="Arial" w:cs="Arial"/>
          <w:b/>
          <w:caps/>
        </w:rPr>
        <w:t xml:space="preserve"> </w:t>
      </w:r>
      <w:r w:rsidR="00B633A6">
        <w:rPr>
          <w:rFonts w:ascii="Arial" w:hAnsi="Arial" w:cs="Arial"/>
          <w:b/>
          <w:caps/>
        </w:rPr>
        <w:t xml:space="preserve">VZOR </w:t>
      </w:r>
      <w:r w:rsidRPr="00C608C9">
        <w:rPr>
          <w:rFonts w:ascii="Arial" w:hAnsi="Arial" w:cs="Arial"/>
          <w:b/>
          <w:caps/>
        </w:rPr>
        <w:t>Čestné</w:t>
      </w:r>
      <w:r w:rsidR="00B633A6">
        <w:rPr>
          <w:rFonts w:ascii="Arial" w:hAnsi="Arial" w:cs="Arial"/>
          <w:b/>
          <w:caps/>
        </w:rPr>
        <w:t>HO</w:t>
      </w:r>
      <w:r w:rsidRPr="00C608C9">
        <w:rPr>
          <w:rFonts w:ascii="Arial" w:hAnsi="Arial" w:cs="Arial"/>
          <w:b/>
          <w:caps/>
        </w:rPr>
        <w:t xml:space="preserve"> prohl</w:t>
      </w:r>
      <w:r w:rsidR="008B6C76">
        <w:rPr>
          <w:rFonts w:ascii="Arial" w:hAnsi="Arial" w:cs="Arial"/>
          <w:b/>
          <w:caps/>
        </w:rPr>
        <w:t xml:space="preserve">ášení </w:t>
      </w:r>
      <w:r w:rsidR="00020FD9">
        <w:rPr>
          <w:rFonts w:ascii="Arial" w:hAnsi="Arial" w:cs="Arial"/>
          <w:b/>
          <w:caps/>
        </w:rPr>
        <w:t>o pojištění dodavatele</w:t>
      </w:r>
    </w:p>
    <w:p w14:paraId="3C40E032" w14:textId="77777777" w:rsidR="00F70F6E" w:rsidRPr="00F70F6E" w:rsidRDefault="00F70F6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C40E035" w14:textId="17B72241" w:rsidR="00B13B00" w:rsidRDefault="007745F6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DODAVATEL:</w:t>
      </w:r>
    </w:p>
    <w:p w14:paraId="3C40E036" w14:textId="77777777" w:rsidR="007745F6" w:rsidRDefault="007745F6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04"/>
        <w:gridCol w:w="5956"/>
      </w:tblGrid>
      <w:tr w:rsidR="009F01FD" w:rsidRPr="009F01FD" w14:paraId="3C40E039" w14:textId="77777777" w:rsidTr="00385872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14:paraId="3C40E037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Obchodní firma nebo název:</w:t>
            </w:r>
          </w:p>
        </w:tc>
        <w:tc>
          <w:tcPr>
            <w:tcW w:w="3287" w:type="pct"/>
            <w:vAlign w:val="center"/>
          </w:tcPr>
          <w:p w14:paraId="3C40E038" w14:textId="180AEB0D" w:rsidR="009F01FD" w:rsidRPr="009F01FD" w:rsidRDefault="009F01FD" w:rsidP="0087608E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9F01FD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9F01FD" w:rsidRPr="009F01FD" w14:paraId="3C40E03C" w14:textId="77777777" w:rsidTr="00385872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14:paraId="3C40E03A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Sídlo:</w:t>
            </w:r>
          </w:p>
        </w:tc>
        <w:tc>
          <w:tcPr>
            <w:tcW w:w="3287" w:type="pct"/>
            <w:vAlign w:val="center"/>
          </w:tcPr>
          <w:p w14:paraId="3C40E03B" w14:textId="5D11ADA7" w:rsidR="009F01FD" w:rsidRPr="009F01FD" w:rsidRDefault="009F01FD" w:rsidP="0087608E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 DODAVATEL</w:t>
            </w:r>
            <w:r w:rsidRPr="009F01FD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9F01FD" w:rsidRPr="009F01FD" w14:paraId="3C40E03F" w14:textId="77777777" w:rsidTr="00385872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14:paraId="3C40E03D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IČO:</w:t>
            </w:r>
          </w:p>
        </w:tc>
        <w:tc>
          <w:tcPr>
            <w:tcW w:w="3287" w:type="pct"/>
            <w:vAlign w:val="center"/>
          </w:tcPr>
          <w:p w14:paraId="3C40E03E" w14:textId="3661F0B6" w:rsidR="009F01FD" w:rsidRPr="009F01FD" w:rsidRDefault="009F01FD" w:rsidP="0087608E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 DODAVATEL]</w:t>
            </w:r>
          </w:p>
        </w:tc>
      </w:tr>
      <w:tr w:rsidR="009F01FD" w:rsidRPr="009F01FD" w14:paraId="3C40E042" w14:textId="77777777" w:rsidTr="00385872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14:paraId="3C40E040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kterého zastupuje:</w:t>
            </w:r>
          </w:p>
        </w:tc>
        <w:tc>
          <w:tcPr>
            <w:tcW w:w="3287" w:type="pct"/>
            <w:vAlign w:val="center"/>
          </w:tcPr>
          <w:p w14:paraId="3C40E041" w14:textId="49C7D935" w:rsidR="009F01FD" w:rsidRPr="009F01FD" w:rsidRDefault="009F01FD" w:rsidP="0087608E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 DODAVATEL]</w:t>
            </w:r>
          </w:p>
        </w:tc>
      </w:tr>
    </w:tbl>
    <w:p w14:paraId="3C40E043" w14:textId="77777777" w:rsidR="007745F6" w:rsidRDefault="007745F6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C40E044" w14:textId="77777777" w:rsidR="007745F6" w:rsidRDefault="007745F6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C40E045" w14:textId="77777777" w:rsidR="00B13B00" w:rsidRPr="00245084" w:rsidRDefault="00B13B00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245084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3C40E047" w14:textId="1C5BDC54" w:rsidR="007A371B" w:rsidRDefault="0087608E" w:rsidP="00B13B00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Zajištění úklidových služeb včetně dodávky čistících a hygienických prostředků</w:t>
      </w:r>
    </w:p>
    <w:p w14:paraId="0B205491" w14:textId="77777777" w:rsidR="00020FD9" w:rsidRPr="00245084" w:rsidRDefault="00020FD9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1327AAA2" w14:textId="64E65FBF" w:rsidR="002A1F4E" w:rsidRDefault="002A1F4E" w:rsidP="002A1F4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dodavatel</w:t>
      </w:r>
      <w:r w:rsidR="002746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prohlašuje </w:t>
      </w:r>
      <w:r w:rsidR="00020FD9">
        <w:rPr>
          <w:rFonts w:ascii="Arial" w:hAnsi="Arial" w:cs="Arial"/>
          <w:sz w:val="20"/>
          <w:szCs w:val="20"/>
        </w:rPr>
        <w:t xml:space="preserve">že má uzavřeno pojištění </w:t>
      </w:r>
      <w:proofErr w:type="spellStart"/>
      <w:r w:rsidR="00020FD9">
        <w:rPr>
          <w:rFonts w:ascii="Arial" w:hAnsi="Arial" w:cs="Arial"/>
          <w:sz w:val="20"/>
          <w:szCs w:val="20"/>
        </w:rPr>
        <w:t>dopovědnosti</w:t>
      </w:r>
      <w:proofErr w:type="spellEnd"/>
      <w:r w:rsidR="00020FD9">
        <w:rPr>
          <w:rFonts w:ascii="Arial" w:hAnsi="Arial" w:cs="Arial"/>
          <w:sz w:val="20"/>
          <w:szCs w:val="20"/>
        </w:rPr>
        <w:t xml:space="preserve"> za škodu vůči třetím osobám, a to u …………………………………. (název pojišťovny), ve výši …………………………Kč (minimálně 1 milion) a ke dni podání nabídky má zaplaceno pojistné. </w:t>
      </w:r>
    </w:p>
    <w:p w14:paraId="2A051530" w14:textId="77777777" w:rsidR="007E0C0F" w:rsidRDefault="007E0C0F" w:rsidP="004D609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C40E049" w14:textId="77777777" w:rsidR="005D656F" w:rsidRDefault="005D656F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C40E04A" w14:textId="77777777" w:rsidR="005D656F" w:rsidRDefault="005D656F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C40E04B" w14:textId="77777777" w:rsidR="00FF070D" w:rsidRDefault="00862462" w:rsidP="000F7286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</w:t>
      </w:r>
      <w:r>
        <w:rPr>
          <w:rFonts w:ascii="Arial" w:hAnsi="Arial" w:cs="Arial"/>
          <w:sz w:val="20"/>
          <w:szCs w:val="20"/>
        </w:rPr>
        <w:tab/>
        <w:t>dne ………………</w:t>
      </w:r>
    </w:p>
    <w:p w14:paraId="3C40E04C" w14:textId="77777777" w:rsidR="008F5335" w:rsidRDefault="008F5335" w:rsidP="000F7286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3C9BDAC" w14:textId="77777777" w:rsidR="002A1F4E" w:rsidRPr="008F5335" w:rsidRDefault="002A1F4E" w:rsidP="000F7286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C40E050" w14:textId="77777777" w:rsidR="00FF070D" w:rsidRPr="000F7286" w:rsidRDefault="00FF070D" w:rsidP="000F7286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C40E051" w14:textId="528D3D9D" w:rsidR="00FF070D" w:rsidRPr="000F7286" w:rsidRDefault="00FF070D" w:rsidP="000F7286">
      <w:pPr>
        <w:spacing w:line="280" w:lineRule="atLeast"/>
        <w:jc w:val="right"/>
        <w:rPr>
          <w:rFonts w:ascii="Arial" w:hAnsi="Arial" w:cs="Arial"/>
          <w:sz w:val="20"/>
          <w:szCs w:val="20"/>
        </w:rPr>
      </w:pPr>
      <w:r w:rsidRPr="000F7286"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3C40E052" w14:textId="77777777" w:rsidR="00134B9D" w:rsidRPr="00134B9D" w:rsidRDefault="00134B9D" w:rsidP="00134B9D">
      <w:pPr>
        <w:spacing w:line="280" w:lineRule="atLeast"/>
        <w:ind w:left="4248" w:firstLine="708"/>
        <w:jc w:val="center"/>
        <w:rPr>
          <w:rFonts w:ascii="Arial" w:hAnsi="Arial" w:cs="Arial"/>
          <w:sz w:val="20"/>
          <w:szCs w:val="20"/>
        </w:rPr>
      </w:pPr>
      <w:r w:rsidRPr="00134B9D">
        <w:rPr>
          <w:rFonts w:ascii="Arial" w:hAnsi="Arial" w:cs="Arial"/>
          <w:sz w:val="20"/>
        </w:rPr>
        <w:t>Jméno, příjmení a</w:t>
      </w:r>
      <w:r w:rsidRPr="00134B9D">
        <w:rPr>
          <w:rFonts w:ascii="Arial" w:hAnsi="Arial" w:cs="Arial"/>
          <w:sz w:val="20"/>
        </w:rPr>
        <w:br/>
        <w:t xml:space="preserve"> </w:t>
      </w:r>
      <w:r>
        <w:rPr>
          <w:rFonts w:ascii="Arial" w:hAnsi="Arial" w:cs="Arial"/>
          <w:sz w:val="20"/>
        </w:rPr>
        <w:tab/>
      </w:r>
      <w:r w:rsidRPr="00134B9D">
        <w:rPr>
          <w:rFonts w:ascii="Arial" w:hAnsi="Arial" w:cs="Arial"/>
          <w:sz w:val="20"/>
        </w:rPr>
        <w:t xml:space="preserve">podpis Zástupce </w:t>
      </w:r>
      <w:r>
        <w:rPr>
          <w:rFonts w:ascii="Arial" w:hAnsi="Arial" w:cs="Arial"/>
          <w:sz w:val="20"/>
        </w:rPr>
        <w:t>poddodavatele</w:t>
      </w:r>
    </w:p>
    <w:p w14:paraId="3C40E053" w14:textId="77777777" w:rsidR="002F6EB5" w:rsidRDefault="002F6EB5" w:rsidP="003910DE">
      <w:pPr>
        <w:spacing w:line="280" w:lineRule="atLeast"/>
        <w:jc w:val="right"/>
        <w:rPr>
          <w:rFonts w:ascii="Arial" w:hAnsi="Arial" w:cs="Arial"/>
          <w:sz w:val="20"/>
          <w:szCs w:val="20"/>
        </w:rPr>
      </w:pPr>
    </w:p>
    <w:p w14:paraId="3C40E054" w14:textId="77777777" w:rsidR="00FF070D" w:rsidRPr="000F7286" w:rsidRDefault="00FF070D" w:rsidP="000F728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FF070D" w:rsidRPr="000F7286">
      <w:footerReference w:type="even" r:id="rId12"/>
      <w:footerReference w:type="default" r:id="rId13"/>
      <w:pgSz w:w="11906" w:h="16838"/>
      <w:pgMar w:top="1418" w:right="1418" w:bottom="1418" w:left="1418" w:header="567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9D6D" w14:textId="77777777" w:rsidR="00AF02A5" w:rsidRDefault="00AF02A5">
      <w:r>
        <w:separator/>
      </w:r>
    </w:p>
  </w:endnote>
  <w:endnote w:type="continuationSeparator" w:id="0">
    <w:p w14:paraId="5768ACED" w14:textId="77777777" w:rsidR="00AF02A5" w:rsidRDefault="00AF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E05B" w14:textId="77777777" w:rsidR="00223A7B" w:rsidRDefault="00223A7B" w:rsidP="00F471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40E05C" w14:textId="77777777" w:rsidR="00223A7B" w:rsidRDefault="00223A7B" w:rsidP="007042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E05D" w14:textId="1DC5376F" w:rsidR="00223A7B" w:rsidRPr="00354DE5" w:rsidRDefault="00223A7B" w:rsidP="00F4717D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  <w:szCs w:val="20"/>
      </w:rPr>
    </w:pPr>
    <w:r w:rsidRPr="00354DE5">
      <w:rPr>
        <w:rStyle w:val="slostrnky"/>
        <w:rFonts w:ascii="Arial" w:hAnsi="Arial" w:cs="Arial"/>
        <w:sz w:val="20"/>
        <w:szCs w:val="20"/>
      </w:rPr>
      <w:fldChar w:fldCharType="begin"/>
    </w:r>
    <w:r w:rsidRPr="00354DE5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354DE5">
      <w:rPr>
        <w:rStyle w:val="slostrnky"/>
        <w:rFonts w:ascii="Arial" w:hAnsi="Arial" w:cs="Arial"/>
        <w:sz w:val="20"/>
        <w:szCs w:val="20"/>
      </w:rPr>
      <w:fldChar w:fldCharType="separate"/>
    </w:r>
    <w:r w:rsidR="00D84E85">
      <w:rPr>
        <w:rStyle w:val="slostrnky"/>
        <w:rFonts w:ascii="Arial" w:hAnsi="Arial" w:cs="Arial"/>
        <w:noProof/>
        <w:sz w:val="20"/>
        <w:szCs w:val="20"/>
      </w:rPr>
      <w:t>1</w:t>
    </w:r>
    <w:r w:rsidRPr="00354DE5">
      <w:rPr>
        <w:rStyle w:val="slostrnky"/>
        <w:rFonts w:ascii="Arial" w:hAnsi="Arial" w:cs="Arial"/>
        <w:sz w:val="20"/>
        <w:szCs w:val="20"/>
      </w:rPr>
      <w:fldChar w:fldCharType="end"/>
    </w:r>
  </w:p>
  <w:p w14:paraId="3C40E05E" w14:textId="77777777" w:rsidR="00223A7B" w:rsidRDefault="00223A7B" w:rsidP="0070423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2F583" w14:textId="77777777" w:rsidR="00AF02A5" w:rsidRDefault="00AF02A5">
      <w:r>
        <w:separator/>
      </w:r>
    </w:p>
  </w:footnote>
  <w:footnote w:type="continuationSeparator" w:id="0">
    <w:p w14:paraId="24BDAAA2" w14:textId="77777777" w:rsidR="00AF02A5" w:rsidRDefault="00AF0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7836097">
    <w:abstractNumId w:val="2"/>
  </w:num>
  <w:num w:numId="2" w16cid:durableId="995765319">
    <w:abstractNumId w:val="0"/>
  </w:num>
  <w:num w:numId="3" w16cid:durableId="1853376985">
    <w:abstractNumId w:val="4"/>
  </w:num>
  <w:num w:numId="4" w16cid:durableId="377243701">
    <w:abstractNumId w:val="3"/>
  </w:num>
  <w:num w:numId="5" w16cid:durableId="1154644444">
    <w:abstractNumId w:val="6"/>
  </w:num>
  <w:num w:numId="6" w16cid:durableId="2648482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094603">
    <w:abstractNumId w:val="5"/>
  </w:num>
  <w:num w:numId="8" w16cid:durableId="1792627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1BA"/>
    <w:rsid w:val="00020FD9"/>
    <w:rsid w:val="00046809"/>
    <w:rsid w:val="00061DC6"/>
    <w:rsid w:val="000D2BC7"/>
    <w:rsid w:val="000D54A3"/>
    <w:rsid w:val="000E4C5F"/>
    <w:rsid w:val="000F20F8"/>
    <w:rsid w:val="000F541B"/>
    <w:rsid w:val="000F7286"/>
    <w:rsid w:val="00105AD0"/>
    <w:rsid w:val="001154CC"/>
    <w:rsid w:val="001163CA"/>
    <w:rsid w:val="00123CC3"/>
    <w:rsid w:val="00134B9D"/>
    <w:rsid w:val="00174EFF"/>
    <w:rsid w:val="00223A7B"/>
    <w:rsid w:val="00245084"/>
    <w:rsid w:val="00274610"/>
    <w:rsid w:val="00277ED3"/>
    <w:rsid w:val="002A1F4E"/>
    <w:rsid w:val="002C2180"/>
    <w:rsid w:val="002D3218"/>
    <w:rsid w:val="002E4402"/>
    <w:rsid w:val="002E68BF"/>
    <w:rsid w:val="002F6EB5"/>
    <w:rsid w:val="00334FB7"/>
    <w:rsid w:val="00341C5D"/>
    <w:rsid w:val="00347746"/>
    <w:rsid w:val="00354DE5"/>
    <w:rsid w:val="003662C1"/>
    <w:rsid w:val="00384ECB"/>
    <w:rsid w:val="00385872"/>
    <w:rsid w:val="003910DE"/>
    <w:rsid w:val="003A1805"/>
    <w:rsid w:val="003C121B"/>
    <w:rsid w:val="00434F71"/>
    <w:rsid w:val="00446EA7"/>
    <w:rsid w:val="00492E93"/>
    <w:rsid w:val="00496647"/>
    <w:rsid w:val="004D2DC9"/>
    <w:rsid w:val="004D33DA"/>
    <w:rsid w:val="004D6099"/>
    <w:rsid w:val="004D6D48"/>
    <w:rsid w:val="00520849"/>
    <w:rsid w:val="00560D89"/>
    <w:rsid w:val="00561077"/>
    <w:rsid w:val="00580B02"/>
    <w:rsid w:val="0059138B"/>
    <w:rsid w:val="0059266E"/>
    <w:rsid w:val="005D3CFC"/>
    <w:rsid w:val="005D5482"/>
    <w:rsid w:val="005D656F"/>
    <w:rsid w:val="0063175F"/>
    <w:rsid w:val="00634667"/>
    <w:rsid w:val="006D7999"/>
    <w:rsid w:val="0070423C"/>
    <w:rsid w:val="0072429A"/>
    <w:rsid w:val="00753B48"/>
    <w:rsid w:val="007745F6"/>
    <w:rsid w:val="007951BA"/>
    <w:rsid w:val="007964C2"/>
    <w:rsid w:val="007A371B"/>
    <w:rsid w:val="007E0C0F"/>
    <w:rsid w:val="00810169"/>
    <w:rsid w:val="00857F3E"/>
    <w:rsid w:val="00862462"/>
    <w:rsid w:val="00867FB7"/>
    <w:rsid w:val="00873475"/>
    <w:rsid w:val="00874806"/>
    <w:rsid w:val="0087608E"/>
    <w:rsid w:val="008809D5"/>
    <w:rsid w:val="008A4683"/>
    <w:rsid w:val="008B00B2"/>
    <w:rsid w:val="008B6C76"/>
    <w:rsid w:val="008F3C25"/>
    <w:rsid w:val="008F5335"/>
    <w:rsid w:val="0091357D"/>
    <w:rsid w:val="00957753"/>
    <w:rsid w:val="00960ED9"/>
    <w:rsid w:val="00981763"/>
    <w:rsid w:val="009E5776"/>
    <w:rsid w:val="009F01FD"/>
    <w:rsid w:val="00A21450"/>
    <w:rsid w:val="00A41078"/>
    <w:rsid w:val="00A425D8"/>
    <w:rsid w:val="00A46993"/>
    <w:rsid w:val="00A475E1"/>
    <w:rsid w:val="00A74695"/>
    <w:rsid w:val="00AD33B7"/>
    <w:rsid w:val="00AD65ED"/>
    <w:rsid w:val="00AE55E4"/>
    <w:rsid w:val="00AF02A5"/>
    <w:rsid w:val="00B13B00"/>
    <w:rsid w:val="00B369FF"/>
    <w:rsid w:val="00B41CC5"/>
    <w:rsid w:val="00B633A6"/>
    <w:rsid w:val="00BA35CB"/>
    <w:rsid w:val="00BA3EFF"/>
    <w:rsid w:val="00BD0CC2"/>
    <w:rsid w:val="00C10166"/>
    <w:rsid w:val="00C313B1"/>
    <w:rsid w:val="00C608C9"/>
    <w:rsid w:val="00CB705B"/>
    <w:rsid w:val="00D00A24"/>
    <w:rsid w:val="00D84E85"/>
    <w:rsid w:val="00D871A9"/>
    <w:rsid w:val="00DA5DA4"/>
    <w:rsid w:val="00DC5497"/>
    <w:rsid w:val="00DD5F24"/>
    <w:rsid w:val="00DF0E56"/>
    <w:rsid w:val="00DF0F7A"/>
    <w:rsid w:val="00DF1B99"/>
    <w:rsid w:val="00E0735F"/>
    <w:rsid w:val="00E1672D"/>
    <w:rsid w:val="00E2181C"/>
    <w:rsid w:val="00E4426E"/>
    <w:rsid w:val="00E50A18"/>
    <w:rsid w:val="00E53BED"/>
    <w:rsid w:val="00EB04C6"/>
    <w:rsid w:val="00EB1D89"/>
    <w:rsid w:val="00EC0535"/>
    <w:rsid w:val="00ED5331"/>
    <w:rsid w:val="00EE578F"/>
    <w:rsid w:val="00F17136"/>
    <w:rsid w:val="00F4276C"/>
    <w:rsid w:val="00F4717D"/>
    <w:rsid w:val="00F50E73"/>
    <w:rsid w:val="00F700A0"/>
    <w:rsid w:val="00F70F6E"/>
    <w:rsid w:val="00F8130C"/>
    <w:rsid w:val="00F90BBC"/>
    <w:rsid w:val="00FC001B"/>
    <w:rsid w:val="00FD7E31"/>
    <w:rsid w:val="00FF03D4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0E01C"/>
  <w14:defaultImageDpi w14:val="96"/>
  <w15:docId w15:val="{1600CCA2-999C-44F3-97F9-29399DA5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41C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Textbodu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sazentext0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41C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4DA71.129CC2D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623c1e-5bc6-426d-abfc-467136e540b0">
      <Terms xmlns="http://schemas.microsoft.com/office/infopath/2007/PartnerControls"/>
    </lcf76f155ced4ddcb4097134ff3c332f>
    <TaxCatchAll xmlns="aace0092-e004-4946-9ab8-ef39e0b0caae" xsi:nil="true"/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5" ma:contentTypeDescription="Vytvoří nový dokument" ma:contentTypeScope="" ma:versionID="eaa9e7086b908bfe2c614ba0ac4fc0f1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ad5834a7d23a73ece224afed3bfa72fa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decf0-5f64-4a61-b975-705592bf56b9}" ma:internalName="TaxCatchAll" ma:showField="CatchAllData" ma:web="aace0092-e004-4946-9ab8-ef39e0b0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b8b7c3-005e-4667-952d-de2e171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B5F65-F304-40F6-957B-F028F3577B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6C1AF-2200-492D-B0DA-44EF82506949}">
  <ds:schemaRefs>
    <ds:schemaRef ds:uri="http://schemas.microsoft.com/office/2006/metadata/properties"/>
    <ds:schemaRef ds:uri="http://schemas.microsoft.com/office/infopath/2007/PartnerControls"/>
    <ds:schemaRef ds:uri="bd623c1e-5bc6-426d-abfc-467136e540b0"/>
    <ds:schemaRef ds:uri="aace0092-e004-4946-9ab8-ef39e0b0caae"/>
  </ds:schemaRefs>
</ds:datastoreItem>
</file>

<file path=customXml/itemProps3.xml><?xml version="1.0" encoding="utf-8"?>
<ds:datastoreItem xmlns:ds="http://schemas.openxmlformats.org/officeDocument/2006/customXml" ds:itemID="{BAD89BDA-1A89-48DB-833A-646744327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Šmídová Světlana</dc:creator>
  <cp:lastModifiedBy>Salaj Jana</cp:lastModifiedBy>
  <cp:revision>9</cp:revision>
  <dcterms:created xsi:type="dcterms:W3CDTF">2019-03-15T08:46:00Z</dcterms:created>
  <dcterms:modified xsi:type="dcterms:W3CDTF">2026-02-10T12:45:00Z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