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4151" w14:textId="77777777" w:rsidR="00C02EA3" w:rsidRPr="00473714" w:rsidRDefault="00C02EA3" w:rsidP="00473714">
      <w:pPr>
        <w:pStyle w:val="Nzev"/>
        <w:spacing w:after="240"/>
        <w:contextualSpacing w:val="0"/>
        <w:rPr>
          <w:rFonts w:ascii="Verdana" w:eastAsia="Times New Roman" w:hAnsi="Verdana"/>
          <w:b/>
          <w:sz w:val="24"/>
          <w:szCs w:val="24"/>
        </w:rPr>
      </w:pPr>
      <w:bookmarkStart w:id="0" w:name="_Toc93401290"/>
      <w:r w:rsidRPr="00473714">
        <w:rPr>
          <w:rFonts w:ascii="Verdana" w:eastAsia="Times New Roman" w:hAnsi="Verdana"/>
          <w:b/>
          <w:sz w:val="24"/>
          <w:szCs w:val="24"/>
        </w:rPr>
        <w:t>Výzva pro zadání veřejné zakázky malého rozsahu</w:t>
      </w:r>
    </w:p>
    <w:p w14:paraId="0F26AF3F" w14:textId="587BEA5F" w:rsidR="00C02EA3" w:rsidRPr="00C02EA3" w:rsidRDefault="00385241" w:rsidP="00C02EA3">
      <w:r w:rsidRPr="003D208B">
        <w:rPr>
          <w:szCs w:val="20"/>
        </w:rPr>
        <w:t xml:space="preserve">Vyhlašovaná zakázka je veřejnou zakázkou malého rozsahu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</w:t>
      </w:r>
      <w:r w:rsidR="00DC075E">
        <w:rPr>
          <w:szCs w:val="20"/>
        </w:rPr>
        <w:br/>
      </w:r>
      <w:r w:rsidRPr="003D208B">
        <w:rPr>
          <w:szCs w:val="20"/>
        </w:rPr>
        <w:t>č. 134/2016 Sb.</w:t>
      </w:r>
      <w:r w:rsidR="00DC075E">
        <w:rPr>
          <w:szCs w:val="20"/>
        </w:rPr>
        <w:t>,</w:t>
      </w:r>
      <w:r w:rsidRPr="003D208B">
        <w:rPr>
          <w:szCs w:val="20"/>
        </w:rPr>
        <w:t xml:space="preserve"> o zadávání veřejných zakázek</w:t>
      </w:r>
      <w:r w:rsidR="00DC075E">
        <w:rPr>
          <w:szCs w:val="20"/>
        </w:rPr>
        <w:t>, ve znění pozdějších předpisů</w:t>
      </w:r>
      <w:r w:rsidRPr="003D208B">
        <w:rPr>
          <w:szCs w:val="20"/>
        </w:rPr>
        <w:t xml:space="preserve">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5A1DD02A" w14:textId="77777777" w:rsidR="00E948F1" w:rsidRDefault="00E7387D" w:rsidP="00BF6703">
      <w:pPr>
        <w:pStyle w:val="Nadpis1"/>
      </w:pPr>
      <w:r>
        <w:t xml:space="preserve">Identifikační údaje </w:t>
      </w:r>
      <w:r w:rsidRPr="00801293">
        <w:t>zadavatel</w:t>
      </w:r>
      <w:r w:rsidR="00B13913" w:rsidRPr="00801293">
        <w:t>e</w:t>
      </w:r>
      <w:bookmarkEnd w:id="0"/>
    </w:p>
    <w:tbl>
      <w:tblPr>
        <w:tblStyle w:val="Mkatabulky"/>
        <w:tblW w:w="8787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69"/>
      </w:tblGrid>
      <w:tr w:rsidR="00E7387D" w:rsidRPr="00217978" w14:paraId="11552B89" w14:textId="77777777" w:rsidTr="00266ACE">
        <w:trPr>
          <w:trHeight w:val="20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4C7B1A6" w14:textId="75DFE139" w:rsidR="00E7387D" w:rsidRPr="00217978" w:rsidRDefault="00C949D9" w:rsidP="00D94ED8">
            <w:pPr>
              <w:spacing w:before="60" w:after="60"/>
              <w:jc w:val="left"/>
              <w:rPr>
                <w:szCs w:val="20"/>
              </w:rPr>
            </w:pPr>
            <w:r>
              <w:rPr>
                <w:szCs w:val="20"/>
              </w:rPr>
              <w:t>Zadavatel</w:t>
            </w:r>
            <w:r w:rsidR="00E7387D" w:rsidRPr="00217978">
              <w:rPr>
                <w:szCs w:val="20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</w:tcBorders>
            <w:vAlign w:val="center"/>
          </w:tcPr>
          <w:p w14:paraId="3BF717B4" w14:textId="77777777" w:rsidR="00E7387D" w:rsidRPr="00217978" w:rsidRDefault="00E7387D" w:rsidP="00D94ED8">
            <w:pPr>
              <w:spacing w:before="60" w:after="6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20DAF375" w14:textId="77777777" w:rsidTr="00266ACE">
        <w:trPr>
          <w:trHeight w:val="20"/>
          <w:jc w:val="center"/>
        </w:trPr>
        <w:tc>
          <w:tcPr>
            <w:tcW w:w="3118" w:type="dxa"/>
            <w:vAlign w:val="center"/>
          </w:tcPr>
          <w:p w14:paraId="0B73E3C4" w14:textId="77777777" w:rsidR="00E7387D" w:rsidRPr="00217978" w:rsidRDefault="00E7387D" w:rsidP="00D94ED8">
            <w:pPr>
              <w:spacing w:before="60" w:after="6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5669" w:type="dxa"/>
            <w:vAlign w:val="center"/>
          </w:tcPr>
          <w:p w14:paraId="77F58422" w14:textId="77777777" w:rsidR="00E7387D" w:rsidRPr="00217978" w:rsidRDefault="00E7387D" w:rsidP="00D94ED8">
            <w:pPr>
              <w:spacing w:before="60" w:after="6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4C707672" w14:textId="77777777" w:rsidTr="00266ACE">
        <w:trPr>
          <w:trHeight w:val="20"/>
          <w:jc w:val="center"/>
        </w:trPr>
        <w:tc>
          <w:tcPr>
            <w:tcW w:w="3118" w:type="dxa"/>
            <w:vAlign w:val="center"/>
          </w:tcPr>
          <w:p w14:paraId="0ABA8096" w14:textId="77777777" w:rsidR="00E7387D" w:rsidRPr="00217978" w:rsidRDefault="00E7387D" w:rsidP="00D94ED8">
            <w:pPr>
              <w:spacing w:before="60" w:after="6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5669" w:type="dxa"/>
            <w:vAlign w:val="center"/>
          </w:tcPr>
          <w:p w14:paraId="2FE3ACFF" w14:textId="77777777" w:rsidR="00E7387D" w:rsidRPr="00217978" w:rsidRDefault="00E7387D" w:rsidP="00D94ED8">
            <w:pPr>
              <w:spacing w:before="60" w:after="6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79092E5E" w14:textId="77777777" w:rsidTr="00266ACE">
        <w:trPr>
          <w:trHeight w:val="20"/>
          <w:jc w:val="center"/>
        </w:trPr>
        <w:tc>
          <w:tcPr>
            <w:tcW w:w="3118" w:type="dxa"/>
            <w:vAlign w:val="center"/>
          </w:tcPr>
          <w:p w14:paraId="117CDC04" w14:textId="77777777" w:rsidR="00E7387D" w:rsidRPr="00217978" w:rsidRDefault="00E7387D" w:rsidP="00D94ED8">
            <w:pPr>
              <w:spacing w:before="60" w:after="6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5669" w:type="dxa"/>
            <w:vAlign w:val="center"/>
          </w:tcPr>
          <w:p w14:paraId="7E114ECE" w14:textId="77777777" w:rsidR="00E7387D" w:rsidRPr="00217978" w:rsidRDefault="00E7387D" w:rsidP="00D94ED8">
            <w:pPr>
              <w:spacing w:before="60" w:after="6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4B10E67A" w14:textId="77777777" w:rsidTr="00266ACE">
        <w:trPr>
          <w:trHeight w:val="20"/>
          <w:jc w:val="center"/>
        </w:trPr>
        <w:tc>
          <w:tcPr>
            <w:tcW w:w="3118" w:type="dxa"/>
            <w:vAlign w:val="center"/>
          </w:tcPr>
          <w:p w14:paraId="7044BDF6" w14:textId="77777777" w:rsidR="00E7387D" w:rsidRPr="00217978" w:rsidRDefault="00E7387D" w:rsidP="00D94ED8">
            <w:pPr>
              <w:spacing w:before="60" w:after="6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5669" w:type="dxa"/>
            <w:vAlign w:val="center"/>
          </w:tcPr>
          <w:p w14:paraId="18388347" w14:textId="77777777" w:rsidR="00E7387D" w:rsidRPr="00217978" w:rsidRDefault="00E7387D" w:rsidP="00D94ED8">
            <w:pPr>
              <w:spacing w:before="60" w:after="6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4F8635DC" w14:textId="77777777" w:rsidTr="00266ACE">
        <w:trPr>
          <w:trHeight w:val="20"/>
          <w:jc w:val="center"/>
        </w:trPr>
        <w:tc>
          <w:tcPr>
            <w:tcW w:w="3118" w:type="dxa"/>
            <w:vAlign w:val="center"/>
          </w:tcPr>
          <w:p w14:paraId="6266AC30" w14:textId="77777777" w:rsidR="00E7387D" w:rsidRPr="00217978" w:rsidRDefault="00E7387D" w:rsidP="00D94ED8">
            <w:pPr>
              <w:spacing w:before="60" w:after="6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5669" w:type="dxa"/>
            <w:vAlign w:val="center"/>
          </w:tcPr>
          <w:p w14:paraId="17E88D6C" w14:textId="77777777" w:rsidR="00E7387D" w:rsidRPr="00217978" w:rsidRDefault="00E7387D" w:rsidP="00D94ED8">
            <w:pPr>
              <w:spacing w:before="60" w:after="6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077D4D13" w14:textId="77777777" w:rsidTr="00266ACE">
        <w:trPr>
          <w:trHeight w:val="20"/>
          <w:jc w:val="center"/>
        </w:trPr>
        <w:tc>
          <w:tcPr>
            <w:tcW w:w="3118" w:type="dxa"/>
            <w:vAlign w:val="center"/>
          </w:tcPr>
          <w:p w14:paraId="6ACD19A7" w14:textId="77777777" w:rsidR="00E7387D" w:rsidRPr="00217978" w:rsidRDefault="00E7387D" w:rsidP="00D94ED8">
            <w:pPr>
              <w:spacing w:before="60" w:after="6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5669" w:type="dxa"/>
            <w:vAlign w:val="center"/>
          </w:tcPr>
          <w:p w14:paraId="595E089D" w14:textId="77777777" w:rsidR="00E7387D" w:rsidRPr="00217978" w:rsidRDefault="00E7387D" w:rsidP="00D94ED8">
            <w:pPr>
              <w:spacing w:before="60" w:after="60"/>
              <w:jc w:val="left"/>
              <w:rPr>
                <w:szCs w:val="20"/>
              </w:rPr>
            </w:pPr>
            <w:hyperlink r:id="rId8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25E03368" w14:textId="77777777" w:rsidTr="00266ACE">
        <w:trPr>
          <w:trHeight w:val="20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D0283CD" w14:textId="77777777" w:rsidR="00E7387D" w:rsidRPr="00217978" w:rsidRDefault="00E7387D" w:rsidP="00D94ED8">
            <w:pPr>
              <w:spacing w:before="60" w:after="6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14874EA1" w14:textId="1B0F9C88" w:rsidR="00E7387D" w:rsidRPr="00217978" w:rsidRDefault="00DC075E" w:rsidP="00D94ED8">
            <w:pPr>
              <w:spacing w:before="60" w:after="6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D94ED8">
              <w:rPr>
                <w:szCs w:val="20"/>
              </w:rPr>
              <w:t>,</w:t>
            </w:r>
            <w:r w:rsidR="006423FB">
              <w:rPr>
                <w:szCs w:val="20"/>
              </w:rPr>
              <w:br/>
            </w:r>
            <w:r w:rsidR="00D94ED8">
              <w:rPr>
                <w:szCs w:val="20"/>
              </w:rPr>
              <w:t>e-mail</w:t>
            </w:r>
            <w:r w:rsidR="00D94ED8" w:rsidRPr="00D94ED8">
              <w:rPr>
                <w:szCs w:val="20"/>
              </w:rPr>
              <w:t>:</w:t>
            </w:r>
            <w:r w:rsidR="009D55BE">
              <w:rPr>
                <w:szCs w:val="20"/>
              </w:rPr>
              <w:t xml:space="preserve"> </w:t>
            </w:r>
            <w:hyperlink r:id="rId9" w:history="1">
              <w:r w:rsidRPr="00BB64F7">
                <w:rPr>
                  <w:rStyle w:val="Hypertextovodkaz"/>
                  <w:rFonts w:cstheme="minorBidi"/>
                </w:rPr>
                <w:t>johnova</w:t>
              </w:r>
              <w:r w:rsidRPr="00BB64F7">
                <w:rPr>
                  <w:rStyle w:val="Hypertextovodkaz"/>
                  <w:szCs w:val="20"/>
                </w:rPr>
                <w:t>@nhkladruby.cz</w:t>
              </w:r>
            </w:hyperlink>
          </w:p>
        </w:tc>
      </w:tr>
    </w:tbl>
    <w:p w14:paraId="2520EA1C" w14:textId="77777777" w:rsidR="007F659A" w:rsidRPr="007F659A" w:rsidRDefault="007F659A" w:rsidP="00BF6703">
      <w:pPr>
        <w:pStyle w:val="Nadpis1"/>
      </w:pPr>
      <w:r w:rsidRPr="00BF6703">
        <w:t>Předmět</w:t>
      </w:r>
      <w:r w:rsidRPr="007F659A">
        <w:t xml:space="preserve"> </w:t>
      </w:r>
      <w:r w:rsidRPr="000A32F2">
        <w:t>zakázky</w:t>
      </w:r>
    </w:p>
    <w:p w14:paraId="7AC1F907" w14:textId="56CE8C72" w:rsidR="00F9569E" w:rsidRDefault="00F9569E" w:rsidP="00222166">
      <w:pPr>
        <w:rPr>
          <w:b/>
          <w:szCs w:val="20"/>
        </w:rPr>
      </w:pPr>
      <w:r>
        <w:t xml:space="preserve">Název veřejné zakázky: </w:t>
      </w:r>
      <w:r w:rsidR="00472C6A" w:rsidRPr="00472C6A">
        <w:rPr>
          <w:b/>
          <w:bCs/>
        </w:rPr>
        <w:t>Zajištění dodávky a montáže tribun pro diváky</w:t>
      </w:r>
    </w:p>
    <w:p w14:paraId="56DB6EA5" w14:textId="77777777" w:rsidR="0053499B" w:rsidRPr="0053499B" w:rsidRDefault="0072442C" w:rsidP="00EE1E88">
      <w:pPr>
        <w:spacing w:after="60"/>
        <w:rPr>
          <w:u w:val="single"/>
        </w:rPr>
      </w:pPr>
      <w:r w:rsidRPr="0053499B">
        <w:rPr>
          <w:u w:val="single"/>
        </w:rPr>
        <w:t>Specifikace předmětu plnění</w:t>
      </w:r>
      <w:r w:rsidR="00F9569E" w:rsidRPr="0053499B">
        <w:rPr>
          <w:u w:val="single"/>
        </w:rPr>
        <w:t>:</w:t>
      </w:r>
    </w:p>
    <w:p w14:paraId="491AAD97" w14:textId="1D002AAE" w:rsidR="00901D72" w:rsidRDefault="00AA2355" w:rsidP="002C3684">
      <w:pPr>
        <w:spacing w:after="60"/>
      </w:pPr>
      <w:r w:rsidRPr="00C17A13">
        <w:t>P</w:t>
      </w:r>
      <w:r>
        <w:t xml:space="preserve">ředmětem veřejné zakázky </w:t>
      </w:r>
      <w:r w:rsidR="00C45365" w:rsidRPr="00472C6A">
        <w:t xml:space="preserve">je </w:t>
      </w:r>
      <w:r w:rsidR="00472C6A" w:rsidRPr="00472C6A">
        <w:t xml:space="preserve">zajištění dodávky a montáže tribun pro diváky </w:t>
      </w:r>
      <w:r w:rsidR="002C3684" w:rsidRPr="00472C6A">
        <w:t>s následující technickou specifikací:</w:t>
      </w:r>
    </w:p>
    <w:p w14:paraId="0F1E62A2" w14:textId="06EB8994" w:rsidR="00C55D58" w:rsidRPr="00C55D58" w:rsidRDefault="00DC075E" w:rsidP="002C3684">
      <w:pPr>
        <w:spacing w:after="60"/>
        <w:rPr>
          <w:u w:val="single"/>
        </w:rPr>
      </w:pPr>
      <w:r>
        <w:rPr>
          <w:u w:val="single"/>
        </w:rPr>
        <w:t>Velký jezdecký den</w:t>
      </w:r>
      <w:r w:rsidR="00C55D58" w:rsidRPr="00C55D58">
        <w:rPr>
          <w:u w:val="single"/>
        </w:rPr>
        <w:t>, Kladruby nad Labem (3</w:t>
      </w:r>
      <w:r w:rsidR="0028104F">
        <w:rPr>
          <w:u w:val="single"/>
        </w:rPr>
        <w:t>0.05.2026)</w:t>
      </w:r>
    </w:p>
    <w:p w14:paraId="0D6C81A9" w14:textId="7C255C47" w:rsidR="00C45365" w:rsidRPr="00C55D58" w:rsidRDefault="00C55D58" w:rsidP="00C45365">
      <w:pPr>
        <w:pStyle w:val="Odstavecseseznamem"/>
        <w:numPr>
          <w:ilvl w:val="0"/>
          <w:numId w:val="23"/>
        </w:numPr>
        <w:ind w:left="426"/>
        <w:contextualSpacing w:val="0"/>
      </w:pPr>
      <w:bookmarkStart w:id="1" w:name="_Hlk178839899"/>
      <w:r w:rsidRPr="00C55D58">
        <w:t xml:space="preserve">1x zastřešená tribuna o rozměrech 38x8m (+/- </w:t>
      </w:r>
      <w:proofErr w:type="gramStart"/>
      <w:r w:rsidRPr="00C55D58">
        <w:t>10%</w:t>
      </w:r>
      <w:proofErr w:type="gramEnd"/>
      <w:r w:rsidRPr="00C55D58">
        <w:t>)</w:t>
      </w:r>
      <w:r w:rsidR="00286250">
        <w:t xml:space="preserve">, </w:t>
      </w:r>
      <w:r w:rsidR="00286250" w:rsidRPr="00286250">
        <w:t>zastřešení stanem světlé barvy</w:t>
      </w:r>
      <w:r w:rsidR="00286250">
        <w:t xml:space="preserve">, </w:t>
      </w:r>
      <w:r w:rsidR="00344A7A">
        <w:t xml:space="preserve">jednobarevné provedení plachtoviny </w:t>
      </w:r>
      <w:r w:rsidR="00286250" w:rsidRPr="00286250">
        <w:t>bez potisku</w:t>
      </w:r>
    </w:p>
    <w:p w14:paraId="16CA7280" w14:textId="428CDB07" w:rsidR="002C3684" w:rsidRPr="00C55D58" w:rsidRDefault="00C55D58" w:rsidP="00C45365">
      <w:pPr>
        <w:pStyle w:val="Odstavecseseznamem"/>
        <w:numPr>
          <w:ilvl w:val="0"/>
          <w:numId w:val="23"/>
        </w:numPr>
        <w:ind w:left="426"/>
        <w:contextualSpacing w:val="0"/>
      </w:pPr>
      <w:r w:rsidRPr="00C55D58">
        <w:t xml:space="preserve">1x krytá tribuna, kapacita min. </w:t>
      </w:r>
      <w:r w:rsidR="0028104F">
        <w:t>120</w:t>
      </w:r>
      <w:r w:rsidRPr="00C55D58">
        <w:t xml:space="preserve">. osob, tribuna bude včetně samostatně stojících židlí (sedadel) v počtu min. </w:t>
      </w:r>
      <w:r w:rsidR="0028104F">
        <w:t>120</w:t>
      </w:r>
      <w:r w:rsidRPr="00C55D58">
        <w:t xml:space="preserve"> kusů</w:t>
      </w:r>
      <w:r w:rsidR="00286250">
        <w:t>, ž</w:t>
      </w:r>
      <w:r w:rsidR="00286250" w:rsidRPr="00286250">
        <w:t>idle jednobarevné, tlumeného odstínu</w:t>
      </w:r>
      <w:r w:rsidR="00286250">
        <w:t>,</w:t>
      </w:r>
      <w:r w:rsidR="00286250" w:rsidRPr="00286250">
        <w:t xml:space="preserve"> </w:t>
      </w:r>
      <w:r w:rsidR="00286250">
        <w:t>z</w:t>
      </w:r>
      <w:r w:rsidR="00286250" w:rsidRPr="00286250">
        <w:t xml:space="preserve">astřešení pomocí stanu světlé barvy, </w:t>
      </w:r>
      <w:r w:rsidR="00344A7A" w:rsidRPr="00D824FF">
        <w:t>jednobarevné provedení plachtoviny bez potisku</w:t>
      </w:r>
    </w:p>
    <w:p w14:paraId="75B0178E" w14:textId="07165E51" w:rsidR="002C3684" w:rsidRPr="00C55D58" w:rsidRDefault="0028104F" w:rsidP="00C45365">
      <w:pPr>
        <w:pStyle w:val="Odstavecseseznamem"/>
        <w:numPr>
          <w:ilvl w:val="0"/>
          <w:numId w:val="23"/>
        </w:numPr>
        <w:ind w:left="426"/>
        <w:contextualSpacing w:val="0"/>
      </w:pPr>
      <w:r>
        <w:t>2</w:t>
      </w:r>
      <w:r w:rsidR="00C55D58" w:rsidRPr="00C55D58">
        <w:t xml:space="preserve">x nekrytá tribuna o rozměrech 20x4m (+/- </w:t>
      </w:r>
      <w:proofErr w:type="gramStart"/>
      <w:r w:rsidR="00C55D58" w:rsidRPr="00C55D58">
        <w:t>10%</w:t>
      </w:r>
      <w:proofErr w:type="gramEnd"/>
      <w:r w:rsidR="00C55D58" w:rsidRPr="00C55D58">
        <w:t>)</w:t>
      </w:r>
    </w:p>
    <w:p w14:paraId="61116B9E" w14:textId="7AFC9043" w:rsidR="0028104F" w:rsidRDefault="00C55D58" w:rsidP="00344A7A">
      <w:pPr>
        <w:pStyle w:val="Odstavecseseznamem"/>
        <w:numPr>
          <w:ilvl w:val="0"/>
          <w:numId w:val="23"/>
        </w:numPr>
        <w:ind w:left="426"/>
        <w:contextualSpacing w:val="0"/>
      </w:pPr>
      <w:bookmarkStart w:id="2" w:name="_Toc93401293"/>
      <w:bookmarkEnd w:id="1"/>
      <w:r w:rsidRPr="00C55D58">
        <w:t xml:space="preserve">1x </w:t>
      </w:r>
      <w:r w:rsidR="0028104F">
        <w:t xml:space="preserve">stan, zastřešená plocha cca </w:t>
      </w:r>
      <w:proofErr w:type="gramStart"/>
      <w:r w:rsidR="0028104F">
        <w:t>55m</w:t>
      </w:r>
      <w:r w:rsidR="0028104F" w:rsidRPr="0028104F">
        <w:rPr>
          <w:vertAlign w:val="superscript"/>
        </w:rPr>
        <w:t>2</w:t>
      </w:r>
      <w:proofErr w:type="gramEnd"/>
      <w:r w:rsidR="0028104F">
        <w:t>, obdélníkový půdorys</w:t>
      </w:r>
      <w:r w:rsidR="00286250">
        <w:t>,</w:t>
      </w:r>
      <w:r w:rsidR="00DD30C3" w:rsidRPr="00DD30C3">
        <w:t xml:space="preserve"> </w:t>
      </w:r>
      <w:r w:rsidR="00DD30C3" w:rsidRPr="00D824FF">
        <w:t>jednobarevné provedení plachtoviny</w:t>
      </w:r>
      <w:r w:rsidR="00286250">
        <w:t xml:space="preserve"> </w:t>
      </w:r>
      <w:r w:rsidR="00286250" w:rsidRPr="00286250">
        <w:t>bez potisku, s</w:t>
      </w:r>
      <w:r w:rsidR="00286250">
        <w:t> </w:t>
      </w:r>
      <w:r w:rsidR="00286250" w:rsidRPr="00286250">
        <w:t>bočnicemi</w:t>
      </w:r>
      <w:r w:rsidR="00286250">
        <w:t>,</w:t>
      </w:r>
      <w:r w:rsidR="00286250" w:rsidRPr="00286250">
        <w:t xml:space="preserve"> </w:t>
      </w:r>
      <w:r w:rsidR="00286250">
        <w:t>p</w:t>
      </w:r>
      <w:r w:rsidR="00286250" w:rsidRPr="00286250">
        <w:t>odchozí výška alespoň 2,2m</w:t>
      </w:r>
    </w:p>
    <w:p w14:paraId="7580D990" w14:textId="2DE90FD7" w:rsidR="00C56163" w:rsidRDefault="00C56163" w:rsidP="0028104F">
      <w:pPr>
        <w:pStyle w:val="Odstavecseseznamem"/>
        <w:ind w:left="66"/>
        <w:contextualSpacing w:val="0"/>
      </w:pPr>
      <w:r>
        <w:t>Instalované tribuny musí splňovat veškeré relevantní bezpečností předpisy platné v české republice v okamžiku předání sestavené tribuny. O tomto předání objednateli bude pořízen záznam.</w:t>
      </w:r>
    </w:p>
    <w:p w14:paraId="769822E5" w14:textId="77777777" w:rsidR="00FA3210" w:rsidRDefault="00FA3210" w:rsidP="0028104F">
      <w:pPr>
        <w:pStyle w:val="Odstavecseseznamem"/>
        <w:ind w:left="66"/>
        <w:contextualSpacing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FD7941" w:rsidRPr="00A74D79" w14:paraId="45E955D5" w14:textId="77777777" w:rsidTr="008421C0">
        <w:trPr>
          <w:trHeight w:val="454"/>
          <w:jc w:val="center"/>
        </w:trPr>
        <w:tc>
          <w:tcPr>
            <w:tcW w:w="3969" w:type="dxa"/>
            <w:shd w:val="clear" w:color="auto" w:fill="F2F2F2"/>
            <w:vAlign w:val="center"/>
          </w:tcPr>
          <w:p w14:paraId="12F63391" w14:textId="77777777" w:rsidR="00FD7941" w:rsidRPr="00A74D79" w:rsidRDefault="00FD7941" w:rsidP="008421C0">
            <w:pPr>
              <w:keepNext/>
              <w:spacing w:before="60" w:after="60"/>
              <w:jc w:val="center"/>
              <w:rPr>
                <w:b/>
              </w:rPr>
            </w:pPr>
            <w:r w:rsidRPr="00A74D79">
              <w:rPr>
                <w:b/>
              </w:rPr>
              <w:t>Hlavní popis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0A24EEC9" w14:textId="77777777" w:rsidR="00FD7941" w:rsidRPr="00A74D79" w:rsidRDefault="00FD7941" w:rsidP="008421C0">
            <w:pPr>
              <w:keepNext/>
              <w:spacing w:before="60" w:after="60"/>
              <w:jc w:val="center"/>
              <w:rPr>
                <w:b/>
              </w:rPr>
            </w:pPr>
            <w:r w:rsidRPr="00A74D79">
              <w:rPr>
                <w:b/>
              </w:rPr>
              <w:t>CPV</w:t>
            </w:r>
          </w:p>
        </w:tc>
      </w:tr>
      <w:tr w:rsidR="00FD7941" w:rsidRPr="00A74D79" w14:paraId="741BA22C" w14:textId="77777777" w:rsidTr="008421C0">
        <w:trPr>
          <w:trHeight w:val="397"/>
          <w:jc w:val="center"/>
        </w:trPr>
        <w:tc>
          <w:tcPr>
            <w:tcW w:w="3969" w:type="dxa"/>
            <w:vAlign w:val="center"/>
          </w:tcPr>
          <w:p w14:paraId="238EAACA" w14:textId="0489BABC" w:rsidR="00FD7941" w:rsidRPr="00B802C6" w:rsidRDefault="00B802C6" w:rsidP="008421C0">
            <w:pPr>
              <w:keepNext/>
              <w:spacing w:before="60" w:after="60"/>
              <w:jc w:val="center"/>
              <w:rPr>
                <w:highlight w:val="cyan"/>
              </w:rPr>
            </w:pPr>
            <w:r w:rsidRPr="00B802C6">
              <w:t>Organizace kulturních akcí</w:t>
            </w:r>
          </w:p>
        </w:tc>
        <w:tc>
          <w:tcPr>
            <w:tcW w:w="3969" w:type="dxa"/>
            <w:vAlign w:val="center"/>
          </w:tcPr>
          <w:p w14:paraId="333ADC21" w14:textId="41A9CA88" w:rsidR="00FD7941" w:rsidRPr="00B802C6" w:rsidRDefault="00B802C6" w:rsidP="008421C0">
            <w:pPr>
              <w:keepNext/>
              <w:spacing w:before="60" w:after="60"/>
              <w:jc w:val="center"/>
              <w:rPr>
                <w:highlight w:val="cyan"/>
              </w:rPr>
            </w:pPr>
            <w:r w:rsidRPr="00B802C6">
              <w:t>79952100-3</w:t>
            </w:r>
          </w:p>
        </w:tc>
      </w:tr>
      <w:tr w:rsidR="00FD7941" w:rsidRPr="00A74D79" w14:paraId="7CEDC802" w14:textId="77777777" w:rsidTr="008421C0">
        <w:trPr>
          <w:trHeight w:val="353"/>
          <w:jc w:val="center"/>
        </w:trPr>
        <w:tc>
          <w:tcPr>
            <w:tcW w:w="3969" w:type="dxa"/>
            <w:vAlign w:val="center"/>
          </w:tcPr>
          <w:p w14:paraId="63295710" w14:textId="6E7EB059" w:rsidR="00FD7941" w:rsidRPr="003B0A1B" w:rsidRDefault="00B802C6" w:rsidP="008421C0">
            <w:pPr>
              <w:keepNext/>
              <w:spacing w:before="60" w:after="60"/>
              <w:jc w:val="center"/>
            </w:pPr>
            <w:r w:rsidRPr="003B0A1B">
              <w:t>Stany</w:t>
            </w:r>
          </w:p>
        </w:tc>
        <w:tc>
          <w:tcPr>
            <w:tcW w:w="3969" w:type="dxa"/>
            <w:vAlign w:val="center"/>
          </w:tcPr>
          <w:p w14:paraId="43FDDC00" w14:textId="2445F364" w:rsidR="00FD7941" w:rsidRPr="003B0A1B" w:rsidRDefault="00B802C6" w:rsidP="008421C0">
            <w:pPr>
              <w:keepNext/>
              <w:spacing w:before="60" w:after="60"/>
              <w:jc w:val="center"/>
            </w:pPr>
            <w:r w:rsidRPr="003B0A1B">
              <w:t>39522530-1</w:t>
            </w:r>
          </w:p>
        </w:tc>
      </w:tr>
      <w:tr w:rsidR="00FD7941" w:rsidRPr="00A74D79" w14:paraId="0D3F068E" w14:textId="77777777" w:rsidTr="008421C0">
        <w:trPr>
          <w:trHeight w:val="397"/>
          <w:jc w:val="center"/>
        </w:trPr>
        <w:tc>
          <w:tcPr>
            <w:tcW w:w="3969" w:type="dxa"/>
            <w:vAlign w:val="center"/>
          </w:tcPr>
          <w:p w14:paraId="491EF707" w14:textId="0ACE2EC1" w:rsidR="00FD7941" w:rsidRPr="003B0A1B" w:rsidRDefault="003B0A1B" w:rsidP="008421C0">
            <w:pPr>
              <w:keepNext/>
              <w:spacing w:before="60" w:after="60"/>
              <w:jc w:val="center"/>
            </w:pPr>
            <w:r w:rsidRPr="003B0A1B">
              <w:t>Montované konstrukce</w:t>
            </w:r>
          </w:p>
        </w:tc>
        <w:tc>
          <w:tcPr>
            <w:tcW w:w="3969" w:type="dxa"/>
            <w:vAlign w:val="center"/>
          </w:tcPr>
          <w:p w14:paraId="43F79C96" w14:textId="408C20FA" w:rsidR="00FD7941" w:rsidRPr="00A74D79" w:rsidRDefault="003B0A1B" w:rsidP="008421C0">
            <w:pPr>
              <w:keepNext/>
              <w:spacing w:before="60" w:after="60"/>
              <w:jc w:val="center"/>
              <w:rPr>
                <w:highlight w:val="yellow"/>
              </w:rPr>
            </w:pPr>
            <w:r w:rsidRPr="003B0A1B">
              <w:t>45223810-7</w:t>
            </w:r>
          </w:p>
        </w:tc>
      </w:tr>
    </w:tbl>
    <w:p w14:paraId="574F2974" w14:textId="77777777" w:rsidR="00FD7941" w:rsidRDefault="00FD7941" w:rsidP="0028104F">
      <w:pPr>
        <w:pStyle w:val="Odstavecseseznamem"/>
        <w:ind w:left="66"/>
        <w:contextualSpacing w:val="0"/>
      </w:pPr>
    </w:p>
    <w:p w14:paraId="12E9187C" w14:textId="6694F5B5" w:rsidR="0072442C" w:rsidRDefault="0072442C" w:rsidP="00BF6703">
      <w:pPr>
        <w:pStyle w:val="Nadpis1"/>
      </w:pPr>
      <w:r>
        <w:t>Doba a místo plnění předmětu veřejné zakázky</w:t>
      </w:r>
      <w:bookmarkEnd w:id="2"/>
    </w:p>
    <w:p w14:paraId="0FD35CF5" w14:textId="4A6C1F52" w:rsidR="00472C6A" w:rsidRDefault="00472C6A" w:rsidP="00F17DC1">
      <w:pPr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>
        <w:rPr>
          <w:rFonts w:cs="Arial"/>
        </w:rPr>
        <w:t>V pevně dan</w:t>
      </w:r>
      <w:r w:rsidR="00D536E5">
        <w:rPr>
          <w:rFonts w:cs="Arial"/>
        </w:rPr>
        <w:t>ý</w:t>
      </w:r>
      <w:r>
        <w:rPr>
          <w:rFonts w:cs="Arial"/>
        </w:rPr>
        <w:t xml:space="preserve"> d</w:t>
      </w:r>
      <w:r w:rsidR="00D536E5">
        <w:rPr>
          <w:rFonts w:cs="Arial"/>
        </w:rPr>
        <w:t>en</w:t>
      </w:r>
      <w:r>
        <w:rPr>
          <w:rFonts w:cs="Arial"/>
        </w:rPr>
        <w:t>:</w:t>
      </w:r>
      <w:r w:rsidR="009D4E7E">
        <w:rPr>
          <w:rFonts w:cs="Arial"/>
        </w:rPr>
        <w:t xml:space="preserve"> </w:t>
      </w:r>
    </w:p>
    <w:p w14:paraId="07A3F2FE" w14:textId="1822137E" w:rsidR="00C55D58" w:rsidRPr="00C55D58" w:rsidRDefault="0028104F" w:rsidP="00F17DC1">
      <w:pPr>
        <w:overflowPunct w:val="0"/>
        <w:autoSpaceDE w:val="0"/>
        <w:autoSpaceDN w:val="0"/>
        <w:adjustRightInd w:val="0"/>
        <w:textAlignment w:val="baseline"/>
        <w:rPr>
          <w:rFonts w:cs="Arial"/>
          <w:u w:val="single"/>
        </w:rPr>
      </w:pPr>
      <w:r>
        <w:rPr>
          <w:rFonts w:cs="Arial"/>
          <w:u w:val="single"/>
        </w:rPr>
        <w:t>Velký jezdecký den</w:t>
      </w:r>
      <w:r w:rsidR="00C55D58">
        <w:rPr>
          <w:rFonts w:cs="Arial"/>
          <w:u w:val="single"/>
        </w:rPr>
        <w:t>, Kladruby nad Labem</w:t>
      </w:r>
      <w:r w:rsidR="00C55D58" w:rsidRPr="00C55D58">
        <w:rPr>
          <w:rFonts w:cs="Arial"/>
          <w:u w:val="single"/>
        </w:rPr>
        <w:t xml:space="preserve"> (3</w:t>
      </w:r>
      <w:r>
        <w:rPr>
          <w:rFonts w:cs="Arial"/>
          <w:u w:val="single"/>
        </w:rPr>
        <w:t>0</w:t>
      </w:r>
      <w:r w:rsidR="00C55D58" w:rsidRPr="00C55D58">
        <w:rPr>
          <w:rFonts w:cs="Arial"/>
          <w:u w:val="single"/>
        </w:rPr>
        <w:t>.05.202</w:t>
      </w:r>
      <w:r>
        <w:rPr>
          <w:rFonts w:cs="Arial"/>
          <w:u w:val="single"/>
        </w:rPr>
        <w:t>6</w:t>
      </w:r>
      <w:r w:rsidR="00C55D58" w:rsidRPr="00C55D58">
        <w:rPr>
          <w:rFonts w:cs="Arial"/>
          <w:u w:val="single"/>
        </w:rPr>
        <w:t>)</w:t>
      </w:r>
    </w:p>
    <w:p w14:paraId="57F57793" w14:textId="461CD4A8" w:rsidR="00C55D58" w:rsidRDefault="00C55D58" w:rsidP="00F17DC1">
      <w:pPr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>
        <w:rPr>
          <w:rFonts w:cs="Arial"/>
        </w:rPr>
        <w:lastRenderedPageBreak/>
        <w:t xml:space="preserve">Nejzazší termín sestavení a předání tribuny: středa </w:t>
      </w:r>
      <w:r w:rsidRPr="00C55D58">
        <w:rPr>
          <w:rFonts w:cs="Arial"/>
          <w:b/>
          <w:bCs/>
        </w:rPr>
        <w:t>2</w:t>
      </w:r>
      <w:r w:rsidR="0028104F">
        <w:rPr>
          <w:rFonts w:cs="Arial"/>
          <w:b/>
          <w:bCs/>
        </w:rPr>
        <w:t>7</w:t>
      </w:r>
      <w:r w:rsidRPr="00C55D58">
        <w:rPr>
          <w:rFonts w:cs="Arial"/>
          <w:b/>
          <w:bCs/>
        </w:rPr>
        <w:t>.05.202</w:t>
      </w:r>
      <w:r w:rsidR="0028104F">
        <w:rPr>
          <w:rFonts w:cs="Arial"/>
          <w:b/>
          <w:bCs/>
        </w:rPr>
        <w:t>6</w:t>
      </w:r>
      <w:r>
        <w:rPr>
          <w:rFonts w:cs="Arial"/>
        </w:rPr>
        <w:t xml:space="preserve"> do 18:00</w:t>
      </w:r>
      <w:r w:rsidR="00E35161">
        <w:rPr>
          <w:rFonts w:cs="Arial"/>
        </w:rPr>
        <w:t xml:space="preserve"> </w:t>
      </w:r>
      <w:r>
        <w:rPr>
          <w:rFonts w:cs="Arial"/>
        </w:rPr>
        <w:t>h</w:t>
      </w:r>
    </w:p>
    <w:p w14:paraId="03974634" w14:textId="5B171DE7" w:rsidR="00C55D58" w:rsidRDefault="00C55D58" w:rsidP="00F17DC1">
      <w:pPr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>
        <w:rPr>
          <w:rFonts w:cs="Arial"/>
        </w:rPr>
        <w:t xml:space="preserve">Termín zahájení demontáže: od pondělí </w:t>
      </w:r>
      <w:r>
        <w:rPr>
          <w:rFonts w:cs="Arial"/>
          <w:b/>
          <w:bCs/>
        </w:rPr>
        <w:t>0</w:t>
      </w:r>
      <w:r w:rsidR="0028104F">
        <w:rPr>
          <w:rFonts w:cs="Arial"/>
          <w:b/>
          <w:bCs/>
        </w:rPr>
        <w:t>1</w:t>
      </w:r>
      <w:r w:rsidRPr="00C55D58">
        <w:rPr>
          <w:rFonts w:cs="Arial"/>
          <w:b/>
          <w:bCs/>
        </w:rPr>
        <w:t>.06.202</w:t>
      </w:r>
      <w:r w:rsidR="0028104F">
        <w:rPr>
          <w:rFonts w:cs="Arial"/>
          <w:b/>
          <w:bCs/>
        </w:rPr>
        <w:t>6</w:t>
      </w:r>
      <w:r>
        <w:rPr>
          <w:rFonts w:cs="Arial"/>
        </w:rPr>
        <w:t xml:space="preserve"> od 8:00</w:t>
      </w:r>
      <w:r w:rsidR="00E35161">
        <w:rPr>
          <w:rFonts w:cs="Arial"/>
        </w:rPr>
        <w:t xml:space="preserve"> </w:t>
      </w:r>
      <w:r w:rsidR="00286250">
        <w:rPr>
          <w:rFonts w:cs="Arial"/>
        </w:rPr>
        <w:t>h</w:t>
      </w:r>
    </w:p>
    <w:p w14:paraId="719969F8" w14:textId="6FDBA543" w:rsidR="003C5C79" w:rsidRDefault="003C5C79" w:rsidP="00F17DC1"/>
    <w:p w14:paraId="25834F26" w14:textId="1D862185" w:rsidR="00B67D96" w:rsidRDefault="00F17DC1" w:rsidP="00B611C4">
      <w:pPr>
        <w:spacing w:after="60"/>
        <w:jc w:val="left"/>
        <w:rPr>
          <w:rFonts w:cs="Arial"/>
          <w:szCs w:val="20"/>
        </w:rPr>
      </w:pPr>
      <w:bookmarkStart w:id="3" w:name="_Toc93401294"/>
      <w:r w:rsidRPr="008F6B26">
        <w:rPr>
          <w:szCs w:val="20"/>
        </w:rPr>
        <w:t>M</w:t>
      </w:r>
      <w:r>
        <w:rPr>
          <w:szCs w:val="20"/>
        </w:rPr>
        <w:t>ístem plnění veřejné zakázky j</w:t>
      </w:r>
      <w:r w:rsidR="008C3575">
        <w:rPr>
          <w:szCs w:val="20"/>
        </w:rPr>
        <w:t xml:space="preserve">sou Kladruby nad </w:t>
      </w:r>
      <w:r w:rsidR="0028104F">
        <w:rPr>
          <w:szCs w:val="20"/>
        </w:rPr>
        <w:t>Labe</w:t>
      </w:r>
      <w:r w:rsidR="00286250">
        <w:rPr>
          <w:szCs w:val="20"/>
        </w:rPr>
        <w:t xml:space="preserve">m, </w:t>
      </w:r>
      <w:proofErr w:type="spellStart"/>
      <w:r w:rsidR="00286250">
        <w:rPr>
          <w:szCs w:val="20"/>
        </w:rPr>
        <w:t>parc</w:t>
      </w:r>
      <w:proofErr w:type="spellEnd"/>
      <w:r w:rsidR="00286250">
        <w:rPr>
          <w:szCs w:val="20"/>
        </w:rPr>
        <w:t xml:space="preserve">. č. 894 v k. </w:t>
      </w:r>
      <w:proofErr w:type="spellStart"/>
      <w:r w:rsidR="00286250">
        <w:rPr>
          <w:szCs w:val="20"/>
        </w:rPr>
        <w:t>ú.</w:t>
      </w:r>
      <w:proofErr w:type="spellEnd"/>
      <w:r w:rsidR="00286250">
        <w:rPr>
          <w:szCs w:val="20"/>
        </w:rPr>
        <w:t xml:space="preserve"> Kladruby nad Labem.</w:t>
      </w:r>
    </w:p>
    <w:p w14:paraId="01543343" w14:textId="7BCF2DB3" w:rsidR="00286250" w:rsidRDefault="00286250" w:rsidP="00BF6703">
      <w:pPr>
        <w:pStyle w:val="Nadpis1"/>
        <w:rPr>
          <w:rFonts w:cs="Arial"/>
          <w:szCs w:val="20"/>
        </w:rPr>
      </w:pPr>
      <w:r>
        <w:rPr>
          <w:rFonts w:cs="Arial"/>
          <w:szCs w:val="20"/>
        </w:rPr>
        <w:t>Předpokládaná hodnota veřejné zakázky</w:t>
      </w:r>
    </w:p>
    <w:p w14:paraId="1D7AF3ED" w14:textId="10EC8E89" w:rsidR="00286250" w:rsidRPr="00286250" w:rsidRDefault="00286250" w:rsidP="00286250">
      <w:pPr>
        <w:ind w:left="425"/>
      </w:pPr>
      <w:r w:rsidRPr="00A50549">
        <w:rPr>
          <w:szCs w:val="20"/>
        </w:rPr>
        <w:t xml:space="preserve">Zadavatel </w:t>
      </w:r>
      <w:r>
        <w:rPr>
          <w:szCs w:val="20"/>
        </w:rPr>
        <w:t>předpokládanou hodnotu veřejné zakázky neuveřejňuje.</w:t>
      </w:r>
    </w:p>
    <w:p w14:paraId="3980289E" w14:textId="32F8795A" w:rsidR="00433C7C" w:rsidRPr="00B67D96" w:rsidRDefault="00433C7C" w:rsidP="00BF6703">
      <w:pPr>
        <w:pStyle w:val="Nadpis1"/>
        <w:rPr>
          <w:rFonts w:cs="Arial"/>
          <w:szCs w:val="20"/>
        </w:rPr>
      </w:pPr>
      <w:r>
        <w:t>Obchodní podmínky</w:t>
      </w:r>
      <w:bookmarkEnd w:id="3"/>
    </w:p>
    <w:p w14:paraId="04A2F7A4" w14:textId="1139FE04" w:rsidR="00957D78" w:rsidRDefault="00957D78" w:rsidP="000A32F2">
      <w:r>
        <w:t xml:space="preserve">Obchodní a platební podmínky plnění jsou vymezeny v závazném textu </w:t>
      </w:r>
      <w:r w:rsidR="00B5176C">
        <w:t xml:space="preserve">návrhu </w:t>
      </w:r>
      <w:r w:rsidR="0081054B">
        <w:t>smlouvy</w:t>
      </w:r>
      <w:r>
        <w:t xml:space="preserve"> </w:t>
      </w:r>
      <w:r w:rsidR="009422C5">
        <w:t xml:space="preserve">(objednávky) </w:t>
      </w:r>
      <w:r>
        <w:t>obsaženém v Příloze č. 2</w:t>
      </w:r>
      <w:r w:rsidR="005502D1">
        <w:t xml:space="preserve"> výzvy</w:t>
      </w:r>
      <w:r w:rsidR="00D33E18">
        <w:t xml:space="preserve"> </w:t>
      </w:r>
      <w:r w:rsidR="00E30024">
        <w:t>–</w:t>
      </w:r>
      <w:r w:rsidR="008C3575">
        <w:t xml:space="preserve"> </w:t>
      </w:r>
      <w:r w:rsidR="00B5176C">
        <w:t>Návrh</w:t>
      </w:r>
      <w:r w:rsidR="000F102A">
        <w:t xml:space="preserve"> smlouvy</w:t>
      </w:r>
      <w:r w:rsidR="00B5176C">
        <w:t xml:space="preserve"> </w:t>
      </w:r>
      <w:r w:rsidR="000F102A">
        <w:t>(</w:t>
      </w:r>
      <w:r w:rsidR="00472C6A">
        <w:t>objednávky</w:t>
      </w:r>
      <w:r w:rsidR="000F102A">
        <w:t>)</w:t>
      </w:r>
      <w:r>
        <w:t>.</w:t>
      </w:r>
      <w:r w:rsidR="009422C5">
        <w:t xml:space="preserve"> Podáním nabídky do výběrového řízení dodavatel závazný návrh smlouvy (objednávky) bezvýhradně akceptuje.</w:t>
      </w:r>
    </w:p>
    <w:p w14:paraId="3AFA4136" w14:textId="77777777" w:rsidR="00433C7C" w:rsidRDefault="00433C7C" w:rsidP="00BF6703">
      <w:pPr>
        <w:pStyle w:val="Nadpis1"/>
      </w:pPr>
      <w:bookmarkStart w:id="4" w:name="_Toc93401295"/>
      <w:r>
        <w:t>Požadavky zadavatele na prokázání kvalifikace</w:t>
      </w:r>
      <w:bookmarkEnd w:id="4"/>
    </w:p>
    <w:p w14:paraId="2DA48012" w14:textId="77777777" w:rsidR="004E5F33" w:rsidRPr="004E5F33" w:rsidRDefault="004E5F33" w:rsidP="00E11852">
      <w:pPr>
        <w:keepNext/>
      </w:pPr>
      <w:r w:rsidRPr="004E5F33">
        <w:t>Kvalifikovaným pro plnění veřejné zakázky je dodavatel, který splní následující podmínky:</w:t>
      </w:r>
    </w:p>
    <w:p w14:paraId="6484B375" w14:textId="713EE7AA" w:rsidR="00F12CC8" w:rsidRDefault="00F12CC8" w:rsidP="00057886">
      <w:pPr>
        <w:keepNext/>
        <w:spacing w:after="60"/>
        <w:rPr>
          <w:u w:val="single"/>
        </w:rPr>
      </w:pPr>
      <w:r>
        <w:rPr>
          <w:u w:val="single"/>
        </w:rPr>
        <w:t>Základní způsobilost</w:t>
      </w:r>
    </w:p>
    <w:p w14:paraId="430A7036" w14:textId="042B1DAD" w:rsidR="00F12CC8" w:rsidRPr="00F12CC8" w:rsidRDefault="00F12CC8" w:rsidP="00F12CC8">
      <w:pPr>
        <w:keepNext/>
        <w:spacing w:after="60"/>
      </w:pPr>
      <w:r w:rsidRPr="00F12CC8">
        <w:t>Způsobilým není dodavatel, který</w:t>
      </w:r>
    </w:p>
    <w:p w14:paraId="027FB28B" w14:textId="0FA2EBB5" w:rsidR="00F12CC8" w:rsidRPr="00F12CC8" w:rsidRDefault="00F12CC8" w:rsidP="00F12CC8">
      <w:pPr>
        <w:keepNext/>
        <w:spacing w:after="60"/>
      </w:pPr>
      <w:r w:rsidRPr="00F12CC8">
        <w:t>a) byl v zemi svého sídla v posledních 5 letech před zahájením zadávacího řízení pravomocně odsouzen pro trestný čin uvedený v příloze č. 3 k</w:t>
      </w:r>
      <w:r w:rsidR="008E2772">
        <w:t> </w:t>
      </w:r>
      <w:r w:rsidR="009422C5">
        <w:t>ZZVZ</w:t>
      </w:r>
      <w:r w:rsidR="008E2772">
        <w:t>,</w:t>
      </w:r>
      <w:r w:rsidRPr="00F12CC8">
        <w:t xml:space="preserve"> nebo obdobný trestný čin podle právního řádu země sídla dodavatele; k zahlazeným odsouzením se nepřihlíží,</w:t>
      </w:r>
    </w:p>
    <w:p w14:paraId="77F139B0" w14:textId="77777777" w:rsidR="00F12CC8" w:rsidRPr="00F12CC8" w:rsidRDefault="00F12CC8" w:rsidP="00F12CC8">
      <w:pPr>
        <w:keepNext/>
        <w:spacing w:after="60"/>
      </w:pPr>
      <w:r w:rsidRPr="00F12CC8">
        <w:t>b) má v České republice nebo v zemi svého sídla v evidenci daní zachycen splatný daňový nedoplatek,</w:t>
      </w:r>
    </w:p>
    <w:p w14:paraId="7C3F01CF" w14:textId="77777777" w:rsidR="00F12CC8" w:rsidRPr="00F12CC8" w:rsidRDefault="00F12CC8" w:rsidP="00F12CC8">
      <w:pPr>
        <w:keepNext/>
        <w:spacing w:after="60"/>
      </w:pPr>
      <w:r w:rsidRPr="00F12CC8">
        <w:t>c) má v České republice nebo v zemi svého sídla splatný nedoplatek na pojistném nebo na penále na veřejné zdravotní pojištění,</w:t>
      </w:r>
    </w:p>
    <w:p w14:paraId="7B6C055F" w14:textId="00C3F2D6" w:rsidR="00F12CC8" w:rsidRDefault="00F12CC8" w:rsidP="00057886">
      <w:pPr>
        <w:keepNext/>
        <w:spacing w:after="60"/>
      </w:pPr>
      <w:r w:rsidRPr="00F12CC8">
        <w:t>d) má v České republice nebo v zemi svého sídla splatný nedoplatek na pojistném nebo na penále na sociální zabezpečení a příspěvku na státní politiku zaměstnanosti</w:t>
      </w:r>
      <w:r w:rsidR="008E2772">
        <w:t>,</w:t>
      </w:r>
    </w:p>
    <w:p w14:paraId="6B546C20" w14:textId="7270C1E4" w:rsidR="00F12CC8" w:rsidRPr="00472C6A" w:rsidRDefault="008E2772" w:rsidP="00057886">
      <w:pPr>
        <w:keepNext/>
        <w:spacing w:after="60"/>
      </w:pPr>
      <w:r w:rsidRPr="008E2772">
        <w:t>e) je v likvidaci</w:t>
      </w:r>
      <w:r w:rsidRPr="008E2772">
        <w:rPr>
          <w:vertAlign w:val="superscript"/>
        </w:rPr>
        <w:t>24)</w:t>
      </w:r>
      <w:r w:rsidRPr="008E2772">
        <w:t>, proti němuž bylo vydáno rozhodnutí o úpadku</w:t>
      </w:r>
      <w:r w:rsidRPr="008E2772">
        <w:rPr>
          <w:vertAlign w:val="superscript"/>
        </w:rPr>
        <w:t>25)</w:t>
      </w:r>
      <w:r w:rsidRPr="008E2772">
        <w:t>, vůči němuž byla nařízena nucená správa podle jiného právního předpisu</w:t>
      </w:r>
      <w:r w:rsidRPr="008E2772">
        <w:rPr>
          <w:vertAlign w:val="superscript"/>
        </w:rPr>
        <w:t>26)</w:t>
      </w:r>
      <w:r w:rsidRPr="008E2772">
        <w:t> nebo v obdobné situaci podle právního řádu země sídla dodavatele.</w:t>
      </w:r>
    </w:p>
    <w:p w14:paraId="1AD20902" w14:textId="51E578B4" w:rsidR="006B12D1" w:rsidRPr="008002D2" w:rsidRDefault="006B12D1" w:rsidP="00057886">
      <w:pPr>
        <w:keepNext/>
        <w:spacing w:after="60"/>
        <w:rPr>
          <w:u w:val="single"/>
        </w:rPr>
      </w:pPr>
      <w:r w:rsidRPr="008002D2">
        <w:rPr>
          <w:u w:val="single"/>
        </w:rPr>
        <w:t>Profesní způsobilost</w:t>
      </w:r>
    </w:p>
    <w:p w14:paraId="7945542F" w14:textId="785C9B6C" w:rsidR="003C542A" w:rsidRPr="008002D2" w:rsidRDefault="008E0AF1" w:rsidP="0081054B">
      <w:pPr>
        <w:rPr>
          <w:rFonts w:cs="TimesNewRomanPSMT"/>
          <w:szCs w:val="20"/>
        </w:rPr>
      </w:pPr>
      <w:r w:rsidRPr="008002D2">
        <w:rPr>
          <w:szCs w:val="20"/>
        </w:rPr>
        <w:t>O</w:t>
      </w:r>
      <w:r w:rsidR="00E74F7E" w:rsidRPr="008002D2">
        <w:rPr>
          <w:szCs w:val="20"/>
        </w:rPr>
        <w:t>právnění dodavatele podnikat v rozsahu odpovídajícímu předmětu veřejné zak</w:t>
      </w:r>
      <w:r w:rsidR="003B0673" w:rsidRPr="008002D2">
        <w:rPr>
          <w:szCs w:val="20"/>
        </w:rPr>
        <w:t xml:space="preserve">ázky (živnostenské oprávnění) v </w:t>
      </w:r>
      <w:r w:rsidR="00E74F7E" w:rsidRPr="008002D2">
        <w:rPr>
          <w:szCs w:val="20"/>
        </w:rPr>
        <w:t>oboru:</w:t>
      </w:r>
      <w:r w:rsidR="00D91FB7" w:rsidRPr="008002D2">
        <w:rPr>
          <w:szCs w:val="20"/>
        </w:rPr>
        <w:t xml:space="preserve"> </w:t>
      </w:r>
      <w:r w:rsidR="009422C5" w:rsidRPr="009422C5">
        <w:rPr>
          <w:rFonts w:cs="TimesNewRomanPSMT"/>
          <w:b/>
          <w:bCs/>
          <w:szCs w:val="20"/>
        </w:rPr>
        <w:t>Provozování kulturních, kulturně-vzdělávacích a zábavních zařízení, pořádání kulturních produkcí, zábav, výstav, veletrhů, přehlídek, prodejních a obdobných akcí</w:t>
      </w:r>
      <w:r w:rsidR="009422C5" w:rsidRPr="009422C5">
        <w:rPr>
          <w:rFonts w:cs="TimesNewRomanPSMT"/>
          <w:szCs w:val="20"/>
        </w:rPr>
        <w:t xml:space="preserve"> nebo </w:t>
      </w:r>
      <w:r w:rsidR="009422C5" w:rsidRPr="009422C5">
        <w:rPr>
          <w:rFonts w:cs="TimesNewRomanPSMT"/>
          <w:b/>
          <w:bCs/>
          <w:szCs w:val="20"/>
        </w:rPr>
        <w:t>Pronájem a půjčování věcí movitých</w:t>
      </w:r>
      <w:r w:rsidR="009422C5" w:rsidRPr="009422C5">
        <w:rPr>
          <w:rFonts w:cs="TimesNewRomanPSMT"/>
          <w:szCs w:val="20"/>
        </w:rPr>
        <w:t xml:space="preserve"> apod</w:t>
      </w:r>
      <w:r w:rsidR="003C542A" w:rsidRPr="008002D2">
        <w:rPr>
          <w:rFonts w:cs="TimesNewRomanPSMT"/>
          <w:szCs w:val="20"/>
        </w:rPr>
        <w:t xml:space="preserve">. </w:t>
      </w:r>
    </w:p>
    <w:p w14:paraId="44EB9CFB" w14:textId="3135F04D" w:rsidR="005502D1" w:rsidRPr="008E0AF1" w:rsidRDefault="009422C5" w:rsidP="00D87733">
      <w:pPr>
        <w:spacing w:after="60"/>
        <w:rPr>
          <w:szCs w:val="20"/>
        </w:rPr>
      </w:pPr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0C2446C5" w14:textId="77777777" w:rsidR="00433C7C" w:rsidRDefault="005802EB" w:rsidP="00BF6703">
      <w:pPr>
        <w:pStyle w:val="Nadpis1"/>
      </w:pPr>
      <w:bookmarkStart w:id="5" w:name="_Toc93401296"/>
      <w:r w:rsidRPr="005802EB">
        <w:t xml:space="preserve">Vysvětlení výzvy, změna nebo doplnění </w:t>
      </w:r>
      <w:r w:rsidR="00430530">
        <w:t>podmínek výběrového řízení</w:t>
      </w:r>
      <w:bookmarkEnd w:id="5"/>
    </w:p>
    <w:p w14:paraId="1EADA72C" w14:textId="77777777" w:rsidR="00DA0D0E" w:rsidRDefault="00DA0D0E" w:rsidP="00DA0D0E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 a to tak, že zadavatel odešle změnu či doplnění výzvy nejpozději 3 pracovní dny před uplynutím lhůty pro podání nabídek.</w:t>
      </w:r>
    </w:p>
    <w:p w14:paraId="4AFB0087" w14:textId="06F3042D" w:rsidR="003A0956" w:rsidRPr="003A0956" w:rsidRDefault="00DA0D0E" w:rsidP="00DA0D0E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 xml:space="preserve">poslat žádost o vysvětlení zadávací dokumentace na profilu </w:t>
      </w:r>
      <w:r w:rsidRPr="003A0956">
        <w:rPr>
          <w:b/>
        </w:rPr>
        <w:lastRenderedPageBreak/>
        <w:t>zadavatele</w:t>
      </w:r>
      <w:r>
        <w:t xml:space="preserve"> v detailu veřejné zakázky, v sekci Vysvětlení, doplnění, změny zadávací dokumentace. Elektronická žádost musí být zadavateli doručena nejpozději 4 pracovní dny před uplynutím lhůty pro podání nabídek. Zadavatel odešle vysvětlení výzvy nejpozději 3 pracovní dny před uplynutím lhůty pro podání nabídek. </w:t>
      </w:r>
      <w:r w:rsidRPr="00FF3D0C">
        <w:t>Zadavatel si vyhrazuje právo nezodpovědět dotazy, které budou doručeny později než 4 pracovní dny před uplynutím lhůty pro podání nabídek.</w:t>
      </w:r>
    </w:p>
    <w:p w14:paraId="1A5006A6" w14:textId="77777777" w:rsidR="005802EB" w:rsidRDefault="005802EB" w:rsidP="00BF6703">
      <w:pPr>
        <w:pStyle w:val="Nadpis1"/>
      </w:pPr>
      <w:bookmarkStart w:id="6" w:name="_Toc468714629"/>
      <w:bookmarkStart w:id="7" w:name="_Toc479323371"/>
      <w:bookmarkStart w:id="8" w:name="_Toc482593861"/>
      <w:bookmarkStart w:id="9" w:name="_Toc93401298"/>
      <w:r w:rsidRPr="00217978">
        <w:t xml:space="preserve">Prohlídka </w:t>
      </w:r>
      <w:r w:rsidRPr="007C70D9">
        <w:t>místa</w:t>
      </w:r>
      <w:r w:rsidRPr="00217978">
        <w:t xml:space="preserve"> plnění</w:t>
      </w:r>
      <w:bookmarkEnd w:id="6"/>
      <w:bookmarkEnd w:id="7"/>
      <w:bookmarkEnd w:id="8"/>
      <w:bookmarkEnd w:id="9"/>
    </w:p>
    <w:p w14:paraId="0B1BCC59" w14:textId="77777777" w:rsidR="007D5219" w:rsidRPr="007D5219" w:rsidRDefault="00F23BD4" w:rsidP="00F23BD4">
      <w:r w:rsidRPr="00F23BD4">
        <w:t>Prohlídka místa plnění se s ohledem na předmět plnění veřejné zakázky neuskuteční.</w:t>
      </w:r>
    </w:p>
    <w:p w14:paraId="25FC7119" w14:textId="77777777" w:rsidR="005802EB" w:rsidRDefault="00E51FD0" w:rsidP="00BF6703">
      <w:pPr>
        <w:pStyle w:val="Nadpis1"/>
      </w:pPr>
      <w:r>
        <w:t>Podmínky a požadavky na zpracování nabídky</w:t>
      </w:r>
    </w:p>
    <w:p w14:paraId="399A4B92" w14:textId="102F3DB5" w:rsidR="00DA6461" w:rsidRDefault="00DA6461" w:rsidP="00E51FD0">
      <w:r w:rsidRPr="007D5219">
        <w:t xml:space="preserve"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</w:t>
      </w:r>
      <w:r w:rsidR="0081054B">
        <w:t>návrhu smlouvy</w:t>
      </w:r>
      <w:r>
        <w:t>.</w:t>
      </w:r>
      <w:r w:rsidR="002035F8">
        <w:t xml:space="preserve"> </w:t>
      </w:r>
      <w:r>
        <w:t xml:space="preserve"> Na</w:t>
      </w:r>
      <w:r w:rsidRPr="007D5219">
        <w:t>bídka musí být řádně doručena za</w:t>
      </w:r>
      <w:r>
        <w:t>davateli ve stanovené lhůtě pro </w:t>
      </w:r>
      <w:r w:rsidRPr="007D5219">
        <w:t>podání nabídek.</w:t>
      </w:r>
    </w:p>
    <w:p w14:paraId="4F7231A9" w14:textId="2B322133" w:rsidR="007D090F" w:rsidRDefault="007D090F" w:rsidP="00E51FD0">
      <w:r>
        <w:t>Zadavatel uplatňuje společensky odpovědné zadávání. Prvek odpovědného zadávání a povinnosti dodavatele zadavatel definoval v Příloze č. 3</w:t>
      </w:r>
      <w:r>
        <w:br/>
      </w:r>
      <w:r w:rsidRPr="006E7D79">
        <w:t>–</w:t>
      </w:r>
      <w:r>
        <w:t xml:space="preserve"> </w:t>
      </w:r>
      <w:r w:rsidR="00DA0D0E">
        <w:t>Konsolidované č</w:t>
      </w:r>
      <w:r>
        <w:t>estné prohlášení</w:t>
      </w:r>
      <w:r w:rsidR="00FA6AE0">
        <w:t>.</w:t>
      </w:r>
    </w:p>
    <w:p w14:paraId="6A8EFE1B" w14:textId="3ECEEC81" w:rsidR="002035F8" w:rsidRDefault="00DA0D0E" w:rsidP="003F51D1">
      <w:pPr>
        <w:spacing w:after="60"/>
      </w:pPr>
      <w:r w:rsidRPr="00BF2925">
        <w:rPr>
          <w:b/>
        </w:rPr>
        <w:t>Nabídka bude předložena v písemné formě v českém nebo slovenském jazyce</w:t>
      </w:r>
      <w:r>
        <w:t xml:space="preserve"> v elektronické nebo listinné podobě prostřednictvím veřejné datové sítě.</w:t>
      </w:r>
    </w:p>
    <w:p w14:paraId="673737DA" w14:textId="4C668E45" w:rsidR="00DA0D0E" w:rsidRDefault="00DA0D0E" w:rsidP="003F51D1">
      <w:pPr>
        <w:spacing w:after="60"/>
      </w:pPr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>
        <w:t>.</w:t>
      </w:r>
    </w:p>
    <w:p w14:paraId="46595F7E" w14:textId="40DACDDB" w:rsidR="00DA0D0E" w:rsidRDefault="00DA0D0E" w:rsidP="003F51D1">
      <w:pPr>
        <w:spacing w:after="6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504F42DB" w14:textId="49E8E22C" w:rsidR="00DA0D0E" w:rsidRPr="00DA0D0E" w:rsidRDefault="00DA0D0E" w:rsidP="003F51D1">
      <w:pPr>
        <w:spacing w:after="60"/>
        <w:rPr>
          <w:szCs w:val="20"/>
        </w:rPr>
      </w:pPr>
      <w:r w:rsidRPr="00DA0D0E">
        <w:rPr>
          <w:b/>
          <w:szCs w:val="20"/>
        </w:rPr>
        <w:t xml:space="preserve">Nabídka v listinné </w:t>
      </w:r>
      <w:proofErr w:type="gramStart"/>
      <w:r w:rsidRPr="00DA0D0E">
        <w:rPr>
          <w:b/>
          <w:szCs w:val="20"/>
        </w:rPr>
        <w:t>podobě  bude</w:t>
      </w:r>
      <w:proofErr w:type="gramEnd"/>
      <w:r w:rsidRPr="00DA0D0E">
        <w:rPr>
          <w:b/>
          <w:szCs w:val="20"/>
        </w:rPr>
        <w:t xml:space="preserve"> předložena v uzavřené a neporušené obálce opatřené na uzavření razítky dodavatele.</w:t>
      </w:r>
      <w:r w:rsidRPr="00DA0D0E">
        <w:rPr>
          <w:szCs w:val="20"/>
        </w:rPr>
        <w:t xml:space="preserve"> Na obálce bude uvedeno IČO a adresa účastníka, na níž je možné zaslat vyrozumění, že jeho nabídka byla podána po uplynutí lhůty pro podání nabídek a dále nápis „</w:t>
      </w:r>
      <w:r w:rsidRPr="00DA0D0E">
        <w:rPr>
          <w:b/>
          <w:szCs w:val="20"/>
        </w:rPr>
        <w:t xml:space="preserve">NEOTEVÍRAT PŘED TERMÍNEM OTEVÍRÁNÍ </w:t>
      </w:r>
      <w:proofErr w:type="gramStart"/>
      <w:r w:rsidRPr="00DA0D0E">
        <w:rPr>
          <w:b/>
          <w:szCs w:val="20"/>
        </w:rPr>
        <w:t>OBÁLEK!,</w:t>
      </w:r>
      <w:proofErr w:type="gramEnd"/>
      <w:r w:rsidRPr="00DA0D0E">
        <w:rPr>
          <w:b/>
          <w:szCs w:val="20"/>
        </w:rPr>
        <w:t xml:space="preserve"> VZ </w:t>
      </w:r>
      <w:r w:rsidR="007B606E">
        <w:rPr>
          <w:b/>
          <w:szCs w:val="20"/>
        </w:rPr>
        <w:t xml:space="preserve">4/2026 </w:t>
      </w:r>
      <w:r w:rsidRPr="00DA0D0E">
        <w:rPr>
          <w:b/>
          <w:szCs w:val="20"/>
        </w:rPr>
        <w:t>Zajištění dodávky a montáže tribun pro diváky“.</w:t>
      </w:r>
    </w:p>
    <w:p w14:paraId="4B040E6C" w14:textId="77777777" w:rsidR="00DA0D0E" w:rsidRDefault="00DA0D0E" w:rsidP="003F51D1">
      <w:pPr>
        <w:spacing w:after="60"/>
        <w:rPr>
          <w:b/>
          <w:bCs/>
        </w:rPr>
      </w:pPr>
    </w:p>
    <w:p w14:paraId="2EDCF9F5" w14:textId="2605E3E2" w:rsidR="00DA0D0E" w:rsidRDefault="00DA0D0E" w:rsidP="003F51D1">
      <w:pPr>
        <w:spacing w:after="60"/>
        <w:rPr>
          <w:b/>
          <w:bCs/>
        </w:rPr>
      </w:pPr>
      <w:r>
        <w:rPr>
          <w:b/>
          <w:bCs/>
        </w:rPr>
        <w:t>Nabídka musí obsahovat toto:</w:t>
      </w:r>
    </w:p>
    <w:p w14:paraId="66A014F8" w14:textId="2ADC7005" w:rsidR="00383CD3" w:rsidRDefault="006D1CAA" w:rsidP="003F51D1">
      <w:pPr>
        <w:spacing w:after="60"/>
        <w:rPr>
          <w:b/>
          <w:bCs/>
          <w:szCs w:val="20"/>
        </w:rPr>
      </w:pPr>
      <w:r w:rsidRPr="003F51D1">
        <w:rPr>
          <w:b/>
          <w:bCs/>
        </w:rPr>
        <w:t>Příloh</w:t>
      </w:r>
      <w:r w:rsidR="003F51D1" w:rsidRPr="003F51D1">
        <w:rPr>
          <w:b/>
          <w:bCs/>
        </w:rPr>
        <w:t>u</w:t>
      </w:r>
      <w:r w:rsidRPr="003F51D1">
        <w:rPr>
          <w:b/>
          <w:bCs/>
        </w:rPr>
        <w:t xml:space="preserve"> č. 1</w:t>
      </w:r>
      <w:r w:rsidR="009D6FC0" w:rsidRPr="003F51D1">
        <w:rPr>
          <w:b/>
          <w:bCs/>
        </w:rPr>
        <w:t xml:space="preserve"> výzvy</w:t>
      </w:r>
      <w:r w:rsidRPr="003F51D1">
        <w:rPr>
          <w:b/>
          <w:bCs/>
        </w:rPr>
        <w:t xml:space="preserve"> </w:t>
      </w:r>
      <w:r w:rsidR="008E0AF1" w:rsidRPr="003F51D1">
        <w:rPr>
          <w:b/>
          <w:bCs/>
        </w:rPr>
        <w:t xml:space="preserve">– </w:t>
      </w:r>
      <w:r w:rsidRPr="003F51D1">
        <w:rPr>
          <w:b/>
          <w:bCs/>
        </w:rPr>
        <w:t>Krycí list nabídky</w:t>
      </w:r>
      <w:r w:rsidR="0079168A" w:rsidRPr="003F51D1">
        <w:rPr>
          <w:b/>
          <w:bCs/>
        </w:rPr>
        <w:t xml:space="preserve">: </w:t>
      </w:r>
      <w:r w:rsidR="00A607A8" w:rsidRPr="003F51D1">
        <w:rPr>
          <w:b/>
          <w:bCs/>
          <w:szCs w:val="20"/>
        </w:rPr>
        <w:t xml:space="preserve">datovaný, řádně vyplněný a podepsaný osobou oprávněnou jednat jménem </w:t>
      </w:r>
      <w:r w:rsidR="00DA0D0E">
        <w:rPr>
          <w:b/>
          <w:bCs/>
          <w:szCs w:val="20"/>
        </w:rPr>
        <w:t xml:space="preserve">či za </w:t>
      </w:r>
      <w:r w:rsidR="00A607A8" w:rsidRPr="003F51D1">
        <w:rPr>
          <w:b/>
          <w:bCs/>
          <w:szCs w:val="20"/>
        </w:rPr>
        <w:t>účastníka</w:t>
      </w:r>
    </w:p>
    <w:p w14:paraId="49ABD77C" w14:textId="50FC9713" w:rsidR="002035F8" w:rsidRDefault="002035F8" w:rsidP="00472C6A">
      <w:pPr>
        <w:rPr>
          <w:b/>
          <w:bCs/>
          <w:szCs w:val="20"/>
        </w:rPr>
      </w:pPr>
      <w:r w:rsidRPr="002035F8">
        <w:rPr>
          <w:b/>
        </w:rPr>
        <w:t xml:space="preserve">Přílohu č. 3 výzvy </w:t>
      </w:r>
      <w:r w:rsidR="00DA0D0E">
        <w:rPr>
          <w:b/>
        </w:rPr>
        <w:t>–</w:t>
      </w:r>
      <w:r w:rsidRPr="002035F8">
        <w:rPr>
          <w:b/>
        </w:rPr>
        <w:t xml:space="preserve"> </w:t>
      </w:r>
      <w:r w:rsidR="00DA0D0E">
        <w:rPr>
          <w:b/>
        </w:rPr>
        <w:t>Konsolidované č</w:t>
      </w:r>
      <w:r w:rsidRPr="002035F8">
        <w:rPr>
          <w:b/>
        </w:rPr>
        <w:t>estné prohlášení</w:t>
      </w:r>
      <w:r w:rsidRPr="002035F8">
        <w:rPr>
          <w:b/>
          <w:bCs/>
        </w:rPr>
        <w:t xml:space="preserve">: </w:t>
      </w:r>
      <w:r w:rsidRPr="003F51D1">
        <w:rPr>
          <w:b/>
          <w:bCs/>
          <w:szCs w:val="20"/>
        </w:rPr>
        <w:t>datovan</w:t>
      </w:r>
      <w:r>
        <w:rPr>
          <w:b/>
          <w:bCs/>
          <w:szCs w:val="20"/>
        </w:rPr>
        <w:t>é</w:t>
      </w:r>
      <w:r w:rsidRPr="003F51D1">
        <w:rPr>
          <w:b/>
          <w:bCs/>
          <w:szCs w:val="20"/>
        </w:rPr>
        <w:t>, řádně vyplněn</w:t>
      </w:r>
      <w:r>
        <w:rPr>
          <w:b/>
          <w:bCs/>
          <w:szCs w:val="20"/>
        </w:rPr>
        <w:t>é</w:t>
      </w:r>
      <w:r w:rsidRPr="003F51D1">
        <w:rPr>
          <w:b/>
          <w:bCs/>
          <w:szCs w:val="20"/>
        </w:rPr>
        <w:t xml:space="preserve"> a podepsan</w:t>
      </w:r>
      <w:r>
        <w:rPr>
          <w:b/>
          <w:bCs/>
          <w:szCs w:val="20"/>
        </w:rPr>
        <w:t>é</w:t>
      </w:r>
      <w:r w:rsidRPr="003F51D1">
        <w:rPr>
          <w:b/>
          <w:bCs/>
          <w:szCs w:val="20"/>
        </w:rPr>
        <w:t xml:space="preserve"> osobou oprávněnou jednat jménem </w:t>
      </w:r>
      <w:r w:rsidR="00DA0D0E">
        <w:rPr>
          <w:b/>
          <w:bCs/>
          <w:szCs w:val="20"/>
        </w:rPr>
        <w:t xml:space="preserve">či za </w:t>
      </w:r>
      <w:r w:rsidRPr="003F51D1">
        <w:rPr>
          <w:b/>
          <w:bCs/>
          <w:szCs w:val="20"/>
        </w:rPr>
        <w:t>účastníka</w:t>
      </w:r>
    </w:p>
    <w:p w14:paraId="26514A8F" w14:textId="77777777" w:rsidR="001F0158" w:rsidRDefault="001F0158" w:rsidP="00BF6703">
      <w:pPr>
        <w:pStyle w:val="Nadpis1"/>
      </w:pPr>
      <w:bookmarkStart w:id="10" w:name="_Toc483393644"/>
      <w:bookmarkStart w:id="11" w:name="_Toc93401301"/>
      <w:r>
        <w:t>Hodnotící kritéria</w:t>
      </w:r>
      <w:bookmarkEnd w:id="10"/>
      <w:bookmarkEnd w:id="11"/>
    </w:p>
    <w:p w14:paraId="7D4C6EFE" w14:textId="77777777" w:rsidR="00472C6A" w:rsidRDefault="001B2E25" w:rsidP="00D637FF">
      <w:r>
        <w:t xml:space="preserve">Hodnotícím kritériem je </w:t>
      </w:r>
      <w:r w:rsidRPr="00472C6A">
        <w:rPr>
          <w:b/>
          <w:bCs/>
        </w:rPr>
        <w:t>nejnižší</w:t>
      </w:r>
      <w:r w:rsidR="009D5C59" w:rsidRPr="00472C6A">
        <w:rPr>
          <w:b/>
          <w:bCs/>
        </w:rPr>
        <w:t xml:space="preserve"> celková</w:t>
      </w:r>
      <w:r w:rsidRPr="00472C6A">
        <w:rPr>
          <w:b/>
          <w:bCs/>
        </w:rPr>
        <w:t xml:space="preserve"> nabídková cena v Kč </w:t>
      </w:r>
      <w:r w:rsidR="00472C6A" w:rsidRPr="00472C6A">
        <w:rPr>
          <w:b/>
          <w:bCs/>
        </w:rPr>
        <w:t>vč. DPH</w:t>
      </w:r>
      <w:r>
        <w:t>.</w:t>
      </w:r>
    </w:p>
    <w:p w14:paraId="17A608F9" w14:textId="51E946C2" w:rsidR="001F0158" w:rsidRPr="00D637FF" w:rsidRDefault="001B2E25" w:rsidP="00D637FF">
      <w:r w:rsidRPr="006327F3">
        <w:rPr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57B2F4B3" w14:textId="77777777" w:rsidR="00DF1F81" w:rsidRDefault="00DF1F81" w:rsidP="00BF6703">
      <w:pPr>
        <w:pStyle w:val="Nadpis1"/>
      </w:pPr>
      <w:bookmarkStart w:id="12" w:name="_Toc93401302"/>
      <w:r>
        <w:t>Požadavky na zpracování nabídkové ceny</w:t>
      </w:r>
      <w:bookmarkEnd w:id="12"/>
    </w:p>
    <w:p w14:paraId="0762525E" w14:textId="296C6A8D" w:rsidR="00CD473A" w:rsidRDefault="00CD473A" w:rsidP="00CD473A">
      <w:r>
        <w:t>Nabídkovou cenou se pro účely výběrového řízení rozumí celková cena za splnění předmětu veřejné zakázky</w:t>
      </w:r>
      <w:r w:rsidR="0081054B">
        <w:t xml:space="preserve"> </w:t>
      </w:r>
      <w:r w:rsidR="0081054B" w:rsidRPr="00376F2A">
        <w:rPr>
          <w:b/>
          <w:bCs/>
        </w:rPr>
        <w:t>vč. DPH</w:t>
      </w:r>
      <w:r>
        <w:t>.</w:t>
      </w:r>
      <w:r w:rsidR="00A20FE5">
        <w:t xml:space="preserve"> </w:t>
      </w:r>
    </w:p>
    <w:p w14:paraId="023746B9" w14:textId="4B0DCA52" w:rsidR="008D5794" w:rsidRPr="008D5794" w:rsidRDefault="00CD473A" w:rsidP="00D228A3">
      <w:r>
        <w:lastRenderedPageBreak/>
        <w:t>Nabídková cena bude zahrnovat veškeré náklady související s realizací veřejné zakázky. Nabídková cena dále bude zahrnovat zisk účastníka</w:t>
      </w:r>
      <w:r w:rsidR="005F5EC5">
        <w:t>,</w:t>
      </w:r>
      <w:r>
        <w:t xml:space="preserve"> a veškeré náklady na práce a činnosti vyplývající pro účastníka z podmínek výběrového řízení</w:t>
      </w:r>
      <w:r w:rsidR="005F5EC5">
        <w:t xml:space="preserve"> (zejm. </w:t>
      </w:r>
      <w:r w:rsidR="008D5794" w:rsidRPr="00674A1C">
        <w:rPr>
          <w:rFonts w:cs="Arial"/>
        </w:rPr>
        <w:t>náklady na pojištění, poplatky, cestovné, dopravní náklady</w:t>
      </w:r>
      <w:r w:rsidR="008D5794">
        <w:rPr>
          <w:rFonts w:cs="Arial"/>
        </w:rPr>
        <w:t xml:space="preserve">, </w:t>
      </w:r>
      <w:r w:rsidR="002D50FF">
        <w:rPr>
          <w:rFonts w:cs="Arial"/>
        </w:rPr>
        <w:t xml:space="preserve">montáž, </w:t>
      </w:r>
      <w:r w:rsidR="008D5794">
        <w:rPr>
          <w:rFonts w:cs="Arial"/>
        </w:rPr>
        <w:t>inflační vlivy, kurzové rozdíly</w:t>
      </w:r>
      <w:r w:rsidR="008D5794" w:rsidRPr="00674A1C">
        <w:rPr>
          <w:rFonts w:cs="Arial"/>
        </w:rPr>
        <w:t xml:space="preserve"> a</w:t>
      </w:r>
      <w:r w:rsidR="008D5794">
        <w:rPr>
          <w:rFonts w:cs="Arial"/>
        </w:rPr>
        <w:t> </w:t>
      </w:r>
      <w:r w:rsidR="008D5794" w:rsidRPr="00674A1C">
        <w:rPr>
          <w:rFonts w:cs="Arial"/>
        </w:rPr>
        <w:t>podobně</w:t>
      </w:r>
      <w:r w:rsidR="0081054B">
        <w:t>).</w:t>
      </w:r>
    </w:p>
    <w:p w14:paraId="00DC36FF" w14:textId="77777777" w:rsidR="00DF1F81" w:rsidRDefault="00DF1F81" w:rsidP="00BF6703">
      <w:pPr>
        <w:pStyle w:val="Nadpis1"/>
      </w:pPr>
      <w:bookmarkStart w:id="13" w:name="_Toc93401303"/>
      <w:r>
        <w:t>Podmínky a lhůta pro podání nabídek</w:t>
      </w:r>
      <w:bookmarkEnd w:id="13"/>
    </w:p>
    <w:p w14:paraId="1B3683FE" w14:textId="014BD4EA" w:rsidR="00973167" w:rsidRDefault="00973167" w:rsidP="009332E9">
      <w:r>
        <w:t xml:space="preserve">Účastník může v rámci této veřejné zakázky </w:t>
      </w:r>
      <w:r w:rsidRPr="00FD3E79">
        <w:rPr>
          <w:b/>
          <w:bCs/>
        </w:rPr>
        <w:t>podat pouze jednu nabídku</w:t>
      </w:r>
      <w:r>
        <w:t xml:space="preserve"> v</w:t>
      </w:r>
      <w:r w:rsidR="008D5794">
        <w:t> </w:t>
      </w:r>
      <w:r>
        <w:t>českém</w:t>
      </w:r>
      <w:r w:rsidR="008D5794">
        <w:t xml:space="preserve"> nebo </w:t>
      </w:r>
      <w:r w:rsidR="001760EA">
        <w:t>slovenském</w:t>
      </w:r>
      <w:r w:rsidR="008D5794">
        <w:t xml:space="preserve"> jazyce</w:t>
      </w:r>
      <w:r>
        <w:t>.</w:t>
      </w:r>
    </w:p>
    <w:p w14:paraId="15727953" w14:textId="244ACC96" w:rsidR="002C146A" w:rsidRDefault="00E23A2A" w:rsidP="002C146A">
      <w:r w:rsidRPr="00CD0A80">
        <w:t xml:space="preserve">Lhůta pro podání nabídek končí </w:t>
      </w:r>
      <w:r w:rsidRPr="008C5732">
        <w:t xml:space="preserve">dne </w:t>
      </w:r>
      <w:r w:rsidR="007F374E">
        <w:rPr>
          <w:b/>
        </w:rPr>
        <w:t>10</w:t>
      </w:r>
      <w:r w:rsidR="00C32C00" w:rsidRPr="007F374E">
        <w:rPr>
          <w:b/>
        </w:rPr>
        <w:t>.</w:t>
      </w:r>
      <w:r w:rsidR="002D50FF" w:rsidRPr="007F374E">
        <w:rPr>
          <w:b/>
        </w:rPr>
        <w:t>0</w:t>
      </w:r>
      <w:r w:rsidR="007F374E">
        <w:rPr>
          <w:b/>
        </w:rPr>
        <w:t>3</w:t>
      </w:r>
      <w:r w:rsidR="00C32C00" w:rsidRPr="007F374E">
        <w:rPr>
          <w:b/>
        </w:rPr>
        <w:t>.</w:t>
      </w:r>
      <w:r w:rsidR="006813EC" w:rsidRPr="007F374E">
        <w:rPr>
          <w:b/>
        </w:rPr>
        <w:t>202</w:t>
      </w:r>
      <w:r w:rsidR="002D50FF" w:rsidRPr="007F374E">
        <w:rPr>
          <w:b/>
        </w:rPr>
        <w:t>6</w:t>
      </w:r>
      <w:r w:rsidR="00960629" w:rsidRPr="007F374E">
        <w:rPr>
          <w:b/>
        </w:rPr>
        <w:t xml:space="preserve"> </w:t>
      </w:r>
      <w:bookmarkStart w:id="14" w:name="_Toc93401307"/>
      <w:r w:rsidR="002D50FF" w:rsidRPr="007F374E">
        <w:rPr>
          <w:b/>
        </w:rPr>
        <w:t>v</w:t>
      </w:r>
      <w:r w:rsidR="002D50FF">
        <w:rPr>
          <w:b/>
        </w:rPr>
        <w:t xml:space="preserve"> 9</w:t>
      </w:r>
      <w:r w:rsidR="002D50FF" w:rsidRPr="00CD0A80">
        <w:rPr>
          <w:b/>
        </w:rPr>
        <w:t>:00 hodin</w:t>
      </w:r>
      <w:r w:rsidR="002D50FF" w:rsidRPr="00CD0A80">
        <w:t>. Nabídky podané po</w:t>
      </w:r>
      <w:r w:rsidR="002D50FF">
        <w:t> </w:t>
      </w:r>
      <w:r w:rsidR="002D50FF" w:rsidRPr="00CD0A80">
        <w:t>uplynutí této lhůty nebudou otevřeny a hodnoceny.</w:t>
      </w:r>
    </w:p>
    <w:p w14:paraId="3C3BC7CC" w14:textId="550FDD15" w:rsidR="002D50FF" w:rsidRDefault="002D50FF" w:rsidP="002C146A">
      <w:r>
        <w:t xml:space="preserve">Nabídku </w:t>
      </w:r>
      <w:r w:rsidRPr="003326AD">
        <w:t>v elektronické podobě</w:t>
      </w:r>
      <w:r>
        <w:t xml:space="preserve"> je možno podat </w:t>
      </w:r>
      <w:r w:rsidRPr="003326AD">
        <w:t xml:space="preserve">prostřednictvím </w:t>
      </w:r>
      <w:r>
        <w:t>systému E-ZAK.</w:t>
      </w:r>
    </w:p>
    <w:p w14:paraId="1CC906DB" w14:textId="24C76AEB" w:rsidR="002D50FF" w:rsidRPr="00CD0A80" w:rsidRDefault="002D50FF" w:rsidP="002D50FF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>elně v místě sídla zadavatele, a </w:t>
      </w:r>
      <w:r w:rsidRPr="00CD0A80">
        <w:t>to v pracovních dnech od 7:00 hodin do 14:00 hodin, poslední den lhů</w:t>
      </w:r>
      <w:r>
        <w:t>ty pro podání nabídek pouze do 9:00 </w:t>
      </w:r>
      <w:r w:rsidRPr="00CD0A80">
        <w:t>hodin.</w:t>
      </w:r>
    </w:p>
    <w:p w14:paraId="6718B8E0" w14:textId="77777777" w:rsidR="002D50FF" w:rsidRPr="00CD0A80" w:rsidRDefault="002D50FF" w:rsidP="002D50FF">
      <w:pPr>
        <w:keepNext/>
        <w:spacing w:after="60"/>
      </w:pPr>
      <w:r w:rsidRPr="00CD0A80">
        <w:t>Dodavatelé mohou podat nabídku poštou na adresu sídla zadavatele:</w:t>
      </w:r>
    </w:p>
    <w:p w14:paraId="3A7967DB" w14:textId="77777777" w:rsidR="002D50FF" w:rsidRPr="00EA6B3C" w:rsidRDefault="002D50FF" w:rsidP="002D50FF">
      <w:pPr>
        <w:spacing w:after="60"/>
        <w:ind w:left="142"/>
        <w:jc w:val="left"/>
        <w:rPr>
          <w:szCs w:val="20"/>
        </w:rPr>
      </w:pPr>
      <w:r w:rsidRPr="00CD0A80">
        <w:t>Národní hřeb</w:t>
      </w:r>
      <w:r>
        <w:t>čín Kladruby nad Labem</w:t>
      </w:r>
      <w:r>
        <w:br/>
        <w:t xml:space="preserve">Kladruby nad </w:t>
      </w:r>
      <w:r w:rsidRPr="005148DD">
        <w:rPr>
          <w:szCs w:val="20"/>
        </w:rPr>
        <w:t>Labem 1</w:t>
      </w:r>
      <w:r>
        <w:rPr>
          <w:szCs w:val="20"/>
        </w:rPr>
        <w:t xml:space="preserve"> </w:t>
      </w:r>
      <w:r w:rsidRPr="007306EA">
        <w:rPr>
          <w:szCs w:val="20"/>
        </w:rPr>
        <w:t xml:space="preserve">- </w:t>
      </w:r>
      <w:r w:rsidRPr="007306EA">
        <w:rPr>
          <w:b/>
          <w:szCs w:val="20"/>
        </w:rPr>
        <w:t>podatelna</w:t>
      </w:r>
      <w:r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5E920769" w14:textId="77777777" w:rsidR="002D50FF" w:rsidRDefault="002D50FF" w:rsidP="002D50FF">
      <w:r w:rsidRPr="00CD0A80">
        <w:t>a to tak, aby byla doručena do konce výše uvedené lhůty.</w:t>
      </w:r>
    </w:p>
    <w:p w14:paraId="5438A970" w14:textId="23333298" w:rsidR="002D50FF" w:rsidRDefault="002D50FF" w:rsidP="002D50FF">
      <w:r w:rsidRPr="00CD0A80">
        <w:t>Doručené nabídky zaznamená zadavatel do seznamu nabídek podle pořadového čísla nabídky, data a hodiny doručení.</w:t>
      </w:r>
    </w:p>
    <w:p w14:paraId="362E1555" w14:textId="20F5370C" w:rsidR="002D50FF" w:rsidRDefault="002D50FF" w:rsidP="002D50FF">
      <w:r>
        <w:t>Otevírání obálek s podanými nabídkami proběhne po uplynutí lhůty pro podání nabídek.</w:t>
      </w:r>
    </w:p>
    <w:p w14:paraId="34290718" w14:textId="2501EDC0" w:rsidR="002D50FF" w:rsidRDefault="002D50FF" w:rsidP="002D50FF">
      <w:r>
        <w:t>Pokud nabídka nesplňuje podmínky výzvy, může zadavatel vyzvat dodavatele, aby takový nedostatek nabídky zhojil, a to postupem souladným s ustanoveními ZZVZ a touto výzvou.</w:t>
      </w:r>
    </w:p>
    <w:p w14:paraId="05154FAF" w14:textId="0B70AAD6" w:rsidR="002D50FF" w:rsidRDefault="002D50FF" w:rsidP="002D50FF">
      <w:r>
        <w:t>Účastník řízení, který podal nabídku, jež nesplňuje podmínky výzvy, bude vyloučen pro nesplnění podmínek výzvy. Zadavatel odešle účastníkovi výběrového řízení oznámení o jeho vyloučení s odůvodněním.</w:t>
      </w:r>
    </w:p>
    <w:p w14:paraId="0A1DBE59" w14:textId="63AF361F" w:rsidR="007959A3" w:rsidRPr="003F51D1" w:rsidRDefault="007959A3" w:rsidP="007959A3">
      <w:pPr>
        <w:spacing w:after="60"/>
        <w:rPr>
          <w:b/>
          <w:bCs/>
        </w:rPr>
      </w:pPr>
      <w:r>
        <w:rPr>
          <w:b/>
          <w:bCs/>
        </w:rPr>
        <w:t>Doplněnou objednávku zašle zadavatel vybranému dodavateli.</w:t>
      </w:r>
    </w:p>
    <w:p w14:paraId="63A52028" w14:textId="77777777" w:rsidR="00C32736" w:rsidRPr="002C146A" w:rsidRDefault="00C32736" w:rsidP="00BF6703">
      <w:pPr>
        <w:pStyle w:val="Nadpis1"/>
      </w:pPr>
      <w:r w:rsidRPr="002C146A">
        <w:t>Závěrečná ustanovení, práva a výhrady zadavatele</w:t>
      </w:r>
      <w:bookmarkEnd w:id="14"/>
    </w:p>
    <w:p w14:paraId="50CF8D2A" w14:textId="77777777" w:rsidR="00600A4E" w:rsidRDefault="00600A4E" w:rsidP="009332E9">
      <w:r>
        <w:t>Zadavatel si vyhrazuje právo zrušit výběrové řízení bez udání důvodu nebo právo všechny podané nabídky odmítnout.</w:t>
      </w:r>
    </w:p>
    <w:p w14:paraId="144E2206" w14:textId="147C09EA" w:rsidR="002D50FF" w:rsidRDefault="002D50FF" w:rsidP="009332E9">
      <w:r>
        <w:t>Zadavatel si vyhrazuje právo podanou nabídku účastníkovi nevracet. Zadavatel účastníkům nehradí náklady spojené s účastí v tomto výběrovém řízení.</w:t>
      </w:r>
    </w:p>
    <w:p w14:paraId="45675255" w14:textId="77777777" w:rsidR="00600A4E" w:rsidRPr="00A607A8" w:rsidRDefault="00600A4E" w:rsidP="009332E9">
      <w:r w:rsidRPr="00A607A8">
        <w:t>Zadavatel nepřipouští varianty nabídek.</w:t>
      </w:r>
    </w:p>
    <w:p w14:paraId="350F00D5" w14:textId="77777777" w:rsidR="00EB0529" w:rsidRDefault="00600A4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EB0529">
        <w:rPr>
          <w:rFonts w:ascii="Verdana" w:hAnsi="Verdana"/>
          <w:sz w:val="20"/>
          <w:szCs w:val="20"/>
        </w:rP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  <w:r w:rsidR="003134BD" w:rsidRPr="00EB0529">
        <w:rPr>
          <w:rFonts w:ascii="Verdana" w:hAnsi="Verdana"/>
          <w:sz w:val="20"/>
          <w:szCs w:val="20"/>
        </w:rPr>
        <w:t xml:space="preserve"> Zadavatel upozorňuje, že může vyzvat vybraného dodavatele k předložení </w:t>
      </w:r>
      <w:r w:rsidR="003134BD" w:rsidRPr="00EB0529">
        <w:rPr>
          <w:rFonts w:ascii="Verdana" w:hAnsi="Verdana"/>
          <w:sz w:val="20"/>
          <w:szCs w:val="20"/>
          <w:u w:val="single"/>
        </w:rPr>
        <w:t>originálů</w:t>
      </w:r>
      <w:r w:rsidR="003134BD" w:rsidRPr="00EB0529">
        <w:rPr>
          <w:rFonts w:ascii="Verdana" w:hAnsi="Verdana"/>
          <w:sz w:val="20"/>
          <w:szCs w:val="20"/>
        </w:rPr>
        <w:t xml:space="preserve">, nebo </w:t>
      </w:r>
      <w:r w:rsidR="003134BD" w:rsidRPr="00EB0529">
        <w:rPr>
          <w:rFonts w:ascii="Verdana" w:hAnsi="Verdana"/>
          <w:sz w:val="20"/>
          <w:szCs w:val="20"/>
          <w:u w:val="single"/>
        </w:rPr>
        <w:t>ověřených kopií</w:t>
      </w:r>
      <w:r w:rsidR="00E95C93" w:rsidRPr="00EB0529">
        <w:rPr>
          <w:rFonts w:ascii="Verdana" w:hAnsi="Verdana"/>
          <w:sz w:val="20"/>
          <w:szCs w:val="20"/>
          <w:u w:val="single"/>
        </w:rPr>
        <w:t xml:space="preserve"> písemností, či</w:t>
      </w:r>
      <w:r w:rsidR="003134BD" w:rsidRPr="00EB0529">
        <w:rPr>
          <w:rFonts w:ascii="Verdana" w:hAnsi="Verdana"/>
          <w:sz w:val="20"/>
          <w:szCs w:val="20"/>
          <w:u w:val="single"/>
        </w:rPr>
        <w:t xml:space="preserve"> dokladů o jeho kvalifikaci</w:t>
      </w:r>
      <w:r w:rsidR="003134BD" w:rsidRPr="00EB0529">
        <w:rPr>
          <w:rFonts w:ascii="Verdana" w:hAnsi="Verdana"/>
          <w:sz w:val="20"/>
          <w:szCs w:val="20"/>
        </w:rPr>
        <w:t>, pokud je již nemá k dispozici.</w:t>
      </w:r>
    </w:p>
    <w:p w14:paraId="75130059" w14:textId="750142AD" w:rsidR="002D50FF" w:rsidRDefault="002D50FF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2D50FF">
        <w:rPr>
          <w:rFonts w:ascii="Verdana" w:hAnsi="Verdana"/>
          <w:sz w:val="20"/>
          <w:szCs w:val="20"/>
        </w:rPr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2D50FF">
        <w:rPr>
          <w:rFonts w:ascii="Verdana" w:hAnsi="Verdana"/>
          <w:b/>
          <w:bCs/>
          <w:sz w:val="20"/>
          <w:szCs w:val="20"/>
        </w:rPr>
        <w:t>Oznámení (rozhodnutí) se považují za doručená všem účastníkům výběrového řízení okamžikem jejich uveřejnění. Výzvy se považují za doručené jejich zpřístupněním účastníkovi na profilu zadavatele E-ZAK</w:t>
      </w:r>
      <w:r w:rsidRPr="002D50FF">
        <w:rPr>
          <w:rFonts w:ascii="Verdana" w:hAnsi="Verdana"/>
          <w:sz w:val="20"/>
          <w:szCs w:val="20"/>
        </w:rPr>
        <w:t>.</w:t>
      </w:r>
    </w:p>
    <w:p w14:paraId="27836A42" w14:textId="1B9FC957" w:rsidR="00600A4E" w:rsidRPr="00A01102" w:rsidRDefault="00600A4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EB0529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</w:t>
      </w:r>
      <w:r w:rsidRPr="00A01102">
        <w:rPr>
          <w:rFonts w:ascii="Verdana" w:hAnsi="Verdana"/>
          <w:sz w:val="20"/>
          <w:szCs w:val="20"/>
        </w:rPr>
        <w:t xml:space="preserve"> označí a stručně zdůvodní splnění </w:t>
      </w:r>
      <w:r w:rsidRPr="00A01102">
        <w:rPr>
          <w:rFonts w:ascii="Verdana" w:hAnsi="Verdana"/>
          <w:sz w:val="20"/>
          <w:szCs w:val="20"/>
        </w:rPr>
        <w:lastRenderedPageBreak/>
        <w:t>zákonných podmínek pro vyloučení poskytnutí informací při postupu podle předpisů upravujících svobodný přístup k informacím.</w:t>
      </w:r>
    </w:p>
    <w:p w14:paraId="77901B2C" w14:textId="16B51D20" w:rsidR="00600A4E" w:rsidRDefault="00600A4E" w:rsidP="009332E9">
      <w:r>
        <w:t>Účastník podáním nabídky</w:t>
      </w:r>
      <w:r w:rsidRPr="00B80130">
        <w:rPr>
          <w:szCs w:val="20"/>
        </w:rPr>
        <w:t xml:space="preserve"> dává souhlas s poskytnutím všech informací, které nabídka obsahuje i těch, které budou následně dodavatelem posky</w:t>
      </w:r>
      <w:r w:rsidR="00335E84">
        <w:rPr>
          <w:szCs w:val="20"/>
        </w:rPr>
        <w:t>tnuty, podle zákona č. 106/1999 </w:t>
      </w:r>
      <w:r w:rsidRPr="00B80130">
        <w:rPr>
          <w:szCs w:val="20"/>
        </w:rPr>
        <w:t>Sb., o svobodném přístupu k informacím, ve znění pozdějších předpisů</w:t>
      </w:r>
      <w:r w:rsidR="002D50FF">
        <w:rPr>
          <w:szCs w:val="20"/>
        </w:rPr>
        <w:t>.</w:t>
      </w:r>
    </w:p>
    <w:p w14:paraId="42A2B083" w14:textId="37B09A78" w:rsidR="00600A4E" w:rsidRDefault="00600A4E" w:rsidP="009332E9">
      <w:pPr>
        <w:pStyle w:val="Zkladntext"/>
        <w:spacing w:befor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</w:t>
      </w:r>
      <w:r w:rsidRPr="00420E47">
        <w:rPr>
          <w:rFonts w:ascii="Verdana" w:hAnsi="Verdana"/>
          <w:sz w:val="20"/>
        </w:rPr>
        <w:t xml:space="preserve">uveřejněním </w:t>
      </w:r>
      <w:r w:rsidR="00420E47">
        <w:rPr>
          <w:rFonts w:ascii="Verdana" w:hAnsi="Verdana"/>
          <w:sz w:val="20"/>
        </w:rPr>
        <w:t>veškerých informací a dokumentů</w:t>
      </w:r>
      <w:r w:rsidR="00420E47" w:rsidRPr="00420E47">
        <w:rPr>
          <w:rFonts w:ascii="Verdana" w:hAnsi="Verdana"/>
          <w:sz w:val="20"/>
        </w:rPr>
        <w:t xml:space="preserve"> z průběhu výběrového řízení</w:t>
      </w:r>
      <w:r w:rsidRPr="00420E47">
        <w:rPr>
          <w:rFonts w:ascii="Verdana" w:hAnsi="Verdana"/>
          <w:sz w:val="20"/>
        </w:rPr>
        <w:t>,</w:t>
      </w:r>
      <w:r w:rsidR="00D8056C">
        <w:rPr>
          <w:rFonts w:ascii="Verdana" w:hAnsi="Verdana"/>
          <w:sz w:val="20"/>
        </w:rPr>
        <w:t xml:space="preserve"> a to zejména na profilu zadavatele,</w:t>
      </w:r>
      <w:r w:rsidRPr="00420E47">
        <w:rPr>
          <w:rFonts w:ascii="Verdana" w:hAnsi="Verdana"/>
          <w:sz w:val="20"/>
        </w:rPr>
        <w:t xml:space="preserve"> pokud tento souhlas výslovně neodepře s odkazem na obchodní tajemství, či jiné zákonem předpokládané skutečnosti</w:t>
      </w:r>
      <w:r w:rsidRPr="00B80130">
        <w:rPr>
          <w:rFonts w:ascii="Verdana" w:hAnsi="Verdana"/>
          <w:sz w:val="20"/>
        </w:rPr>
        <w:t>.</w:t>
      </w:r>
    </w:p>
    <w:p w14:paraId="4C7C8859" w14:textId="345E0D7E" w:rsidR="002D50FF" w:rsidRPr="00433471" w:rsidRDefault="002D50FF" w:rsidP="009332E9">
      <w:pPr>
        <w:pStyle w:val="Zkladntext"/>
        <w:spacing w:before="0"/>
        <w:rPr>
          <w:rFonts w:ascii="Verdana" w:hAnsi="Verdana"/>
          <w:sz w:val="20"/>
        </w:rPr>
      </w:pPr>
      <w:r w:rsidRPr="002D50FF">
        <w:rPr>
          <w:rFonts w:ascii="Verdana" w:hAnsi="Verdana"/>
          <w:sz w:val="20"/>
        </w:rPr>
        <w:t>Zadavatel je povinným subjektem dle § 2 odst. 1 zákona č. 340/2015 Sb., o zvláštních podmínkách účinnosti některých smluv, uveřejňování těchto smluv a o registru smluv</w:t>
      </w:r>
      <w:r>
        <w:rPr>
          <w:rFonts w:ascii="Verdana" w:hAnsi="Verdana"/>
          <w:sz w:val="20"/>
        </w:rPr>
        <w:t>, ve znění pozdějších předpisů.</w:t>
      </w:r>
      <w:r w:rsidRPr="002D50FF">
        <w:rPr>
          <w:rFonts w:ascii="Verdana" w:hAnsi="Verdana"/>
          <w:sz w:val="20"/>
        </w:rPr>
        <w:t xml:space="preserve"> Vybraný účastník </w:t>
      </w:r>
      <w:r>
        <w:rPr>
          <w:rFonts w:ascii="Verdana" w:hAnsi="Verdana"/>
          <w:sz w:val="20"/>
        </w:rPr>
        <w:t>d</w:t>
      </w:r>
      <w:r w:rsidRPr="002D50FF">
        <w:rPr>
          <w:rFonts w:ascii="Verdana" w:hAnsi="Verdana"/>
          <w:sz w:val="20"/>
        </w:rPr>
        <w:t>ává souhlas s uveřejněním smlouvy</w:t>
      </w:r>
      <w:r w:rsidR="00F167A8">
        <w:rPr>
          <w:rFonts w:ascii="Verdana" w:hAnsi="Verdana"/>
          <w:sz w:val="20"/>
        </w:rPr>
        <w:t xml:space="preserve"> (objednávky)</w:t>
      </w:r>
      <w:r w:rsidRPr="002D50FF">
        <w:rPr>
          <w:rFonts w:ascii="Verdana" w:hAnsi="Verdana"/>
          <w:sz w:val="20"/>
        </w:rPr>
        <w:t>, ve znění případných změn a dodatků, způsobem dle § 5 citovaného zákona, pokud tento souhlas výslovně neodepře s odkazem na obchodní tajemství, či jiné zákonem předpokládané skutečnosti.</w:t>
      </w:r>
    </w:p>
    <w:p w14:paraId="754E68CC" w14:textId="44207EF5" w:rsidR="002D50FF" w:rsidRDefault="002D50FF" w:rsidP="009332E9">
      <w:r>
        <w:t>Zadavatel výslovně upozorňuje účastník</w:t>
      </w:r>
      <w:r w:rsidR="003F29BF">
        <w:t>y</w:t>
      </w:r>
      <w:r>
        <w:t xml:space="preserve">, že vybraný dodavatel je dle </w:t>
      </w:r>
      <w:proofErr w:type="spellStart"/>
      <w:r>
        <w:t>ust</w:t>
      </w:r>
      <w:proofErr w:type="spellEnd"/>
      <w:r>
        <w:t>. § 2 písm. e) zákona č. 320/2001 Sb., o finanční kontrole, osobou povinnou spolupůsobit při výkonu finanční kontroly.</w:t>
      </w:r>
    </w:p>
    <w:p w14:paraId="0B7C27C1" w14:textId="0E33D3BB" w:rsidR="002D50FF" w:rsidRDefault="002D50FF" w:rsidP="009332E9">
      <w:r>
        <w:t xml:space="preserve">Zadavatel </w:t>
      </w:r>
      <w:r w:rsidRPr="007346B9">
        <w:rPr>
          <w:b/>
          <w:bCs/>
        </w:rPr>
        <w:t>nepřipouští podání nabídek na částečné plnění předmětu veřejné zakázky</w:t>
      </w:r>
      <w:r>
        <w:t>.</w:t>
      </w:r>
    </w:p>
    <w:p w14:paraId="765A6F79" w14:textId="61B13686" w:rsidR="00600A4E" w:rsidRDefault="00600A4E" w:rsidP="009332E9">
      <w:r>
        <w:t xml:space="preserve">Zadavatel tímto projevuje vůli ve smyslu </w:t>
      </w:r>
      <w:proofErr w:type="spellStart"/>
      <w:r>
        <w:t>ust</w:t>
      </w:r>
      <w:proofErr w:type="spellEnd"/>
      <w:r>
        <w:t>. § 1724 zákona č. 89/2012 Sb., občansk</w:t>
      </w:r>
      <w:r w:rsidR="002D50FF">
        <w:t>ý</w:t>
      </w:r>
      <w:r>
        <w:t xml:space="preserve"> zákoník, </w:t>
      </w:r>
      <w:r w:rsidR="003F29BF">
        <w:t xml:space="preserve">ve znění pozdějších předpisů </w:t>
      </w:r>
      <w:r>
        <w:t xml:space="preserve">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067365A7" w14:textId="77777777" w:rsidR="00600A4E" w:rsidRDefault="00600A4E" w:rsidP="009332E9">
      <w:r>
        <w:t xml:space="preserve">Při nesplnění podmínek tohoto výběrového řízení si zadavatel vyhrazuje právo nabídku </w:t>
      </w:r>
      <w:r w:rsidR="00F37BF5">
        <w:t>účastníka</w:t>
      </w:r>
      <w:r>
        <w:t xml:space="preserve"> nezahrnout do hodnocení nabídek.</w:t>
      </w:r>
    </w:p>
    <w:p w14:paraId="140F7257" w14:textId="77777777" w:rsidR="00600A4E" w:rsidRDefault="00600A4E" w:rsidP="009332E9">
      <w:r>
        <w:t>Účastník nemá právo podávat námitky.</w:t>
      </w:r>
    </w:p>
    <w:p w14:paraId="2FA22FB3" w14:textId="77777777" w:rsidR="003B08DB" w:rsidRPr="003B08DB" w:rsidRDefault="00600A4E" w:rsidP="009332E9">
      <w:r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7C0CB36D" w14:textId="77777777" w:rsidR="00C32736" w:rsidRDefault="00C32736" w:rsidP="00BF6703">
      <w:pPr>
        <w:pStyle w:val="Nadpis1"/>
      </w:pPr>
      <w:bookmarkStart w:id="15" w:name="_Toc93401308"/>
      <w:r>
        <w:t>Seznam příloh</w:t>
      </w:r>
      <w:bookmarkEnd w:id="15"/>
    </w:p>
    <w:p w14:paraId="0E4C4ECB" w14:textId="3D9E11BD" w:rsidR="003B08DB" w:rsidRDefault="003B08DB" w:rsidP="008A4A6C">
      <w:pPr>
        <w:pStyle w:val="Odstavecseseznamem"/>
        <w:keepNext/>
        <w:numPr>
          <w:ilvl w:val="0"/>
          <w:numId w:val="6"/>
        </w:numPr>
        <w:ind w:left="425" w:hanging="425"/>
        <w:contextualSpacing w:val="0"/>
      </w:pPr>
      <w:r>
        <w:t>P</w:t>
      </w:r>
      <w:r w:rsidR="00C95BFB">
        <w:t xml:space="preserve">říloha č. 1 </w:t>
      </w:r>
      <w:r w:rsidR="00E30024">
        <w:t>–</w:t>
      </w:r>
      <w:r>
        <w:t xml:space="preserve"> Krycí list nabídky</w:t>
      </w:r>
    </w:p>
    <w:p w14:paraId="060A4386" w14:textId="25CD7394" w:rsidR="004928E3" w:rsidRDefault="003B08DB" w:rsidP="003C542A">
      <w:pPr>
        <w:pStyle w:val="Odstavecseseznamem"/>
        <w:numPr>
          <w:ilvl w:val="0"/>
          <w:numId w:val="6"/>
        </w:numPr>
        <w:ind w:left="425" w:hanging="425"/>
        <w:contextualSpacing w:val="0"/>
      </w:pPr>
      <w:r>
        <w:t xml:space="preserve">Příloha č. 2 </w:t>
      </w:r>
      <w:r w:rsidR="00E30024">
        <w:t>–</w:t>
      </w:r>
      <w:r>
        <w:t xml:space="preserve"> </w:t>
      </w:r>
      <w:r w:rsidR="00B5176C">
        <w:t xml:space="preserve">Návrh </w:t>
      </w:r>
      <w:r w:rsidR="0081054B">
        <w:t>smlouvy</w:t>
      </w:r>
      <w:r w:rsidR="000F102A">
        <w:t xml:space="preserve"> (objednávky)</w:t>
      </w:r>
    </w:p>
    <w:p w14:paraId="6B5747EF" w14:textId="049634BD" w:rsidR="007D090F" w:rsidRDefault="00F12CC8" w:rsidP="00FD7941">
      <w:pPr>
        <w:pStyle w:val="Odstavecseseznamem"/>
        <w:numPr>
          <w:ilvl w:val="0"/>
          <w:numId w:val="6"/>
        </w:numPr>
        <w:spacing w:after="0"/>
        <w:ind w:left="425" w:hanging="425"/>
        <w:contextualSpacing w:val="0"/>
      </w:pPr>
      <w:r>
        <w:t xml:space="preserve">Příloha č. 3 – </w:t>
      </w:r>
      <w:r w:rsidR="002D50FF">
        <w:t>Konsolidované č</w:t>
      </w:r>
      <w:r>
        <w:t>estné prohlášení</w:t>
      </w:r>
    </w:p>
    <w:p w14:paraId="11F0A953" w14:textId="77777777" w:rsidR="00FD7941" w:rsidRDefault="00FD7941" w:rsidP="00FD7941">
      <w:pPr>
        <w:keepNext/>
        <w:spacing w:after="0"/>
        <w:jc w:val="left"/>
        <w:rPr>
          <w:szCs w:val="20"/>
        </w:rPr>
      </w:pPr>
    </w:p>
    <w:p w14:paraId="0B8533E2" w14:textId="77777777" w:rsidR="00FD7941" w:rsidRDefault="00FD7941" w:rsidP="00FD7941">
      <w:pPr>
        <w:keepNext/>
        <w:spacing w:after="0"/>
        <w:jc w:val="left"/>
        <w:rPr>
          <w:szCs w:val="20"/>
        </w:rPr>
      </w:pPr>
    </w:p>
    <w:p w14:paraId="4B722F5F" w14:textId="77777777" w:rsidR="00FA3210" w:rsidRDefault="00FA3210" w:rsidP="00FD7941">
      <w:pPr>
        <w:keepNext/>
        <w:spacing w:after="0"/>
        <w:jc w:val="left"/>
        <w:rPr>
          <w:szCs w:val="20"/>
        </w:rPr>
      </w:pPr>
    </w:p>
    <w:p w14:paraId="1AFE511A" w14:textId="457F9B36" w:rsidR="008D5794" w:rsidRPr="00C32736" w:rsidRDefault="008D5794" w:rsidP="00FD7941">
      <w:pPr>
        <w:keepNext/>
        <w:spacing w:after="0"/>
        <w:jc w:val="left"/>
        <w:rPr>
          <w:szCs w:val="20"/>
        </w:rPr>
      </w:pPr>
      <w:r w:rsidRPr="00C32736">
        <w:rPr>
          <w:szCs w:val="20"/>
        </w:rPr>
        <w:t xml:space="preserve">V Kladrubech nad Labem dne </w:t>
      </w:r>
    </w:p>
    <w:p w14:paraId="297A1788" w14:textId="0195551B" w:rsidR="008D5794" w:rsidRPr="00C32736" w:rsidRDefault="008D5794" w:rsidP="00FD7941">
      <w:pPr>
        <w:keepNext/>
        <w:spacing w:before="1440" w:after="0"/>
        <w:jc w:val="left"/>
        <w:rPr>
          <w:szCs w:val="20"/>
        </w:rPr>
      </w:pPr>
      <w:r>
        <w:rPr>
          <w:szCs w:val="20"/>
        </w:rPr>
        <w:t>__________________</w:t>
      </w:r>
    </w:p>
    <w:p w14:paraId="01CAB863" w14:textId="77777777" w:rsidR="008D5794" w:rsidRDefault="008D5794" w:rsidP="00FD7941">
      <w:pPr>
        <w:spacing w:after="0"/>
        <w:rPr>
          <w:szCs w:val="20"/>
        </w:rPr>
      </w:pPr>
      <w:r w:rsidRPr="00C32736">
        <w:rPr>
          <w:b/>
          <w:szCs w:val="20"/>
        </w:rPr>
        <w:t>Ing. Jiří Machek</w:t>
      </w:r>
    </w:p>
    <w:p w14:paraId="5D68DD4A" w14:textId="4401529A" w:rsidR="008D5794" w:rsidRPr="008D5794" w:rsidRDefault="008D5794" w:rsidP="00FD7941">
      <w:pPr>
        <w:spacing w:after="0"/>
        <w:rPr>
          <w:b/>
          <w:bCs/>
        </w:rPr>
      </w:pPr>
      <w:r>
        <w:rPr>
          <w:szCs w:val="20"/>
        </w:rPr>
        <w:t>ředitel</w:t>
      </w:r>
    </w:p>
    <w:sectPr w:rsidR="008D5794" w:rsidRPr="008D5794" w:rsidSect="00FA3210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14" w:right="1418" w:bottom="1418" w:left="1418" w:header="567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95C1" w14:textId="77777777" w:rsidR="00B12FA4" w:rsidRDefault="00B12FA4" w:rsidP="00420B2A">
      <w:pPr>
        <w:spacing w:after="0"/>
      </w:pPr>
      <w:r>
        <w:separator/>
      </w:r>
    </w:p>
  </w:endnote>
  <w:endnote w:type="continuationSeparator" w:id="0">
    <w:p w14:paraId="0A87790E" w14:textId="77777777" w:rsidR="00B12FA4" w:rsidRDefault="00B12FA4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 Sans Text Pro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269A9C50" w14:textId="77777777" w:rsidR="001F078D" w:rsidRPr="002A2A07" w:rsidRDefault="001F078D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4E48D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4E48D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3F21" w14:textId="77777777" w:rsidR="00B12FA4" w:rsidRDefault="00B12FA4" w:rsidP="00420B2A">
      <w:pPr>
        <w:spacing w:after="0"/>
      </w:pPr>
      <w:r>
        <w:separator/>
      </w:r>
    </w:p>
  </w:footnote>
  <w:footnote w:type="continuationSeparator" w:id="0">
    <w:p w14:paraId="0D703474" w14:textId="77777777" w:rsidR="00B12FA4" w:rsidRDefault="00B12FA4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A4F1" w14:textId="77777777" w:rsidR="001F078D" w:rsidRDefault="007F374E">
    <w:pPr>
      <w:pStyle w:val="Zhlav"/>
    </w:pPr>
    <w:r>
      <w:rPr>
        <w:noProof/>
        <w:lang w:eastAsia="cs-CZ"/>
      </w:rPr>
      <w:pict w14:anchorId="7352D0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3114" w14:textId="105B0182" w:rsidR="001F078D" w:rsidRPr="008C1097" w:rsidRDefault="007F374E" w:rsidP="008C1097">
    <w:pPr>
      <w:pStyle w:val="Zhlav"/>
      <w:spacing w:after="360"/>
      <w:ind w:left="-851"/>
      <w:jc w:val="left"/>
      <w:rPr>
        <w:color w:val="404040" w:themeColor="text1" w:themeTint="BF"/>
        <w:szCs w:val="20"/>
      </w:rPr>
    </w:pPr>
    <w:r>
      <w:rPr>
        <w:noProof/>
        <w:color w:val="404040" w:themeColor="text1" w:themeTint="BF"/>
        <w:szCs w:val="20"/>
        <w:highlight w:val="yellow"/>
        <w:lang w:eastAsia="cs-CZ"/>
      </w:rPr>
      <w:pict w14:anchorId="4B05C9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472C6A">
      <w:rPr>
        <w:color w:val="404040" w:themeColor="text1" w:themeTint="BF"/>
        <w:szCs w:val="20"/>
      </w:rPr>
      <w:t>Zajištění dodávky a montáže tribun pro diváky</w:t>
    </w:r>
    <w:r w:rsidR="001F078D" w:rsidRPr="002A2A07">
      <w:rPr>
        <w:color w:val="404040" w:themeColor="text1" w:themeTint="BF"/>
      </w:rPr>
      <w:ptab w:relativeTo="margin" w:alignment="right" w:leader="none"/>
    </w:r>
    <w:r w:rsidR="003F51D1">
      <w:rPr>
        <w:color w:val="404040" w:themeColor="text1" w:themeTint="BF"/>
      </w:rPr>
      <w:t xml:space="preserve">VZ </w:t>
    </w:r>
    <w:r w:rsidR="00DC075E">
      <w:rPr>
        <w:color w:val="404040" w:themeColor="text1" w:themeTint="BF"/>
      </w:rPr>
      <w:t>4</w:t>
    </w:r>
    <w:r w:rsidR="001F078D">
      <w:rPr>
        <w:color w:val="404040" w:themeColor="text1" w:themeTint="BF"/>
      </w:rPr>
      <w:t>/202</w:t>
    </w:r>
    <w:r w:rsidR="00DC075E">
      <w:rPr>
        <w:color w:val="404040" w:themeColor="text1" w:themeTint="BF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C365" w14:textId="77777777" w:rsidR="001F078D" w:rsidRDefault="007F374E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380E9C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1F078D" w:rsidRPr="00E7387D">
      <w:rPr>
        <w:noProof/>
        <w:color w:val="7F7F7F" w:themeColor="text1" w:themeTint="80"/>
        <w:szCs w:val="20"/>
        <w:lang w:eastAsia="cs-CZ"/>
      </w:rPr>
      <w:t>XXXXXX</w:t>
    </w:r>
    <w:r w:rsidR="001F078D">
      <w:rPr>
        <w:noProof/>
        <w:lang w:eastAsia="cs-CZ"/>
      </w:rPr>
      <w:drawing>
        <wp:anchor distT="0" distB="0" distL="114300" distR="114300" simplePos="0" relativeHeight="251664384" behindDoc="1" locked="0" layoutInCell="0" allowOverlap="1" wp14:anchorId="4803E634" wp14:editId="58A341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66975" cy="3790950"/>
          <wp:effectExtent l="0" t="0" r="9525" b="0"/>
          <wp:wrapNone/>
          <wp:docPr id="462709053" name="obrázek 5" descr="Logo NHK bez textu_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NHK bez textu_nové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3790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1879"/>
    <w:multiLevelType w:val="hybridMultilevel"/>
    <w:tmpl w:val="45589C1E"/>
    <w:lvl w:ilvl="0" w:tplc="EC7601B6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579E"/>
    <w:multiLevelType w:val="hybridMultilevel"/>
    <w:tmpl w:val="C32E3822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4249"/>
    <w:multiLevelType w:val="hybridMultilevel"/>
    <w:tmpl w:val="8C201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C744E"/>
    <w:multiLevelType w:val="hybridMultilevel"/>
    <w:tmpl w:val="6582A3C8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32038"/>
    <w:multiLevelType w:val="hybridMultilevel"/>
    <w:tmpl w:val="6CDA589A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B3085"/>
    <w:multiLevelType w:val="hybridMultilevel"/>
    <w:tmpl w:val="382C81B8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52A93"/>
    <w:multiLevelType w:val="multilevel"/>
    <w:tmpl w:val="5ABEA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0" w15:restartNumberingAfterBreak="0">
    <w:nsid w:val="476829B7"/>
    <w:multiLevelType w:val="hybridMultilevel"/>
    <w:tmpl w:val="11508ADA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721B3"/>
    <w:multiLevelType w:val="hybridMultilevel"/>
    <w:tmpl w:val="C4B2528A"/>
    <w:lvl w:ilvl="0" w:tplc="CEA63392">
      <w:start w:val="1"/>
      <w:numFmt w:val="decimal"/>
      <w:pStyle w:val="Styl8"/>
      <w:lvlText w:val="13.%1"/>
      <w:lvlJc w:val="left"/>
      <w:pPr>
        <w:ind w:left="720" w:hanging="360"/>
      </w:pPr>
      <w:rPr>
        <w:rFonts w:ascii="Verdana" w:hAnsi="Verdana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B74D0F"/>
    <w:multiLevelType w:val="hybridMultilevel"/>
    <w:tmpl w:val="C1DCAA82"/>
    <w:lvl w:ilvl="0" w:tplc="DA7E9A9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CA45C52"/>
    <w:multiLevelType w:val="hybridMultilevel"/>
    <w:tmpl w:val="FD10DABE"/>
    <w:lvl w:ilvl="0" w:tplc="995836F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745E01FD"/>
    <w:multiLevelType w:val="hybridMultilevel"/>
    <w:tmpl w:val="D390F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9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592DDC"/>
    <w:multiLevelType w:val="hybridMultilevel"/>
    <w:tmpl w:val="230E3D74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273242">
    <w:abstractNumId w:val="8"/>
  </w:num>
  <w:num w:numId="2" w16cid:durableId="120926462">
    <w:abstractNumId w:val="3"/>
  </w:num>
  <w:num w:numId="3" w16cid:durableId="2069524617">
    <w:abstractNumId w:val="21"/>
  </w:num>
  <w:num w:numId="4" w16cid:durableId="1426343958">
    <w:abstractNumId w:val="16"/>
  </w:num>
  <w:num w:numId="5" w16cid:durableId="733968488">
    <w:abstractNumId w:val="5"/>
  </w:num>
  <w:num w:numId="6" w16cid:durableId="620259153">
    <w:abstractNumId w:val="11"/>
  </w:num>
  <w:num w:numId="7" w16cid:durableId="345063020">
    <w:abstractNumId w:val="18"/>
  </w:num>
  <w:num w:numId="8" w16cid:durableId="1199777024">
    <w:abstractNumId w:val="9"/>
  </w:num>
  <w:num w:numId="9" w16cid:durableId="1778865787">
    <w:abstractNumId w:val="19"/>
  </w:num>
  <w:num w:numId="10" w16cid:durableId="705326656">
    <w:abstractNumId w:val="14"/>
  </w:num>
  <w:num w:numId="11" w16cid:durableId="55906394">
    <w:abstractNumId w:val="0"/>
  </w:num>
  <w:num w:numId="12" w16cid:durableId="1697846542">
    <w:abstractNumId w:val="17"/>
  </w:num>
  <w:num w:numId="13" w16cid:durableId="482429755">
    <w:abstractNumId w:val="15"/>
  </w:num>
  <w:num w:numId="14" w16cid:durableId="1414471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8489923">
    <w:abstractNumId w:val="8"/>
  </w:num>
  <w:num w:numId="16" w16cid:durableId="1406998404">
    <w:abstractNumId w:val="8"/>
  </w:num>
  <w:num w:numId="17" w16cid:durableId="2055538298">
    <w:abstractNumId w:val="8"/>
  </w:num>
  <w:num w:numId="18" w16cid:durableId="837230338">
    <w:abstractNumId w:val="6"/>
  </w:num>
  <w:num w:numId="19" w16cid:durableId="2111510025">
    <w:abstractNumId w:val="1"/>
  </w:num>
  <w:num w:numId="20" w16cid:durableId="478158490">
    <w:abstractNumId w:val="13"/>
  </w:num>
  <w:num w:numId="21" w16cid:durableId="1541548745">
    <w:abstractNumId w:val="12"/>
  </w:num>
  <w:num w:numId="22" w16cid:durableId="197747255">
    <w:abstractNumId w:val="12"/>
    <w:lvlOverride w:ilvl="0">
      <w:startOverride w:val="1"/>
    </w:lvlOverride>
  </w:num>
  <w:num w:numId="23" w16cid:durableId="209533342">
    <w:abstractNumId w:val="4"/>
  </w:num>
  <w:num w:numId="24" w16cid:durableId="1030649663">
    <w:abstractNumId w:val="20"/>
  </w:num>
  <w:num w:numId="25" w16cid:durableId="1685353354">
    <w:abstractNumId w:val="2"/>
  </w:num>
  <w:num w:numId="26" w16cid:durableId="849954142">
    <w:abstractNumId w:val="7"/>
  </w:num>
  <w:num w:numId="27" w16cid:durableId="1114012663">
    <w:abstractNumId w:val="10"/>
  </w:num>
  <w:num w:numId="28" w16cid:durableId="74360287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08B2"/>
    <w:rsid w:val="0000325F"/>
    <w:rsid w:val="00003379"/>
    <w:rsid w:val="00004EA9"/>
    <w:rsid w:val="00004F67"/>
    <w:rsid w:val="00005C0B"/>
    <w:rsid w:val="00006BDE"/>
    <w:rsid w:val="00006FFA"/>
    <w:rsid w:val="00007007"/>
    <w:rsid w:val="00021315"/>
    <w:rsid w:val="00021820"/>
    <w:rsid w:val="00027BDE"/>
    <w:rsid w:val="00030A38"/>
    <w:rsid w:val="0003173C"/>
    <w:rsid w:val="00033CDA"/>
    <w:rsid w:val="00034690"/>
    <w:rsid w:val="000351DB"/>
    <w:rsid w:val="00035635"/>
    <w:rsid w:val="00037410"/>
    <w:rsid w:val="00037572"/>
    <w:rsid w:val="0004081D"/>
    <w:rsid w:val="00043308"/>
    <w:rsid w:val="0004361F"/>
    <w:rsid w:val="00044122"/>
    <w:rsid w:val="00045211"/>
    <w:rsid w:val="000464B8"/>
    <w:rsid w:val="00047A36"/>
    <w:rsid w:val="00050CF4"/>
    <w:rsid w:val="000514BE"/>
    <w:rsid w:val="0005293C"/>
    <w:rsid w:val="00055A9D"/>
    <w:rsid w:val="00056FBF"/>
    <w:rsid w:val="00057886"/>
    <w:rsid w:val="00060308"/>
    <w:rsid w:val="0006380A"/>
    <w:rsid w:val="00063F35"/>
    <w:rsid w:val="0006404E"/>
    <w:rsid w:val="0007149E"/>
    <w:rsid w:val="00072946"/>
    <w:rsid w:val="000729C6"/>
    <w:rsid w:val="0007300B"/>
    <w:rsid w:val="000732B8"/>
    <w:rsid w:val="00075254"/>
    <w:rsid w:val="0007688B"/>
    <w:rsid w:val="00076FB1"/>
    <w:rsid w:val="00082C8E"/>
    <w:rsid w:val="000847A3"/>
    <w:rsid w:val="00087670"/>
    <w:rsid w:val="0009091E"/>
    <w:rsid w:val="000909DD"/>
    <w:rsid w:val="00091740"/>
    <w:rsid w:val="000917D8"/>
    <w:rsid w:val="00094A89"/>
    <w:rsid w:val="00094E28"/>
    <w:rsid w:val="00094EAB"/>
    <w:rsid w:val="000961B9"/>
    <w:rsid w:val="000A2B5A"/>
    <w:rsid w:val="000A32F2"/>
    <w:rsid w:val="000A508D"/>
    <w:rsid w:val="000A5368"/>
    <w:rsid w:val="000A5B4C"/>
    <w:rsid w:val="000A6354"/>
    <w:rsid w:val="000A6939"/>
    <w:rsid w:val="000A723E"/>
    <w:rsid w:val="000B3645"/>
    <w:rsid w:val="000B3ECC"/>
    <w:rsid w:val="000B5C66"/>
    <w:rsid w:val="000B6848"/>
    <w:rsid w:val="000B7A58"/>
    <w:rsid w:val="000C1B8E"/>
    <w:rsid w:val="000C26C6"/>
    <w:rsid w:val="000C3635"/>
    <w:rsid w:val="000C3B65"/>
    <w:rsid w:val="000C6E99"/>
    <w:rsid w:val="000D01A2"/>
    <w:rsid w:val="000D0A0D"/>
    <w:rsid w:val="000D0CED"/>
    <w:rsid w:val="000D1D01"/>
    <w:rsid w:val="000D2CDC"/>
    <w:rsid w:val="000D49F6"/>
    <w:rsid w:val="000D695E"/>
    <w:rsid w:val="000D6FBD"/>
    <w:rsid w:val="000E1995"/>
    <w:rsid w:val="000E2B07"/>
    <w:rsid w:val="000E55B9"/>
    <w:rsid w:val="000E5EE4"/>
    <w:rsid w:val="000E6D4F"/>
    <w:rsid w:val="000F102A"/>
    <w:rsid w:val="000F50AF"/>
    <w:rsid w:val="00101F35"/>
    <w:rsid w:val="001022D9"/>
    <w:rsid w:val="00105345"/>
    <w:rsid w:val="001073AA"/>
    <w:rsid w:val="001074CA"/>
    <w:rsid w:val="00107CA6"/>
    <w:rsid w:val="00107D08"/>
    <w:rsid w:val="00110CA4"/>
    <w:rsid w:val="0011126F"/>
    <w:rsid w:val="00111EAE"/>
    <w:rsid w:val="0011206B"/>
    <w:rsid w:val="00112680"/>
    <w:rsid w:val="001136F8"/>
    <w:rsid w:val="001139A6"/>
    <w:rsid w:val="0011465D"/>
    <w:rsid w:val="0012019B"/>
    <w:rsid w:val="00121EDA"/>
    <w:rsid w:val="001227E9"/>
    <w:rsid w:val="0012467E"/>
    <w:rsid w:val="0012510B"/>
    <w:rsid w:val="00125EB0"/>
    <w:rsid w:val="00127C3C"/>
    <w:rsid w:val="00133420"/>
    <w:rsid w:val="0013355A"/>
    <w:rsid w:val="00133695"/>
    <w:rsid w:val="0013439F"/>
    <w:rsid w:val="001364EC"/>
    <w:rsid w:val="0013725B"/>
    <w:rsid w:val="00137C65"/>
    <w:rsid w:val="001416E1"/>
    <w:rsid w:val="00141C6F"/>
    <w:rsid w:val="001456E7"/>
    <w:rsid w:val="001467E3"/>
    <w:rsid w:val="001468BA"/>
    <w:rsid w:val="00147591"/>
    <w:rsid w:val="00155D80"/>
    <w:rsid w:val="00156C50"/>
    <w:rsid w:val="00157FDD"/>
    <w:rsid w:val="001605DF"/>
    <w:rsid w:val="00161285"/>
    <w:rsid w:val="001613D8"/>
    <w:rsid w:val="0016256E"/>
    <w:rsid w:val="00163FE1"/>
    <w:rsid w:val="00164040"/>
    <w:rsid w:val="00165587"/>
    <w:rsid w:val="0016586D"/>
    <w:rsid w:val="00165988"/>
    <w:rsid w:val="00166A55"/>
    <w:rsid w:val="001706A7"/>
    <w:rsid w:val="00170FDE"/>
    <w:rsid w:val="0017182C"/>
    <w:rsid w:val="00171BCA"/>
    <w:rsid w:val="001760EA"/>
    <w:rsid w:val="00176BE5"/>
    <w:rsid w:val="00177972"/>
    <w:rsid w:val="00177DCA"/>
    <w:rsid w:val="00181BF0"/>
    <w:rsid w:val="00181C27"/>
    <w:rsid w:val="00184E36"/>
    <w:rsid w:val="00190FA7"/>
    <w:rsid w:val="001914B0"/>
    <w:rsid w:val="00191F60"/>
    <w:rsid w:val="001931AF"/>
    <w:rsid w:val="001954F3"/>
    <w:rsid w:val="00195E95"/>
    <w:rsid w:val="001973A1"/>
    <w:rsid w:val="0019795E"/>
    <w:rsid w:val="00197B12"/>
    <w:rsid w:val="001A05E5"/>
    <w:rsid w:val="001A12CA"/>
    <w:rsid w:val="001A1A3C"/>
    <w:rsid w:val="001A242C"/>
    <w:rsid w:val="001A376A"/>
    <w:rsid w:val="001A5779"/>
    <w:rsid w:val="001A5D22"/>
    <w:rsid w:val="001A650F"/>
    <w:rsid w:val="001A6C03"/>
    <w:rsid w:val="001A75FE"/>
    <w:rsid w:val="001B0090"/>
    <w:rsid w:val="001B0D7E"/>
    <w:rsid w:val="001B1B8C"/>
    <w:rsid w:val="001B295D"/>
    <w:rsid w:val="001B2E25"/>
    <w:rsid w:val="001B3673"/>
    <w:rsid w:val="001B376C"/>
    <w:rsid w:val="001B45A2"/>
    <w:rsid w:val="001B4B15"/>
    <w:rsid w:val="001B524C"/>
    <w:rsid w:val="001B55E6"/>
    <w:rsid w:val="001C524E"/>
    <w:rsid w:val="001C67FA"/>
    <w:rsid w:val="001D105D"/>
    <w:rsid w:val="001D11F6"/>
    <w:rsid w:val="001D2535"/>
    <w:rsid w:val="001D33BA"/>
    <w:rsid w:val="001D4E3E"/>
    <w:rsid w:val="001D5274"/>
    <w:rsid w:val="001D5F33"/>
    <w:rsid w:val="001D64C0"/>
    <w:rsid w:val="001E0E1A"/>
    <w:rsid w:val="001E170D"/>
    <w:rsid w:val="001E3752"/>
    <w:rsid w:val="001E3E27"/>
    <w:rsid w:val="001E4788"/>
    <w:rsid w:val="001E50A2"/>
    <w:rsid w:val="001E5794"/>
    <w:rsid w:val="001E5BCE"/>
    <w:rsid w:val="001E62F4"/>
    <w:rsid w:val="001E7F89"/>
    <w:rsid w:val="001F0158"/>
    <w:rsid w:val="001F078D"/>
    <w:rsid w:val="001F0906"/>
    <w:rsid w:val="001F1234"/>
    <w:rsid w:val="001F3DCD"/>
    <w:rsid w:val="001F4678"/>
    <w:rsid w:val="001F4698"/>
    <w:rsid w:val="001F4E70"/>
    <w:rsid w:val="001F6B93"/>
    <w:rsid w:val="001F7142"/>
    <w:rsid w:val="001F7798"/>
    <w:rsid w:val="002035F8"/>
    <w:rsid w:val="0020440E"/>
    <w:rsid w:val="00207036"/>
    <w:rsid w:val="00207E83"/>
    <w:rsid w:val="00210CFE"/>
    <w:rsid w:val="00212C72"/>
    <w:rsid w:val="00212CB9"/>
    <w:rsid w:val="002132A8"/>
    <w:rsid w:val="00215F03"/>
    <w:rsid w:val="0021615D"/>
    <w:rsid w:val="00222166"/>
    <w:rsid w:val="00222B6F"/>
    <w:rsid w:val="00224247"/>
    <w:rsid w:val="002312D0"/>
    <w:rsid w:val="00231350"/>
    <w:rsid w:val="002336A2"/>
    <w:rsid w:val="002345E8"/>
    <w:rsid w:val="00235E81"/>
    <w:rsid w:val="0023631E"/>
    <w:rsid w:val="002431D5"/>
    <w:rsid w:val="002447FF"/>
    <w:rsid w:val="00247AE5"/>
    <w:rsid w:val="00252342"/>
    <w:rsid w:val="00253182"/>
    <w:rsid w:val="0025393D"/>
    <w:rsid w:val="00253EDA"/>
    <w:rsid w:val="002553BB"/>
    <w:rsid w:val="00255E11"/>
    <w:rsid w:val="00260B0B"/>
    <w:rsid w:val="00261640"/>
    <w:rsid w:val="00262138"/>
    <w:rsid w:val="002625BF"/>
    <w:rsid w:val="00266106"/>
    <w:rsid w:val="00266ACE"/>
    <w:rsid w:val="00267D68"/>
    <w:rsid w:val="002712F4"/>
    <w:rsid w:val="00273487"/>
    <w:rsid w:val="00273EB9"/>
    <w:rsid w:val="00273EEC"/>
    <w:rsid w:val="002745CE"/>
    <w:rsid w:val="00276CB1"/>
    <w:rsid w:val="002804EE"/>
    <w:rsid w:val="0028104F"/>
    <w:rsid w:val="00282FEF"/>
    <w:rsid w:val="00284457"/>
    <w:rsid w:val="00286250"/>
    <w:rsid w:val="00286C50"/>
    <w:rsid w:val="00291483"/>
    <w:rsid w:val="0029163D"/>
    <w:rsid w:val="00291CF0"/>
    <w:rsid w:val="002945CA"/>
    <w:rsid w:val="002976C9"/>
    <w:rsid w:val="002A2A07"/>
    <w:rsid w:val="002A308A"/>
    <w:rsid w:val="002A6FE9"/>
    <w:rsid w:val="002B017D"/>
    <w:rsid w:val="002B0639"/>
    <w:rsid w:val="002B0D39"/>
    <w:rsid w:val="002B1EB6"/>
    <w:rsid w:val="002B2C38"/>
    <w:rsid w:val="002B45B8"/>
    <w:rsid w:val="002C146A"/>
    <w:rsid w:val="002C273E"/>
    <w:rsid w:val="002C3684"/>
    <w:rsid w:val="002C4591"/>
    <w:rsid w:val="002C53D9"/>
    <w:rsid w:val="002D0C7A"/>
    <w:rsid w:val="002D3EEA"/>
    <w:rsid w:val="002D4CAF"/>
    <w:rsid w:val="002D50FF"/>
    <w:rsid w:val="002D5C89"/>
    <w:rsid w:val="002D62A0"/>
    <w:rsid w:val="002E165A"/>
    <w:rsid w:val="002E2ACF"/>
    <w:rsid w:val="002E560D"/>
    <w:rsid w:val="002F0BAB"/>
    <w:rsid w:val="002F1495"/>
    <w:rsid w:val="002F1EA5"/>
    <w:rsid w:val="002F23BC"/>
    <w:rsid w:val="002F4057"/>
    <w:rsid w:val="002F48AA"/>
    <w:rsid w:val="002F6CD8"/>
    <w:rsid w:val="00301E90"/>
    <w:rsid w:val="00302644"/>
    <w:rsid w:val="0030293F"/>
    <w:rsid w:val="00302ADE"/>
    <w:rsid w:val="00305ED9"/>
    <w:rsid w:val="00306E25"/>
    <w:rsid w:val="00306F33"/>
    <w:rsid w:val="00306F3E"/>
    <w:rsid w:val="00310605"/>
    <w:rsid w:val="00310874"/>
    <w:rsid w:val="003134BD"/>
    <w:rsid w:val="003139C8"/>
    <w:rsid w:val="00313ECF"/>
    <w:rsid w:val="003164DA"/>
    <w:rsid w:val="00317D75"/>
    <w:rsid w:val="00320551"/>
    <w:rsid w:val="00320A5F"/>
    <w:rsid w:val="00322236"/>
    <w:rsid w:val="0032394B"/>
    <w:rsid w:val="003308D3"/>
    <w:rsid w:val="003326AD"/>
    <w:rsid w:val="0033345E"/>
    <w:rsid w:val="00334F8B"/>
    <w:rsid w:val="00335E84"/>
    <w:rsid w:val="00336BB5"/>
    <w:rsid w:val="00341935"/>
    <w:rsid w:val="0034412B"/>
    <w:rsid w:val="0034452F"/>
    <w:rsid w:val="00344990"/>
    <w:rsid w:val="00344A7A"/>
    <w:rsid w:val="00344F7A"/>
    <w:rsid w:val="00346651"/>
    <w:rsid w:val="00346BED"/>
    <w:rsid w:val="0035054B"/>
    <w:rsid w:val="003521B6"/>
    <w:rsid w:val="003527F6"/>
    <w:rsid w:val="00352873"/>
    <w:rsid w:val="00354EE6"/>
    <w:rsid w:val="003576C6"/>
    <w:rsid w:val="00361727"/>
    <w:rsid w:val="00363512"/>
    <w:rsid w:val="003636B5"/>
    <w:rsid w:val="003638ED"/>
    <w:rsid w:val="00363AF5"/>
    <w:rsid w:val="003651B4"/>
    <w:rsid w:val="003662C8"/>
    <w:rsid w:val="00370CAB"/>
    <w:rsid w:val="00371313"/>
    <w:rsid w:val="00371387"/>
    <w:rsid w:val="00374A16"/>
    <w:rsid w:val="00374E0B"/>
    <w:rsid w:val="00375092"/>
    <w:rsid w:val="00376F2A"/>
    <w:rsid w:val="00380146"/>
    <w:rsid w:val="003819F4"/>
    <w:rsid w:val="00382789"/>
    <w:rsid w:val="00383CD3"/>
    <w:rsid w:val="00385241"/>
    <w:rsid w:val="00391ADB"/>
    <w:rsid w:val="00392817"/>
    <w:rsid w:val="003929CC"/>
    <w:rsid w:val="00392B39"/>
    <w:rsid w:val="003932FB"/>
    <w:rsid w:val="00393D06"/>
    <w:rsid w:val="00396127"/>
    <w:rsid w:val="003A0956"/>
    <w:rsid w:val="003B0673"/>
    <w:rsid w:val="003B08DB"/>
    <w:rsid w:val="003B0A1B"/>
    <w:rsid w:val="003B0C8E"/>
    <w:rsid w:val="003B27E4"/>
    <w:rsid w:val="003B3C6A"/>
    <w:rsid w:val="003B6501"/>
    <w:rsid w:val="003C2920"/>
    <w:rsid w:val="003C542A"/>
    <w:rsid w:val="003C5C79"/>
    <w:rsid w:val="003C6B30"/>
    <w:rsid w:val="003C6EB2"/>
    <w:rsid w:val="003D232C"/>
    <w:rsid w:val="003D35DE"/>
    <w:rsid w:val="003D412E"/>
    <w:rsid w:val="003D6199"/>
    <w:rsid w:val="003D6F42"/>
    <w:rsid w:val="003D7D15"/>
    <w:rsid w:val="003E01F4"/>
    <w:rsid w:val="003E265F"/>
    <w:rsid w:val="003E2C5D"/>
    <w:rsid w:val="003E5818"/>
    <w:rsid w:val="003E5EAB"/>
    <w:rsid w:val="003E7983"/>
    <w:rsid w:val="003F0209"/>
    <w:rsid w:val="003F0D4E"/>
    <w:rsid w:val="003F0DA7"/>
    <w:rsid w:val="003F29BF"/>
    <w:rsid w:val="003F5117"/>
    <w:rsid w:val="003F51D1"/>
    <w:rsid w:val="003F7922"/>
    <w:rsid w:val="00401437"/>
    <w:rsid w:val="00403882"/>
    <w:rsid w:val="00404462"/>
    <w:rsid w:val="004045FF"/>
    <w:rsid w:val="00404D1B"/>
    <w:rsid w:val="004062C8"/>
    <w:rsid w:val="00406EEB"/>
    <w:rsid w:val="00406F1C"/>
    <w:rsid w:val="004071BE"/>
    <w:rsid w:val="0041060B"/>
    <w:rsid w:val="004119C4"/>
    <w:rsid w:val="00411D7D"/>
    <w:rsid w:val="00413E1A"/>
    <w:rsid w:val="004164CB"/>
    <w:rsid w:val="00416528"/>
    <w:rsid w:val="0041694F"/>
    <w:rsid w:val="00416DCE"/>
    <w:rsid w:val="00420B2A"/>
    <w:rsid w:val="00420E47"/>
    <w:rsid w:val="004218B6"/>
    <w:rsid w:val="00421E42"/>
    <w:rsid w:val="00422855"/>
    <w:rsid w:val="00422964"/>
    <w:rsid w:val="00422A7D"/>
    <w:rsid w:val="004241BB"/>
    <w:rsid w:val="00424D51"/>
    <w:rsid w:val="00426261"/>
    <w:rsid w:val="00427B4B"/>
    <w:rsid w:val="00430530"/>
    <w:rsid w:val="0043083C"/>
    <w:rsid w:val="0043171F"/>
    <w:rsid w:val="00433721"/>
    <w:rsid w:val="00433885"/>
    <w:rsid w:val="00433C7C"/>
    <w:rsid w:val="004353A5"/>
    <w:rsid w:val="00437D3C"/>
    <w:rsid w:val="00440D17"/>
    <w:rsid w:val="004417BF"/>
    <w:rsid w:val="0044320F"/>
    <w:rsid w:val="00443789"/>
    <w:rsid w:val="004439DF"/>
    <w:rsid w:val="00443C2D"/>
    <w:rsid w:val="00444E71"/>
    <w:rsid w:val="004533C8"/>
    <w:rsid w:val="00455F97"/>
    <w:rsid w:val="004564D3"/>
    <w:rsid w:val="00456958"/>
    <w:rsid w:val="00456BF0"/>
    <w:rsid w:val="004605D9"/>
    <w:rsid w:val="00465531"/>
    <w:rsid w:val="004664B7"/>
    <w:rsid w:val="004678C0"/>
    <w:rsid w:val="00472C6A"/>
    <w:rsid w:val="00473714"/>
    <w:rsid w:val="00473847"/>
    <w:rsid w:val="0047398A"/>
    <w:rsid w:val="00474B63"/>
    <w:rsid w:val="00476273"/>
    <w:rsid w:val="004801C1"/>
    <w:rsid w:val="00483253"/>
    <w:rsid w:val="00484229"/>
    <w:rsid w:val="0048625E"/>
    <w:rsid w:val="00486293"/>
    <w:rsid w:val="00486D0D"/>
    <w:rsid w:val="00490475"/>
    <w:rsid w:val="00490AAC"/>
    <w:rsid w:val="00491298"/>
    <w:rsid w:val="004928E3"/>
    <w:rsid w:val="00496A9F"/>
    <w:rsid w:val="004A2AEC"/>
    <w:rsid w:val="004A31F2"/>
    <w:rsid w:val="004A3A28"/>
    <w:rsid w:val="004A3E60"/>
    <w:rsid w:val="004A4173"/>
    <w:rsid w:val="004A486B"/>
    <w:rsid w:val="004A5329"/>
    <w:rsid w:val="004A6D18"/>
    <w:rsid w:val="004A7912"/>
    <w:rsid w:val="004B0617"/>
    <w:rsid w:val="004B0631"/>
    <w:rsid w:val="004B0A8C"/>
    <w:rsid w:val="004B1CAF"/>
    <w:rsid w:val="004B1E40"/>
    <w:rsid w:val="004B2E72"/>
    <w:rsid w:val="004B3D77"/>
    <w:rsid w:val="004B64C3"/>
    <w:rsid w:val="004B7CE4"/>
    <w:rsid w:val="004C0047"/>
    <w:rsid w:val="004C15C9"/>
    <w:rsid w:val="004C173F"/>
    <w:rsid w:val="004C2DD0"/>
    <w:rsid w:val="004C30F5"/>
    <w:rsid w:val="004C3466"/>
    <w:rsid w:val="004C3619"/>
    <w:rsid w:val="004C6E3F"/>
    <w:rsid w:val="004C7302"/>
    <w:rsid w:val="004D0E73"/>
    <w:rsid w:val="004D15A3"/>
    <w:rsid w:val="004D258A"/>
    <w:rsid w:val="004D34B6"/>
    <w:rsid w:val="004D3910"/>
    <w:rsid w:val="004D5246"/>
    <w:rsid w:val="004D68CC"/>
    <w:rsid w:val="004D6E58"/>
    <w:rsid w:val="004D7CA2"/>
    <w:rsid w:val="004E4529"/>
    <w:rsid w:val="004E48D5"/>
    <w:rsid w:val="004E57E3"/>
    <w:rsid w:val="004E5F33"/>
    <w:rsid w:val="004E6569"/>
    <w:rsid w:val="004E6B99"/>
    <w:rsid w:val="004E71AC"/>
    <w:rsid w:val="004F0CF6"/>
    <w:rsid w:val="004F1B26"/>
    <w:rsid w:val="004F41D5"/>
    <w:rsid w:val="004F5D28"/>
    <w:rsid w:val="004F6AA3"/>
    <w:rsid w:val="004F77B4"/>
    <w:rsid w:val="00501D66"/>
    <w:rsid w:val="00502431"/>
    <w:rsid w:val="00503AA4"/>
    <w:rsid w:val="00505F0A"/>
    <w:rsid w:val="00506019"/>
    <w:rsid w:val="00506EDD"/>
    <w:rsid w:val="00510A66"/>
    <w:rsid w:val="00510AF1"/>
    <w:rsid w:val="005110ED"/>
    <w:rsid w:val="00511646"/>
    <w:rsid w:val="00511CAE"/>
    <w:rsid w:val="0051358A"/>
    <w:rsid w:val="005148DD"/>
    <w:rsid w:val="005153C3"/>
    <w:rsid w:val="00517FEB"/>
    <w:rsid w:val="00520958"/>
    <w:rsid w:val="0052185F"/>
    <w:rsid w:val="00521DFD"/>
    <w:rsid w:val="00521FB3"/>
    <w:rsid w:val="00522776"/>
    <w:rsid w:val="005251E4"/>
    <w:rsid w:val="005300D1"/>
    <w:rsid w:val="005304A1"/>
    <w:rsid w:val="00531B48"/>
    <w:rsid w:val="00531D77"/>
    <w:rsid w:val="0053239B"/>
    <w:rsid w:val="00532CE9"/>
    <w:rsid w:val="0053369B"/>
    <w:rsid w:val="00533854"/>
    <w:rsid w:val="0053499B"/>
    <w:rsid w:val="00537D86"/>
    <w:rsid w:val="00541994"/>
    <w:rsid w:val="0054730A"/>
    <w:rsid w:val="00550183"/>
    <w:rsid w:val="005502D1"/>
    <w:rsid w:val="00553F3E"/>
    <w:rsid w:val="005551D3"/>
    <w:rsid w:val="0055636C"/>
    <w:rsid w:val="0055719D"/>
    <w:rsid w:val="00557A69"/>
    <w:rsid w:val="00557C6D"/>
    <w:rsid w:val="0056019C"/>
    <w:rsid w:val="0056145E"/>
    <w:rsid w:val="00563312"/>
    <w:rsid w:val="00573681"/>
    <w:rsid w:val="005736D6"/>
    <w:rsid w:val="00573F87"/>
    <w:rsid w:val="00575B1D"/>
    <w:rsid w:val="00575B4E"/>
    <w:rsid w:val="00575F10"/>
    <w:rsid w:val="00577A26"/>
    <w:rsid w:val="005802EB"/>
    <w:rsid w:val="0058247F"/>
    <w:rsid w:val="00587734"/>
    <w:rsid w:val="0059019A"/>
    <w:rsid w:val="005912E7"/>
    <w:rsid w:val="00592D4E"/>
    <w:rsid w:val="00594A80"/>
    <w:rsid w:val="00596E76"/>
    <w:rsid w:val="00596FCB"/>
    <w:rsid w:val="005973C6"/>
    <w:rsid w:val="005A1F86"/>
    <w:rsid w:val="005A23C6"/>
    <w:rsid w:val="005A4472"/>
    <w:rsid w:val="005A59F5"/>
    <w:rsid w:val="005A69B9"/>
    <w:rsid w:val="005A6B57"/>
    <w:rsid w:val="005B352B"/>
    <w:rsid w:val="005B42AF"/>
    <w:rsid w:val="005B6DF5"/>
    <w:rsid w:val="005B6E5C"/>
    <w:rsid w:val="005B7B20"/>
    <w:rsid w:val="005B7CBF"/>
    <w:rsid w:val="005C0487"/>
    <w:rsid w:val="005C293B"/>
    <w:rsid w:val="005C46F3"/>
    <w:rsid w:val="005C4B0C"/>
    <w:rsid w:val="005C50A1"/>
    <w:rsid w:val="005C7CE3"/>
    <w:rsid w:val="005C7E60"/>
    <w:rsid w:val="005D00E0"/>
    <w:rsid w:val="005D391E"/>
    <w:rsid w:val="005D3D77"/>
    <w:rsid w:val="005D5C90"/>
    <w:rsid w:val="005D61D6"/>
    <w:rsid w:val="005E120D"/>
    <w:rsid w:val="005E278F"/>
    <w:rsid w:val="005E27B7"/>
    <w:rsid w:val="005E46E6"/>
    <w:rsid w:val="005E527E"/>
    <w:rsid w:val="005E5D5C"/>
    <w:rsid w:val="005E6352"/>
    <w:rsid w:val="005F0BCA"/>
    <w:rsid w:val="005F2840"/>
    <w:rsid w:val="005F29A9"/>
    <w:rsid w:val="005F33A3"/>
    <w:rsid w:val="005F4329"/>
    <w:rsid w:val="005F45C3"/>
    <w:rsid w:val="005F5EC5"/>
    <w:rsid w:val="005F6252"/>
    <w:rsid w:val="005F7852"/>
    <w:rsid w:val="00600111"/>
    <w:rsid w:val="00600A4E"/>
    <w:rsid w:val="006017A0"/>
    <w:rsid w:val="00604B63"/>
    <w:rsid w:val="00604E2D"/>
    <w:rsid w:val="00604EF0"/>
    <w:rsid w:val="00607B8A"/>
    <w:rsid w:val="006118A4"/>
    <w:rsid w:val="00612164"/>
    <w:rsid w:val="006142B1"/>
    <w:rsid w:val="00614A34"/>
    <w:rsid w:val="00614DA2"/>
    <w:rsid w:val="00616CC6"/>
    <w:rsid w:val="00620622"/>
    <w:rsid w:val="00621746"/>
    <w:rsid w:val="0062288F"/>
    <w:rsid w:val="00624F36"/>
    <w:rsid w:val="00626675"/>
    <w:rsid w:val="006312F6"/>
    <w:rsid w:val="00631AEC"/>
    <w:rsid w:val="006342DD"/>
    <w:rsid w:val="006351FE"/>
    <w:rsid w:val="0063650E"/>
    <w:rsid w:val="0063663D"/>
    <w:rsid w:val="00636B66"/>
    <w:rsid w:val="00640A54"/>
    <w:rsid w:val="006423FB"/>
    <w:rsid w:val="0064399B"/>
    <w:rsid w:val="00646405"/>
    <w:rsid w:val="0064748F"/>
    <w:rsid w:val="00651A47"/>
    <w:rsid w:val="00651CE7"/>
    <w:rsid w:val="00651EF4"/>
    <w:rsid w:val="00655592"/>
    <w:rsid w:val="006616DF"/>
    <w:rsid w:val="00661880"/>
    <w:rsid w:val="006660DD"/>
    <w:rsid w:val="00667649"/>
    <w:rsid w:val="00667A99"/>
    <w:rsid w:val="0067037B"/>
    <w:rsid w:val="00676913"/>
    <w:rsid w:val="00680304"/>
    <w:rsid w:val="00680310"/>
    <w:rsid w:val="00680A7D"/>
    <w:rsid w:val="006813EC"/>
    <w:rsid w:val="00681DB2"/>
    <w:rsid w:val="006844AA"/>
    <w:rsid w:val="006850A2"/>
    <w:rsid w:val="006907EC"/>
    <w:rsid w:val="006925CD"/>
    <w:rsid w:val="00694F02"/>
    <w:rsid w:val="006A085A"/>
    <w:rsid w:val="006A33B1"/>
    <w:rsid w:val="006A5435"/>
    <w:rsid w:val="006A62DE"/>
    <w:rsid w:val="006B12D1"/>
    <w:rsid w:val="006B191F"/>
    <w:rsid w:val="006B356C"/>
    <w:rsid w:val="006B498D"/>
    <w:rsid w:val="006B4DEB"/>
    <w:rsid w:val="006B5B3E"/>
    <w:rsid w:val="006B7DC8"/>
    <w:rsid w:val="006C0C48"/>
    <w:rsid w:val="006C0C68"/>
    <w:rsid w:val="006C4B64"/>
    <w:rsid w:val="006C503C"/>
    <w:rsid w:val="006C6F98"/>
    <w:rsid w:val="006C6FCC"/>
    <w:rsid w:val="006C7FE5"/>
    <w:rsid w:val="006D1CAA"/>
    <w:rsid w:val="006D7906"/>
    <w:rsid w:val="006E075C"/>
    <w:rsid w:val="006E1208"/>
    <w:rsid w:val="006E2B79"/>
    <w:rsid w:val="006E41AF"/>
    <w:rsid w:val="006E5607"/>
    <w:rsid w:val="006E5BAD"/>
    <w:rsid w:val="006E5FDF"/>
    <w:rsid w:val="006F4E33"/>
    <w:rsid w:val="006F757B"/>
    <w:rsid w:val="00703254"/>
    <w:rsid w:val="007058CA"/>
    <w:rsid w:val="0071224B"/>
    <w:rsid w:val="00713261"/>
    <w:rsid w:val="007134BE"/>
    <w:rsid w:val="00714035"/>
    <w:rsid w:val="0071670B"/>
    <w:rsid w:val="0072115B"/>
    <w:rsid w:val="00721E47"/>
    <w:rsid w:val="0072281A"/>
    <w:rsid w:val="0072442C"/>
    <w:rsid w:val="007306AB"/>
    <w:rsid w:val="00730F61"/>
    <w:rsid w:val="0073168B"/>
    <w:rsid w:val="007342BB"/>
    <w:rsid w:val="00736808"/>
    <w:rsid w:val="0073724A"/>
    <w:rsid w:val="00740221"/>
    <w:rsid w:val="00742EA6"/>
    <w:rsid w:val="00743888"/>
    <w:rsid w:val="00744743"/>
    <w:rsid w:val="00746931"/>
    <w:rsid w:val="00752777"/>
    <w:rsid w:val="00752F11"/>
    <w:rsid w:val="007564F5"/>
    <w:rsid w:val="007569E5"/>
    <w:rsid w:val="00756B10"/>
    <w:rsid w:val="007605B0"/>
    <w:rsid w:val="00760F00"/>
    <w:rsid w:val="00761E08"/>
    <w:rsid w:val="0076387D"/>
    <w:rsid w:val="007643D7"/>
    <w:rsid w:val="00767261"/>
    <w:rsid w:val="00767E50"/>
    <w:rsid w:val="00767FCB"/>
    <w:rsid w:val="00771CF5"/>
    <w:rsid w:val="0077365E"/>
    <w:rsid w:val="00775A7B"/>
    <w:rsid w:val="00775D9B"/>
    <w:rsid w:val="007760C2"/>
    <w:rsid w:val="0077754B"/>
    <w:rsid w:val="00777ECD"/>
    <w:rsid w:val="007841CC"/>
    <w:rsid w:val="00784629"/>
    <w:rsid w:val="0078611C"/>
    <w:rsid w:val="00787AC1"/>
    <w:rsid w:val="00790CEF"/>
    <w:rsid w:val="0079168A"/>
    <w:rsid w:val="0079267B"/>
    <w:rsid w:val="00792CBA"/>
    <w:rsid w:val="007932DD"/>
    <w:rsid w:val="00793EF2"/>
    <w:rsid w:val="007959A3"/>
    <w:rsid w:val="007973A4"/>
    <w:rsid w:val="007A38D2"/>
    <w:rsid w:val="007A4262"/>
    <w:rsid w:val="007A48EA"/>
    <w:rsid w:val="007A6ED2"/>
    <w:rsid w:val="007A7777"/>
    <w:rsid w:val="007B1761"/>
    <w:rsid w:val="007B3ACA"/>
    <w:rsid w:val="007B56CF"/>
    <w:rsid w:val="007B606E"/>
    <w:rsid w:val="007B72A6"/>
    <w:rsid w:val="007B7F9E"/>
    <w:rsid w:val="007C25DA"/>
    <w:rsid w:val="007C3573"/>
    <w:rsid w:val="007C48FA"/>
    <w:rsid w:val="007C4C1D"/>
    <w:rsid w:val="007C6121"/>
    <w:rsid w:val="007C70D9"/>
    <w:rsid w:val="007C7804"/>
    <w:rsid w:val="007D01DE"/>
    <w:rsid w:val="007D090F"/>
    <w:rsid w:val="007D4C9C"/>
    <w:rsid w:val="007D5219"/>
    <w:rsid w:val="007D73C5"/>
    <w:rsid w:val="007E018C"/>
    <w:rsid w:val="007E2578"/>
    <w:rsid w:val="007E4C2C"/>
    <w:rsid w:val="007E65B6"/>
    <w:rsid w:val="007E6910"/>
    <w:rsid w:val="007F0520"/>
    <w:rsid w:val="007F2052"/>
    <w:rsid w:val="007F374E"/>
    <w:rsid w:val="007F54DC"/>
    <w:rsid w:val="007F659A"/>
    <w:rsid w:val="007F67A0"/>
    <w:rsid w:val="008002D2"/>
    <w:rsid w:val="00800B67"/>
    <w:rsid w:val="00800BE9"/>
    <w:rsid w:val="00800FBC"/>
    <w:rsid w:val="00801293"/>
    <w:rsid w:val="00801363"/>
    <w:rsid w:val="00801A29"/>
    <w:rsid w:val="008029B5"/>
    <w:rsid w:val="00806DE9"/>
    <w:rsid w:val="008073EF"/>
    <w:rsid w:val="00807F45"/>
    <w:rsid w:val="0081054B"/>
    <w:rsid w:val="00813617"/>
    <w:rsid w:val="008138DC"/>
    <w:rsid w:val="008170DB"/>
    <w:rsid w:val="00817AFE"/>
    <w:rsid w:val="00817C13"/>
    <w:rsid w:val="00822515"/>
    <w:rsid w:val="008227FD"/>
    <w:rsid w:val="00824EEF"/>
    <w:rsid w:val="008313C5"/>
    <w:rsid w:val="008326C1"/>
    <w:rsid w:val="00832BA2"/>
    <w:rsid w:val="00834A05"/>
    <w:rsid w:val="008371C7"/>
    <w:rsid w:val="00841C27"/>
    <w:rsid w:val="00843199"/>
    <w:rsid w:val="00843587"/>
    <w:rsid w:val="00843B71"/>
    <w:rsid w:val="0084643B"/>
    <w:rsid w:val="0085188B"/>
    <w:rsid w:val="008523C7"/>
    <w:rsid w:val="00852AB3"/>
    <w:rsid w:val="00853904"/>
    <w:rsid w:val="00853A09"/>
    <w:rsid w:val="00853C4C"/>
    <w:rsid w:val="00855B02"/>
    <w:rsid w:val="00856988"/>
    <w:rsid w:val="00864407"/>
    <w:rsid w:val="00864B54"/>
    <w:rsid w:val="008653E8"/>
    <w:rsid w:val="0086544A"/>
    <w:rsid w:val="00865466"/>
    <w:rsid w:val="00866CD8"/>
    <w:rsid w:val="008708BF"/>
    <w:rsid w:val="00870CC7"/>
    <w:rsid w:val="00871DCA"/>
    <w:rsid w:val="008723FD"/>
    <w:rsid w:val="008737CD"/>
    <w:rsid w:val="008741B3"/>
    <w:rsid w:val="0087523E"/>
    <w:rsid w:val="008758C3"/>
    <w:rsid w:val="00875FC5"/>
    <w:rsid w:val="008810FB"/>
    <w:rsid w:val="0088291D"/>
    <w:rsid w:val="00882E27"/>
    <w:rsid w:val="00884399"/>
    <w:rsid w:val="00884C9F"/>
    <w:rsid w:val="008850FE"/>
    <w:rsid w:val="0088579D"/>
    <w:rsid w:val="00887532"/>
    <w:rsid w:val="00890040"/>
    <w:rsid w:val="00895061"/>
    <w:rsid w:val="00895980"/>
    <w:rsid w:val="00895E98"/>
    <w:rsid w:val="00896A11"/>
    <w:rsid w:val="008A0BB9"/>
    <w:rsid w:val="008A156F"/>
    <w:rsid w:val="008A294F"/>
    <w:rsid w:val="008A2ABF"/>
    <w:rsid w:val="008A4544"/>
    <w:rsid w:val="008A4A6C"/>
    <w:rsid w:val="008A4D53"/>
    <w:rsid w:val="008B16ED"/>
    <w:rsid w:val="008B26D6"/>
    <w:rsid w:val="008B317D"/>
    <w:rsid w:val="008B3615"/>
    <w:rsid w:val="008B4A21"/>
    <w:rsid w:val="008B4E3F"/>
    <w:rsid w:val="008B5B5E"/>
    <w:rsid w:val="008B61E8"/>
    <w:rsid w:val="008C0B45"/>
    <w:rsid w:val="008C1097"/>
    <w:rsid w:val="008C3575"/>
    <w:rsid w:val="008C37F0"/>
    <w:rsid w:val="008C3DF4"/>
    <w:rsid w:val="008C441F"/>
    <w:rsid w:val="008C48E9"/>
    <w:rsid w:val="008C4DFD"/>
    <w:rsid w:val="008C52FA"/>
    <w:rsid w:val="008C5732"/>
    <w:rsid w:val="008C5978"/>
    <w:rsid w:val="008C76A2"/>
    <w:rsid w:val="008D003E"/>
    <w:rsid w:val="008D036D"/>
    <w:rsid w:val="008D132C"/>
    <w:rsid w:val="008D1392"/>
    <w:rsid w:val="008D18A2"/>
    <w:rsid w:val="008D2BF8"/>
    <w:rsid w:val="008D36A5"/>
    <w:rsid w:val="008D3CC0"/>
    <w:rsid w:val="008D473C"/>
    <w:rsid w:val="008D5794"/>
    <w:rsid w:val="008D62F8"/>
    <w:rsid w:val="008D75B8"/>
    <w:rsid w:val="008E0AAA"/>
    <w:rsid w:val="008E0AF1"/>
    <w:rsid w:val="008E2772"/>
    <w:rsid w:val="008E285C"/>
    <w:rsid w:val="008E31CF"/>
    <w:rsid w:val="008E3D4C"/>
    <w:rsid w:val="008E6EF7"/>
    <w:rsid w:val="008F1065"/>
    <w:rsid w:val="008F11EB"/>
    <w:rsid w:val="008F1320"/>
    <w:rsid w:val="008F1362"/>
    <w:rsid w:val="008F1580"/>
    <w:rsid w:val="008F27FD"/>
    <w:rsid w:val="008F452D"/>
    <w:rsid w:val="008F49D5"/>
    <w:rsid w:val="008F6222"/>
    <w:rsid w:val="008F6B26"/>
    <w:rsid w:val="008F6C9F"/>
    <w:rsid w:val="008F6F87"/>
    <w:rsid w:val="009015FE"/>
    <w:rsid w:val="009019AF"/>
    <w:rsid w:val="00901D72"/>
    <w:rsid w:val="0090247F"/>
    <w:rsid w:val="00902ACC"/>
    <w:rsid w:val="00903B20"/>
    <w:rsid w:val="00904EC5"/>
    <w:rsid w:val="00906E67"/>
    <w:rsid w:val="00907853"/>
    <w:rsid w:val="009079F0"/>
    <w:rsid w:val="00911688"/>
    <w:rsid w:val="0091324A"/>
    <w:rsid w:val="00913CF2"/>
    <w:rsid w:val="00914262"/>
    <w:rsid w:val="00914AAA"/>
    <w:rsid w:val="00915F02"/>
    <w:rsid w:val="00920A73"/>
    <w:rsid w:val="00921468"/>
    <w:rsid w:val="009217AB"/>
    <w:rsid w:val="009242FD"/>
    <w:rsid w:val="00927F6D"/>
    <w:rsid w:val="009322B2"/>
    <w:rsid w:val="009332E9"/>
    <w:rsid w:val="00934ED8"/>
    <w:rsid w:val="00935E8A"/>
    <w:rsid w:val="00935F25"/>
    <w:rsid w:val="00941AE0"/>
    <w:rsid w:val="009422C5"/>
    <w:rsid w:val="009423C6"/>
    <w:rsid w:val="00942F6F"/>
    <w:rsid w:val="0094399F"/>
    <w:rsid w:val="0094629C"/>
    <w:rsid w:val="00946690"/>
    <w:rsid w:val="00947D0C"/>
    <w:rsid w:val="00953178"/>
    <w:rsid w:val="009533CE"/>
    <w:rsid w:val="00957685"/>
    <w:rsid w:val="00957D78"/>
    <w:rsid w:val="00957EF6"/>
    <w:rsid w:val="00960629"/>
    <w:rsid w:val="009613C3"/>
    <w:rsid w:val="00964487"/>
    <w:rsid w:val="009662BD"/>
    <w:rsid w:val="0096646E"/>
    <w:rsid w:val="00970A08"/>
    <w:rsid w:val="0097257F"/>
    <w:rsid w:val="00973167"/>
    <w:rsid w:val="00973FFD"/>
    <w:rsid w:val="00974C59"/>
    <w:rsid w:val="00977DAF"/>
    <w:rsid w:val="009809B0"/>
    <w:rsid w:val="009906CC"/>
    <w:rsid w:val="009914CD"/>
    <w:rsid w:val="00991691"/>
    <w:rsid w:val="009920D3"/>
    <w:rsid w:val="00992648"/>
    <w:rsid w:val="0099319F"/>
    <w:rsid w:val="009935E6"/>
    <w:rsid w:val="009A026D"/>
    <w:rsid w:val="009A12E3"/>
    <w:rsid w:val="009A1532"/>
    <w:rsid w:val="009A1895"/>
    <w:rsid w:val="009A2846"/>
    <w:rsid w:val="009A6993"/>
    <w:rsid w:val="009B0142"/>
    <w:rsid w:val="009B12B5"/>
    <w:rsid w:val="009B1620"/>
    <w:rsid w:val="009B22DB"/>
    <w:rsid w:val="009B33D5"/>
    <w:rsid w:val="009B3C5E"/>
    <w:rsid w:val="009B774F"/>
    <w:rsid w:val="009C08F4"/>
    <w:rsid w:val="009C1D28"/>
    <w:rsid w:val="009C287F"/>
    <w:rsid w:val="009C2C61"/>
    <w:rsid w:val="009C3C01"/>
    <w:rsid w:val="009C66E5"/>
    <w:rsid w:val="009C6F01"/>
    <w:rsid w:val="009D0378"/>
    <w:rsid w:val="009D03D4"/>
    <w:rsid w:val="009D0651"/>
    <w:rsid w:val="009D0D47"/>
    <w:rsid w:val="009D3F15"/>
    <w:rsid w:val="009D4E7E"/>
    <w:rsid w:val="009D55BE"/>
    <w:rsid w:val="009D5C59"/>
    <w:rsid w:val="009D6FC0"/>
    <w:rsid w:val="009D725D"/>
    <w:rsid w:val="009E18AE"/>
    <w:rsid w:val="009E2878"/>
    <w:rsid w:val="009E31E8"/>
    <w:rsid w:val="009E346D"/>
    <w:rsid w:val="009E429D"/>
    <w:rsid w:val="009E5216"/>
    <w:rsid w:val="009E6A73"/>
    <w:rsid w:val="009F61D8"/>
    <w:rsid w:val="00A01E6A"/>
    <w:rsid w:val="00A03963"/>
    <w:rsid w:val="00A05FC6"/>
    <w:rsid w:val="00A07B05"/>
    <w:rsid w:val="00A10922"/>
    <w:rsid w:val="00A11A8B"/>
    <w:rsid w:val="00A123E9"/>
    <w:rsid w:val="00A126CB"/>
    <w:rsid w:val="00A132E7"/>
    <w:rsid w:val="00A13AED"/>
    <w:rsid w:val="00A1401A"/>
    <w:rsid w:val="00A142F8"/>
    <w:rsid w:val="00A14482"/>
    <w:rsid w:val="00A14A5C"/>
    <w:rsid w:val="00A14F81"/>
    <w:rsid w:val="00A15B97"/>
    <w:rsid w:val="00A17A03"/>
    <w:rsid w:val="00A20FE5"/>
    <w:rsid w:val="00A2234F"/>
    <w:rsid w:val="00A23EF2"/>
    <w:rsid w:val="00A266A0"/>
    <w:rsid w:val="00A267F3"/>
    <w:rsid w:val="00A307C5"/>
    <w:rsid w:val="00A311AA"/>
    <w:rsid w:val="00A33D41"/>
    <w:rsid w:val="00A34DCD"/>
    <w:rsid w:val="00A3680B"/>
    <w:rsid w:val="00A36A2A"/>
    <w:rsid w:val="00A373A5"/>
    <w:rsid w:val="00A40FFA"/>
    <w:rsid w:val="00A41BFE"/>
    <w:rsid w:val="00A4368F"/>
    <w:rsid w:val="00A43A09"/>
    <w:rsid w:val="00A501A4"/>
    <w:rsid w:val="00A502C8"/>
    <w:rsid w:val="00A50549"/>
    <w:rsid w:val="00A526AD"/>
    <w:rsid w:val="00A53398"/>
    <w:rsid w:val="00A537DB"/>
    <w:rsid w:val="00A53C67"/>
    <w:rsid w:val="00A55227"/>
    <w:rsid w:val="00A57680"/>
    <w:rsid w:val="00A607A8"/>
    <w:rsid w:val="00A6250A"/>
    <w:rsid w:val="00A650C2"/>
    <w:rsid w:val="00A65A7D"/>
    <w:rsid w:val="00A65C28"/>
    <w:rsid w:val="00A72552"/>
    <w:rsid w:val="00A74A1C"/>
    <w:rsid w:val="00A76E0F"/>
    <w:rsid w:val="00A81A11"/>
    <w:rsid w:val="00A831AE"/>
    <w:rsid w:val="00A83D84"/>
    <w:rsid w:val="00A84981"/>
    <w:rsid w:val="00A85090"/>
    <w:rsid w:val="00A87136"/>
    <w:rsid w:val="00A90A19"/>
    <w:rsid w:val="00A915F6"/>
    <w:rsid w:val="00A919A3"/>
    <w:rsid w:val="00A95B7B"/>
    <w:rsid w:val="00A97156"/>
    <w:rsid w:val="00A9719B"/>
    <w:rsid w:val="00AA1DA4"/>
    <w:rsid w:val="00AA2355"/>
    <w:rsid w:val="00AB1A65"/>
    <w:rsid w:val="00AB2F10"/>
    <w:rsid w:val="00AB324E"/>
    <w:rsid w:val="00AB3AE5"/>
    <w:rsid w:val="00AB4E03"/>
    <w:rsid w:val="00AB5FC3"/>
    <w:rsid w:val="00AB6141"/>
    <w:rsid w:val="00AB74F3"/>
    <w:rsid w:val="00AC06FA"/>
    <w:rsid w:val="00AC0957"/>
    <w:rsid w:val="00AC0F21"/>
    <w:rsid w:val="00AC5870"/>
    <w:rsid w:val="00AC6BD2"/>
    <w:rsid w:val="00AD1FAA"/>
    <w:rsid w:val="00AD3C40"/>
    <w:rsid w:val="00AD4249"/>
    <w:rsid w:val="00AD4268"/>
    <w:rsid w:val="00AD43CC"/>
    <w:rsid w:val="00AD4D24"/>
    <w:rsid w:val="00AD5072"/>
    <w:rsid w:val="00AD52CA"/>
    <w:rsid w:val="00AE21FA"/>
    <w:rsid w:val="00AF6218"/>
    <w:rsid w:val="00AF773B"/>
    <w:rsid w:val="00B00BF8"/>
    <w:rsid w:val="00B0138F"/>
    <w:rsid w:val="00B01AA8"/>
    <w:rsid w:val="00B029D2"/>
    <w:rsid w:val="00B0356C"/>
    <w:rsid w:val="00B058BC"/>
    <w:rsid w:val="00B05D05"/>
    <w:rsid w:val="00B07712"/>
    <w:rsid w:val="00B1179B"/>
    <w:rsid w:val="00B1183C"/>
    <w:rsid w:val="00B12306"/>
    <w:rsid w:val="00B1252A"/>
    <w:rsid w:val="00B12FA4"/>
    <w:rsid w:val="00B13913"/>
    <w:rsid w:val="00B13B38"/>
    <w:rsid w:val="00B16E81"/>
    <w:rsid w:val="00B20DDB"/>
    <w:rsid w:val="00B2232C"/>
    <w:rsid w:val="00B2251A"/>
    <w:rsid w:val="00B227C5"/>
    <w:rsid w:val="00B2359C"/>
    <w:rsid w:val="00B25141"/>
    <w:rsid w:val="00B27ADC"/>
    <w:rsid w:val="00B34578"/>
    <w:rsid w:val="00B34DC0"/>
    <w:rsid w:val="00B358CC"/>
    <w:rsid w:val="00B36EF4"/>
    <w:rsid w:val="00B4015B"/>
    <w:rsid w:val="00B42A61"/>
    <w:rsid w:val="00B4358F"/>
    <w:rsid w:val="00B43B08"/>
    <w:rsid w:val="00B44221"/>
    <w:rsid w:val="00B44D74"/>
    <w:rsid w:val="00B47B2C"/>
    <w:rsid w:val="00B51533"/>
    <w:rsid w:val="00B5176C"/>
    <w:rsid w:val="00B517C0"/>
    <w:rsid w:val="00B54FCA"/>
    <w:rsid w:val="00B55101"/>
    <w:rsid w:val="00B55D51"/>
    <w:rsid w:val="00B56074"/>
    <w:rsid w:val="00B56D6F"/>
    <w:rsid w:val="00B611C4"/>
    <w:rsid w:val="00B61ED9"/>
    <w:rsid w:val="00B61F8F"/>
    <w:rsid w:val="00B65B0F"/>
    <w:rsid w:val="00B6614E"/>
    <w:rsid w:val="00B664C6"/>
    <w:rsid w:val="00B6774A"/>
    <w:rsid w:val="00B67D96"/>
    <w:rsid w:val="00B7062E"/>
    <w:rsid w:val="00B71F60"/>
    <w:rsid w:val="00B74B85"/>
    <w:rsid w:val="00B755E3"/>
    <w:rsid w:val="00B7703B"/>
    <w:rsid w:val="00B802C6"/>
    <w:rsid w:val="00B82BBC"/>
    <w:rsid w:val="00B83AA7"/>
    <w:rsid w:val="00B8435C"/>
    <w:rsid w:val="00B851FA"/>
    <w:rsid w:val="00B8675D"/>
    <w:rsid w:val="00B90E12"/>
    <w:rsid w:val="00B90F82"/>
    <w:rsid w:val="00B9369D"/>
    <w:rsid w:val="00B94D13"/>
    <w:rsid w:val="00B959C8"/>
    <w:rsid w:val="00B96B10"/>
    <w:rsid w:val="00B97A53"/>
    <w:rsid w:val="00B97C23"/>
    <w:rsid w:val="00BA0BF4"/>
    <w:rsid w:val="00BA142B"/>
    <w:rsid w:val="00BA2327"/>
    <w:rsid w:val="00BA2DD6"/>
    <w:rsid w:val="00BA4D42"/>
    <w:rsid w:val="00BA5EFD"/>
    <w:rsid w:val="00BA70C5"/>
    <w:rsid w:val="00BA7CA8"/>
    <w:rsid w:val="00BB124F"/>
    <w:rsid w:val="00BB2210"/>
    <w:rsid w:val="00BB3AB9"/>
    <w:rsid w:val="00BB57F7"/>
    <w:rsid w:val="00BB68A6"/>
    <w:rsid w:val="00BB7BB5"/>
    <w:rsid w:val="00BB7FDC"/>
    <w:rsid w:val="00BC02A2"/>
    <w:rsid w:val="00BC0AC0"/>
    <w:rsid w:val="00BC33FB"/>
    <w:rsid w:val="00BC46F8"/>
    <w:rsid w:val="00BC6EE9"/>
    <w:rsid w:val="00BC7870"/>
    <w:rsid w:val="00BD1729"/>
    <w:rsid w:val="00BD2EA4"/>
    <w:rsid w:val="00BD2F21"/>
    <w:rsid w:val="00BD4723"/>
    <w:rsid w:val="00BD5A96"/>
    <w:rsid w:val="00BD6F1D"/>
    <w:rsid w:val="00BE050E"/>
    <w:rsid w:val="00BE0640"/>
    <w:rsid w:val="00BE094C"/>
    <w:rsid w:val="00BE0AE0"/>
    <w:rsid w:val="00BE4117"/>
    <w:rsid w:val="00BE505B"/>
    <w:rsid w:val="00BE524E"/>
    <w:rsid w:val="00BE5397"/>
    <w:rsid w:val="00BE63CE"/>
    <w:rsid w:val="00BF09F8"/>
    <w:rsid w:val="00BF163A"/>
    <w:rsid w:val="00BF2310"/>
    <w:rsid w:val="00BF2925"/>
    <w:rsid w:val="00BF4384"/>
    <w:rsid w:val="00BF6703"/>
    <w:rsid w:val="00BF6F75"/>
    <w:rsid w:val="00C0177E"/>
    <w:rsid w:val="00C024DC"/>
    <w:rsid w:val="00C02EA3"/>
    <w:rsid w:val="00C057B9"/>
    <w:rsid w:val="00C060CC"/>
    <w:rsid w:val="00C0650C"/>
    <w:rsid w:val="00C06A6D"/>
    <w:rsid w:val="00C12154"/>
    <w:rsid w:val="00C147D1"/>
    <w:rsid w:val="00C15E81"/>
    <w:rsid w:val="00C1660F"/>
    <w:rsid w:val="00C20894"/>
    <w:rsid w:val="00C20E9E"/>
    <w:rsid w:val="00C21391"/>
    <w:rsid w:val="00C23156"/>
    <w:rsid w:val="00C2373B"/>
    <w:rsid w:val="00C241CB"/>
    <w:rsid w:val="00C304BB"/>
    <w:rsid w:val="00C316DF"/>
    <w:rsid w:val="00C31A87"/>
    <w:rsid w:val="00C32123"/>
    <w:rsid w:val="00C32736"/>
    <w:rsid w:val="00C32C00"/>
    <w:rsid w:val="00C3343C"/>
    <w:rsid w:val="00C36E6D"/>
    <w:rsid w:val="00C37A5F"/>
    <w:rsid w:val="00C37CD7"/>
    <w:rsid w:val="00C45203"/>
    <w:rsid w:val="00C45365"/>
    <w:rsid w:val="00C5291F"/>
    <w:rsid w:val="00C549DB"/>
    <w:rsid w:val="00C54A4F"/>
    <w:rsid w:val="00C54AD4"/>
    <w:rsid w:val="00C54DF3"/>
    <w:rsid w:val="00C55809"/>
    <w:rsid w:val="00C55D58"/>
    <w:rsid w:val="00C56163"/>
    <w:rsid w:val="00C56B06"/>
    <w:rsid w:val="00C578DE"/>
    <w:rsid w:val="00C61F11"/>
    <w:rsid w:val="00C62401"/>
    <w:rsid w:val="00C62DCE"/>
    <w:rsid w:val="00C631DE"/>
    <w:rsid w:val="00C64381"/>
    <w:rsid w:val="00C6448B"/>
    <w:rsid w:val="00C64893"/>
    <w:rsid w:val="00C662AA"/>
    <w:rsid w:val="00C66FDE"/>
    <w:rsid w:val="00C7596F"/>
    <w:rsid w:val="00C75E7E"/>
    <w:rsid w:val="00C76643"/>
    <w:rsid w:val="00C77A34"/>
    <w:rsid w:val="00C82B49"/>
    <w:rsid w:val="00C82B9D"/>
    <w:rsid w:val="00C82BB4"/>
    <w:rsid w:val="00C8545A"/>
    <w:rsid w:val="00C85FEB"/>
    <w:rsid w:val="00C86990"/>
    <w:rsid w:val="00C87DB8"/>
    <w:rsid w:val="00C92D95"/>
    <w:rsid w:val="00C938F1"/>
    <w:rsid w:val="00C949AE"/>
    <w:rsid w:val="00C949D9"/>
    <w:rsid w:val="00C95BFB"/>
    <w:rsid w:val="00CA767D"/>
    <w:rsid w:val="00CB1DAD"/>
    <w:rsid w:val="00CB540F"/>
    <w:rsid w:val="00CB64AE"/>
    <w:rsid w:val="00CB6738"/>
    <w:rsid w:val="00CB67CC"/>
    <w:rsid w:val="00CC01B4"/>
    <w:rsid w:val="00CC0E0F"/>
    <w:rsid w:val="00CC2E79"/>
    <w:rsid w:val="00CC2EC0"/>
    <w:rsid w:val="00CC5D98"/>
    <w:rsid w:val="00CC6137"/>
    <w:rsid w:val="00CD1574"/>
    <w:rsid w:val="00CD1CCD"/>
    <w:rsid w:val="00CD1E32"/>
    <w:rsid w:val="00CD1E80"/>
    <w:rsid w:val="00CD20A4"/>
    <w:rsid w:val="00CD4137"/>
    <w:rsid w:val="00CD473A"/>
    <w:rsid w:val="00CD4BCA"/>
    <w:rsid w:val="00CD570D"/>
    <w:rsid w:val="00CD7434"/>
    <w:rsid w:val="00CE1306"/>
    <w:rsid w:val="00CE17EC"/>
    <w:rsid w:val="00CE5116"/>
    <w:rsid w:val="00CE52FB"/>
    <w:rsid w:val="00CE6F08"/>
    <w:rsid w:val="00CE7025"/>
    <w:rsid w:val="00CF208F"/>
    <w:rsid w:val="00CF27D3"/>
    <w:rsid w:val="00CF44C8"/>
    <w:rsid w:val="00CF5CDE"/>
    <w:rsid w:val="00CF7A50"/>
    <w:rsid w:val="00D01EE4"/>
    <w:rsid w:val="00D0241D"/>
    <w:rsid w:val="00D053BA"/>
    <w:rsid w:val="00D0587F"/>
    <w:rsid w:val="00D05C72"/>
    <w:rsid w:val="00D06B8C"/>
    <w:rsid w:val="00D06BC6"/>
    <w:rsid w:val="00D07C44"/>
    <w:rsid w:val="00D10CDF"/>
    <w:rsid w:val="00D12B36"/>
    <w:rsid w:val="00D1468E"/>
    <w:rsid w:val="00D15DBA"/>
    <w:rsid w:val="00D169B6"/>
    <w:rsid w:val="00D21F0C"/>
    <w:rsid w:val="00D228A3"/>
    <w:rsid w:val="00D24A7E"/>
    <w:rsid w:val="00D254F9"/>
    <w:rsid w:val="00D303F9"/>
    <w:rsid w:val="00D30A5D"/>
    <w:rsid w:val="00D33BFA"/>
    <w:rsid w:val="00D33C92"/>
    <w:rsid w:val="00D33E18"/>
    <w:rsid w:val="00D341F6"/>
    <w:rsid w:val="00D35C51"/>
    <w:rsid w:val="00D36CED"/>
    <w:rsid w:val="00D40A32"/>
    <w:rsid w:val="00D4204F"/>
    <w:rsid w:val="00D43DAB"/>
    <w:rsid w:val="00D475C9"/>
    <w:rsid w:val="00D536E5"/>
    <w:rsid w:val="00D573C6"/>
    <w:rsid w:val="00D637FF"/>
    <w:rsid w:val="00D65B44"/>
    <w:rsid w:val="00D66386"/>
    <w:rsid w:val="00D6640E"/>
    <w:rsid w:val="00D700CF"/>
    <w:rsid w:val="00D718FB"/>
    <w:rsid w:val="00D74108"/>
    <w:rsid w:val="00D74447"/>
    <w:rsid w:val="00D772DC"/>
    <w:rsid w:val="00D77D83"/>
    <w:rsid w:val="00D8056C"/>
    <w:rsid w:val="00D80C63"/>
    <w:rsid w:val="00D824DB"/>
    <w:rsid w:val="00D87733"/>
    <w:rsid w:val="00D91157"/>
    <w:rsid w:val="00D91FB7"/>
    <w:rsid w:val="00D92CFC"/>
    <w:rsid w:val="00D93479"/>
    <w:rsid w:val="00D94948"/>
    <w:rsid w:val="00D94ED8"/>
    <w:rsid w:val="00DA0D0E"/>
    <w:rsid w:val="00DA1F44"/>
    <w:rsid w:val="00DA252E"/>
    <w:rsid w:val="00DA6461"/>
    <w:rsid w:val="00DA75D7"/>
    <w:rsid w:val="00DB06B9"/>
    <w:rsid w:val="00DB3B19"/>
    <w:rsid w:val="00DB6AD7"/>
    <w:rsid w:val="00DC0545"/>
    <w:rsid w:val="00DC075E"/>
    <w:rsid w:val="00DC0A3A"/>
    <w:rsid w:val="00DC2BC1"/>
    <w:rsid w:val="00DC2E2A"/>
    <w:rsid w:val="00DC4147"/>
    <w:rsid w:val="00DC420F"/>
    <w:rsid w:val="00DC6807"/>
    <w:rsid w:val="00DC7A04"/>
    <w:rsid w:val="00DD30C3"/>
    <w:rsid w:val="00DD343B"/>
    <w:rsid w:val="00DD4650"/>
    <w:rsid w:val="00DD4B2A"/>
    <w:rsid w:val="00DD4D9B"/>
    <w:rsid w:val="00DD680B"/>
    <w:rsid w:val="00DD686F"/>
    <w:rsid w:val="00DD6C94"/>
    <w:rsid w:val="00DE1566"/>
    <w:rsid w:val="00DE16F3"/>
    <w:rsid w:val="00DE3C95"/>
    <w:rsid w:val="00DE46C2"/>
    <w:rsid w:val="00DE4739"/>
    <w:rsid w:val="00DE6069"/>
    <w:rsid w:val="00DE637B"/>
    <w:rsid w:val="00DE6FA2"/>
    <w:rsid w:val="00DF1F81"/>
    <w:rsid w:val="00E00FD3"/>
    <w:rsid w:val="00E01819"/>
    <w:rsid w:val="00E02434"/>
    <w:rsid w:val="00E03D04"/>
    <w:rsid w:val="00E062B7"/>
    <w:rsid w:val="00E1007D"/>
    <w:rsid w:val="00E10204"/>
    <w:rsid w:val="00E1092C"/>
    <w:rsid w:val="00E11744"/>
    <w:rsid w:val="00E11852"/>
    <w:rsid w:val="00E12EF1"/>
    <w:rsid w:val="00E148E6"/>
    <w:rsid w:val="00E16EBD"/>
    <w:rsid w:val="00E201A8"/>
    <w:rsid w:val="00E21F97"/>
    <w:rsid w:val="00E238B1"/>
    <w:rsid w:val="00E23A2A"/>
    <w:rsid w:val="00E24C68"/>
    <w:rsid w:val="00E2796C"/>
    <w:rsid w:val="00E27D54"/>
    <w:rsid w:val="00E30024"/>
    <w:rsid w:val="00E300B3"/>
    <w:rsid w:val="00E30653"/>
    <w:rsid w:val="00E31127"/>
    <w:rsid w:val="00E31D38"/>
    <w:rsid w:val="00E345FA"/>
    <w:rsid w:val="00E34EEC"/>
    <w:rsid w:val="00E35161"/>
    <w:rsid w:val="00E4021F"/>
    <w:rsid w:val="00E40403"/>
    <w:rsid w:val="00E40628"/>
    <w:rsid w:val="00E40DFF"/>
    <w:rsid w:val="00E41745"/>
    <w:rsid w:val="00E44B56"/>
    <w:rsid w:val="00E47B33"/>
    <w:rsid w:val="00E51FD0"/>
    <w:rsid w:val="00E538DB"/>
    <w:rsid w:val="00E54221"/>
    <w:rsid w:val="00E576E7"/>
    <w:rsid w:val="00E577A1"/>
    <w:rsid w:val="00E5786A"/>
    <w:rsid w:val="00E63833"/>
    <w:rsid w:val="00E65E80"/>
    <w:rsid w:val="00E674A1"/>
    <w:rsid w:val="00E675C5"/>
    <w:rsid w:val="00E72694"/>
    <w:rsid w:val="00E7387D"/>
    <w:rsid w:val="00E73FE0"/>
    <w:rsid w:val="00E7408B"/>
    <w:rsid w:val="00E74F7E"/>
    <w:rsid w:val="00E81348"/>
    <w:rsid w:val="00E8592E"/>
    <w:rsid w:val="00E86284"/>
    <w:rsid w:val="00E8696B"/>
    <w:rsid w:val="00E86F54"/>
    <w:rsid w:val="00E907D2"/>
    <w:rsid w:val="00E91157"/>
    <w:rsid w:val="00E91334"/>
    <w:rsid w:val="00E92119"/>
    <w:rsid w:val="00E92B67"/>
    <w:rsid w:val="00E93C86"/>
    <w:rsid w:val="00E9447D"/>
    <w:rsid w:val="00E948F1"/>
    <w:rsid w:val="00E94E67"/>
    <w:rsid w:val="00E95C93"/>
    <w:rsid w:val="00EA2AA0"/>
    <w:rsid w:val="00EA6B3C"/>
    <w:rsid w:val="00EB01E4"/>
    <w:rsid w:val="00EB0529"/>
    <w:rsid w:val="00EB226F"/>
    <w:rsid w:val="00EB2820"/>
    <w:rsid w:val="00EB3935"/>
    <w:rsid w:val="00EB4F8F"/>
    <w:rsid w:val="00EB54DF"/>
    <w:rsid w:val="00EB5E63"/>
    <w:rsid w:val="00EB6742"/>
    <w:rsid w:val="00EB706C"/>
    <w:rsid w:val="00EB7C67"/>
    <w:rsid w:val="00EB7D93"/>
    <w:rsid w:val="00EC12C4"/>
    <w:rsid w:val="00EC2D2A"/>
    <w:rsid w:val="00EC4F7A"/>
    <w:rsid w:val="00EC51A0"/>
    <w:rsid w:val="00EC632A"/>
    <w:rsid w:val="00EC76B7"/>
    <w:rsid w:val="00EC7A7A"/>
    <w:rsid w:val="00ED002A"/>
    <w:rsid w:val="00ED0DC9"/>
    <w:rsid w:val="00ED2A3E"/>
    <w:rsid w:val="00ED54D3"/>
    <w:rsid w:val="00EE1E7A"/>
    <w:rsid w:val="00EE1E88"/>
    <w:rsid w:val="00EE2CF9"/>
    <w:rsid w:val="00EE2D53"/>
    <w:rsid w:val="00EE3E2A"/>
    <w:rsid w:val="00EE5207"/>
    <w:rsid w:val="00EE6D99"/>
    <w:rsid w:val="00EE76BE"/>
    <w:rsid w:val="00EE793B"/>
    <w:rsid w:val="00EF1ACC"/>
    <w:rsid w:val="00EF1D31"/>
    <w:rsid w:val="00EF1FAC"/>
    <w:rsid w:val="00EF35F3"/>
    <w:rsid w:val="00EF4428"/>
    <w:rsid w:val="00EF7CAB"/>
    <w:rsid w:val="00F01263"/>
    <w:rsid w:val="00F12CC8"/>
    <w:rsid w:val="00F1590F"/>
    <w:rsid w:val="00F15955"/>
    <w:rsid w:val="00F167A8"/>
    <w:rsid w:val="00F17DC1"/>
    <w:rsid w:val="00F2174F"/>
    <w:rsid w:val="00F23BD4"/>
    <w:rsid w:val="00F253A3"/>
    <w:rsid w:val="00F32C0D"/>
    <w:rsid w:val="00F3410C"/>
    <w:rsid w:val="00F349F5"/>
    <w:rsid w:val="00F357DB"/>
    <w:rsid w:val="00F3624A"/>
    <w:rsid w:val="00F36409"/>
    <w:rsid w:val="00F37BF5"/>
    <w:rsid w:val="00F43ED7"/>
    <w:rsid w:val="00F44598"/>
    <w:rsid w:val="00F472D7"/>
    <w:rsid w:val="00F514FD"/>
    <w:rsid w:val="00F55DF9"/>
    <w:rsid w:val="00F615DB"/>
    <w:rsid w:val="00F63EAD"/>
    <w:rsid w:val="00F6724A"/>
    <w:rsid w:val="00F703D3"/>
    <w:rsid w:val="00F70D5E"/>
    <w:rsid w:val="00F73610"/>
    <w:rsid w:val="00F76F89"/>
    <w:rsid w:val="00F7778E"/>
    <w:rsid w:val="00F77EC5"/>
    <w:rsid w:val="00F77F13"/>
    <w:rsid w:val="00F81FBE"/>
    <w:rsid w:val="00F828FE"/>
    <w:rsid w:val="00F82EBD"/>
    <w:rsid w:val="00F83B8D"/>
    <w:rsid w:val="00F84D11"/>
    <w:rsid w:val="00F860C8"/>
    <w:rsid w:val="00F93783"/>
    <w:rsid w:val="00F9569E"/>
    <w:rsid w:val="00FA177A"/>
    <w:rsid w:val="00FA2CAE"/>
    <w:rsid w:val="00FA3210"/>
    <w:rsid w:val="00FA4D94"/>
    <w:rsid w:val="00FA5738"/>
    <w:rsid w:val="00FA6AE0"/>
    <w:rsid w:val="00FA6FCE"/>
    <w:rsid w:val="00FA774A"/>
    <w:rsid w:val="00FA7E4C"/>
    <w:rsid w:val="00FB2B9C"/>
    <w:rsid w:val="00FB4417"/>
    <w:rsid w:val="00FC1B09"/>
    <w:rsid w:val="00FC2170"/>
    <w:rsid w:val="00FC257A"/>
    <w:rsid w:val="00FC29D3"/>
    <w:rsid w:val="00FC3DFD"/>
    <w:rsid w:val="00FC3F33"/>
    <w:rsid w:val="00FC4EA1"/>
    <w:rsid w:val="00FC5813"/>
    <w:rsid w:val="00FC72DA"/>
    <w:rsid w:val="00FD3E79"/>
    <w:rsid w:val="00FD40C0"/>
    <w:rsid w:val="00FD6FE1"/>
    <w:rsid w:val="00FD7941"/>
    <w:rsid w:val="00FD7B97"/>
    <w:rsid w:val="00FE024C"/>
    <w:rsid w:val="00FE0521"/>
    <w:rsid w:val="00FE21EF"/>
    <w:rsid w:val="00FE4588"/>
    <w:rsid w:val="00FF0D77"/>
    <w:rsid w:val="00FF1AD8"/>
    <w:rsid w:val="00FF21EE"/>
    <w:rsid w:val="00FF2F71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5E8C7"/>
  <w15:docId w15:val="{DE127F95-06CB-47B7-9D7F-64766F8F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D58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F6703"/>
    <w:pPr>
      <w:keepNext/>
      <w:keepLines/>
      <w:numPr>
        <w:numId w:val="20"/>
      </w:numPr>
      <w:spacing w:before="240"/>
      <w:ind w:left="425" w:hanging="425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7F659A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BD2F21"/>
    <w:pPr>
      <w:keepNext/>
      <w:numPr>
        <w:ilvl w:val="2"/>
      </w:numPr>
      <w:spacing w:before="240"/>
      <w:ind w:left="720"/>
      <w:contextualSpacing w:val="0"/>
      <w:outlineLvl w:val="2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703"/>
    <w:rPr>
      <w:rFonts w:ascii="Verdana" w:eastAsiaTheme="majorEastAsia" w:hAnsi="Verdana" w:cstheme="majorBidi"/>
      <w:b/>
      <w:sz w:val="20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F659A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BD2F21"/>
    <w:rPr>
      <w:rFonts w:ascii="Verdana" w:eastAsia="Times New Roman" w:hAnsi="Verdana"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7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8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9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Zkladntext2">
    <w:name w:val="Základní text (2)_"/>
    <w:basedOn w:val="Standardnpsmoodstavce"/>
    <w:link w:val="Zkladntext20"/>
    <w:rsid w:val="0071224B"/>
    <w:rPr>
      <w:rFonts w:ascii="Calibri" w:eastAsia="Calibri" w:hAnsi="Calibri" w:cs="Calibri"/>
      <w:sz w:val="22"/>
      <w:shd w:val="clear" w:color="auto" w:fill="FFFFFF"/>
    </w:rPr>
  </w:style>
  <w:style w:type="character" w:customStyle="1" w:styleId="Zkladntext2Tun">
    <w:name w:val="Základní text (2) + Tučné"/>
    <w:basedOn w:val="Zkladntext2"/>
    <w:rsid w:val="007122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1224B"/>
    <w:pPr>
      <w:widowControl w:val="0"/>
      <w:shd w:val="clear" w:color="auto" w:fill="FFFFFF"/>
      <w:spacing w:after="540" w:line="269" w:lineRule="exact"/>
      <w:ind w:hanging="400"/>
      <w:jc w:val="left"/>
    </w:pPr>
    <w:rPr>
      <w:rFonts w:ascii="Calibri" w:eastAsia="Calibri" w:hAnsi="Calibri" w:cs="Calibri"/>
      <w:sz w:val="22"/>
    </w:rPr>
  </w:style>
  <w:style w:type="character" w:customStyle="1" w:styleId="Zkladntext2Kurzva">
    <w:name w:val="Základní text (2) + Kurzíva"/>
    <w:basedOn w:val="Zkladntext2"/>
    <w:rsid w:val="00C316D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4E57E3"/>
    <w:rPr>
      <w:rFonts w:ascii="Calibri" w:eastAsia="Calibri" w:hAnsi="Calibri" w:cs="Calibri"/>
      <w:b/>
      <w:bCs/>
      <w:sz w:val="22"/>
      <w:shd w:val="clear" w:color="auto" w:fill="FFFFFF"/>
    </w:rPr>
  </w:style>
  <w:style w:type="paragraph" w:customStyle="1" w:styleId="Nadpis11">
    <w:name w:val="Nadpis #1"/>
    <w:basedOn w:val="Normln"/>
    <w:link w:val="Nadpis10"/>
    <w:rsid w:val="004E57E3"/>
    <w:pPr>
      <w:widowControl w:val="0"/>
      <w:shd w:val="clear" w:color="auto" w:fill="FFFFFF"/>
      <w:spacing w:after="0" w:line="269" w:lineRule="exact"/>
      <w:jc w:val="left"/>
      <w:outlineLvl w:val="0"/>
    </w:pPr>
    <w:rPr>
      <w:rFonts w:ascii="Calibri" w:eastAsia="Calibri" w:hAnsi="Calibri" w:cs="Calibri"/>
      <w:b/>
      <w:bCs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313C5"/>
    <w:rPr>
      <w:color w:val="954F72" w:themeColor="followedHyperlink"/>
      <w:u w:val="single"/>
    </w:rPr>
  </w:style>
  <w:style w:type="paragraph" w:customStyle="1" w:styleId="4DNormln">
    <w:name w:val="4D Normální"/>
    <w:link w:val="4DNormlnChar"/>
    <w:rsid w:val="004605D9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4605D9"/>
    <w:rPr>
      <w:rFonts w:ascii="Arial" w:eastAsia="Times New Roman" w:hAnsi="Arial" w:cs="Tahoma"/>
      <w:sz w:val="20"/>
      <w:szCs w:val="20"/>
      <w:lang w:eastAsia="cs-CZ"/>
    </w:rPr>
  </w:style>
  <w:style w:type="character" w:customStyle="1" w:styleId="FontStyle33">
    <w:name w:val="Font Style33"/>
    <w:uiPriority w:val="99"/>
    <w:rsid w:val="00021315"/>
    <w:rPr>
      <w:rFonts w:ascii="Times New Roman" w:hAnsi="Times New Roman" w:cs="Times New Roman"/>
      <w:color w:val="000000"/>
      <w:sz w:val="20"/>
      <w:szCs w:val="20"/>
    </w:rPr>
  </w:style>
  <w:style w:type="paragraph" w:styleId="Zkladntext21">
    <w:name w:val="Body Text 2"/>
    <w:basedOn w:val="Normln"/>
    <w:link w:val="Zkladntext2Char"/>
    <w:uiPriority w:val="99"/>
    <w:semiHidden/>
    <w:unhideWhenUsed/>
    <w:rsid w:val="00181C2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1"/>
    <w:uiPriority w:val="99"/>
    <w:semiHidden/>
    <w:rsid w:val="00181C27"/>
    <w:rPr>
      <w:rFonts w:ascii="Verdana" w:hAnsi="Verdana"/>
      <w:sz w:val="20"/>
    </w:rPr>
  </w:style>
  <w:style w:type="paragraph" w:customStyle="1" w:styleId="Styl8">
    <w:name w:val="Styl8"/>
    <w:basedOn w:val="Normln"/>
    <w:link w:val="Styl8Char"/>
    <w:qFormat/>
    <w:rsid w:val="00D228A3"/>
    <w:pPr>
      <w:numPr>
        <w:numId w:val="21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8Char">
    <w:name w:val="Styl8 Char"/>
    <w:basedOn w:val="Standardnpsmoodstavce"/>
    <w:link w:val="Styl8"/>
    <w:locked/>
    <w:rsid w:val="00D228A3"/>
    <w:rPr>
      <w:rFonts w:eastAsia="Times New Roman" w:cs="Times New Roman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47371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8435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358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3587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5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587"/>
    <w:rPr>
      <w:rFonts w:ascii="Verdana" w:hAnsi="Verdana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F757B"/>
    <w:pPr>
      <w:spacing w:after="0" w:line="240" w:lineRule="auto"/>
    </w:pPr>
    <w:rPr>
      <w:rFonts w:ascii="Verdana" w:hAnsi="Verdan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12CC8"/>
    <w:rPr>
      <w:color w:val="605E5C"/>
      <w:shd w:val="clear" w:color="auto" w:fill="E1DFDD"/>
    </w:rPr>
  </w:style>
  <w:style w:type="paragraph" w:customStyle="1" w:styleId="Default">
    <w:name w:val="Default"/>
    <w:rsid w:val="008E2772"/>
    <w:pPr>
      <w:widowControl w:val="0"/>
      <w:autoSpaceDE w:val="0"/>
      <w:autoSpaceDN w:val="0"/>
      <w:adjustRightInd w:val="0"/>
      <w:spacing w:after="0" w:line="240" w:lineRule="auto"/>
    </w:pPr>
    <w:rPr>
      <w:rFonts w:ascii="John Sans Text Pro" w:eastAsia="Times New Roman" w:hAnsi="John Sans Text Pro" w:cs="John Sans Text Pro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141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75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70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12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38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36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399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52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57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54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profile_display_1026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hnova@nhkladruby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746FC-EA02-4608-BF8C-A5682BDC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1956</Words>
  <Characters>11546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19</cp:revision>
  <cp:lastPrinted>2026-02-13T13:07:00Z</cp:lastPrinted>
  <dcterms:created xsi:type="dcterms:W3CDTF">2025-02-19T12:42:00Z</dcterms:created>
  <dcterms:modified xsi:type="dcterms:W3CDTF">2026-02-13T13:08:00Z</dcterms:modified>
</cp:coreProperties>
</file>