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279247A1"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w:t>
      </w:r>
      <w:proofErr w:type="gramStart"/>
      <w:r w:rsidRPr="00DD5497">
        <w:rPr>
          <w:rFonts w:ascii="Arial" w:hAnsi="Arial" w:cs="Arial"/>
          <w:szCs w:val="18"/>
        </w:rPr>
        <w:t>objednatele:</w:t>
      </w:r>
      <w:r w:rsidR="00FC1311">
        <w:t>…</w:t>
      </w:r>
      <w:proofErr w:type="gramEnd"/>
      <w:r w:rsidR="00FC1311">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E1C2339"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 xml:space="preserve">Komerční banka, a.s., pobočka </w:t>
      </w:r>
      <w:proofErr w:type="gramStart"/>
      <w:r w:rsidR="00FC1311">
        <w:rPr>
          <w:rFonts w:ascii="Arial" w:hAnsi="Arial" w:cs="Arial"/>
        </w:rPr>
        <w:t>Brno - venkov</w:t>
      </w:r>
      <w:proofErr w:type="gramEnd"/>
    </w:p>
    <w:p w14:paraId="466FEF8E" w14:textId="079D8DD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29639641/0100</w:t>
      </w:r>
    </w:p>
    <w:p w14:paraId="395303D8" w14:textId="0EEDEDB7"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3D30A1">
        <w:rPr>
          <w:rFonts w:ascii="Arial" w:hAnsi="Arial" w:cs="Arial"/>
        </w:rPr>
        <w:t>Martin Plachý,</w:t>
      </w:r>
      <w:r w:rsidRPr="00265103">
        <w:rPr>
          <w:rFonts w:ascii="Arial" w:hAnsi="Arial" w:cs="Arial"/>
        </w:rPr>
        <w:t xml:space="preserve"> funkce: </w:t>
      </w:r>
      <w:r w:rsidR="00EC762B">
        <w:rPr>
          <w:rFonts w:ascii="Arial" w:hAnsi="Arial" w:cs="Arial"/>
        </w:rPr>
        <w:t>projektový manažer</w:t>
      </w:r>
    </w:p>
    <w:p w14:paraId="40C757B3" w14:textId="78592F86"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+420 7</w:t>
      </w:r>
      <w:r w:rsidR="003D30A1">
        <w:rPr>
          <w:rFonts w:ascii="Arial" w:hAnsi="Arial" w:cs="Arial"/>
        </w:rPr>
        <w:t>25</w:t>
      </w:r>
      <w:r w:rsidR="00FC1311">
        <w:rPr>
          <w:rFonts w:ascii="Arial" w:hAnsi="Arial" w:cs="Arial"/>
        </w:rPr>
        <w:t> </w:t>
      </w:r>
      <w:r w:rsidR="003D30A1">
        <w:rPr>
          <w:rFonts w:ascii="Arial" w:hAnsi="Arial" w:cs="Arial"/>
        </w:rPr>
        <w:t>801</w:t>
      </w:r>
      <w:r w:rsidR="00FC1311">
        <w:rPr>
          <w:rFonts w:ascii="Arial" w:hAnsi="Arial" w:cs="Arial"/>
        </w:rPr>
        <w:t xml:space="preserve"> </w:t>
      </w:r>
      <w:r w:rsidR="003D30A1">
        <w:rPr>
          <w:rFonts w:ascii="Arial" w:hAnsi="Arial" w:cs="Arial"/>
        </w:rPr>
        <w:t>825</w:t>
      </w:r>
    </w:p>
    <w:p w14:paraId="3A7C4CE3" w14:textId="1E79C8FC"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3D30A1">
        <w:rPr>
          <w:rFonts w:ascii="Arial" w:hAnsi="Arial" w:cs="Arial"/>
        </w:rPr>
        <w:t>plachy</w:t>
      </w:r>
      <w:r w:rsidR="00FC1311">
        <w:rPr>
          <w:rFonts w:ascii="Arial" w:hAnsi="Arial" w:cs="Arial"/>
        </w:rPr>
        <w:t>@pmo.cz</w:t>
      </w:r>
    </w:p>
    <w:p w14:paraId="5F2E1582" w14:textId="1075BD3B" w:rsidR="00BD2967" w:rsidRDefault="00BD2967" w:rsidP="00DD5497">
      <w:pPr>
        <w:ind w:left="357"/>
        <w:jc w:val="both"/>
        <w:rPr>
          <w:rFonts w:ascii="Arial" w:hAnsi="Arial" w:cs="Arial"/>
        </w:rPr>
      </w:pPr>
    </w:p>
    <w:p w14:paraId="04087A53" w14:textId="77777777" w:rsidR="00FF5311" w:rsidRPr="00265103" w:rsidRDefault="00FF5311" w:rsidP="00FF5311">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54497328" w14:textId="77777777" w:rsidR="00FF5311" w:rsidRPr="00265103" w:rsidRDefault="00FF5311" w:rsidP="00FF5311">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20D3976E" w14:textId="77777777" w:rsidR="00FF5311" w:rsidRPr="005B737B" w:rsidRDefault="00FF5311" w:rsidP="00FF5311">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53FD8670" w:rsidR="00327652" w:rsidRPr="00DD5497" w:rsidRDefault="00FC1311" w:rsidP="001C2830">
      <w:pPr>
        <w:ind w:left="357"/>
        <w:rPr>
          <w:rFonts w:ascii="Arial" w:hAnsi="Arial" w:cs="Arial"/>
        </w:rPr>
      </w:pPr>
      <w:bookmarkStart w:id="0" w:name="_Hlk212719759"/>
      <w:r>
        <w:rPr>
          <w:rFonts w:ascii="Arial" w:hAnsi="Arial" w:cs="Arial"/>
          <w:b/>
        </w:rPr>
        <w:t xml:space="preserve">  …</w:t>
      </w:r>
      <w:r w:rsidR="00721461">
        <w:rPr>
          <w:rFonts w:ascii="Arial" w:hAnsi="Arial" w:cs="Arial"/>
          <w:b/>
        </w:rPr>
        <w:t>………</w:t>
      </w:r>
    </w:p>
    <w:bookmarkEnd w:id="0"/>
    <w:p w14:paraId="3BD10E47" w14:textId="1731EE30"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r>
      <w:r w:rsidR="00FC1311">
        <w:rPr>
          <w:rFonts w:ascii="Arial" w:hAnsi="Arial" w:cs="Arial"/>
        </w:rPr>
        <w:t>…………</w:t>
      </w:r>
    </w:p>
    <w:p w14:paraId="5E1D82C6" w14:textId="5DEB7FA5"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r>
      <w:r w:rsidR="00FC1311">
        <w:rPr>
          <w:rFonts w:ascii="Arial" w:hAnsi="Arial" w:cs="Arial"/>
        </w:rPr>
        <w:t>…………</w:t>
      </w:r>
    </w:p>
    <w:p w14:paraId="2D2EBCA0" w14:textId="7E5C6A9D"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FC1311">
        <w:rPr>
          <w:rFonts w:ascii="Arial" w:hAnsi="Arial" w:cs="Arial"/>
        </w:rPr>
        <w:t>…………</w:t>
      </w:r>
    </w:p>
    <w:p w14:paraId="7506FFAB" w14:textId="3A72F981"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FC1311">
        <w:rPr>
          <w:rFonts w:ascii="Arial" w:hAnsi="Arial" w:cs="Arial"/>
        </w:rPr>
        <w:t>…………</w:t>
      </w:r>
    </w:p>
    <w:p w14:paraId="288B3025" w14:textId="5BD8437E"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FC1311">
        <w:rPr>
          <w:rFonts w:ascii="Arial" w:hAnsi="Arial" w:cs="Arial"/>
        </w:rPr>
        <w:t>…………</w:t>
      </w:r>
    </w:p>
    <w:p w14:paraId="7EC2BA01" w14:textId="7E70304F" w:rsidR="003A109F" w:rsidRPr="00DD5497" w:rsidRDefault="003A109F" w:rsidP="00DD5497">
      <w:pPr>
        <w:ind w:left="357"/>
        <w:rPr>
          <w:rFonts w:ascii="Arial" w:hAnsi="Arial" w:cs="Arial"/>
        </w:rPr>
      </w:pPr>
      <w:r w:rsidRPr="00DD5497">
        <w:rPr>
          <w:rFonts w:ascii="Arial" w:hAnsi="Arial" w:cs="Arial"/>
        </w:rPr>
        <w:t xml:space="preserve">ID datové schránky: </w:t>
      </w:r>
      <w:r w:rsidR="00FC1311">
        <w:rPr>
          <w:rFonts w:ascii="Arial" w:hAnsi="Arial" w:cs="Arial"/>
        </w:rPr>
        <w:t>…………</w:t>
      </w:r>
    </w:p>
    <w:p w14:paraId="43C3AF17" w14:textId="6C2DD843" w:rsidR="007261B8" w:rsidRPr="00265103" w:rsidRDefault="007261B8" w:rsidP="007261B8">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w:t>
      </w:r>
    </w:p>
    <w:p w14:paraId="4520F141" w14:textId="6600E0F1" w:rsidR="007261B8" w:rsidRPr="00265103" w:rsidRDefault="007261B8" w:rsidP="007261B8">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w:t>
      </w:r>
    </w:p>
    <w:p w14:paraId="1BD413AC" w14:textId="5E621439" w:rsidR="007261B8" w:rsidRPr="00265103" w:rsidRDefault="007261B8" w:rsidP="007261B8">
      <w:pPr>
        <w:ind w:left="357"/>
        <w:jc w:val="both"/>
        <w:rPr>
          <w:rFonts w:ascii="Arial" w:hAnsi="Arial" w:cs="Arial"/>
        </w:rPr>
      </w:pPr>
      <w:r w:rsidRPr="00265103">
        <w:rPr>
          <w:rFonts w:ascii="Arial" w:hAnsi="Arial" w:cs="Arial"/>
        </w:rPr>
        <w:t>Zástupce ve věcech technických</w:t>
      </w:r>
      <w:r w:rsidRPr="00806E62">
        <w:rPr>
          <w:rFonts w:ascii="Arial" w:hAnsi="Arial" w:cs="Arial"/>
        </w:rPr>
        <w:t>:</w:t>
      </w:r>
      <w:r w:rsidR="00FC1311">
        <w:rPr>
          <w:rFonts w:ascii="Arial" w:hAnsi="Arial" w:cs="Arial"/>
        </w:rPr>
        <w:t xml:space="preserve"> ……</w:t>
      </w:r>
      <w:proofErr w:type="gramStart"/>
      <w:r w:rsidR="00FC1311">
        <w:rPr>
          <w:rFonts w:ascii="Arial" w:hAnsi="Arial" w:cs="Arial"/>
        </w:rPr>
        <w:t xml:space="preserve">… </w:t>
      </w:r>
      <w:r w:rsidRPr="00265103">
        <w:rPr>
          <w:rFonts w:ascii="Arial" w:hAnsi="Arial" w:cs="Arial"/>
        </w:rPr>
        <w:t>;</w:t>
      </w:r>
      <w:proofErr w:type="gramEnd"/>
      <w:r w:rsidRPr="00265103">
        <w:rPr>
          <w:rFonts w:ascii="Arial" w:hAnsi="Arial" w:cs="Arial"/>
        </w:rPr>
        <w:t xml:space="preserve"> funkce: </w:t>
      </w:r>
      <w:r w:rsidR="00FC1311">
        <w:rPr>
          <w:rFonts w:ascii="Arial" w:hAnsi="Arial" w:cs="Arial"/>
        </w:rPr>
        <w:t>…………</w:t>
      </w:r>
    </w:p>
    <w:p w14:paraId="320364C8" w14:textId="0D896533" w:rsidR="007261B8" w:rsidRPr="00806E62" w:rsidRDefault="007261B8" w:rsidP="007261B8">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w:t>
      </w:r>
    </w:p>
    <w:p w14:paraId="473E2871" w14:textId="5F613D5C" w:rsidR="007261B8" w:rsidRPr="005B737B" w:rsidRDefault="007261B8" w:rsidP="007261B8">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FC1311">
        <w:rPr>
          <w:rFonts w:ascii="Arial" w:hAnsi="Arial" w:cs="Arial"/>
        </w:rPr>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BC4B44D"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 xml:space="preserve">dynamickém nákupním systému na zpracování projektové dokumentace v oblasti </w:t>
      </w:r>
      <w:r w:rsidR="00BE5C7F" w:rsidRPr="00EB6544">
        <w:rPr>
          <w:rFonts w:ascii="Arial" w:hAnsi="Arial" w:cs="Arial"/>
          <w:bCs/>
        </w:rPr>
        <w:lastRenderedPageBreak/>
        <w:t>vodohospodářských staveb s názvem</w:t>
      </w:r>
      <w:r w:rsidR="00BE5C7F">
        <w:rPr>
          <w:rFonts w:ascii="Arial" w:hAnsi="Arial" w:cs="Arial"/>
          <w:b/>
          <w:bCs/>
        </w:rPr>
        <w:t xml:space="preserve"> </w:t>
      </w:r>
      <w:r w:rsidR="003532AD">
        <w:rPr>
          <w:rFonts w:ascii="Arial" w:hAnsi="Arial" w:cs="Arial"/>
        </w:rPr>
        <w:t>„</w:t>
      </w:r>
      <w:r w:rsidR="00AE3E6F" w:rsidRPr="00AE3E6F">
        <w:rPr>
          <w:rFonts w:ascii="Arial" w:hAnsi="Arial" w:cs="Arial"/>
        </w:rPr>
        <w:t xml:space="preserve">Doubravka, </w:t>
      </w:r>
      <w:proofErr w:type="gramStart"/>
      <w:r w:rsidR="00AE3E6F" w:rsidRPr="00AE3E6F">
        <w:rPr>
          <w:rFonts w:ascii="Arial" w:hAnsi="Arial" w:cs="Arial"/>
        </w:rPr>
        <w:t>Klopina - optimalizace</w:t>
      </w:r>
      <w:proofErr w:type="gramEnd"/>
      <w:r w:rsidR="00AE3E6F" w:rsidRPr="00AE3E6F">
        <w:rPr>
          <w:rFonts w:ascii="Arial" w:hAnsi="Arial" w:cs="Arial"/>
        </w:rPr>
        <w:t xml:space="preserve"> a oprava toku</w:t>
      </w:r>
      <w:r w:rsidR="00D977A4">
        <w:rPr>
          <w:rFonts w:ascii="Arial" w:hAnsi="Arial" w:cs="Arial"/>
        </w:rPr>
        <w:t xml:space="preserve"> </w:t>
      </w:r>
      <w:r w:rsidR="00D977A4" w:rsidRPr="009B7431">
        <w:rPr>
          <w:rFonts w:cs="Arial"/>
          <w:b/>
          <w:sz w:val="24"/>
        </w:rPr>
        <w:t>-</w:t>
      </w:r>
      <w:r w:rsidR="00D977A4" w:rsidRPr="005A38C3">
        <w:rPr>
          <w:rFonts w:ascii="Arial" w:hAnsi="Arial" w:cs="Arial"/>
        </w:rPr>
        <w:t xml:space="preserve">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33E628B3"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AE3E6F" w:rsidRPr="00AE3E6F">
        <w:rPr>
          <w:rFonts w:ascii="Arial" w:hAnsi="Arial" w:cs="Arial"/>
        </w:rPr>
        <w:t>Doubravka, Klopina - optimalizace a oprava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AA15F1A" w14:textId="48FA4FAA" w:rsidR="00612568" w:rsidRDefault="000A3646" w:rsidP="00BF10DD">
      <w:pPr>
        <w:tabs>
          <w:tab w:val="left" w:pos="0"/>
        </w:tabs>
        <w:ind w:left="425"/>
        <w:jc w:val="center"/>
        <w:rPr>
          <w:rFonts w:ascii="Arial" w:hAnsi="Arial" w:cs="Arial"/>
          <w:b/>
        </w:rPr>
      </w:pPr>
      <w:r w:rsidRPr="00667D5B">
        <w:rPr>
          <w:rFonts w:ascii="Arial" w:hAnsi="Arial" w:cs="Arial"/>
          <w:b/>
        </w:rPr>
        <w:t>„</w:t>
      </w:r>
      <w:r w:rsidR="00AE3E6F" w:rsidRPr="00AE3E6F">
        <w:rPr>
          <w:rFonts w:ascii="Arial" w:hAnsi="Arial" w:cs="Arial"/>
          <w:b/>
        </w:rPr>
        <w:t xml:space="preserve">Doubravka, </w:t>
      </w:r>
      <w:proofErr w:type="gramStart"/>
      <w:r w:rsidR="00AE3E6F" w:rsidRPr="00AE3E6F">
        <w:rPr>
          <w:rFonts w:ascii="Arial" w:hAnsi="Arial" w:cs="Arial"/>
          <w:b/>
        </w:rPr>
        <w:t>Klopina - optimalizace</w:t>
      </w:r>
      <w:proofErr w:type="gramEnd"/>
      <w:r w:rsidR="00AE3E6F" w:rsidRPr="00AE3E6F">
        <w:rPr>
          <w:rFonts w:ascii="Arial" w:hAnsi="Arial" w:cs="Arial"/>
          <w:b/>
        </w:rPr>
        <w:t xml:space="preserve"> a oprava toku</w:t>
      </w:r>
      <w:r w:rsidR="00D977A4">
        <w:rPr>
          <w:rFonts w:ascii="Arial" w:hAnsi="Arial" w:cs="Arial"/>
          <w:b/>
        </w:rPr>
        <w:t xml:space="preserve"> </w:t>
      </w:r>
      <w:r w:rsidR="00D977A4" w:rsidRPr="009B7431">
        <w:rPr>
          <w:rFonts w:cs="Arial"/>
          <w:b/>
          <w:sz w:val="24"/>
        </w:rPr>
        <w:t>-</w:t>
      </w:r>
      <w:r w:rsidR="00D977A4" w:rsidRPr="005A38C3">
        <w:rPr>
          <w:rFonts w:ascii="Arial" w:hAnsi="Arial" w:cs="Arial"/>
        </w:rPr>
        <w:t xml:space="preserve"> projektová dokumentace</w:t>
      </w:r>
      <w:r w:rsidR="00BF10DD">
        <w:rPr>
          <w:rFonts w:ascii="Arial" w:hAnsi="Arial" w:cs="Arial"/>
          <w:b/>
        </w:rPr>
        <w:t>“</w:t>
      </w:r>
    </w:p>
    <w:p w14:paraId="7612E70B" w14:textId="77777777" w:rsidR="00BF10DD" w:rsidRPr="000A3646" w:rsidRDefault="00BF10DD" w:rsidP="00BF10DD">
      <w:pPr>
        <w:tabs>
          <w:tab w:val="left" w:pos="0"/>
        </w:tabs>
        <w:ind w:left="425"/>
        <w:jc w:val="center"/>
        <w:rPr>
          <w:rFonts w:ascii="Arial" w:hAnsi="Arial" w:cs="Arial"/>
          <w:b/>
        </w:rPr>
      </w:pPr>
    </w:p>
    <w:p w14:paraId="0BCA3F84" w14:textId="77777777" w:rsidR="000A3646" w:rsidRPr="00C2790E" w:rsidRDefault="00A77C38" w:rsidP="00A80260">
      <w:pPr>
        <w:numPr>
          <w:ilvl w:val="0"/>
          <w:numId w:val="5"/>
        </w:numPr>
        <w:tabs>
          <w:tab w:val="left" w:pos="0"/>
        </w:tabs>
        <w:ind w:left="425" w:hanging="425"/>
        <w:jc w:val="both"/>
        <w:rPr>
          <w:rFonts w:ascii="Arial" w:hAnsi="Arial" w:cs="Arial"/>
        </w:rPr>
      </w:pPr>
      <w:r w:rsidRPr="00C2790E">
        <w:rPr>
          <w:rFonts w:ascii="Arial" w:hAnsi="Arial" w:cs="Arial"/>
        </w:rPr>
        <w:t xml:space="preserve">Dílem se rozumí </w:t>
      </w:r>
      <w:r w:rsidR="000A3646" w:rsidRPr="00C2790E">
        <w:rPr>
          <w:rFonts w:ascii="Arial" w:hAnsi="Arial" w:cs="Arial"/>
        </w:rPr>
        <w:t xml:space="preserve">zejména </w:t>
      </w:r>
      <w:r w:rsidRPr="00C2790E">
        <w:rPr>
          <w:rFonts w:ascii="Arial" w:hAnsi="Arial" w:cs="Arial"/>
        </w:rPr>
        <w:t xml:space="preserve">provedení </w:t>
      </w:r>
      <w:r w:rsidR="00327652" w:rsidRPr="00C2790E">
        <w:rPr>
          <w:rFonts w:ascii="Arial" w:hAnsi="Arial" w:cs="Arial"/>
        </w:rPr>
        <w:t>a zpracování</w:t>
      </w:r>
      <w:r w:rsidR="000A3646" w:rsidRPr="00C2790E">
        <w:rPr>
          <w:rFonts w:ascii="Arial" w:hAnsi="Arial" w:cs="Arial"/>
        </w:rPr>
        <w:t>:</w:t>
      </w:r>
    </w:p>
    <w:p w14:paraId="5BDC2F3C" w14:textId="77777777" w:rsidR="00327652" w:rsidRPr="00C2790E" w:rsidRDefault="00327652" w:rsidP="004633BC">
      <w:pPr>
        <w:numPr>
          <w:ilvl w:val="1"/>
          <w:numId w:val="5"/>
        </w:numPr>
        <w:tabs>
          <w:tab w:val="left" w:pos="0"/>
        </w:tabs>
        <w:ind w:left="782" w:hanging="357"/>
        <w:jc w:val="both"/>
        <w:rPr>
          <w:rFonts w:ascii="Arial" w:hAnsi="Arial" w:cs="Arial"/>
        </w:rPr>
      </w:pPr>
      <w:r w:rsidRPr="00C2790E">
        <w:rPr>
          <w:rFonts w:ascii="Arial" w:hAnsi="Arial" w:cs="Arial"/>
        </w:rPr>
        <w:t>projektové dokumentace</w:t>
      </w:r>
      <w:r w:rsidR="009A0A33" w:rsidRPr="00C2790E">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F60B6F7"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C2790E">
        <w:rPr>
          <w:rFonts w:ascii="Arial" w:hAnsi="Arial" w:cs="Arial"/>
        </w:rPr>
        <w:t xml:space="preserve">, případně </w:t>
      </w:r>
      <w:r w:rsidR="00C2790E" w:rsidRPr="00721461">
        <w:rPr>
          <w:rFonts w:ascii="Arial" w:hAnsi="Arial" w:cs="Arial"/>
        </w:rPr>
        <w:t>meziskládky sedimentu.</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50EADDED"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D50A49D" w14:textId="4F1A5C53" w:rsidR="003D30A1" w:rsidRDefault="00AE3E6F" w:rsidP="005340E7">
      <w:pPr>
        <w:numPr>
          <w:ilvl w:val="0"/>
          <w:numId w:val="16"/>
        </w:numPr>
        <w:tabs>
          <w:tab w:val="left" w:pos="0"/>
        </w:tabs>
        <w:ind w:left="782" w:hanging="357"/>
        <w:jc w:val="both"/>
        <w:rPr>
          <w:rFonts w:ascii="Arial" w:hAnsi="Arial" w:cs="Arial"/>
        </w:rPr>
      </w:pPr>
      <w:r>
        <w:rPr>
          <w:rFonts w:ascii="Arial" w:hAnsi="Arial" w:cs="Arial"/>
        </w:rPr>
        <w:t>p</w:t>
      </w:r>
      <w:r w:rsidRPr="00AE3E6F">
        <w:rPr>
          <w:rFonts w:ascii="Arial" w:hAnsi="Arial" w:cs="Arial"/>
        </w:rPr>
        <w:t xml:space="preserve">osouzení fyzického stavu stávajících objektů v toku, diagnostika závad. Potřebné průzkumné práce potvrzující soulad provedení s historickou dokumentací a ověřující stav stávajících konstrukcí (geologické a vrtné práce do zdí, základů, kopané sondy v korytě toku, za rubem </w:t>
      </w:r>
      <w:proofErr w:type="gramStart"/>
      <w:r w:rsidRPr="00AE3E6F">
        <w:rPr>
          <w:rFonts w:ascii="Arial" w:hAnsi="Arial" w:cs="Arial"/>
        </w:rPr>
        <w:t>zdí,</w:t>
      </w:r>
      <w:proofErr w:type="gramEnd"/>
      <w:r w:rsidRPr="00AE3E6F">
        <w:rPr>
          <w:rFonts w:ascii="Arial" w:hAnsi="Arial" w:cs="Arial"/>
        </w:rPr>
        <w:t xml:space="preserve"> atp.) v podrobnosti pro zajištění stávajícího stavu a optimálního návrhu řešení objektů a jejich založení</w:t>
      </w:r>
      <w:r w:rsidR="003D30A1">
        <w:rPr>
          <w:rFonts w:ascii="Arial" w:hAnsi="Arial" w:cs="Arial"/>
        </w:rPr>
        <w:t>,</w:t>
      </w:r>
    </w:p>
    <w:p w14:paraId="4154B2B2" w14:textId="46AA97B6" w:rsidR="00AE3E6F" w:rsidRDefault="00AE3E6F" w:rsidP="005340E7">
      <w:pPr>
        <w:numPr>
          <w:ilvl w:val="0"/>
          <w:numId w:val="16"/>
        </w:numPr>
        <w:tabs>
          <w:tab w:val="left" w:pos="0"/>
        </w:tabs>
        <w:ind w:left="782" w:hanging="357"/>
        <w:jc w:val="both"/>
        <w:rPr>
          <w:rFonts w:ascii="Arial" w:hAnsi="Arial" w:cs="Arial"/>
        </w:rPr>
      </w:pPr>
      <w:r>
        <w:rPr>
          <w:rFonts w:ascii="Arial" w:hAnsi="Arial" w:cs="Arial"/>
        </w:rPr>
        <w:t>v</w:t>
      </w:r>
      <w:r w:rsidRPr="00AE3E6F">
        <w:rPr>
          <w:rFonts w:ascii="Arial" w:hAnsi="Arial" w:cs="Arial"/>
        </w:rPr>
        <w:t xml:space="preserve"> rámci průzkumných prací bude provedena podrobná – </w:t>
      </w:r>
      <w:proofErr w:type="gramStart"/>
      <w:r w:rsidRPr="00AE3E6F">
        <w:rPr>
          <w:rFonts w:ascii="Arial" w:hAnsi="Arial" w:cs="Arial"/>
        </w:rPr>
        <w:t>hloubková - prohlídka</w:t>
      </w:r>
      <w:proofErr w:type="gramEnd"/>
      <w:r w:rsidRPr="00AE3E6F">
        <w:rPr>
          <w:rFonts w:ascii="Arial" w:hAnsi="Arial" w:cs="Arial"/>
        </w:rPr>
        <w:t xml:space="preserve"> zdí a opevnění v celém úseku a budou navrženy jeho nezbytné opravy či úpravy. Dle potřeby bude navržena i podélná, či hloubková stabilizace současných objektů</w:t>
      </w:r>
      <w:r>
        <w:rPr>
          <w:rFonts w:ascii="Arial" w:hAnsi="Arial" w:cs="Arial"/>
        </w:rPr>
        <w:t>,</w:t>
      </w:r>
    </w:p>
    <w:p w14:paraId="12A4DCDF" w14:textId="3F77CA1D" w:rsidR="00AE3E6F" w:rsidRDefault="00AE3E6F" w:rsidP="005340E7">
      <w:pPr>
        <w:numPr>
          <w:ilvl w:val="0"/>
          <w:numId w:val="16"/>
        </w:numPr>
        <w:tabs>
          <w:tab w:val="left" w:pos="0"/>
        </w:tabs>
        <w:ind w:left="782" w:hanging="357"/>
        <w:jc w:val="both"/>
        <w:rPr>
          <w:rFonts w:ascii="Arial" w:hAnsi="Arial" w:cs="Arial"/>
        </w:rPr>
      </w:pPr>
      <w:r>
        <w:rPr>
          <w:rFonts w:ascii="Arial" w:hAnsi="Arial" w:cs="Arial"/>
        </w:rPr>
        <w:t>k</w:t>
      </w:r>
      <w:r w:rsidRPr="00AE3E6F">
        <w:rPr>
          <w:rFonts w:ascii="Arial" w:hAnsi="Arial" w:cs="Arial"/>
        </w:rPr>
        <w:t>omplexní hydrotechnické posouzení v úseku celého úseku, které bude dále pak rozpracováno pro potřeby detailnějšího posouzení původního řešení, současného stavu a ve finále i vlivu realizace nově navrhované úpravy na kapacitu toku a jeho údržbu (porovnání původního projektovaného stavu bez sedimentů s nově navrženým stavem).</w:t>
      </w:r>
    </w:p>
    <w:p w14:paraId="71919DD0" w14:textId="0AAD9836" w:rsidR="00AE3E6F" w:rsidRDefault="00AE3E6F" w:rsidP="005340E7">
      <w:pPr>
        <w:numPr>
          <w:ilvl w:val="0"/>
          <w:numId w:val="16"/>
        </w:numPr>
        <w:tabs>
          <w:tab w:val="left" w:pos="0"/>
        </w:tabs>
        <w:ind w:left="782" w:hanging="357"/>
        <w:jc w:val="both"/>
        <w:rPr>
          <w:rFonts w:ascii="Arial" w:hAnsi="Arial" w:cs="Arial"/>
        </w:rPr>
      </w:pPr>
      <w:r>
        <w:rPr>
          <w:rFonts w:ascii="Arial" w:hAnsi="Arial" w:cs="Arial"/>
        </w:rPr>
        <w:t>s</w:t>
      </w:r>
      <w:r w:rsidRPr="00AE3E6F">
        <w:rPr>
          <w:rFonts w:ascii="Arial" w:hAnsi="Arial" w:cs="Arial"/>
        </w:rPr>
        <w:t>oučástí prací projektanta bude i prokázání návrhu optimálních parametrů koryta, výpočtů stability navrhované úpravy při povodňových stavech Q50</w:t>
      </w:r>
      <w:r>
        <w:rPr>
          <w:rFonts w:ascii="Arial" w:hAnsi="Arial" w:cs="Arial"/>
        </w:rPr>
        <w:t>,</w:t>
      </w:r>
    </w:p>
    <w:p w14:paraId="40B5130E" w14:textId="03DC577F" w:rsidR="00AE3E6F" w:rsidRPr="0071466A" w:rsidRDefault="00AE3E6F" w:rsidP="005340E7">
      <w:pPr>
        <w:numPr>
          <w:ilvl w:val="0"/>
          <w:numId w:val="16"/>
        </w:numPr>
        <w:tabs>
          <w:tab w:val="left" w:pos="0"/>
        </w:tabs>
        <w:ind w:left="782" w:hanging="357"/>
        <w:jc w:val="both"/>
        <w:rPr>
          <w:rFonts w:ascii="Arial" w:hAnsi="Arial" w:cs="Arial"/>
        </w:rPr>
      </w:pPr>
      <w:r>
        <w:rPr>
          <w:rFonts w:ascii="Arial" w:hAnsi="Arial" w:cs="Arial"/>
        </w:rPr>
        <w:t>n</w:t>
      </w:r>
      <w:r w:rsidRPr="00AE3E6F">
        <w:rPr>
          <w:rFonts w:ascii="Arial" w:hAnsi="Arial" w:cs="Arial"/>
        </w:rPr>
        <w:t>a podkladě vyneseného zaměření bude provedeno hydrotechnické posouzení současného stavu řešeného úseku toku s posouzením a stanovením limitního návrhového průtoku a vymílacích rychlostí, na základě čehož budou před zahájením detailních projekčních prací předloženy návrhy rekonstrukce stávajících příčných a podélných objektů příčných, nebo návrhy na objekty nové (opevnění, prahy, stupně apod.), jehož součástí bude i způsob kotvení, zakládání atd, tak aby byla zajištěna stabilita koryta vodního toku</w:t>
      </w:r>
    </w:p>
    <w:p w14:paraId="5B867249" w14:textId="347C8D7A" w:rsidR="003A59D7"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zaměření mocnosti sedimentu </w:t>
      </w:r>
      <w:r w:rsidR="00353BB5">
        <w:rPr>
          <w:rFonts w:ascii="Arial" w:hAnsi="Arial" w:cs="Arial"/>
        </w:rPr>
        <w:t xml:space="preserve">a </w:t>
      </w:r>
      <w:r w:rsidRPr="00D31FFF">
        <w:rPr>
          <w:rFonts w:ascii="Arial" w:hAnsi="Arial" w:cs="Arial"/>
        </w:rPr>
        <w:t>navržení způsobu uložení sedimentu v souladu s vyhláškou č.</w:t>
      </w:r>
      <w:r w:rsidR="00D30435">
        <w:rPr>
          <w:rFonts w:ascii="Arial" w:hAnsi="Arial" w:cs="Arial"/>
        </w:rPr>
        <w:t> </w:t>
      </w:r>
      <w:r w:rsidRPr="00D31FFF">
        <w:rPr>
          <w:rFonts w:ascii="Arial" w:hAnsi="Arial" w:cs="Arial"/>
        </w:rPr>
        <w:t>273/2021 Sb., o podrobnostech nakládání s odpady, ve znění pozdějších předpisů;</w:t>
      </w:r>
    </w:p>
    <w:p w14:paraId="5A6CBC1F" w14:textId="5EA334F2"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A3302D">
        <w:rPr>
          <w:rFonts w:ascii="Arial" w:hAnsi="Arial" w:cs="Arial"/>
        </w:rPr>
        <w:t>;</w:t>
      </w:r>
    </w:p>
    <w:bookmarkEnd w:id="1"/>
    <w:p w14:paraId="24A6D9F2" w14:textId="3D9BC156" w:rsidR="00385CCB" w:rsidRPr="00A3302D"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xml:space="preserve">, zařízení staveniště a </w:t>
      </w:r>
      <w:r w:rsidR="000C1527" w:rsidRPr="00A3302D">
        <w:rPr>
          <w:rFonts w:ascii="Arial" w:hAnsi="Arial" w:cs="Arial"/>
        </w:rPr>
        <w:t>přístupů do toku</w:t>
      </w:r>
      <w:r w:rsidRPr="00A3302D">
        <w:rPr>
          <w:rFonts w:ascii="Arial" w:hAnsi="Arial" w:cs="Arial"/>
        </w:rPr>
        <w:t>) pro získání správních rozhodnutí nebo souhlasů</w:t>
      </w:r>
      <w:r w:rsidR="00A3302D" w:rsidRPr="00A3302D">
        <w:rPr>
          <w:rFonts w:ascii="Arial" w:hAnsi="Arial" w:cs="Arial"/>
        </w:rPr>
        <w:t>;</w:t>
      </w:r>
    </w:p>
    <w:p w14:paraId="1B854A46" w14:textId="75DEF0B0" w:rsidR="005340E7" w:rsidRPr="00A3302D" w:rsidRDefault="00327E32" w:rsidP="005340E7">
      <w:pPr>
        <w:numPr>
          <w:ilvl w:val="0"/>
          <w:numId w:val="16"/>
        </w:numPr>
        <w:tabs>
          <w:tab w:val="left" w:pos="0"/>
        </w:tabs>
        <w:ind w:left="782" w:hanging="357"/>
        <w:jc w:val="both"/>
        <w:rPr>
          <w:rFonts w:ascii="Arial" w:hAnsi="Arial" w:cs="Arial"/>
        </w:rPr>
      </w:pPr>
      <w:r w:rsidRPr="00A3302D">
        <w:rPr>
          <w:rFonts w:ascii="Arial" w:hAnsi="Arial" w:cs="Arial"/>
        </w:rPr>
        <w:t>pasportizace stávajícího stavu přilehlých budov</w:t>
      </w:r>
      <w:r w:rsidR="00EA4350" w:rsidRPr="00A3302D">
        <w:rPr>
          <w:rFonts w:ascii="Arial" w:hAnsi="Arial" w:cs="Arial"/>
        </w:rPr>
        <w:t>, komunikací</w:t>
      </w:r>
      <w:r w:rsidRPr="00A3302D">
        <w:rPr>
          <w:rFonts w:ascii="Arial" w:hAnsi="Arial" w:cs="Arial"/>
        </w:rPr>
        <w:t xml:space="preserve"> a staveb</w:t>
      </w:r>
      <w:r w:rsidR="00A3302D" w:rsidRPr="00A3302D">
        <w:rPr>
          <w:rFonts w:ascii="Arial" w:hAnsi="Arial" w:cs="Arial"/>
        </w:rPr>
        <w:t>;</w:t>
      </w:r>
      <w:r w:rsidRPr="00A3302D">
        <w:rPr>
          <w:rFonts w:ascii="Arial" w:hAnsi="Arial" w:cs="Arial"/>
        </w:rPr>
        <w:t xml:space="preserve"> s návrhem monitoringu při výstavbě, tzn. navržení nezbytných opatření k zajištění stability okolních objektů i v průběhu výstavby;</w:t>
      </w:r>
    </w:p>
    <w:p w14:paraId="006F9683" w14:textId="570BC13B" w:rsidR="00A3302D" w:rsidRPr="00A3302D" w:rsidRDefault="00A3302D" w:rsidP="00A3302D">
      <w:pPr>
        <w:numPr>
          <w:ilvl w:val="0"/>
          <w:numId w:val="16"/>
        </w:numPr>
        <w:tabs>
          <w:tab w:val="left" w:pos="0"/>
        </w:tabs>
        <w:ind w:left="782" w:hanging="357"/>
        <w:jc w:val="both"/>
        <w:rPr>
          <w:rFonts w:ascii="Arial" w:hAnsi="Arial" w:cs="Arial"/>
        </w:rPr>
      </w:pPr>
      <w:r w:rsidRPr="00A3302D">
        <w:rPr>
          <w:rFonts w:ascii="Arial" w:hAnsi="Arial" w:cs="Arial"/>
        </w:rPr>
        <w:t>navržení přístupových tras včetně jejich projednání;</w:t>
      </w:r>
    </w:p>
    <w:p w14:paraId="5ED4EE2B" w14:textId="7900D6E3" w:rsidR="003A59D7" w:rsidRPr="00A3302D" w:rsidRDefault="003A59D7" w:rsidP="005340E7">
      <w:pPr>
        <w:numPr>
          <w:ilvl w:val="0"/>
          <w:numId w:val="16"/>
        </w:numPr>
        <w:tabs>
          <w:tab w:val="left" w:pos="0"/>
        </w:tabs>
        <w:ind w:left="782" w:hanging="357"/>
        <w:jc w:val="both"/>
        <w:rPr>
          <w:rFonts w:ascii="Arial" w:hAnsi="Arial" w:cs="Arial"/>
        </w:rPr>
      </w:pPr>
      <w:r w:rsidRPr="00A3302D">
        <w:rPr>
          <w:rFonts w:ascii="Arial" w:hAnsi="Arial" w:cs="Arial"/>
        </w:rPr>
        <w:t>ověření možnosti uložení sedimentu na skládce dle platné legislativy</w:t>
      </w:r>
      <w:r w:rsidR="00A3302D" w:rsidRPr="00A3302D">
        <w:rPr>
          <w:rFonts w:ascii="Arial" w:hAnsi="Arial" w:cs="Arial"/>
        </w:rPr>
        <w:t>;</w:t>
      </w:r>
    </w:p>
    <w:p w14:paraId="04DD1A95" w14:textId="05B70665" w:rsidR="0075402D" w:rsidRPr="00A3302D" w:rsidRDefault="0075402D" w:rsidP="005340E7">
      <w:pPr>
        <w:numPr>
          <w:ilvl w:val="0"/>
          <w:numId w:val="16"/>
        </w:numPr>
        <w:tabs>
          <w:tab w:val="left" w:pos="0"/>
        </w:tabs>
        <w:ind w:left="782" w:hanging="357"/>
        <w:jc w:val="both"/>
        <w:rPr>
          <w:rFonts w:ascii="Arial" w:hAnsi="Arial" w:cs="Arial"/>
        </w:rPr>
      </w:pPr>
      <w:r w:rsidRPr="00A3302D">
        <w:rPr>
          <w:rFonts w:ascii="Arial" w:hAnsi="Arial" w:cs="Arial"/>
        </w:rPr>
        <w:t>ověření výskytu zvláště chráněných druhů živočichů v databázi Agentury ochrany přírody a krajiny</w:t>
      </w:r>
      <w:r w:rsidR="00A3302D" w:rsidRPr="00A3302D">
        <w:rPr>
          <w:rFonts w:ascii="Arial" w:hAnsi="Arial" w:cs="Arial"/>
        </w:rPr>
        <w:t xml:space="preserve">, včetně zajištění výjimky </w:t>
      </w:r>
      <w:r w:rsidR="00A3302D" w:rsidRPr="00A3302D">
        <w:rPr>
          <w:rFonts w:ascii="Arial" w:hAnsi="Arial" w:cs="Arial"/>
          <w:color w:val="000000"/>
        </w:rPr>
        <w:t>z ochranných podmínek zvláště chráněných druhů živočichů</w:t>
      </w:r>
      <w:r w:rsidR="00A3302D" w:rsidRPr="00A3302D">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A3302D">
        <w:rPr>
          <w:rFonts w:ascii="Arial" w:hAnsi="Arial" w:cs="Arial"/>
        </w:rPr>
        <w:t>biologick</w:t>
      </w:r>
      <w:r w:rsidR="00F91E32" w:rsidRPr="00A3302D">
        <w:rPr>
          <w:rFonts w:ascii="Arial" w:hAnsi="Arial" w:cs="Arial"/>
        </w:rPr>
        <w:t>é</w:t>
      </w:r>
      <w:r w:rsidR="00F91E32" w:rsidRPr="0071466A">
        <w:rPr>
          <w:rFonts w:ascii="Arial" w:hAnsi="Arial" w:cs="Arial"/>
        </w:rPr>
        <w:t xml:space="preserve">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50751712" w14:textId="4CEB234A" w:rsidR="00EC762B" w:rsidRPr="0071466A" w:rsidRDefault="005340E7" w:rsidP="00A3302D">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w:t>
      </w:r>
      <w:r w:rsidR="004B4F6A">
        <w:rPr>
          <w:rFonts w:ascii="Arial" w:hAnsi="Arial" w:cs="Arial"/>
        </w:rPr>
        <w:t> </w:t>
      </w:r>
      <w:r w:rsidR="00327E32" w:rsidRPr="0071466A">
        <w:rPr>
          <w:rFonts w:ascii="Arial" w:hAnsi="Arial" w:cs="Arial"/>
        </w:rPr>
        <w:t>důvodu</w:t>
      </w:r>
      <w:r w:rsidR="004B4F6A">
        <w:rPr>
          <w:rFonts w:ascii="Arial" w:hAnsi="Arial" w:cs="Arial"/>
        </w:rPr>
        <w:t>.</w:t>
      </w:r>
      <w:r w:rsidR="00327E32" w:rsidRPr="0071466A">
        <w:rPr>
          <w:rFonts w:ascii="Arial" w:hAnsi="Arial" w:cs="Arial"/>
        </w:rPr>
        <w:t xml:space="preserve"> </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lastRenderedPageBreak/>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73B59FD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386A1D4F"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lastRenderedPageBreak/>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7CF1525E" w14:textId="4CAD8B21" w:rsidR="00327652" w:rsidRPr="00BF10DD" w:rsidRDefault="009C782F" w:rsidP="00BF10DD">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CFA82DC" w:rsidR="00F725B5" w:rsidRDefault="00F725B5" w:rsidP="00F725B5">
            <w:pPr>
              <w:jc w:val="both"/>
              <w:rPr>
                <w:rFonts w:ascii="Arial" w:hAnsi="Arial" w:cs="Arial"/>
              </w:rPr>
            </w:pPr>
            <w:r w:rsidRPr="004F44E0">
              <w:rPr>
                <w:rFonts w:ascii="Arial" w:hAnsi="Arial" w:cs="Arial"/>
              </w:rPr>
              <w:t xml:space="preserve">do </w:t>
            </w:r>
            <w:r w:rsidR="009A23D8">
              <w:rPr>
                <w:rFonts w:ascii="Arial" w:hAnsi="Arial" w:cs="Arial"/>
              </w:rPr>
              <w:t>3</w:t>
            </w:r>
            <w:r>
              <w:rPr>
                <w:rFonts w:ascii="Arial" w:hAnsi="Arial" w:cs="Arial"/>
              </w:rPr>
              <w:t>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1867276A" w:rsidR="00144E02" w:rsidRDefault="00144E02" w:rsidP="00144E02">
      <w:pPr>
        <w:pStyle w:val="Odstavecseseznamem"/>
        <w:tabs>
          <w:tab w:val="left" w:pos="4680"/>
        </w:tabs>
        <w:ind w:left="426"/>
        <w:contextualSpacing w:val="0"/>
        <w:jc w:val="both"/>
        <w:rPr>
          <w:rFonts w:ascii="Arial" w:hAnsi="Arial" w:cs="Arial"/>
        </w:rPr>
      </w:pPr>
    </w:p>
    <w:p w14:paraId="485FD5AA" w14:textId="1F94B187" w:rsidR="00B86416" w:rsidRDefault="00B86416" w:rsidP="00144E02">
      <w:pPr>
        <w:pStyle w:val="Odstavecseseznamem"/>
        <w:tabs>
          <w:tab w:val="left" w:pos="4680"/>
        </w:tabs>
        <w:ind w:left="426"/>
        <w:contextualSpacing w:val="0"/>
        <w:jc w:val="both"/>
        <w:rPr>
          <w:rFonts w:ascii="Arial" w:hAnsi="Arial" w:cs="Arial"/>
        </w:rPr>
      </w:pPr>
    </w:p>
    <w:p w14:paraId="266B488F" w14:textId="7CCB587B" w:rsidR="00B86416" w:rsidRDefault="00B86416" w:rsidP="00144E02">
      <w:pPr>
        <w:pStyle w:val="Odstavecseseznamem"/>
        <w:tabs>
          <w:tab w:val="left" w:pos="4680"/>
        </w:tabs>
        <w:ind w:left="426"/>
        <w:contextualSpacing w:val="0"/>
        <w:jc w:val="both"/>
        <w:rPr>
          <w:rFonts w:ascii="Arial" w:hAnsi="Arial" w:cs="Arial"/>
        </w:rPr>
      </w:pPr>
    </w:p>
    <w:p w14:paraId="200E7247" w14:textId="6542D08D" w:rsidR="00B86416" w:rsidRDefault="00B86416" w:rsidP="00144E02">
      <w:pPr>
        <w:pStyle w:val="Odstavecseseznamem"/>
        <w:tabs>
          <w:tab w:val="left" w:pos="4680"/>
        </w:tabs>
        <w:ind w:left="426"/>
        <w:contextualSpacing w:val="0"/>
        <w:jc w:val="both"/>
        <w:rPr>
          <w:rFonts w:ascii="Arial" w:hAnsi="Arial" w:cs="Arial"/>
        </w:rPr>
      </w:pPr>
    </w:p>
    <w:p w14:paraId="4F47AB5B" w14:textId="0B859EC0" w:rsidR="00B86416" w:rsidRDefault="00B86416" w:rsidP="00144E02">
      <w:pPr>
        <w:pStyle w:val="Odstavecseseznamem"/>
        <w:tabs>
          <w:tab w:val="left" w:pos="4680"/>
        </w:tabs>
        <w:ind w:left="426"/>
        <w:contextualSpacing w:val="0"/>
        <w:jc w:val="both"/>
        <w:rPr>
          <w:rFonts w:ascii="Arial" w:hAnsi="Arial" w:cs="Arial"/>
        </w:rPr>
      </w:pPr>
    </w:p>
    <w:p w14:paraId="2027D350" w14:textId="77777777" w:rsidR="00B86416" w:rsidRPr="00DD5497" w:rsidRDefault="00B86416" w:rsidP="00144E02">
      <w:pPr>
        <w:pStyle w:val="Odstavecseseznamem"/>
        <w:tabs>
          <w:tab w:val="left" w:pos="4680"/>
        </w:tabs>
        <w:ind w:left="426"/>
        <w:contextualSpacing w:val="0"/>
        <w:jc w:val="both"/>
        <w:rPr>
          <w:rFonts w:ascii="Arial" w:hAnsi="Arial" w:cs="Arial"/>
        </w:rPr>
      </w:pPr>
    </w:p>
    <w:p w14:paraId="24778A23" w14:textId="305A5E8E" w:rsidR="00ED225C" w:rsidRDefault="00327652" w:rsidP="00BF10DD">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7261B8" w14:paraId="00FFEE8C" w14:textId="77777777" w:rsidTr="00CA7D54">
        <w:tc>
          <w:tcPr>
            <w:tcW w:w="2301" w:type="dxa"/>
          </w:tcPr>
          <w:p w14:paraId="40736B5E" w14:textId="0F2ACFDB" w:rsidR="007261B8" w:rsidRDefault="00A677A6" w:rsidP="007261B8">
            <w:pPr>
              <w:jc w:val="both"/>
              <w:rPr>
                <w:rFonts w:ascii="Arial" w:hAnsi="Arial" w:cs="Arial"/>
              </w:rPr>
            </w:pPr>
            <w:r w:rsidRPr="00A677A6">
              <w:rPr>
                <w:rFonts w:ascii="Arial" w:hAnsi="Arial" w:cs="Arial"/>
              </w:rPr>
              <w:t>DSP vč. inženýrské činnosti, průzkumných prací a posouzení, geodetického zaměření a návrhu havarijního a povodňového plánu</w:t>
            </w:r>
          </w:p>
        </w:tc>
        <w:tc>
          <w:tcPr>
            <w:tcW w:w="2301" w:type="dxa"/>
          </w:tcPr>
          <w:p w14:paraId="3ED81E84" w14:textId="77777777" w:rsidR="007261B8" w:rsidRDefault="007261B8" w:rsidP="007261B8">
            <w:pPr>
              <w:jc w:val="both"/>
              <w:rPr>
                <w:rFonts w:ascii="Arial" w:hAnsi="Arial" w:cs="Arial"/>
              </w:rPr>
            </w:pPr>
          </w:p>
          <w:sdt>
            <w:sdtPr>
              <w:rPr>
                <w:rFonts w:ascii="Arial" w:hAnsi="Arial" w:cs="Arial"/>
              </w:rPr>
              <w:id w:val="137309955"/>
              <w:placeholder>
                <w:docPart w:val="BFCA9E0A55794B61909AF66849F46423"/>
              </w:placeholder>
            </w:sdtPr>
            <w:sdtEndPr/>
            <w:sdtContent>
              <w:p w14:paraId="65EC9134" w14:textId="77777777" w:rsidR="00F54D92" w:rsidRDefault="00F54D92" w:rsidP="00F54D92">
                <w:pPr>
                  <w:jc w:val="both"/>
                  <w:rPr>
                    <w:rFonts w:ascii="Arial" w:hAnsi="Arial" w:cs="Arial"/>
                  </w:rPr>
                </w:pPr>
                <w:r>
                  <w:rPr>
                    <w:rFonts w:ascii="Arial" w:hAnsi="Arial" w:cs="Arial"/>
                  </w:rPr>
                  <w:t>………………….</w:t>
                </w:r>
              </w:p>
            </w:sdtContent>
          </w:sdt>
          <w:p w14:paraId="26EACEFD" w14:textId="154979F3" w:rsidR="00F54D92" w:rsidRDefault="00F54D92" w:rsidP="007261B8">
            <w:pPr>
              <w:jc w:val="both"/>
              <w:rPr>
                <w:rFonts w:ascii="Arial" w:hAnsi="Arial" w:cs="Arial"/>
              </w:rPr>
            </w:pPr>
          </w:p>
        </w:tc>
        <w:tc>
          <w:tcPr>
            <w:tcW w:w="2301" w:type="dxa"/>
          </w:tcPr>
          <w:p w14:paraId="6125D076" w14:textId="77777777" w:rsidR="007261B8" w:rsidRDefault="007261B8" w:rsidP="007261B8">
            <w:pPr>
              <w:jc w:val="both"/>
              <w:rPr>
                <w:rFonts w:ascii="Arial" w:hAnsi="Arial" w:cs="Arial"/>
              </w:rPr>
            </w:pPr>
          </w:p>
          <w:sdt>
            <w:sdtPr>
              <w:rPr>
                <w:rFonts w:ascii="Arial" w:hAnsi="Arial" w:cs="Arial"/>
              </w:rPr>
              <w:id w:val="91668921"/>
              <w:placeholder>
                <w:docPart w:val="5D68F2B1EBFE4A30B4A729AEE2D65FC5"/>
              </w:placeholder>
            </w:sdtPr>
            <w:sdtEndPr/>
            <w:sdtContent>
              <w:p w14:paraId="255FD2C8" w14:textId="77777777" w:rsidR="00F54D92" w:rsidRDefault="00F54D92" w:rsidP="00F54D92">
                <w:pPr>
                  <w:jc w:val="both"/>
                  <w:rPr>
                    <w:rFonts w:ascii="Arial" w:hAnsi="Arial" w:cs="Arial"/>
                  </w:rPr>
                </w:pPr>
                <w:r>
                  <w:rPr>
                    <w:rFonts w:ascii="Arial" w:hAnsi="Arial" w:cs="Arial"/>
                  </w:rPr>
                  <w:t>………………….</w:t>
                </w:r>
              </w:p>
            </w:sdtContent>
          </w:sdt>
          <w:p w14:paraId="19139196" w14:textId="7E997B8D" w:rsidR="00F54D92" w:rsidRDefault="00F54D92" w:rsidP="007261B8">
            <w:pPr>
              <w:jc w:val="both"/>
              <w:rPr>
                <w:rFonts w:ascii="Arial" w:hAnsi="Arial" w:cs="Arial"/>
              </w:rPr>
            </w:pPr>
          </w:p>
        </w:tc>
        <w:tc>
          <w:tcPr>
            <w:tcW w:w="2302" w:type="dxa"/>
          </w:tcPr>
          <w:p w14:paraId="451F40B4" w14:textId="77777777" w:rsidR="007261B8" w:rsidRDefault="007261B8" w:rsidP="007261B8">
            <w:pPr>
              <w:jc w:val="both"/>
              <w:rPr>
                <w:rFonts w:ascii="Arial" w:hAnsi="Arial" w:cs="Arial"/>
              </w:rPr>
            </w:pPr>
          </w:p>
          <w:sdt>
            <w:sdtPr>
              <w:rPr>
                <w:rFonts w:ascii="Arial" w:hAnsi="Arial" w:cs="Arial"/>
              </w:rPr>
              <w:id w:val="-1241255439"/>
              <w:placeholder>
                <w:docPart w:val="15C37BC9813D4BB8A40224A9E9529282"/>
              </w:placeholder>
            </w:sdtPr>
            <w:sdtEndPr/>
            <w:sdtContent>
              <w:p w14:paraId="0BE5F9DF" w14:textId="77777777" w:rsidR="00F54D92" w:rsidRDefault="00F54D92" w:rsidP="00F54D92">
                <w:pPr>
                  <w:jc w:val="both"/>
                  <w:rPr>
                    <w:rFonts w:ascii="Arial" w:hAnsi="Arial" w:cs="Arial"/>
                  </w:rPr>
                </w:pPr>
                <w:r>
                  <w:rPr>
                    <w:rFonts w:ascii="Arial" w:hAnsi="Arial" w:cs="Arial"/>
                  </w:rPr>
                  <w:t>………………….</w:t>
                </w:r>
              </w:p>
            </w:sdtContent>
          </w:sdt>
          <w:p w14:paraId="1EC4DA85" w14:textId="4D836750" w:rsidR="00F54D92" w:rsidRDefault="00F54D92" w:rsidP="007261B8">
            <w:pPr>
              <w:jc w:val="both"/>
              <w:rPr>
                <w:rFonts w:ascii="Arial" w:hAnsi="Arial" w:cs="Arial"/>
              </w:rPr>
            </w:pPr>
          </w:p>
        </w:tc>
      </w:tr>
      <w:tr w:rsidR="007261B8" w14:paraId="3FBCFE58" w14:textId="77777777" w:rsidTr="00CA7D54">
        <w:tc>
          <w:tcPr>
            <w:tcW w:w="2301" w:type="dxa"/>
          </w:tcPr>
          <w:p w14:paraId="15B06E9F" w14:textId="39DBFCE4" w:rsidR="007261B8" w:rsidRDefault="00A677A6" w:rsidP="007261B8">
            <w:pPr>
              <w:jc w:val="both"/>
              <w:rPr>
                <w:rFonts w:ascii="Arial" w:hAnsi="Arial" w:cs="Arial"/>
              </w:rPr>
            </w:pPr>
            <w:r w:rsidRPr="00A677A6">
              <w:rPr>
                <w:rFonts w:ascii="Arial" w:hAnsi="Arial" w:cs="Arial"/>
              </w:rPr>
              <w:t>DPS vč. součinnosti při výběru zhotovitele Stavby</w:t>
            </w:r>
          </w:p>
        </w:tc>
        <w:tc>
          <w:tcPr>
            <w:tcW w:w="2301" w:type="dxa"/>
          </w:tcPr>
          <w:p w14:paraId="2C908C3A" w14:textId="272A13F7" w:rsidR="00D977A4" w:rsidRDefault="00D977A4" w:rsidP="007261B8">
            <w:pPr>
              <w:jc w:val="both"/>
              <w:rPr>
                <w:rFonts w:ascii="Arial" w:hAnsi="Arial" w:cs="Arial"/>
              </w:rPr>
            </w:pPr>
          </w:p>
          <w:sdt>
            <w:sdtPr>
              <w:rPr>
                <w:rFonts w:ascii="Arial" w:hAnsi="Arial" w:cs="Arial"/>
              </w:rPr>
              <w:id w:val="831495575"/>
              <w:placeholder>
                <w:docPart w:val="1B767821DE7C44B6A681DD459D9FE56D"/>
              </w:placeholder>
            </w:sdtPr>
            <w:sdtEndPr/>
            <w:sdtContent>
              <w:p w14:paraId="144CC000" w14:textId="02B7471E" w:rsidR="00D977A4" w:rsidRDefault="00D977A4" w:rsidP="007261B8">
                <w:pPr>
                  <w:jc w:val="both"/>
                  <w:rPr>
                    <w:rFonts w:ascii="Arial" w:hAnsi="Arial" w:cs="Arial"/>
                  </w:rPr>
                </w:pPr>
                <w:r>
                  <w:rPr>
                    <w:rFonts w:ascii="Arial" w:hAnsi="Arial" w:cs="Arial"/>
                  </w:rPr>
                  <w:t>………………….</w:t>
                </w:r>
              </w:p>
            </w:sdtContent>
          </w:sdt>
          <w:p w14:paraId="61236D6F" w14:textId="77777777" w:rsidR="007261B8" w:rsidRPr="00D977A4" w:rsidRDefault="007261B8" w:rsidP="00D977A4">
            <w:pPr>
              <w:rPr>
                <w:rFonts w:ascii="Arial" w:hAnsi="Arial" w:cs="Arial"/>
              </w:rPr>
            </w:pPr>
          </w:p>
        </w:tc>
        <w:tc>
          <w:tcPr>
            <w:tcW w:w="2301" w:type="dxa"/>
          </w:tcPr>
          <w:p w14:paraId="55AA00F5" w14:textId="77777777" w:rsidR="007261B8" w:rsidRDefault="007261B8" w:rsidP="007261B8">
            <w:pPr>
              <w:jc w:val="both"/>
              <w:rPr>
                <w:rFonts w:ascii="Arial" w:hAnsi="Arial" w:cs="Arial"/>
              </w:rPr>
            </w:pPr>
          </w:p>
          <w:sdt>
            <w:sdtPr>
              <w:rPr>
                <w:rFonts w:ascii="Arial" w:hAnsi="Arial" w:cs="Arial"/>
              </w:rPr>
              <w:id w:val="-444067932"/>
              <w:placeholder>
                <w:docPart w:val="1DD9EEB5DBF649D781F0294CA3CF0F97"/>
              </w:placeholder>
            </w:sdtPr>
            <w:sdtEndPr/>
            <w:sdtContent>
              <w:p w14:paraId="28201C63" w14:textId="77777777" w:rsidR="00F54D92" w:rsidRDefault="00F54D92" w:rsidP="00F54D92">
                <w:pPr>
                  <w:jc w:val="both"/>
                  <w:rPr>
                    <w:rFonts w:ascii="Arial" w:hAnsi="Arial" w:cs="Arial"/>
                  </w:rPr>
                </w:pPr>
                <w:r>
                  <w:rPr>
                    <w:rFonts w:ascii="Arial" w:hAnsi="Arial" w:cs="Arial"/>
                  </w:rPr>
                  <w:t>………………….</w:t>
                </w:r>
              </w:p>
            </w:sdtContent>
          </w:sdt>
          <w:p w14:paraId="406044F8" w14:textId="2D2DEB56" w:rsidR="00D977A4" w:rsidRDefault="00D977A4" w:rsidP="007261B8">
            <w:pPr>
              <w:jc w:val="both"/>
              <w:rPr>
                <w:rFonts w:ascii="Arial" w:hAnsi="Arial" w:cs="Arial"/>
              </w:rPr>
            </w:pPr>
          </w:p>
        </w:tc>
        <w:tc>
          <w:tcPr>
            <w:tcW w:w="2302" w:type="dxa"/>
          </w:tcPr>
          <w:p w14:paraId="29F9D98B" w14:textId="77777777" w:rsidR="007261B8" w:rsidRDefault="007261B8" w:rsidP="007261B8">
            <w:pPr>
              <w:jc w:val="both"/>
              <w:rPr>
                <w:rFonts w:ascii="Arial" w:hAnsi="Arial" w:cs="Arial"/>
              </w:rPr>
            </w:pPr>
          </w:p>
          <w:sdt>
            <w:sdtPr>
              <w:rPr>
                <w:rFonts w:ascii="Arial" w:hAnsi="Arial" w:cs="Arial"/>
              </w:rPr>
              <w:id w:val="-499809175"/>
              <w:placeholder>
                <w:docPart w:val="2F6A98B7B6274A828140280780AD8793"/>
              </w:placeholder>
            </w:sdtPr>
            <w:sdtEndPr/>
            <w:sdtContent>
              <w:p w14:paraId="02E8AF69" w14:textId="77777777" w:rsidR="00F54D92" w:rsidRDefault="00F54D92" w:rsidP="00F54D92">
                <w:pPr>
                  <w:jc w:val="both"/>
                  <w:rPr>
                    <w:rFonts w:ascii="Arial" w:hAnsi="Arial" w:cs="Arial"/>
                  </w:rPr>
                </w:pPr>
                <w:r>
                  <w:rPr>
                    <w:rFonts w:ascii="Arial" w:hAnsi="Arial" w:cs="Arial"/>
                  </w:rPr>
                  <w:t>………………….</w:t>
                </w:r>
              </w:p>
            </w:sdtContent>
          </w:sdt>
          <w:p w14:paraId="4842A4E7" w14:textId="34CCA59A" w:rsidR="00F54D92" w:rsidRDefault="00F54D92" w:rsidP="007261B8">
            <w:pPr>
              <w:jc w:val="both"/>
              <w:rPr>
                <w:rFonts w:ascii="Arial" w:hAnsi="Arial" w:cs="Arial"/>
              </w:rPr>
            </w:pPr>
          </w:p>
        </w:tc>
      </w:tr>
      <w:tr w:rsidR="007261B8" w14:paraId="1B04ABF1" w14:textId="77777777" w:rsidTr="00CA7D54">
        <w:tc>
          <w:tcPr>
            <w:tcW w:w="2301" w:type="dxa"/>
          </w:tcPr>
          <w:p w14:paraId="4121CDFB" w14:textId="35EDEE6E" w:rsidR="007261B8" w:rsidRPr="002005D3" w:rsidRDefault="007261B8" w:rsidP="007261B8">
            <w:pPr>
              <w:jc w:val="both"/>
              <w:rPr>
                <w:rFonts w:ascii="Arial" w:hAnsi="Arial" w:cs="Arial"/>
              </w:rPr>
            </w:pPr>
            <w:r w:rsidRPr="002005D3">
              <w:rPr>
                <w:rFonts w:ascii="Arial" w:hAnsi="Arial" w:cs="Arial"/>
              </w:rPr>
              <w:t>Plán BOZP</w:t>
            </w:r>
          </w:p>
        </w:tc>
        <w:tc>
          <w:tcPr>
            <w:tcW w:w="2301" w:type="dxa"/>
          </w:tcPr>
          <w:sdt>
            <w:sdtPr>
              <w:rPr>
                <w:rFonts w:ascii="Arial" w:hAnsi="Arial" w:cs="Arial"/>
              </w:rPr>
              <w:id w:val="-505126415"/>
              <w:placeholder>
                <w:docPart w:val="CFF54CE5A9D442D08D6A65E3ADC3B1C6"/>
              </w:placeholder>
            </w:sdtPr>
            <w:sdtEndPr/>
            <w:sdtContent>
              <w:p w14:paraId="57D063B3" w14:textId="77777777" w:rsidR="00F54D92" w:rsidRDefault="00F54D92" w:rsidP="00F54D92">
                <w:pPr>
                  <w:jc w:val="both"/>
                  <w:rPr>
                    <w:rFonts w:ascii="Arial" w:hAnsi="Arial" w:cs="Arial"/>
                  </w:rPr>
                </w:pPr>
                <w:r>
                  <w:rPr>
                    <w:rFonts w:ascii="Arial" w:hAnsi="Arial" w:cs="Arial"/>
                  </w:rPr>
                  <w:t>………………….</w:t>
                </w:r>
              </w:p>
            </w:sdtContent>
          </w:sdt>
          <w:p w14:paraId="48E7F604" w14:textId="2AC44144" w:rsidR="007261B8" w:rsidRDefault="007261B8" w:rsidP="007261B8">
            <w:pPr>
              <w:jc w:val="both"/>
              <w:rPr>
                <w:rFonts w:ascii="Arial" w:hAnsi="Arial" w:cs="Arial"/>
              </w:rPr>
            </w:pPr>
          </w:p>
        </w:tc>
        <w:tc>
          <w:tcPr>
            <w:tcW w:w="2301" w:type="dxa"/>
          </w:tcPr>
          <w:sdt>
            <w:sdtPr>
              <w:rPr>
                <w:rFonts w:ascii="Arial" w:hAnsi="Arial" w:cs="Arial"/>
              </w:rPr>
              <w:id w:val="-642808682"/>
              <w:placeholder>
                <w:docPart w:val="F39DF83BBEF442739BE8233B2B8ED4C9"/>
              </w:placeholder>
            </w:sdtPr>
            <w:sdtEndPr/>
            <w:sdtContent>
              <w:p w14:paraId="6CD02A60" w14:textId="77777777" w:rsidR="00F54D92" w:rsidRDefault="00F54D92" w:rsidP="00F54D92">
                <w:pPr>
                  <w:jc w:val="both"/>
                  <w:rPr>
                    <w:rFonts w:ascii="Arial" w:hAnsi="Arial" w:cs="Arial"/>
                  </w:rPr>
                </w:pPr>
                <w:r>
                  <w:rPr>
                    <w:rFonts w:ascii="Arial" w:hAnsi="Arial" w:cs="Arial"/>
                  </w:rPr>
                  <w:t>………………….</w:t>
                </w:r>
              </w:p>
            </w:sdtContent>
          </w:sdt>
          <w:p w14:paraId="05D5DD82" w14:textId="69FD0561" w:rsidR="007261B8" w:rsidRDefault="007261B8" w:rsidP="007261B8">
            <w:pPr>
              <w:jc w:val="both"/>
              <w:rPr>
                <w:rFonts w:ascii="Arial" w:hAnsi="Arial" w:cs="Arial"/>
              </w:rPr>
            </w:pPr>
          </w:p>
        </w:tc>
        <w:tc>
          <w:tcPr>
            <w:tcW w:w="2302" w:type="dxa"/>
          </w:tcPr>
          <w:sdt>
            <w:sdtPr>
              <w:rPr>
                <w:rFonts w:ascii="Arial" w:hAnsi="Arial" w:cs="Arial"/>
              </w:rPr>
              <w:id w:val="-1674405512"/>
              <w:placeholder>
                <w:docPart w:val="8CB7777FE30849E1AF87F493314A09BF"/>
              </w:placeholder>
            </w:sdtPr>
            <w:sdtEndPr/>
            <w:sdtContent>
              <w:p w14:paraId="7777D84F" w14:textId="77777777" w:rsidR="00F54D92" w:rsidRDefault="00F54D92" w:rsidP="00F54D92">
                <w:pPr>
                  <w:jc w:val="both"/>
                  <w:rPr>
                    <w:rFonts w:ascii="Arial" w:hAnsi="Arial" w:cs="Arial"/>
                  </w:rPr>
                </w:pPr>
                <w:r>
                  <w:rPr>
                    <w:rFonts w:ascii="Arial" w:hAnsi="Arial" w:cs="Arial"/>
                  </w:rPr>
                  <w:t>………………….</w:t>
                </w:r>
              </w:p>
            </w:sdtContent>
          </w:sdt>
          <w:p w14:paraId="789F86D6" w14:textId="096B0720" w:rsidR="007261B8" w:rsidRDefault="007261B8" w:rsidP="007261B8">
            <w:pPr>
              <w:jc w:val="both"/>
              <w:rPr>
                <w:rFonts w:ascii="Arial" w:hAnsi="Arial" w:cs="Arial"/>
              </w:rPr>
            </w:pPr>
          </w:p>
        </w:tc>
      </w:tr>
      <w:tr w:rsidR="007261B8" w14:paraId="03E4142D" w14:textId="77777777" w:rsidTr="00CA7D54">
        <w:tc>
          <w:tcPr>
            <w:tcW w:w="2301" w:type="dxa"/>
          </w:tcPr>
          <w:p w14:paraId="7A493EC3" w14:textId="4079F3EE" w:rsidR="007261B8" w:rsidRPr="002005D3" w:rsidRDefault="007261B8" w:rsidP="007261B8">
            <w:pPr>
              <w:jc w:val="both"/>
              <w:rPr>
                <w:rFonts w:ascii="Arial" w:hAnsi="Arial" w:cs="Arial"/>
              </w:rPr>
            </w:pPr>
            <w:r w:rsidRPr="002005D3">
              <w:rPr>
                <w:rFonts w:ascii="Arial" w:hAnsi="Arial" w:cs="Arial"/>
              </w:rPr>
              <w:t>Biologické hodnocení, popř. biologické posouzení</w:t>
            </w:r>
          </w:p>
        </w:tc>
        <w:tc>
          <w:tcPr>
            <w:tcW w:w="2301" w:type="dxa"/>
          </w:tcPr>
          <w:p w14:paraId="03F82305" w14:textId="77777777" w:rsidR="007261B8" w:rsidRDefault="007261B8" w:rsidP="007261B8">
            <w:pPr>
              <w:jc w:val="both"/>
              <w:rPr>
                <w:rFonts w:ascii="Arial" w:hAnsi="Arial" w:cs="Arial"/>
                <w:highlight w:val="yellow"/>
              </w:rPr>
            </w:pPr>
          </w:p>
          <w:sdt>
            <w:sdtPr>
              <w:rPr>
                <w:rFonts w:ascii="Arial" w:hAnsi="Arial" w:cs="Arial"/>
              </w:rPr>
              <w:id w:val="-1027098351"/>
              <w:placeholder>
                <w:docPart w:val="1030DA47217A46F389CAEAB7E7C82970"/>
              </w:placeholder>
            </w:sdtPr>
            <w:sdtEndPr/>
            <w:sdtContent>
              <w:p w14:paraId="0E37230D" w14:textId="77777777" w:rsidR="00F54D92" w:rsidRDefault="00F54D92" w:rsidP="00F54D92">
                <w:pPr>
                  <w:jc w:val="both"/>
                  <w:rPr>
                    <w:rFonts w:ascii="Arial" w:hAnsi="Arial" w:cs="Arial"/>
                  </w:rPr>
                </w:pPr>
                <w:r>
                  <w:rPr>
                    <w:rFonts w:ascii="Arial" w:hAnsi="Arial" w:cs="Arial"/>
                  </w:rPr>
                  <w:t>………………….</w:t>
                </w:r>
              </w:p>
            </w:sdtContent>
          </w:sdt>
          <w:p w14:paraId="66F9A5B7" w14:textId="284BEE0D" w:rsidR="00F54D92" w:rsidRPr="005B188E" w:rsidRDefault="00F54D92" w:rsidP="007261B8">
            <w:pPr>
              <w:jc w:val="both"/>
              <w:rPr>
                <w:rFonts w:ascii="Arial" w:hAnsi="Arial" w:cs="Arial"/>
                <w:highlight w:val="yellow"/>
              </w:rPr>
            </w:pPr>
          </w:p>
        </w:tc>
        <w:tc>
          <w:tcPr>
            <w:tcW w:w="2301" w:type="dxa"/>
          </w:tcPr>
          <w:p w14:paraId="2954BFAF" w14:textId="77777777" w:rsidR="007261B8" w:rsidRDefault="007261B8" w:rsidP="007261B8">
            <w:pPr>
              <w:jc w:val="both"/>
              <w:rPr>
                <w:rFonts w:ascii="Arial" w:hAnsi="Arial" w:cs="Arial"/>
                <w:highlight w:val="yellow"/>
              </w:rPr>
            </w:pPr>
          </w:p>
          <w:sdt>
            <w:sdtPr>
              <w:rPr>
                <w:rFonts w:ascii="Arial" w:hAnsi="Arial" w:cs="Arial"/>
              </w:rPr>
              <w:id w:val="1721012680"/>
              <w:placeholder>
                <w:docPart w:val="D0A72E40F3634DEBB3C4F70DB9FC8179"/>
              </w:placeholder>
            </w:sdtPr>
            <w:sdtEndPr/>
            <w:sdtContent>
              <w:p w14:paraId="0212037D" w14:textId="77777777" w:rsidR="00F54D92" w:rsidRDefault="00F54D92" w:rsidP="00F54D92">
                <w:pPr>
                  <w:jc w:val="both"/>
                  <w:rPr>
                    <w:rFonts w:ascii="Arial" w:hAnsi="Arial" w:cs="Arial"/>
                  </w:rPr>
                </w:pPr>
                <w:r>
                  <w:rPr>
                    <w:rFonts w:ascii="Arial" w:hAnsi="Arial" w:cs="Arial"/>
                  </w:rPr>
                  <w:t>………………….</w:t>
                </w:r>
              </w:p>
            </w:sdtContent>
          </w:sdt>
          <w:p w14:paraId="12574675" w14:textId="68E1610B" w:rsidR="00F54D92" w:rsidRPr="005B188E" w:rsidRDefault="00F54D92" w:rsidP="007261B8">
            <w:pPr>
              <w:jc w:val="both"/>
              <w:rPr>
                <w:rFonts w:ascii="Arial" w:hAnsi="Arial" w:cs="Arial"/>
                <w:highlight w:val="yellow"/>
              </w:rPr>
            </w:pPr>
          </w:p>
        </w:tc>
        <w:tc>
          <w:tcPr>
            <w:tcW w:w="2302" w:type="dxa"/>
          </w:tcPr>
          <w:p w14:paraId="396B0E05" w14:textId="77777777" w:rsidR="007261B8" w:rsidRDefault="007261B8" w:rsidP="007261B8">
            <w:pPr>
              <w:jc w:val="both"/>
              <w:rPr>
                <w:rFonts w:ascii="Arial" w:hAnsi="Arial" w:cs="Arial"/>
                <w:highlight w:val="yellow"/>
              </w:rPr>
            </w:pPr>
          </w:p>
          <w:sdt>
            <w:sdtPr>
              <w:rPr>
                <w:rFonts w:ascii="Arial" w:hAnsi="Arial" w:cs="Arial"/>
              </w:rPr>
              <w:id w:val="-1240857244"/>
              <w:placeholder>
                <w:docPart w:val="65DB5A65806245D89AE0697D5881BABB"/>
              </w:placeholder>
            </w:sdtPr>
            <w:sdtEndPr/>
            <w:sdtContent>
              <w:p w14:paraId="0BBD7C53" w14:textId="77777777" w:rsidR="00F54D92" w:rsidRDefault="00F54D92" w:rsidP="00F54D92">
                <w:pPr>
                  <w:jc w:val="both"/>
                  <w:rPr>
                    <w:rFonts w:ascii="Arial" w:hAnsi="Arial" w:cs="Arial"/>
                  </w:rPr>
                </w:pPr>
                <w:r>
                  <w:rPr>
                    <w:rFonts w:ascii="Arial" w:hAnsi="Arial" w:cs="Arial"/>
                  </w:rPr>
                  <w:t>………………….</w:t>
                </w:r>
              </w:p>
            </w:sdtContent>
          </w:sdt>
          <w:p w14:paraId="3936BC56" w14:textId="5DB30F9E" w:rsidR="00F54D92" w:rsidRPr="005B188E" w:rsidRDefault="00F54D92" w:rsidP="007261B8">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1137951262"/>
              <w:placeholder>
                <w:docPart w:val="375E826C930A44CDAD1C423C3CB38244"/>
              </w:placeholder>
            </w:sdtPr>
            <w:sdtEndPr/>
            <w:sdtContent>
              <w:p w14:paraId="41B5613B" w14:textId="35C31016" w:rsidR="00CA7D54" w:rsidRDefault="00F54D92"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781842698"/>
              <w:placeholder>
                <w:docPart w:val="3AECFB1C8E3F4179B91F3F83E44BB49B"/>
              </w:placeholder>
            </w:sdtPr>
            <w:sdtEndPr/>
            <w:sdtContent>
              <w:p w14:paraId="665FDA7D" w14:textId="4F725DDF" w:rsidR="00CA7D54" w:rsidRDefault="00F54D92"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485551217"/>
              <w:placeholder>
                <w:docPart w:val="3D431FF1B5B04F44A1B06DF6B8C8E0EA"/>
              </w:placeholder>
            </w:sdtPr>
            <w:sdtEndPr/>
            <w:sdtContent>
              <w:p w14:paraId="064DE73F" w14:textId="66359C77" w:rsidR="00CA7D54" w:rsidRDefault="00F54D92" w:rsidP="00DD5497">
                <w:pPr>
                  <w:jc w:val="both"/>
                  <w:rPr>
                    <w:rFonts w:ascii="Arial" w:hAnsi="Arial" w:cs="Arial"/>
                  </w:rPr>
                </w:pPr>
                <w:r>
                  <w:rPr>
                    <w:rFonts w:ascii="Arial" w:hAnsi="Arial" w:cs="Arial"/>
                  </w:rPr>
                  <w:t>………………….</w:t>
                </w:r>
              </w:p>
            </w:sdtContent>
          </w:sdt>
        </w:tc>
      </w:tr>
    </w:tbl>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DAA649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10D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BF8692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7D3890ED" w14:textId="77777777" w:rsidR="00BF10DD" w:rsidRDefault="00327652" w:rsidP="00BF10D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w:t>
      </w:r>
      <w:r w:rsidRPr="00DD5497">
        <w:rPr>
          <w:rFonts w:ascii="Arial" w:hAnsi="Arial" w:cs="Arial"/>
          <w:szCs w:val="24"/>
        </w:rPr>
        <w:lastRenderedPageBreak/>
        <w:t>povinnou spolupůsobit při výkonu finanční kontroly prováděné v souvislosti s úhradou zboží nebo služeb z veřejných výdajů.</w:t>
      </w:r>
    </w:p>
    <w:p w14:paraId="7E1CC263" w14:textId="77777777" w:rsidR="00BF10DD" w:rsidRDefault="00BF10DD" w:rsidP="00BF10DD">
      <w:pPr>
        <w:pStyle w:val="Odstavecseseznamem"/>
        <w:rPr>
          <w:rFonts w:ascii="Arial" w:hAnsi="Arial" w:cs="Arial"/>
          <w:szCs w:val="24"/>
        </w:rPr>
      </w:pPr>
    </w:p>
    <w:p w14:paraId="7F583AE3" w14:textId="35CFBAA8" w:rsidR="00BF10DD" w:rsidRPr="00BF10DD" w:rsidRDefault="00BF10DD" w:rsidP="00BF10DD">
      <w:pPr>
        <w:numPr>
          <w:ilvl w:val="0"/>
          <w:numId w:val="27"/>
        </w:numPr>
        <w:tabs>
          <w:tab w:val="left" w:pos="0"/>
        </w:tabs>
        <w:ind w:left="425" w:hanging="425"/>
        <w:jc w:val="both"/>
        <w:rPr>
          <w:rFonts w:ascii="Arial" w:hAnsi="Arial" w:cs="Arial"/>
        </w:rPr>
      </w:pPr>
      <w:r w:rsidRPr="00BF10DD">
        <w:rPr>
          <w:rFonts w:ascii="Arial" w:hAnsi="Arial" w:cs="Arial"/>
          <w:szCs w:val="24"/>
        </w:rPr>
        <w:t xml:space="preserve">Smlouva je vyhotovena ve třech stejnopisech, z nichž dva obdrží Objednatel a jeden </w:t>
      </w:r>
      <w:proofErr w:type="gramStart"/>
      <w:r w:rsidRPr="00BF10DD">
        <w:rPr>
          <w:rFonts w:ascii="Arial" w:hAnsi="Arial" w:cs="Arial"/>
          <w:szCs w:val="24"/>
        </w:rPr>
        <w:t>Zhotovitel./</w:t>
      </w:r>
      <w:proofErr w:type="gramEnd"/>
      <w:r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bookmarkStart w:id="4" w:name="_GoBack"/>
      <w:bookmarkEnd w:id="4"/>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27F85BF" w14:textId="77777777" w:rsidR="009A23D8" w:rsidRPr="00DD5497" w:rsidRDefault="009A23D8" w:rsidP="009A23D8">
      <w:pPr>
        <w:jc w:val="both"/>
        <w:rPr>
          <w:rFonts w:ascii="Arial" w:hAnsi="Arial" w:cs="Arial"/>
        </w:rPr>
      </w:pPr>
    </w:p>
    <w:p w14:paraId="713AA8BB" w14:textId="77777777" w:rsidR="009A23D8" w:rsidRPr="00DD5497" w:rsidRDefault="009A23D8" w:rsidP="009A23D8">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7267FE8D" w14:textId="77777777" w:rsidR="009A23D8" w:rsidRPr="00DD5497" w:rsidRDefault="009A23D8" w:rsidP="009A23D8">
      <w:pPr>
        <w:keepNext/>
        <w:tabs>
          <w:tab w:val="left" w:pos="4962"/>
        </w:tabs>
        <w:rPr>
          <w:rFonts w:ascii="Arial" w:hAnsi="Arial" w:cs="Arial"/>
        </w:rPr>
      </w:pPr>
    </w:p>
    <w:p w14:paraId="1A9D584B" w14:textId="2DC41D39" w:rsidR="009A23D8" w:rsidRPr="00DD5497" w:rsidRDefault="009A23D8" w:rsidP="009A23D8">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 xml:space="preserve">Za </w:t>
      </w:r>
      <w:r>
        <w:rPr>
          <w:rFonts w:ascii="Arial" w:hAnsi="Arial" w:cs="Arial"/>
          <w:b/>
        </w:rPr>
        <w:t>Z</w:t>
      </w:r>
      <w:r w:rsidRPr="00DD5497">
        <w:rPr>
          <w:rFonts w:ascii="Arial" w:hAnsi="Arial" w:cs="Arial"/>
          <w:b/>
        </w:rPr>
        <w:t>hotovitele:</w:t>
      </w:r>
    </w:p>
    <w:p w14:paraId="388C8C6A" w14:textId="4665E290" w:rsidR="009A23D8" w:rsidRDefault="009A23D8" w:rsidP="009A23D8">
      <w:pPr>
        <w:keepNext/>
        <w:tabs>
          <w:tab w:val="left" w:pos="4962"/>
        </w:tabs>
        <w:jc w:val="center"/>
        <w:rPr>
          <w:rFonts w:ascii="Arial" w:hAnsi="Arial" w:cs="Arial"/>
          <w:b/>
        </w:rPr>
      </w:pPr>
    </w:p>
    <w:p w14:paraId="4DB1818F" w14:textId="77777777" w:rsidR="009A23D8" w:rsidRDefault="009A23D8" w:rsidP="009A23D8">
      <w:pPr>
        <w:keepNext/>
        <w:tabs>
          <w:tab w:val="left" w:pos="4962"/>
        </w:tabs>
        <w:jc w:val="center"/>
        <w:rPr>
          <w:rFonts w:ascii="Arial" w:hAnsi="Arial" w:cs="Arial"/>
          <w:b/>
        </w:rPr>
      </w:pPr>
    </w:p>
    <w:p w14:paraId="02F389AA" w14:textId="77777777" w:rsidR="009A23D8" w:rsidRPr="00DD5497" w:rsidRDefault="009A23D8" w:rsidP="009A23D8">
      <w:pPr>
        <w:keepNext/>
        <w:tabs>
          <w:tab w:val="left" w:pos="4962"/>
        </w:tabs>
        <w:jc w:val="center"/>
        <w:rPr>
          <w:rFonts w:ascii="Arial" w:hAnsi="Arial" w:cs="Arial"/>
          <w:b/>
        </w:rPr>
      </w:pPr>
    </w:p>
    <w:p w14:paraId="53F4F95A" w14:textId="77777777" w:rsidR="009A23D8" w:rsidRPr="00DD5497" w:rsidRDefault="009A23D8" w:rsidP="009A23D8">
      <w:pPr>
        <w:keepNext/>
        <w:tabs>
          <w:tab w:val="left" w:pos="4962"/>
        </w:tabs>
        <w:jc w:val="center"/>
        <w:rPr>
          <w:rFonts w:ascii="Arial" w:hAnsi="Arial" w:cs="Arial"/>
          <w:b/>
        </w:rPr>
      </w:pPr>
    </w:p>
    <w:p w14:paraId="780ECD2F" w14:textId="77777777" w:rsidR="009A23D8" w:rsidRPr="009A23D8" w:rsidRDefault="009A23D8" w:rsidP="009A23D8">
      <w:pPr>
        <w:keepNext/>
        <w:tabs>
          <w:tab w:val="center" w:pos="1800"/>
          <w:tab w:val="center" w:pos="6521"/>
        </w:tabs>
        <w:rPr>
          <w:rFonts w:ascii="Arial" w:hAnsi="Arial" w:cs="Arial"/>
          <w:i/>
        </w:rPr>
      </w:pPr>
      <w:r w:rsidRPr="00DD5497">
        <w:rPr>
          <w:rFonts w:ascii="Arial" w:hAnsi="Arial" w:cs="Arial"/>
        </w:rPr>
        <w:tab/>
      </w:r>
      <w:r w:rsidRPr="009A23D8">
        <w:rPr>
          <w:rFonts w:ascii="Arial" w:hAnsi="Arial" w:cs="Arial"/>
        </w:rPr>
        <w:t xml:space="preserve">...................................................... </w:t>
      </w:r>
      <w:r w:rsidRPr="009A23D8">
        <w:rPr>
          <w:rFonts w:ascii="Arial" w:hAnsi="Arial" w:cs="Arial"/>
        </w:rPr>
        <w:tab/>
        <w:t>......................................................</w:t>
      </w:r>
    </w:p>
    <w:p w14:paraId="6AE26C99" w14:textId="77777777" w:rsidR="009A23D8" w:rsidRPr="009A23D8" w:rsidRDefault="009A23D8" w:rsidP="009A23D8">
      <w:pPr>
        <w:tabs>
          <w:tab w:val="center" w:pos="1800"/>
          <w:tab w:val="center" w:pos="6521"/>
        </w:tabs>
        <w:rPr>
          <w:rFonts w:ascii="Arial" w:hAnsi="Arial" w:cs="Arial"/>
        </w:rPr>
      </w:pPr>
      <w:r w:rsidRPr="009A23D8">
        <w:rPr>
          <w:rFonts w:ascii="Arial" w:hAnsi="Arial" w:cs="Arial"/>
          <w:i/>
        </w:rPr>
        <w:tab/>
      </w:r>
      <w:r w:rsidRPr="009A23D8">
        <w:rPr>
          <w:rFonts w:ascii="Arial" w:hAnsi="Arial" w:cs="Arial"/>
        </w:rPr>
        <w:t xml:space="preserve">Povodí Moravy, </w:t>
      </w:r>
      <w:proofErr w:type="spellStart"/>
      <w:r w:rsidRPr="009A23D8">
        <w:rPr>
          <w:rFonts w:ascii="Arial" w:hAnsi="Arial" w:cs="Arial"/>
        </w:rPr>
        <w:t>s.p</w:t>
      </w:r>
      <w:proofErr w:type="spellEnd"/>
      <w:r w:rsidRPr="009A23D8">
        <w:rPr>
          <w:rFonts w:ascii="Arial" w:hAnsi="Arial" w:cs="Arial"/>
        </w:rPr>
        <w:t>.</w:t>
      </w:r>
      <w:r w:rsidRPr="009A23D8">
        <w:rPr>
          <w:rFonts w:ascii="Arial" w:hAnsi="Arial" w:cs="Arial"/>
        </w:rPr>
        <w:tab/>
        <w:t>obchodní firma</w:t>
      </w:r>
    </w:p>
    <w:p w14:paraId="0B6D1269" w14:textId="60C6D1A7" w:rsidR="009A23D8" w:rsidRPr="009A23D8" w:rsidRDefault="009A23D8" w:rsidP="009A23D8">
      <w:pPr>
        <w:tabs>
          <w:tab w:val="center" w:pos="1800"/>
          <w:tab w:val="center" w:pos="6521"/>
        </w:tabs>
        <w:rPr>
          <w:rFonts w:ascii="Arial" w:hAnsi="Arial" w:cs="Arial"/>
        </w:rPr>
      </w:pPr>
      <w:r w:rsidRPr="009A23D8">
        <w:rPr>
          <w:rFonts w:ascii="Arial" w:hAnsi="Arial" w:cs="Arial"/>
        </w:rPr>
        <w:tab/>
        <w:t>Ing. David Fína</w:t>
      </w:r>
      <w:r w:rsidRPr="009A23D8">
        <w:rPr>
          <w:rFonts w:ascii="Arial" w:hAnsi="Arial" w:cs="Arial"/>
          <w:i/>
        </w:rPr>
        <w:tab/>
      </w:r>
      <w:r w:rsidRPr="009A23D8">
        <w:rPr>
          <w:rFonts w:ascii="Arial" w:hAnsi="Arial" w:cs="Arial"/>
        </w:rPr>
        <w:t>jméno</w:t>
      </w:r>
    </w:p>
    <w:p w14:paraId="7267FE1D" w14:textId="77777777" w:rsidR="009A23D8" w:rsidRPr="00DD5497" w:rsidRDefault="009A23D8" w:rsidP="009A23D8">
      <w:pPr>
        <w:tabs>
          <w:tab w:val="center" w:pos="1800"/>
          <w:tab w:val="center" w:pos="6521"/>
        </w:tabs>
        <w:rPr>
          <w:rFonts w:ascii="Arial" w:hAnsi="Arial" w:cs="Arial"/>
        </w:rPr>
      </w:pPr>
      <w:r w:rsidRPr="009A23D8">
        <w:rPr>
          <w:rFonts w:ascii="Arial" w:hAnsi="Arial" w:cs="Arial"/>
        </w:rPr>
        <w:tab/>
        <w:t>generální ředitel</w:t>
      </w:r>
      <w:r w:rsidRPr="009A23D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87E6" w14:textId="77777777" w:rsidR="002C3DFE" w:rsidRDefault="002C3DFE" w:rsidP="00B2498C">
      <w:r>
        <w:separator/>
      </w:r>
    </w:p>
  </w:endnote>
  <w:endnote w:type="continuationSeparator" w:id="0">
    <w:p w14:paraId="1ADD022E" w14:textId="77777777" w:rsidR="002C3DFE" w:rsidRDefault="002C3DF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7A7EB" w14:textId="77777777" w:rsidR="002C3DFE" w:rsidRDefault="002C3DFE" w:rsidP="00B2498C">
      <w:r>
        <w:separator/>
      </w:r>
    </w:p>
  </w:footnote>
  <w:footnote w:type="continuationSeparator" w:id="0">
    <w:p w14:paraId="68DA227F" w14:textId="77777777" w:rsidR="002C3DFE" w:rsidRDefault="002C3DF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65A2"/>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505"/>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1358"/>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9212C"/>
    <w:rsid w:val="002B07A3"/>
    <w:rsid w:val="002B31FD"/>
    <w:rsid w:val="002C3DFE"/>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3BB5"/>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68B8"/>
    <w:rsid w:val="003B70A5"/>
    <w:rsid w:val="003B749F"/>
    <w:rsid w:val="003D1B05"/>
    <w:rsid w:val="003D30A1"/>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B4F6A"/>
    <w:rsid w:val="004C62FA"/>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3064"/>
    <w:rsid w:val="005C4199"/>
    <w:rsid w:val="005C7E65"/>
    <w:rsid w:val="005C7E8C"/>
    <w:rsid w:val="005D1CBE"/>
    <w:rsid w:val="005D4805"/>
    <w:rsid w:val="005D608E"/>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67D5B"/>
    <w:rsid w:val="006702D4"/>
    <w:rsid w:val="0067577C"/>
    <w:rsid w:val="00685A30"/>
    <w:rsid w:val="006928B3"/>
    <w:rsid w:val="006935DD"/>
    <w:rsid w:val="00694330"/>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1461"/>
    <w:rsid w:val="007223BC"/>
    <w:rsid w:val="007261B8"/>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3D8"/>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3302D"/>
    <w:rsid w:val="00A47265"/>
    <w:rsid w:val="00A51DCC"/>
    <w:rsid w:val="00A521C7"/>
    <w:rsid w:val="00A615A4"/>
    <w:rsid w:val="00A622AF"/>
    <w:rsid w:val="00A63BB4"/>
    <w:rsid w:val="00A66EAA"/>
    <w:rsid w:val="00A677A6"/>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3E6F"/>
    <w:rsid w:val="00AE69AE"/>
    <w:rsid w:val="00AE7C8B"/>
    <w:rsid w:val="00AF0908"/>
    <w:rsid w:val="00AF0D70"/>
    <w:rsid w:val="00AF0DA8"/>
    <w:rsid w:val="00AF0F86"/>
    <w:rsid w:val="00AF1F8B"/>
    <w:rsid w:val="00AF27A4"/>
    <w:rsid w:val="00AF3777"/>
    <w:rsid w:val="00AF7113"/>
    <w:rsid w:val="00B0290F"/>
    <w:rsid w:val="00B117EE"/>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16"/>
    <w:rsid w:val="00B8643C"/>
    <w:rsid w:val="00B936AF"/>
    <w:rsid w:val="00B95CE5"/>
    <w:rsid w:val="00BA24F5"/>
    <w:rsid w:val="00BA58B4"/>
    <w:rsid w:val="00BB3943"/>
    <w:rsid w:val="00BC39DE"/>
    <w:rsid w:val="00BC6A83"/>
    <w:rsid w:val="00BD2967"/>
    <w:rsid w:val="00BE44F1"/>
    <w:rsid w:val="00BE5C7F"/>
    <w:rsid w:val="00BF10DD"/>
    <w:rsid w:val="00BF185C"/>
    <w:rsid w:val="00BF1EA4"/>
    <w:rsid w:val="00BF4ECA"/>
    <w:rsid w:val="00C134A8"/>
    <w:rsid w:val="00C14C64"/>
    <w:rsid w:val="00C17E4C"/>
    <w:rsid w:val="00C2068E"/>
    <w:rsid w:val="00C229AE"/>
    <w:rsid w:val="00C26538"/>
    <w:rsid w:val="00C26BE0"/>
    <w:rsid w:val="00C2790E"/>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0435"/>
    <w:rsid w:val="00D31FFF"/>
    <w:rsid w:val="00D43C05"/>
    <w:rsid w:val="00D633DA"/>
    <w:rsid w:val="00D66AE8"/>
    <w:rsid w:val="00D86DEA"/>
    <w:rsid w:val="00D86E3A"/>
    <w:rsid w:val="00D92843"/>
    <w:rsid w:val="00D92B21"/>
    <w:rsid w:val="00D977A4"/>
    <w:rsid w:val="00DA66E9"/>
    <w:rsid w:val="00DC11BC"/>
    <w:rsid w:val="00DC179C"/>
    <w:rsid w:val="00DC26FA"/>
    <w:rsid w:val="00DC4DC7"/>
    <w:rsid w:val="00DC4EC1"/>
    <w:rsid w:val="00DC50E3"/>
    <w:rsid w:val="00DD0EDF"/>
    <w:rsid w:val="00DD16ED"/>
    <w:rsid w:val="00DD24B1"/>
    <w:rsid w:val="00DD4570"/>
    <w:rsid w:val="00DD5497"/>
    <w:rsid w:val="00DD70B9"/>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E53"/>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E672F"/>
    <w:rsid w:val="00EF5417"/>
    <w:rsid w:val="00F03CCE"/>
    <w:rsid w:val="00F14EAD"/>
    <w:rsid w:val="00F22003"/>
    <w:rsid w:val="00F23FCC"/>
    <w:rsid w:val="00F27229"/>
    <w:rsid w:val="00F304F1"/>
    <w:rsid w:val="00F342DE"/>
    <w:rsid w:val="00F34E5D"/>
    <w:rsid w:val="00F37B74"/>
    <w:rsid w:val="00F45248"/>
    <w:rsid w:val="00F46328"/>
    <w:rsid w:val="00F53994"/>
    <w:rsid w:val="00F54D92"/>
    <w:rsid w:val="00F55347"/>
    <w:rsid w:val="00F71554"/>
    <w:rsid w:val="00F725B5"/>
    <w:rsid w:val="00F73431"/>
    <w:rsid w:val="00F83A88"/>
    <w:rsid w:val="00F84102"/>
    <w:rsid w:val="00F86E30"/>
    <w:rsid w:val="00F87B13"/>
    <w:rsid w:val="00F91E32"/>
    <w:rsid w:val="00F92F7B"/>
    <w:rsid w:val="00F95CCC"/>
    <w:rsid w:val="00FB2378"/>
    <w:rsid w:val="00FB47A3"/>
    <w:rsid w:val="00FB74C9"/>
    <w:rsid w:val="00FC1311"/>
    <w:rsid w:val="00FC1961"/>
    <w:rsid w:val="00FC5CCB"/>
    <w:rsid w:val="00FD2991"/>
    <w:rsid w:val="00FD5069"/>
    <w:rsid w:val="00FE1AA1"/>
    <w:rsid w:val="00FE4B1C"/>
    <w:rsid w:val="00FE722E"/>
    <w:rsid w:val="00FF22C5"/>
    <w:rsid w:val="00FF5311"/>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767821DE7C44B6A681DD459D9FE56D"/>
        <w:category>
          <w:name w:val="Obecné"/>
          <w:gallery w:val="placeholder"/>
        </w:category>
        <w:types>
          <w:type w:val="bbPlcHdr"/>
        </w:types>
        <w:behaviors>
          <w:behavior w:val="content"/>
        </w:behaviors>
        <w:guid w:val="{75095B23-746E-46EC-A2ED-1DB0FDF2A23E}"/>
      </w:docPartPr>
      <w:docPartBody>
        <w:p w:rsidR="004B33EA" w:rsidRDefault="00282ECC" w:rsidP="00282ECC">
          <w:pPr>
            <w:pStyle w:val="1B767821DE7C44B6A681DD459D9FE56D"/>
          </w:pPr>
          <w:r>
            <w:rPr>
              <w:rStyle w:val="Zstupntext"/>
              <w:color w:val="808080"/>
            </w:rPr>
            <w:t>Klikněte nebo klepněte sem a zadejte text.</w:t>
          </w:r>
        </w:p>
      </w:docPartBody>
    </w:docPart>
    <w:docPart>
      <w:docPartPr>
        <w:name w:val="1DD9EEB5DBF649D781F0294CA3CF0F97"/>
        <w:category>
          <w:name w:val="Obecné"/>
          <w:gallery w:val="placeholder"/>
        </w:category>
        <w:types>
          <w:type w:val="bbPlcHdr"/>
        </w:types>
        <w:behaviors>
          <w:behavior w:val="content"/>
        </w:behaviors>
        <w:guid w:val="{E9B6384F-A3A5-4F1B-A9E4-DA796866FBE1}"/>
      </w:docPartPr>
      <w:docPartBody>
        <w:p w:rsidR="00AE7C9B" w:rsidRDefault="004B33EA" w:rsidP="004B33EA">
          <w:pPr>
            <w:pStyle w:val="1DD9EEB5DBF649D781F0294CA3CF0F97"/>
          </w:pPr>
          <w:r>
            <w:rPr>
              <w:rStyle w:val="Zstupntext"/>
              <w:color w:val="808080"/>
            </w:rPr>
            <w:t>Klikněte nebo klepněte sem a zadejte text.</w:t>
          </w:r>
        </w:p>
      </w:docPartBody>
    </w:docPart>
    <w:docPart>
      <w:docPartPr>
        <w:name w:val="2F6A98B7B6274A828140280780AD8793"/>
        <w:category>
          <w:name w:val="Obecné"/>
          <w:gallery w:val="placeholder"/>
        </w:category>
        <w:types>
          <w:type w:val="bbPlcHdr"/>
        </w:types>
        <w:behaviors>
          <w:behavior w:val="content"/>
        </w:behaviors>
        <w:guid w:val="{9DF010AC-2E44-4FF8-9E83-BB3D9F766BE3}"/>
      </w:docPartPr>
      <w:docPartBody>
        <w:p w:rsidR="00AE7C9B" w:rsidRDefault="004B33EA" w:rsidP="004B33EA">
          <w:pPr>
            <w:pStyle w:val="2F6A98B7B6274A828140280780AD8793"/>
          </w:pPr>
          <w:r>
            <w:rPr>
              <w:rStyle w:val="Zstupntext"/>
              <w:color w:val="808080"/>
            </w:rPr>
            <w:t>Klikněte nebo klepněte sem a zadejte text.</w:t>
          </w:r>
        </w:p>
      </w:docPartBody>
    </w:docPart>
    <w:docPart>
      <w:docPartPr>
        <w:name w:val="BFCA9E0A55794B61909AF66849F46423"/>
        <w:category>
          <w:name w:val="Obecné"/>
          <w:gallery w:val="placeholder"/>
        </w:category>
        <w:types>
          <w:type w:val="bbPlcHdr"/>
        </w:types>
        <w:behaviors>
          <w:behavior w:val="content"/>
        </w:behaviors>
        <w:guid w:val="{8CEAF2AB-6E29-435E-8D82-FFCDD53E5665}"/>
      </w:docPartPr>
      <w:docPartBody>
        <w:p w:rsidR="00AE7C9B" w:rsidRDefault="004B33EA" w:rsidP="004B33EA">
          <w:pPr>
            <w:pStyle w:val="BFCA9E0A55794B61909AF66849F46423"/>
          </w:pPr>
          <w:r>
            <w:rPr>
              <w:rStyle w:val="Zstupntext"/>
              <w:color w:val="808080"/>
            </w:rPr>
            <w:t>Klikněte nebo klepněte sem a zadejte text.</w:t>
          </w:r>
        </w:p>
      </w:docPartBody>
    </w:docPart>
    <w:docPart>
      <w:docPartPr>
        <w:name w:val="5D68F2B1EBFE4A30B4A729AEE2D65FC5"/>
        <w:category>
          <w:name w:val="Obecné"/>
          <w:gallery w:val="placeholder"/>
        </w:category>
        <w:types>
          <w:type w:val="bbPlcHdr"/>
        </w:types>
        <w:behaviors>
          <w:behavior w:val="content"/>
        </w:behaviors>
        <w:guid w:val="{A8A99304-2D4D-45DD-95DD-0DACD6866050}"/>
      </w:docPartPr>
      <w:docPartBody>
        <w:p w:rsidR="00AE7C9B" w:rsidRDefault="004B33EA" w:rsidP="004B33EA">
          <w:pPr>
            <w:pStyle w:val="5D68F2B1EBFE4A30B4A729AEE2D65FC5"/>
          </w:pPr>
          <w:r>
            <w:rPr>
              <w:rStyle w:val="Zstupntext"/>
              <w:color w:val="808080"/>
            </w:rPr>
            <w:t>Klikněte nebo klepněte sem a zadejte text.</w:t>
          </w:r>
        </w:p>
      </w:docPartBody>
    </w:docPart>
    <w:docPart>
      <w:docPartPr>
        <w:name w:val="15C37BC9813D4BB8A40224A9E9529282"/>
        <w:category>
          <w:name w:val="Obecné"/>
          <w:gallery w:val="placeholder"/>
        </w:category>
        <w:types>
          <w:type w:val="bbPlcHdr"/>
        </w:types>
        <w:behaviors>
          <w:behavior w:val="content"/>
        </w:behaviors>
        <w:guid w:val="{135F6AD9-DB34-46AC-9C65-5A1E1C98B1C9}"/>
      </w:docPartPr>
      <w:docPartBody>
        <w:p w:rsidR="00AE7C9B" w:rsidRDefault="004B33EA" w:rsidP="004B33EA">
          <w:pPr>
            <w:pStyle w:val="15C37BC9813D4BB8A40224A9E9529282"/>
          </w:pPr>
          <w:r>
            <w:rPr>
              <w:rStyle w:val="Zstupntext"/>
              <w:color w:val="808080"/>
            </w:rPr>
            <w:t>Klikněte nebo klepněte sem a zadejte text.</w:t>
          </w:r>
        </w:p>
      </w:docPartBody>
    </w:docPart>
    <w:docPart>
      <w:docPartPr>
        <w:name w:val="CFF54CE5A9D442D08D6A65E3ADC3B1C6"/>
        <w:category>
          <w:name w:val="Obecné"/>
          <w:gallery w:val="placeholder"/>
        </w:category>
        <w:types>
          <w:type w:val="bbPlcHdr"/>
        </w:types>
        <w:behaviors>
          <w:behavior w:val="content"/>
        </w:behaviors>
        <w:guid w:val="{6703AF62-F714-4BC1-A1F1-D6B86B01C96B}"/>
      </w:docPartPr>
      <w:docPartBody>
        <w:p w:rsidR="00AE7C9B" w:rsidRDefault="004B33EA" w:rsidP="004B33EA">
          <w:pPr>
            <w:pStyle w:val="CFF54CE5A9D442D08D6A65E3ADC3B1C6"/>
          </w:pPr>
          <w:r>
            <w:rPr>
              <w:rStyle w:val="Zstupntext"/>
              <w:color w:val="808080"/>
            </w:rPr>
            <w:t>Klikněte nebo klepněte sem a zadejte text.</w:t>
          </w:r>
        </w:p>
      </w:docPartBody>
    </w:docPart>
    <w:docPart>
      <w:docPartPr>
        <w:name w:val="F39DF83BBEF442739BE8233B2B8ED4C9"/>
        <w:category>
          <w:name w:val="Obecné"/>
          <w:gallery w:val="placeholder"/>
        </w:category>
        <w:types>
          <w:type w:val="bbPlcHdr"/>
        </w:types>
        <w:behaviors>
          <w:behavior w:val="content"/>
        </w:behaviors>
        <w:guid w:val="{EA24F5D7-7DEA-4219-B8C9-5D1AA310CC00}"/>
      </w:docPartPr>
      <w:docPartBody>
        <w:p w:rsidR="00AE7C9B" w:rsidRDefault="004B33EA" w:rsidP="004B33EA">
          <w:pPr>
            <w:pStyle w:val="F39DF83BBEF442739BE8233B2B8ED4C9"/>
          </w:pPr>
          <w:r>
            <w:rPr>
              <w:rStyle w:val="Zstupntext"/>
              <w:color w:val="808080"/>
            </w:rPr>
            <w:t>Klikněte nebo klepněte sem a zadejte text.</w:t>
          </w:r>
        </w:p>
      </w:docPartBody>
    </w:docPart>
    <w:docPart>
      <w:docPartPr>
        <w:name w:val="8CB7777FE30849E1AF87F493314A09BF"/>
        <w:category>
          <w:name w:val="Obecné"/>
          <w:gallery w:val="placeholder"/>
        </w:category>
        <w:types>
          <w:type w:val="bbPlcHdr"/>
        </w:types>
        <w:behaviors>
          <w:behavior w:val="content"/>
        </w:behaviors>
        <w:guid w:val="{A76B513B-B1D2-4C4E-AA7E-7C4FA0C186C8}"/>
      </w:docPartPr>
      <w:docPartBody>
        <w:p w:rsidR="00AE7C9B" w:rsidRDefault="004B33EA" w:rsidP="004B33EA">
          <w:pPr>
            <w:pStyle w:val="8CB7777FE30849E1AF87F493314A09BF"/>
          </w:pPr>
          <w:r>
            <w:rPr>
              <w:rStyle w:val="Zstupntext"/>
              <w:color w:val="808080"/>
            </w:rPr>
            <w:t>Klikněte nebo klepněte sem a zadejte text.</w:t>
          </w:r>
        </w:p>
      </w:docPartBody>
    </w:docPart>
    <w:docPart>
      <w:docPartPr>
        <w:name w:val="1030DA47217A46F389CAEAB7E7C82970"/>
        <w:category>
          <w:name w:val="Obecné"/>
          <w:gallery w:val="placeholder"/>
        </w:category>
        <w:types>
          <w:type w:val="bbPlcHdr"/>
        </w:types>
        <w:behaviors>
          <w:behavior w:val="content"/>
        </w:behaviors>
        <w:guid w:val="{EF68DDEF-4530-4AD8-A355-849074E5F376}"/>
      </w:docPartPr>
      <w:docPartBody>
        <w:p w:rsidR="00AE7C9B" w:rsidRDefault="004B33EA" w:rsidP="004B33EA">
          <w:pPr>
            <w:pStyle w:val="1030DA47217A46F389CAEAB7E7C82970"/>
          </w:pPr>
          <w:r>
            <w:rPr>
              <w:rStyle w:val="Zstupntext"/>
              <w:color w:val="808080"/>
            </w:rPr>
            <w:t>Klikněte nebo klepněte sem a zadejte text.</w:t>
          </w:r>
        </w:p>
      </w:docPartBody>
    </w:docPart>
    <w:docPart>
      <w:docPartPr>
        <w:name w:val="D0A72E40F3634DEBB3C4F70DB9FC8179"/>
        <w:category>
          <w:name w:val="Obecné"/>
          <w:gallery w:val="placeholder"/>
        </w:category>
        <w:types>
          <w:type w:val="bbPlcHdr"/>
        </w:types>
        <w:behaviors>
          <w:behavior w:val="content"/>
        </w:behaviors>
        <w:guid w:val="{7D4DB2FF-E8F1-439F-9C57-C9DE6F0DDE97}"/>
      </w:docPartPr>
      <w:docPartBody>
        <w:p w:rsidR="00AE7C9B" w:rsidRDefault="004B33EA" w:rsidP="004B33EA">
          <w:pPr>
            <w:pStyle w:val="D0A72E40F3634DEBB3C4F70DB9FC8179"/>
          </w:pPr>
          <w:r>
            <w:rPr>
              <w:rStyle w:val="Zstupntext"/>
              <w:color w:val="808080"/>
            </w:rPr>
            <w:t>Klikněte nebo klepněte sem a zadejte text.</w:t>
          </w:r>
        </w:p>
      </w:docPartBody>
    </w:docPart>
    <w:docPart>
      <w:docPartPr>
        <w:name w:val="65DB5A65806245D89AE0697D5881BABB"/>
        <w:category>
          <w:name w:val="Obecné"/>
          <w:gallery w:val="placeholder"/>
        </w:category>
        <w:types>
          <w:type w:val="bbPlcHdr"/>
        </w:types>
        <w:behaviors>
          <w:behavior w:val="content"/>
        </w:behaviors>
        <w:guid w:val="{2945FE68-AC28-4893-9829-5EE24F67103B}"/>
      </w:docPartPr>
      <w:docPartBody>
        <w:p w:rsidR="00AE7C9B" w:rsidRDefault="004B33EA" w:rsidP="004B33EA">
          <w:pPr>
            <w:pStyle w:val="65DB5A65806245D89AE0697D5881BABB"/>
          </w:pPr>
          <w:r>
            <w:rPr>
              <w:rStyle w:val="Zstupntext"/>
              <w:color w:val="808080"/>
            </w:rPr>
            <w:t>Klikněte nebo klepněte sem a zadejte text.</w:t>
          </w:r>
        </w:p>
      </w:docPartBody>
    </w:docPart>
    <w:docPart>
      <w:docPartPr>
        <w:name w:val="375E826C930A44CDAD1C423C3CB38244"/>
        <w:category>
          <w:name w:val="Obecné"/>
          <w:gallery w:val="placeholder"/>
        </w:category>
        <w:types>
          <w:type w:val="bbPlcHdr"/>
        </w:types>
        <w:behaviors>
          <w:behavior w:val="content"/>
        </w:behaviors>
        <w:guid w:val="{AC94AAB7-93E7-4B85-9EC6-D5146DF1BFD4}"/>
      </w:docPartPr>
      <w:docPartBody>
        <w:p w:rsidR="00AE7C9B" w:rsidRDefault="004B33EA" w:rsidP="004B33EA">
          <w:pPr>
            <w:pStyle w:val="375E826C930A44CDAD1C423C3CB38244"/>
          </w:pPr>
          <w:r>
            <w:rPr>
              <w:rStyle w:val="Zstupntext"/>
              <w:color w:val="808080"/>
            </w:rPr>
            <w:t>Klikněte nebo klepněte sem a zadejte text.</w:t>
          </w:r>
        </w:p>
      </w:docPartBody>
    </w:docPart>
    <w:docPart>
      <w:docPartPr>
        <w:name w:val="3AECFB1C8E3F4179B91F3F83E44BB49B"/>
        <w:category>
          <w:name w:val="Obecné"/>
          <w:gallery w:val="placeholder"/>
        </w:category>
        <w:types>
          <w:type w:val="bbPlcHdr"/>
        </w:types>
        <w:behaviors>
          <w:behavior w:val="content"/>
        </w:behaviors>
        <w:guid w:val="{FC9C4A0D-38FB-450B-806A-0166A41A3CEF}"/>
      </w:docPartPr>
      <w:docPartBody>
        <w:p w:rsidR="00AE7C9B" w:rsidRDefault="004B33EA" w:rsidP="004B33EA">
          <w:pPr>
            <w:pStyle w:val="3AECFB1C8E3F4179B91F3F83E44BB49B"/>
          </w:pPr>
          <w:r>
            <w:rPr>
              <w:rStyle w:val="Zstupntext"/>
              <w:color w:val="808080"/>
            </w:rPr>
            <w:t>Klikněte nebo klepněte sem a zadejte text.</w:t>
          </w:r>
        </w:p>
      </w:docPartBody>
    </w:docPart>
    <w:docPart>
      <w:docPartPr>
        <w:name w:val="3D431FF1B5B04F44A1B06DF6B8C8E0EA"/>
        <w:category>
          <w:name w:val="Obecné"/>
          <w:gallery w:val="placeholder"/>
        </w:category>
        <w:types>
          <w:type w:val="bbPlcHdr"/>
        </w:types>
        <w:behaviors>
          <w:behavior w:val="content"/>
        </w:behaviors>
        <w:guid w:val="{A9B5116F-C093-40BB-B26A-9E38F811279D}"/>
      </w:docPartPr>
      <w:docPartBody>
        <w:p w:rsidR="00AE7C9B" w:rsidRDefault="004B33EA" w:rsidP="004B33EA">
          <w:pPr>
            <w:pStyle w:val="3D431FF1B5B04F44A1B06DF6B8C8E0EA"/>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CC"/>
    <w:rsid w:val="00282ECC"/>
    <w:rsid w:val="004B33EA"/>
    <w:rsid w:val="00AE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33EA"/>
  </w:style>
  <w:style w:type="paragraph" w:customStyle="1" w:styleId="1B767821DE7C44B6A681DD459D9FE56D">
    <w:name w:val="1B767821DE7C44B6A681DD459D9FE56D"/>
    <w:rsid w:val="00282ECC"/>
  </w:style>
  <w:style w:type="paragraph" w:customStyle="1" w:styleId="1DD9EEB5DBF649D781F0294CA3CF0F97">
    <w:name w:val="1DD9EEB5DBF649D781F0294CA3CF0F97"/>
    <w:rsid w:val="004B33EA"/>
  </w:style>
  <w:style w:type="paragraph" w:customStyle="1" w:styleId="2F6A98B7B6274A828140280780AD8793">
    <w:name w:val="2F6A98B7B6274A828140280780AD8793"/>
    <w:rsid w:val="004B33EA"/>
  </w:style>
  <w:style w:type="paragraph" w:customStyle="1" w:styleId="BFCA9E0A55794B61909AF66849F46423">
    <w:name w:val="BFCA9E0A55794B61909AF66849F46423"/>
    <w:rsid w:val="004B33EA"/>
  </w:style>
  <w:style w:type="paragraph" w:customStyle="1" w:styleId="5D68F2B1EBFE4A30B4A729AEE2D65FC5">
    <w:name w:val="5D68F2B1EBFE4A30B4A729AEE2D65FC5"/>
    <w:rsid w:val="004B33EA"/>
  </w:style>
  <w:style w:type="paragraph" w:customStyle="1" w:styleId="15C37BC9813D4BB8A40224A9E9529282">
    <w:name w:val="15C37BC9813D4BB8A40224A9E9529282"/>
    <w:rsid w:val="004B33EA"/>
  </w:style>
  <w:style w:type="paragraph" w:customStyle="1" w:styleId="CFF54CE5A9D442D08D6A65E3ADC3B1C6">
    <w:name w:val="CFF54CE5A9D442D08D6A65E3ADC3B1C6"/>
    <w:rsid w:val="004B33EA"/>
  </w:style>
  <w:style w:type="paragraph" w:customStyle="1" w:styleId="F39DF83BBEF442739BE8233B2B8ED4C9">
    <w:name w:val="F39DF83BBEF442739BE8233B2B8ED4C9"/>
    <w:rsid w:val="004B33EA"/>
  </w:style>
  <w:style w:type="paragraph" w:customStyle="1" w:styleId="8CB7777FE30849E1AF87F493314A09BF">
    <w:name w:val="8CB7777FE30849E1AF87F493314A09BF"/>
    <w:rsid w:val="004B33EA"/>
  </w:style>
  <w:style w:type="paragraph" w:customStyle="1" w:styleId="1030DA47217A46F389CAEAB7E7C82970">
    <w:name w:val="1030DA47217A46F389CAEAB7E7C82970"/>
    <w:rsid w:val="004B33EA"/>
  </w:style>
  <w:style w:type="paragraph" w:customStyle="1" w:styleId="D0A72E40F3634DEBB3C4F70DB9FC8179">
    <w:name w:val="D0A72E40F3634DEBB3C4F70DB9FC8179"/>
    <w:rsid w:val="004B33EA"/>
  </w:style>
  <w:style w:type="paragraph" w:customStyle="1" w:styleId="65DB5A65806245D89AE0697D5881BABB">
    <w:name w:val="65DB5A65806245D89AE0697D5881BABB"/>
    <w:rsid w:val="004B33EA"/>
  </w:style>
  <w:style w:type="paragraph" w:customStyle="1" w:styleId="375E826C930A44CDAD1C423C3CB38244">
    <w:name w:val="375E826C930A44CDAD1C423C3CB38244"/>
    <w:rsid w:val="004B33EA"/>
  </w:style>
  <w:style w:type="paragraph" w:customStyle="1" w:styleId="3AECFB1C8E3F4179B91F3F83E44BB49B">
    <w:name w:val="3AECFB1C8E3F4179B91F3F83E44BB49B"/>
    <w:rsid w:val="004B33EA"/>
  </w:style>
  <w:style w:type="paragraph" w:customStyle="1" w:styleId="3D431FF1B5B04F44A1B06DF6B8C8E0EA">
    <w:name w:val="3D431FF1B5B04F44A1B06DF6B8C8E0EA"/>
    <w:rsid w:val="004B3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50F9-3ABE-4C77-B4A0-4A6BDA7F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5934</Words>
  <Characters>35016</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7</cp:revision>
  <cp:lastPrinted>2025-09-12T06:08:00Z</cp:lastPrinted>
  <dcterms:created xsi:type="dcterms:W3CDTF">2026-01-26T13:55:00Z</dcterms:created>
  <dcterms:modified xsi:type="dcterms:W3CDTF">2026-02-26T09:14:00Z</dcterms:modified>
</cp:coreProperties>
</file>