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065220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MVE Rudolfov II, oprava a rekonstrukce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2B3B11" w:rsidRPr="00492314" w:rsidRDefault="002B3B11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Kvalifikace dodavatele (</w:t>
      </w:r>
      <w:r w:rsidR="00132F47">
        <w:rPr>
          <w:rFonts w:ascii="Times New Roman" w:hAnsi="Times New Roman"/>
        </w:rPr>
        <w:t xml:space="preserve">písemné </w:t>
      </w:r>
      <w:r w:rsidRPr="00492314">
        <w:rPr>
          <w:rFonts w:ascii="Times New Roman" w:hAnsi="Times New Roman"/>
        </w:rPr>
        <w:t>č</w:t>
      </w:r>
      <w:r w:rsidR="00914DD9" w:rsidRPr="00492314">
        <w:rPr>
          <w:rFonts w:ascii="Times New Roman" w:hAnsi="Times New Roman"/>
        </w:rPr>
        <w:t>estné prohlášení</w:t>
      </w:r>
      <w:r w:rsidR="00132F47">
        <w:rPr>
          <w:rFonts w:ascii="Times New Roman" w:hAnsi="Times New Roman"/>
        </w:rPr>
        <w:t>,</w:t>
      </w:r>
      <w:r w:rsidR="00914DD9" w:rsidRPr="00492314">
        <w:rPr>
          <w:rFonts w:ascii="Times New Roman" w:hAnsi="Times New Roman"/>
        </w:rPr>
        <w:t xml:space="preserve"> </w:t>
      </w:r>
      <w:r w:rsidRPr="00492314">
        <w:rPr>
          <w:rFonts w:ascii="Times New Roman" w:hAnsi="Times New Roman"/>
        </w:rPr>
        <w:t>doklady o kvalifikaci)</w:t>
      </w:r>
    </w:p>
    <w:p w:rsidR="00950D98" w:rsidRPr="00492314" w:rsidRDefault="00BC6241" w:rsidP="002B3B11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A05DC">
        <w:rPr>
          <w:rFonts w:ascii="Times New Roman" w:hAnsi="Times New Roman"/>
        </w:rPr>
        <w:t xml:space="preserve">písemné </w:t>
      </w:r>
      <w:r w:rsidR="00914DD9">
        <w:rPr>
          <w:rFonts w:ascii="Times New Roman" w:hAnsi="Times New Roman"/>
        </w:rPr>
        <w:t>čestné prohlášení)</w:t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  <w:r w:rsidR="0035662C">
        <w:rPr>
          <w:rFonts w:ascii="Times New Roman" w:hAnsi="Times New Roman"/>
        </w:rPr>
        <w:tab/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 w:rsidR="00914DD9">
        <w:rPr>
          <w:rFonts w:ascii="Times New Roman" w:hAnsi="Times New Roman"/>
        </w:rPr>
        <w:t>(</w:t>
      </w:r>
      <w:r w:rsidR="0035662C">
        <w:rPr>
          <w:rFonts w:ascii="Times New Roman" w:hAnsi="Times New Roman"/>
        </w:rPr>
        <w:t>doklady o kvalifikaci</w:t>
      </w:r>
      <w:r w:rsidR="00132F47" w:rsidRPr="00132F47">
        <w:rPr>
          <w:rFonts w:ascii="Times New Roman" w:hAnsi="Times New Roman"/>
        </w:rPr>
        <w:t xml:space="preserve"> </w:t>
      </w:r>
      <w:r w:rsidR="00132F47">
        <w:rPr>
          <w:rFonts w:ascii="Times New Roman" w:hAnsi="Times New Roman"/>
        </w:rPr>
        <w:t xml:space="preserve">nebo </w:t>
      </w:r>
      <w:r w:rsidR="003A05DC">
        <w:rPr>
          <w:rFonts w:ascii="Times New Roman" w:hAnsi="Times New Roman"/>
        </w:rPr>
        <w:t xml:space="preserve">písemné </w:t>
      </w:r>
      <w:r w:rsidR="00132F47">
        <w:rPr>
          <w:rFonts w:ascii="Times New Roman" w:hAnsi="Times New Roman"/>
        </w:rPr>
        <w:t>čestné prohlášení</w:t>
      </w:r>
      <w:r w:rsidR="00914DD9">
        <w:rPr>
          <w:rFonts w:ascii="Times New Roman" w:hAnsi="Times New Roman"/>
        </w:rPr>
        <w:t>)</w:t>
      </w:r>
    </w:p>
    <w:p w:rsidR="009558AB" w:rsidRPr="00C66FB5" w:rsidRDefault="009558AB" w:rsidP="009558AB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Technická kvalifikace</w:t>
      </w:r>
      <w:r>
        <w:rPr>
          <w:rFonts w:ascii="Times New Roman" w:hAnsi="Times New Roman"/>
        </w:rPr>
        <w:t xml:space="preserve"> (seznam stavebních prací včetně osvědčení objednatele</w:t>
      </w:r>
      <w:r w:rsidR="00132F47">
        <w:rPr>
          <w:rFonts w:ascii="Times New Roman" w:hAnsi="Times New Roman"/>
        </w:rPr>
        <w:t xml:space="preserve"> nebo če</w:t>
      </w:r>
      <w:r w:rsidR="008B4624">
        <w:rPr>
          <w:rFonts w:ascii="Times New Roman" w:hAnsi="Times New Roman"/>
        </w:rPr>
        <w:t>s</w:t>
      </w:r>
      <w:r w:rsidR="00132F47">
        <w:rPr>
          <w:rFonts w:ascii="Times New Roman" w:hAnsi="Times New Roman"/>
        </w:rPr>
        <w:t>tné prohlášení</w:t>
      </w:r>
      <w:r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BC6FC6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>Návrh smlouvy</w:t>
      </w:r>
      <w:r w:rsidRPr="00BC6FC6">
        <w:rPr>
          <w:rFonts w:ascii="Times New Roman" w:hAnsi="Times New Roman"/>
        </w:rPr>
        <w:tab/>
        <w:t>listy od [</w:t>
      </w:r>
      <w:r w:rsidRPr="00BC6FC6">
        <w:rPr>
          <w:rFonts w:ascii="Times New Roman" w:hAnsi="Times New Roman"/>
          <w:highlight w:val="yellow"/>
        </w:rPr>
        <w:t>DOPLNIT</w:t>
      </w:r>
      <w:r w:rsidRPr="00BC6FC6">
        <w:rPr>
          <w:rFonts w:ascii="Times New Roman" w:hAnsi="Times New Roman"/>
        </w:rPr>
        <w:t>]</w:t>
      </w:r>
      <w:r w:rsidRPr="00BC6FC6">
        <w:rPr>
          <w:rFonts w:ascii="Times New Roman" w:hAnsi="Times New Roman"/>
        </w:rPr>
        <w:tab/>
        <w:t xml:space="preserve">do </w:t>
      </w:r>
      <w:r w:rsidR="0054631B" w:rsidRPr="00BC6FC6">
        <w:rPr>
          <w:rFonts w:ascii="Times New Roman" w:hAnsi="Times New Roman"/>
        </w:rPr>
        <w:t>[</w:t>
      </w:r>
      <w:r w:rsidRPr="00BC6FC6">
        <w:rPr>
          <w:rFonts w:ascii="Times New Roman" w:hAnsi="Times New Roman"/>
          <w:highlight w:val="yellow"/>
        </w:rPr>
        <w:t>DOPLNIT</w:t>
      </w:r>
      <w:r w:rsidRPr="00BC6FC6">
        <w:rPr>
          <w:rFonts w:ascii="Times New Roman" w:hAnsi="Times New Roman"/>
        </w:rPr>
        <w:t>]</w:t>
      </w:r>
    </w:p>
    <w:p w:rsidR="000D2FFA" w:rsidRPr="00BC6FC6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 xml:space="preserve">Oceněný soupis prací/výkaz výměr </w:t>
      </w:r>
      <w:r w:rsidR="00622954" w:rsidRPr="00BC6FC6">
        <w:rPr>
          <w:rFonts w:ascii="Times New Roman" w:hAnsi="Times New Roman"/>
        </w:rPr>
        <w:t>ve formátu .xml a .pdf</w:t>
      </w:r>
      <w:r w:rsidR="000D2FFA" w:rsidRPr="00BC6FC6">
        <w:rPr>
          <w:rFonts w:ascii="Times New Roman" w:hAnsi="Times New Roman"/>
        </w:rPr>
        <w:t xml:space="preserve"> a celková rekapitulace</w:t>
      </w:r>
    </w:p>
    <w:p w:rsidR="00080E67" w:rsidRPr="00BC6FC6" w:rsidRDefault="000D2FFA" w:rsidP="000D2FFA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ab/>
      </w:r>
      <w:r w:rsidR="00080E67" w:rsidRPr="00BC6FC6">
        <w:rPr>
          <w:rFonts w:ascii="Times New Roman" w:hAnsi="Times New Roman"/>
        </w:rPr>
        <w:t>listy od [</w:t>
      </w:r>
      <w:r w:rsidR="00080E67" w:rsidRPr="00BC6FC6">
        <w:rPr>
          <w:rFonts w:ascii="Times New Roman" w:hAnsi="Times New Roman"/>
          <w:highlight w:val="yellow"/>
        </w:rPr>
        <w:t>DOPLNIT</w:t>
      </w:r>
      <w:r w:rsidR="00080E67" w:rsidRPr="00BC6FC6">
        <w:rPr>
          <w:rFonts w:ascii="Times New Roman" w:hAnsi="Times New Roman"/>
        </w:rPr>
        <w:t>]</w:t>
      </w:r>
      <w:r w:rsidR="00080E67" w:rsidRPr="00BC6FC6">
        <w:rPr>
          <w:rFonts w:ascii="Times New Roman" w:hAnsi="Times New Roman"/>
        </w:rPr>
        <w:tab/>
        <w:t>do [</w:t>
      </w:r>
      <w:r w:rsidR="00080E67" w:rsidRPr="00BC6FC6">
        <w:rPr>
          <w:rFonts w:ascii="Times New Roman" w:hAnsi="Times New Roman"/>
          <w:highlight w:val="yellow"/>
        </w:rPr>
        <w:t>DOPLNIT</w:t>
      </w:r>
      <w:r w:rsidR="00080E67" w:rsidRPr="00BC6FC6">
        <w:rPr>
          <w:rFonts w:ascii="Times New Roman" w:hAnsi="Times New Roman"/>
        </w:rPr>
        <w:t>]</w:t>
      </w:r>
    </w:p>
    <w:p w:rsidR="000D2FFA" w:rsidRPr="00BC6FC6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 xml:space="preserve">Časový a </w:t>
      </w:r>
      <w:r w:rsidR="00622954" w:rsidRPr="00BC6FC6">
        <w:rPr>
          <w:rFonts w:ascii="Times New Roman" w:hAnsi="Times New Roman"/>
        </w:rPr>
        <w:t xml:space="preserve">finanční harmonogram na celou dobu výstavby v členění dle jednotlivých </w:t>
      </w:r>
      <w:r w:rsidR="000D2FFA" w:rsidRPr="00BC6FC6">
        <w:rPr>
          <w:rFonts w:ascii="Times New Roman" w:hAnsi="Times New Roman"/>
        </w:rPr>
        <w:t xml:space="preserve">akcí </w:t>
      </w:r>
      <w:r w:rsidR="00622954" w:rsidRPr="00BC6FC6">
        <w:rPr>
          <w:rFonts w:ascii="Times New Roman" w:hAnsi="Times New Roman"/>
        </w:rPr>
        <w:t>v</w:t>
      </w:r>
      <w:r w:rsidR="000D2FFA" w:rsidRPr="00BC6FC6">
        <w:rPr>
          <w:rFonts w:ascii="Times New Roman" w:hAnsi="Times New Roman"/>
        </w:rPr>
        <w:t> </w:t>
      </w:r>
      <w:r w:rsidR="00622954" w:rsidRPr="00BC6FC6">
        <w:rPr>
          <w:rFonts w:ascii="Times New Roman" w:hAnsi="Times New Roman"/>
        </w:rPr>
        <w:t>měsících</w:t>
      </w:r>
    </w:p>
    <w:p w:rsidR="00080E67" w:rsidRPr="00BC6FC6" w:rsidRDefault="00080E67" w:rsidP="000D2FFA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ab/>
        <w:t>listy od [</w:t>
      </w:r>
      <w:r w:rsidRPr="00BC6FC6">
        <w:rPr>
          <w:rFonts w:ascii="Times New Roman" w:hAnsi="Times New Roman"/>
          <w:highlight w:val="yellow"/>
        </w:rPr>
        <w:t>DOPLNIT</w:t>
      </w:r>
      <w:r w:rsidRPr="00BC6FC6">
        <w:rPr>
          <w:rFonts w:ascii="Times New Roman" w:hAnsi="Times New Roman"/>
        </w:rPr>
        <w:t>]</w:t>
      </w:r>
      <w:r w:rsidRPr="00BC6FC6">
        <w:rPr>
          <w:rFonts w:ascii="Times New Roman" w:hAnsi="Times New Roman"/>
        </w:rPr>
        <w:tab/>
        <w:t>do [</w:t>
      </w:r>
      <w:r w:rsidRPr="00BC6FC6">
        <w:rPr>
          <w:rFonts w:ascii="Times New Roman" w:hAnsi="Times New Roman"/>
          <w:highlight w:val="yellow"/>
        </w:rPr>
        <w:t>DOPLNIT</w:t>
      </w:r>
      <w:r w:rsidRPr="00BC6FC6">
        <w:rPr>
          <w:rFonts w:ascii="Times New Roman" w:hAnsi="Times New Roman"/>
        </w:rPr>
        <w:t>]</w:t>
      </w:r>
    </w:p>
    <w:p w:rsidR="00950D98" w:rsidRPr="00BC6FC6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>Seznam poddodavatelů</w:t>
      </w:r>
      <w:r w:rsidRPr="00BC6FC6">
        <w:rPr>
          <w:rFonts w:ascii="Times New Roman" w:hAnsi="Times New Roman"/>
        </w:rPr>
        <w:tab/>
        <w:t>listy od [</w:t>
      </w:r>
      <w:r w:rsidRPr="00BC6FC6">
        <w:rPr>
          <w:rFonts w:ascii="Times New Roman" w:hAnsi="Times New Roman"/>
          <w:highlight w:val="yellow"/>
        </w:rPr>
        <w:t>DOPLNIT</w:t>
      </w:r>
      <w:r w:rsidRPr="00BC6FC6">
        <w:rPr>
          <w:rFonts w:ascii="Times New Roman" w:hAnsi="Times New Roman"/>
        </w:rPr>
        <w:t>]</w:t>
      </w:r>
      <w:r w:rsidRPr="00BC6FC6">
        <w:rPr>
          <w:rFonts w:ascii="Times New Roman" w:hAnsi="Times New Roman"/>
        </w:rPr>
        <w:tab/>
        <w:t xml:space="preserve">do </w:t>
      </w:r>
      <w:r w:rsidR="0054631B" w:rsidRPr="00BC6FC6">
        <w:rPr>
          <w:rFonts w:ascii="Times New Roman" w:hAnsi="Times New Roman"/>
        </w:rPr>
        <w:t>[</w:t>
      </w:r>
      <w:r w:rsidRPr="00BC6FC6">
        <w:rPr>
          <w:rFonts w:ascii="Times New Roman" w:hAnsi="Times New Roman"/>
          <w:highlight w:val="yellow"/>
        </w:rPr>
        <w:t>DOPLNIT</w:t>
      </w:r>
      <w:r w:rsidRPr="00BC6FC6">
        <w:rPr>
          <w:rFonts w:ascii="Times New Roman" w:hAnsi="Times New Roman"/>
        </w:rPr>
        <w:t>]</w:t>
      </w:r>
    </w:p>
    <w:p w:rsidR="00132F47" w:rsidRPr="00BC6FC6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 xml:space="preserve">Doklad o poskytnutí jistoty </w:t>
      </w:r>
      <w:r w:rsidRPr="00BC6FC6">
        <w:rPr>
          <w:rFonts w:ascii="Times New Roman" w:hAnsi="Times New Roman"/>
          <w:bCs/>
        </w:rPr>
        <w:t>(sdělení údajů o provedené p</w:t>
      </w:r>
      <w:r w:rsidR="00132F47" w:rsidRPr="00BC6FC6">
        <w:rPr>
          <w:rFonts w:ascii="Times New Roman" w:hAnsi="Times New Roman"/>
          <w:bCs/>
        </w:rPr>
        <w:t>latbě, jde-li o peněžní jistotu</w:t>
      </w:r>
      <w:r w:rsidRPr="00BC6FC6">
        <w:rPr>
          <w:rFonts w:ascii="Times New Roman" w:hAnsi="Times New Roman"/>
          <w:bCs/>
        </w:rPr>
        <w:t xml:space="preserve"> nebo </w:t>
      </w:r>
      <w:r w:rsidR="00132F47" w:rsidRPr="00BC6FC6">
        <w:rPr>
          <w:rFonts w:ascii="Times New Roman" w:eastAsia="Times New Roman" w:hAnsi="Times New Roman"/>
          <w:bCs/>
          <w:lang w:eastAsia="cs-CZ"/>
        </w:rPr>
        <w:t xml:space="preserve">předložení dokladu banky nebo pojišťovny, jde-li o bankovní záruku nebo pojištění záruky - </w:t>
      </w:r>
      <w:r w:rsidR="00132F47" w:rsidRPr="00BC6FC6">
        <w:rPr>
          <w:rFonts w:ascii="Times New Roman" w:eastAsia="Times New Roman" w:hAnsi="Times New Roman"/>
          <w:b/>
          <w:color w:val="231F20"/>
          <w:lang w:eastAsia="cs-CZ"/>
        </w:rPr>
        <w:t>originální soubor včetně elektronických podpisů</w:t>
      </w:r>
      <w:r w:rsidR="001C11B6" w:rsidRPr="00BC6FC6">
        <w:rPr>
          <w:rFonts w:ascii="Times New Roman" w:hAnsi="Times New Roman"/>
          <w:bCs/>
        </w:rPr>
        <w:t>)</w:t>
      </w:r>
      <w:r w:rsidRPr="00BC6FC6">
        <w:rPr>
          <w:rFonts w:ascii="Times New Roman" w:hAnsi="Times New Roman"/>
          <w:bCs/>
        </w:rPr>
        <w:tab/>
      </w:r>
    </w:p>
    <w:p w:rsidR="00F35788" w:rsidRPr="00BC6FC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  <w:bCs/>
        </w:rPr>
        <w:tab/>
      </w:r>
      <w:r w:rsidR="00F35788" w:rsidRPr="00BC6FC6">
        <w:rPr>
          <w:rFonts w:ascii="Times New Roman" w:hAnsi="Times New Roman"/>
        </w:rPr>
        <w:t>listy od [</w:t>
      </w:r>
      <w:r w:rsidR="00F35788" w:rsidRPr="00BC6FC6">
        <w:rPr>
          <w:rFonts w:ascii="Times New Roman" w:hAnsi="Times New Roman"/>
          <w:highlight w:val="yellow"/>
        </w:rPr>
        <w:t>DOPLNIT</w:t>
      </w:r>
      <w:r w:rsidR="00F35788" w:rsidRPr="00BC6FC6">
        <w:rPr>
          <w:rFonts w:ascii="Times New Roman" w:hAnsi="Times New Roman"/>
        </w:rPr>
        <w:t>]</w:t>
      </w:r>
      <w:r w:rsidR="00F35788" w:rsidRPr="00BC6FC6">
        <w:rPr>
          <w:rFonts w:ascii="Times New Roman" w:hAnsi="Times New Roman"/>
        </w:rPr>
        <w:tab/>
        <w:t xml:space="preserve">do </w:t>
      </w:r>
      <w:r w:rsidR="0054631B" w:rsidRPr="00BC6FC6">
        <w:rPr>
          <w:rFonts w:ascii="Times New Roman" w:hAnsi="Times New Roman"/>
        </w:rPr>
        <w:t>[</w:t>
      </w:r>
      <w:r w:rsidR="00F35788" w:rsidRPr="00BC6FC6">
        <w:rPr>
          <w:rFonts w:ascii="Times New Roman" w:hAnsi="Times New Roman"/>
          <w:highlight w:val="yellow"/>
        </w:rPr>
        <w:t>DOPLNIT</w:t>
      </w:r>
      <w:r w:rsidR="00F35788" w:rsidRPr="00BC6FC6">
        <w:rPr>
          <w:rFonts w:ascii="Times New Roman" w:hAnsi="Times New Roman"/>
        </w:rPr>
        <w:t>]</w:t>
      </w:r>
    </w:p>
    <w:p w:rsidR="00950D98" w:rsidRPr="00BC6FC6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>Další doklady a dokumenty</w:t>
      </w:r>
      <w:r w:rsidRPr="00BC6FC6">
        <w:rPr>
          <w:rFonts w:ascii="Times New Roman" w:hAnsi="Times New Roman"/>
        </w:rPr>
        <w:tab/>
      </w:r>
      <w:r w:rsidR="000D2C43" w:rsidRPr="00BC6FC6">
        <w:rPr>
          <w:rFonts w:ascii="Times New Roman" w:hAnsi="Times New Roman"/>
        </w:rPr>
        <w:t>listy od [</w:t>
      </w:r>
      <w:r w:rsidR="000D2C43" w:rsidRPr="00BC6FC6">
        <w:rPr>
          <w:rFonts w:ascii="Times New Roman" w:hAnsi="Times New Roman"/>
          <w:highlight w:val="yellow"/>
        </w:rPr>
        <w:t>DOPLNIT</w:t>
      </w:r>
      <w:r w:rsidR="000D2C43" w:rsidRPr="00BC6FC6">
        <w:rPr>
          <w:rFonts w:ascii="Times New Roman" w:hAnsi="Times New Roman"/>
        </w:rPr>
        <w:t>]</w:t>
      </w:r>
      <w:r w:rsidR="000D2C43" w:rsidRPr="00BC6FC6">
        <w:rPr>
          <w:rFonts w:ascii="Times New Roman" w:hAnsi="Times New Roman"/>
        </w:rPr>
        <w:tab/>
        <w:t xml:space="preserve">do </w:t>
      </w:r>
      <w:r w:rsidR="0054631B" w:rsidRPr="00BC6FC6">
        <w:rPr>
          <w:rFonts w:ascii="Times New Roman" w:hAnsi="Times New Roman"/>
        </w:rPr>
        <w:t>[</w:t>
      </w:r>
      <w:r w:rsidR="000D2C43" w:rsidRPr="00BC6FC6">
        <w:rPr>
          <w:rFonts w:ascii="Times New Roman" w:hAnsi="Times New Roman"/>
          <w:highlight w:val="yellow"/>
        </w:rPr>
        <w:t>DOPLNIT</w:t>
      </w:r>
      <w:r w:rsidR="000D2C43" w:rsidRPr="00BC6FC6">
        <w:rPr>
          <w:rFonts w:ascii="Times New Roman" w:hAnsi="Times New Roman"/>
        </w:rPr>
        <w:t>]</w:t>
      </w:r>
    </w:p>
    <w:p w:rsidR="00950D98" w:rsidRPr="00BC6FC6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 xml:space="preserve">Smlouva v případě společné účasti dodavatelů </w:t>
      </w:r>
    </w:p>
    <w:p w:rsidR="00950D98" w:rsidRPr="00BC6FC6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BC6FC6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132A15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>
        <w:rPr>
          <w:szCs w:val="22"/>
          <w:lang w:eastAsia="cs-CZ"/>
        </w:rPr>
        <w:t>se pečlivě seznámil</w:t>
      </w:r>
      <w:r w:rsidR="00EC5474">
        <w:rPr>
          <w:szCs w:val="22"/>
          <w:lang w:eastAsia="cs-CZ"/>
        </w:rPr>
        <w:t xml:space="preserve"> se</w:t>
      </w:r>
      <w:bookmarkStart w:id="0" w:name="_GoBack"/>
      <w:bookmarkEnd w:id="0"/>
      <w:r w:rsidR="00F8647E" w:rsidRPr="00C66FB5">
        <w:rPr>
          <w:szCs w:val="22"/>
          <w:lang w:eastAsia="cs-CZ"/>
        </w:rPr>
        <w:t xml:space="preserve">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132A15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MVE Rudolfov II, oprava a rekonstrukce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141DA7" w:rsidRPr="00C66FB5" w:rsidRDefault="00141DA7" w:rsidP="00141DA7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základní způsobilost dle § 74 odst. 1 </w:t>
      </w:r>
    </w:p>
    <w:p w:rsidR="00141DA7" w:rsidRPr="00C66FB5" w:rsidRDefault="00141DA7" w:rsidP="005F1F9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</w:t>
      </w:r>
      <w:r w:rsidR="005F1F92" w:rsidRPr="005F1F92"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č. 134/2016 Sb.,</w:t>
      </w:r>
      <w:r w:rsid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</w:t>
      </w:r>
      <w:r w:rsidR="005F1F92" w:rsidRPr="005F1F92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o zadávání veřejných zakázek (dále jen ZZVZ)</w:t>
      </w: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, tj. že jde o dodavatele,</w:t>
      </w:r>
      <w:r w:rsidR="009E7E9E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2A0E77" w:rsidRPr="002A0E77" w:rsidRDefault="002A0E77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Pr="002A0E77">
        <w:rPr>
          <w:rFonts w:ascii="Times New Roman" w:hAnsi="Times New Roman"/>
          <w:szCs w:val="20"/>
        </w:rPr>
        <w:t xml:space="preserve">byl v zemi svého sídla v posledních 5 letech před zahájením zadávacího řízení pravomocně odsouzen pro trestný čin uvedený v příloze č. 3 k </w:t>
      </w:r>
      <w:r w:rsidR="005F1F92">
        <w:rPr>
          <w:rFonts w:ascii="Times New Roman" w:hAnsi="Times New Roman"/>
          <w:szCs w:val="20"/>
        </w:rPr>
        <w:t>ZZVZ</w:t>
      </w:r>
      <w:r w:rsidRPr="002A0E77">
        <w:rPr>
          <w:rFonts w:ascii="Times New Roman" w:hAnsi="Times New Roman"/>
          <w:szCs w:val="20"/>
        </w:rPr>
        <w:t xml:space="preserve"> nebo obdobný trestný čin podle právního řádu země sídla dodavatele; k zahlazeným odsouzením se nepřihlíží,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v evidenci daní zachycen splatný daňový nedoplatek,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veřejné zdravotní pojištění,</w:t>
      </w:r>
    </w:p>
    <w:p w:rsidR="002A0E77" w:rsidRPr="002A0E77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CD2AB1" w:rsidRDefault="005F1F92" w:rsidP="002A0E77">
      <w:pPr>
        <w:pStyle w:val="Odrky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není</w:t>
      </w:r>
      <w:r w:rsidR="002A0E77" w:rsidRPr="002A0E77">
        <w:rPr>
          <w:rFonts w:ascii="Times New Roman" w:hAnsi="Times New Roman"/>
          <w:szCs w:val="20"/>
        </w:rPr>
        <w:t xml:space="preserve"> v likvidaci, proti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 xml:space="preserve">bylo vydáno rozhodnutí o úpadku, vůči němuž </w:t>
      </w:r>
      <w:r w:rsidR="00FD6496">
        <w:rPr>
          <w:rFonts w:ascii="Times New Roman" w:hAnsi="Times New Roman"/>
          <w:szCs w:val="20"/>
        </w:rPr>
        <w:t>ne</w:t>
      </w:r>
      <w:r w:rsidR="002A0E77" w:rsidRPr="002A0E77">
        <w:rPr>
          <w:rFonts w:ascii="Times New Roman" w:hAnsi="Times New Roman"/>
          <w:szCs w:val="20"/>
        </w:rPr>
        <w:t>byla nařízena nucená správa podle jiného právního předpisu nebo v obdobné situaci podle právního řádu země sídla dodavatele.</w:t>
      </w:r>
    </w:p>
    <w:p w:rsidR="00FD6496" w:rsidRPr="00C66FB5" w:rsidRDefault="00FD6496" w:rsidP="00FD6496">
      <w:pPr>
        <w:pStyle w:val="Odrky"/>
        <w:numPr>
          <w:ilvl w:val="0"/>
          <w:numId w:val="0"/>
        </w:numPr>
        <w:ind w:left="720"/>
        <w:rPr>
          <w:rFonts w:ascii="Times New Roman" w:hAnsi="Times New Roman"/>
          <w:szCs w:val="20"/>
        </w:rPr>
      </w:pP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</w:t>
      </w:r>
      <w:r w:rsidR="0024563E" w:rsidRPr="00FD6496">
        <w:rPr>
          <w:sz w:val="20"/>
          <w:highlight w:val="yellow"/>
          <w:lang w:eastAsia="cs-CZ"/>
        </w:rPr>
        <w:t>li dodavatelem právnická osoba:</w:t>
      </w:r>
    </w:p>
    <w:p w:rsidR="0024563E" w:rsidRPr="00FD6496" w:rsidRDefault="005F1F92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tato právnická osoba a zároveň každý člen statutárního orgánu. 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Je-li členem statutárního or</w:t>
      </w:r>
      <w:r w:rsidR="0024563E" w:rsidRPr="00FD6496">
        <w:rPr>
          <w:sz w:val="20"/>
          <w:highlight w:val="yellow"/>
          <w:lang w:eastAsia="cs-CZ"/>
        </w:rPr>
        <w:t>gánu dodavatele právnická osoba:</w:t>
      </w:r>
      <w:r w:rsidRPr="00FD6496">
        <w:rPr>
          <w:sz w:val="20"/>
          <w:highlight w:val="yellow"/>
          <w:lang w:eastAsia="cs-CZ"/>
        </w:rPr>
        <w:t xml:space="preserve"> </w:t>
      </w:r>
    </w:p>
    <w:p w:rsidR="005F1F92" w:rsidRPr="00FD6496" w:rsidRDefault="005F1F92" w:rsidP="00FD6496">
      <w:pPr>
        <w:pStyle w:val="Odstavecseseznamem"/>
        <w:numPr>
          <w:ilvl w:val="1"/>
          <w:numId w:val="4"/>
        </w:numPr>
        <w:spacing w:before="0" w:after="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podmínku podle § 74 odst. 1 písm. a) ZZVZ splňuje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a) tato právnická osoba,</w:t>
      </w:r>
    </w:p>
    <w:p w:rsidR="005F1F92" w:rsidRPr="00FD6496" w:rsidRDefault="005F1F92" w:rsidP="00FD6496">
      <w:pPr>
        <w:pStyle w:val="Odstavecseseznamem"/>
        <w:spacing w:before="0" w:after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b) každý člen statutárního orgánu této právnické osoby a</w:t>
      </w:r>
    </w:p>
    <w:p w:rsidR="0024563E" w:rsidRPr="00FD6496" w:rsidRDefault="005F1F92" w:rsidP="00FD6496">
      <w:pPr>
        <w:pStyle w:val="Odstavecseseznamem"/>
        <w:spacing w:before="0"/>
        <w:ind w:left="1440"/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c) osoba zastupující tuto právnickou osobu v statutárním orgánu dodavatele.</w:t>
      </w:r>
    </w:p>
    <w:p w:rsidR="0024563E" w:rsidRPr="00FD6496" w:rsidRDefault="005F1F92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>Účastní-li se zadávacího řízení pobočka závodu</w:t>
      </w:r>
      <w:r w:rsidR="0024563E" w:rsidRPr="00FD6496">
        <w:rPr>
          <w:sz w:val="20"/>
          <w:highlight w:val="yellow"/>
          <w:lang w:eastAsia="cs-CZ"/>
        </w:rPr>
        <w:t> zahraniční právnické osoby:</w:t>
      </w:r>
    </w:p>
    <w:p w:rsidR="0024563E" w:rsidRPr="00FD6496" w:rsidRDefault="0024563E" w:rsidP="0024563E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splňuje </w:t>
      </w:r>
      <w:r w:rsidR="005F1F92" w:rsidRPr="00FD6496">
        <w:rPr>
          <w:sz w:val="20"/>
          <w:highlight w:val="yellow"/>
          <w:lang w:eastAsia="cs-CZ"/>
        </w:rPr>
        <w:t>tato právnická osoba a vedoucí pobočky závodu,</w:t>
      </w:r>
    </w:p>
    <w:p w:rsidR="00FD6496" w:rsidRPr="00FD6496" w:rsidRDefault="0024563E" w:rsidP="0024563E">
      <w:pPr>
        <w:pStyle w:val="Odstavecseseznamem"/>
        <w:numPr>
          <w:ilvl w:val="0"/>
          <w:numId w:val="18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Účastní-li se zadávacího řízení pobočka </w:t>
      </w:r>
      <w:r w:rsidR="005F1F92" w:rsidRPr="00FD6496">
        <w:rPr>
          <w:sz w:val="20"/>
          <w:highlight w:val="yellow"/>
          <w:lang w:eastAsia="cs-CZ"/>
        </w:rPr>
        <w:t>če</w:t>
      </w:r>
      <w:r w:rsidR="00FD6496" w:rsidRPr="00FD6496">
        <w:rPr>
          <w:sz w:val="20"/>
          <w:highlight w:val="yellow"/>
          <w:lang w:eastAsia="cs-CZ"/>
        </w:rPr>
        <w:t>ské právnické osoby:</w:t>
      </w:r>
    </w:p>
    <w:p w:rsidR="005F1F92" w:rsidRPr="00FD6496" w:rsidRDefault="0024563E" w:rsidP="00FD6496">
      <w:pPr>
        <w:pStyle w:val="Odstavecseseznamem"/>
        <w:numPr>
          <w:ilvl w:val="1"/>
          <w:numId w:val="4"/>
        </w:numPr>
        <w:rPr>
          <w:sz w:val="20"/>
          <w:highlight w:val="yellow"/>
          <w:lang w:eastAsia="cs-CZ"/>
        </w:rPr>
      </w:pPr>
      <w:r w:rsidRPr="00FD6496">
        <w:rPr>
          <w:sz w:val="20"/>
          <w:highlight w:val="yellow"/>
          <w:lang w:eastAsia="cs-CZ"/>
        </w:rPr>
        <w:t xml:space="preserve">podmínku podle § 74 odst. 1 písm. a) ZZVZ splňují </w:t>
      </w:r>
      <w:r w:rsidR="005F1F92" w:rsidRPr="00FD6496">
        <w:rPr>
          <w:sz w:val="20"/>
          <w:highlight w:val="yellow"/>
          <w:lang w:eastAsia="cs-CZ"/>
        </w:rPr>
        <w:t xml:space="preserve">osoby uvedené v odstavci </w:t>
      </w:r>
      <w:r w:rsidRPr="00FD6496">
        <w:rPr>
          <w:sz w:val="20"/>
          <w:highlight w:val="yellow"/>
          <w:lang w:eastAsia="cs-CZ"/>
        </w:rPr>
        <w:t>(</w:t>
      </w:r>
      <w:r w:rsidR="005F1F92" w:rsidRPr="00FD6496">
        <w:rPr>
          <w:sz w:val="20"/>
          <w:highlight w:val="yellow"/>
          <w:lang w:eastAsia="cs-CZ"/>
        </w:rPr>
        <w:t>2</w:t>
      </w:r>
      <w:r w:rsidRPr="00FD6496">
        <w:rPr>
          <w:sz w:val="20"/>
          <w:highlight w:val="yellow"/>
          <w:lang w:eastAsia="cs-CZ"/>
        </w:rPr>
        <w:t>)</w:t>
      </w:r>
      <w:r w:rsidR="005F1F92" w:rsidRPr="00FD6496">
        <w:rPr>
          <w:sz w:val="20"/>
          <w:highlight w:val="yellow"/>
          <w:lang w:eastAsia="cs-CZ"/>
        </w:rPr>
        <w:t xml:space="preserve"> a vedoucí pobočky závodu.</w:t>
      </w:r>
    </w:p>
    <w:p w:rsidR="0024563E" w:rsidRPr="0024563E" w:rsidRDefault="0024563E" w:rsidP="0024563E">
      <w:pPr>
        <w:pStyle w:val="Odstavecseseznamem"/>
        <w:ind w:left="720"/>
        <w:rPr>
          <w:i/>
          <w:sz w:val="20"/>
          <w:highlight w:val="yellow"/>
        </w:rPr>
      </w:pPr>
      <w:r w:rsidRPr="0024563E">
        <w:rPr>
          <w:i/>
          <w:sz w:val="20"/>
          <w:highlight w:val="yellow"/>
        </w:rPr>
        <w:t xml:space="preserve">Poznámka: Ze žlutě podbarvených odstavců dodavatel ponechá v prohlášení pouze ty, které odpovídají jeho právní formě a skutečnosti, ostatní vymaže či vyškrtne.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EC547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65220"/>
    <w:rsid w:val="00080380"/>
    <w:rsid w:val="00080E67"/>
    <w:rsid w:val="000A4C48"/>
    <w:rsid w:val="000A7D84"/>
    <w:rsid w:val="000D2C43"/>
    <w:rsid w:val="000D2FFA"/>
    <w:rsid w:val="001325F3"/>
    <w:rsid w:val="00132A15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CC9"/>
    <w:rsid w:val="00594F31"/>
    <w:rsid w:val="005A7D23"/>
    <w:rsid w:val="005F07C1"/>
    <w:rsid w:val="005F1F92"/>
    <w:rsid w:val="00605CBF"/>
    <w:rsid w:val="006065DC"/>
    <w:rsid w:val="00622954"/>
    <w:rsid w:val="006752BF"/>
    <w:rsid w:val="006E0868"/>
    <w:rsid w:val="006E5FE3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E3294"/>
    <w:rsid w:val="00AF2E8B"/>
    <w:rsid w:val="00AF3772"/>
    <w:rsid w:val="00B05D56"/>
    <w:rsid w:val="00B07F56"/>
    <w:rsid w:val="00B20B0E"/>
    <w:rsid w:val="00B2146E"/>
    <w:rsid w:val="00BA56F6"/>
    <w:rsid w:val="00BB6D35"/>
    <w:rsid w:val="00BC3141"/>
    <w:rsid w:val="00BC6241"/>
    <w:rsid w:val="00BC6FC6"/>
    <w:rsid w:val="00BD2C03"/>
    <w:rsid w:val="00C01DDE"/>
    <w:rsid w:val="00C042E4"/>
    <w:rsid w:val="00C244A8"/>
    <w:rsid w:val="00C251B3"/>
    <w:rsid w:val="00C41BDA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B2CE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EC5474"/>
    <w:rsid w:val="00F25EDB"/>
    <w:rsid w:val="00F321A5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22F08978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52232-6643-4DA4-A4E3-D58D0FE5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10</Pages>
  <Words>1791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122</cp:revision>
  <cp:lastPrinted>2023-09-26T10:03:00Z</cp:lastPrinted>
  <dcterms:created xsi:type="dcterms:W3CDTF">2017-12-11T09:01:00Z</dcterms:created>
  <dcterms:modified xsi:type="dcterms:W3CDTF">2026-03-05T11:30:00Z</dcterms:modified>
</cp:coreProperties>
</file>