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EC" w:rsidRPr="00946770" w:rsidRDefault="00962EEC" w:rsidP="000A2526">
      <w:pPr>
        <w:spacing w:before="360" w:after="360"/>
        <w:jc w:val="center"/>
        <w:rPr>
          <w:b/>
          <w:color w:val="993300"/>
          <w:sz w:val="36"/>
          <w:szCs w:val="36"/>
          <w:u w:val="single"/>
        </w:rPr>
      </w:pPr>
      <w:r w:rsidRPr="00946770">
        <w:rPr>
          <w:b/>
          <w:color w:val="993300"/>
          <w:sz w:val="36"/>
          <w:szCs w:val="36"/>
          <w:u w:val="single"/>
        </w:rPr>
        <w:t xml:space="preserve">Krycí list nabídky </w:t>
      </w:r>
      <w:r w:rsidR="002728A3" w:rsidRPr="00946770">
        <w:rPr>
          <w:b/>
          <w:color w:val="993300"/>
          <w:sz w:val="36"/>
          <w:szCs w:val="36"/>
          <w:u w:val="single"/>
        </w:rPr>
        <w:br/>
      </w:r>
      <w:r w:rsidRPr="00946770">
        <w:rPr>
          <w:b/>
          <w:color w:val="993300"/>
          <w:sz w:val="36"/>
          <w:szCs w:val="36"/>
          <w:u w:val="single"/>
        </w:rPr>
        <w:t>(Nabídkový formulář)</w:t>
      </w:r>
    </w:p>
    <w:p w:rsidR="00962EEC" w:rsidRPr="00946770" w:rsidRDefault="00613906" w:rsidP="00613906">
      <w:pPr>
        <w:spacing w:before="240" w:after="120"/>
        <w:rPr>
          <w:b/>
          <w:caps/>
          <w:szCs w:val="22"/>
        </w:rPr>
      </w:pPr>
      <w:r w:rsidRPr="00946770">
        <w:rPr>
          <w:b/>
          <w:caps/>
          <w:szCs w:val="22"/>
        </w:rPr>
        <w:t>Základní údaje</w:t>
      </w:r>
    </w:p>
    <w:tbl>
      <w:tblPr>
        <w:tblStyle w:val="Mkatabulky"/>
        <w:tblW w:w="0" w:type="auto"/>
        <w:jc w:val="center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5978"/>
      </w:tblGrid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Název veřejné zakázky:</w:t>
            </w:r>
          </w:p>
        </w:tc>
        <w:tc>
          <w:tcPr>
            <w:tcW w:w="5978" w:type="dxa"/>
            <w:vAlign w:val="center"/>
          </w:tcPr>
          <w:p w:rsidR="009B7D5F" w:rsidRPr="009B7D5F" w:rsidRDefault="009B7D5F" w:rsidP="009B7D5F">
            <w:pPr>
              <w:spacing w:before="60" w:after="60"/>
              <w:rPr>
                <w:b/>
                <w:bCs/>
              </w:rPr>
            </w:pPr>
            <w:r w:rsidRPr="009B7D5F">
              <w:rPr>
                <w:b/>
                <w:bCs/>
              </w:rPr>
              <w:t>Technický dozor stavebníka a výkon činnosti koordinátora BOZP při realizaci stavby</w:t>
            </w:r>
          </w:p>
          <w:p w:rsidR="00613906" w:rsidRPr="00946770" w:rsidRDefault="009B7D5F" w:rsidP="009B7D5F">
            <w:pPr>
              <w:spacing w:before="60" w:after="60"/>
              <w:rPr>
                <w:b/>
                <w:bCs/>
              </w:rPr>
            </w:pPr>
            <w:r w:rsidRPr="009B7D5F">
              <w:rPr>
                <w:b/>
                <w:bCs/>
              </w:rPr>
              <w:t>„Realizace provozně stravovacího objektu“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Zadavatel: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Národní hřebčín Kladruby nad Labem, s. p. o.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IČO: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720 48 972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DIČ: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CZ72048972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Adresa sídla: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Kladruby nad Labem 1, 533 14 Kladruby nad Labem</w:t>
            </w:r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Osoby oprávněné</w:t>
            </w:r>
            <w:r w:rsidRPr="00946770">
              <w:rPr>
                <w:b/>
                <w:bCs/>
              </w:rPr>
              <w:br/>
              <w:t>za zadavatele jednat: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Cs/>
              </w:rPr>
            </w:pPr>
            <w:r w:rsidRPr="00946770">
              <w:rPr>
                <w:bCs/>
              </w:rPr>
              <w:t>Ing. Jiří Machek, ředitel</w:t>
            </w:r>
          </w:p>
        </w:tc>
      </w:tr>
    </w:tbl>
    <w:p w:rsidR="00613906" w:rsidRPr="00946770" w:rsidRDefault="00613906"/>
    <w:tbl>
      <w:tblPr>
        <w:tblStyle w:val="Mkatabulky"/>
        <w:tblW w:w="0" w:type="auto"/>
        <w:jc w:val="center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5978"/>
      </w:tblGrid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946770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Účastník</w:t>
            </w:r>
            <w:r w:rsidR="00613906" w:rsidRPr="00946770">
              <w:rPr>
                <w:b/>
                <w:bCs/>
              </w:rPr>
              <w:t>:</w:t>
            </w:r>
          </w:p>
        </w:tc>
        <w:tc>
          <w:tcPr>
            <w:tcW w:w="5978" w:type="dxa"/>
            <w:vAlign w:val="center"/>
          </w:tcPr>
          <w:p w:rsidR="00613906" w:rsidRPr="00946770" w:rsidRDefault="00946770" w:rsidP="00946770">
            <w:pPr>
              <w:spacing w:before="60" w:after="60"/>
              <w:rPr>
                <w:b/>
                <w:bCs/>
              </w:rPr>
            </w:pPr>
            <w:permStart w:id="1771508485" w:edGrp="everyone"/>
            <w:r w:rsidRPr="00946770">
              <w:rPr>
                <w:b/>
              </w:rPr>
              <w:t>DOPLNÍ ÚČASTNÍK</w:t>
            </w:r>
            <w:bookmarkStart w:id="0" w:name="_GoBack"/>
            <w:bookmarkEnd w:id="0"/>
            <w:permEnd w:id="1771508485"/>
          </w:p>
        </w:tc>
      </w:tr>
      <w:tr w:rsidR="00613906" w:rsidRPr="00946770" w:rsidTr="00613906">
        <w:trPr>
          <w:trHeight w:val="291"/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825289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IČO:</w:t>
            </w:r>
          </w:p>
        </w:tc>
        <w:tc>
          <w:tcPr>
            <w:tcW w:w="5978" w:type="dxa"/>
            <w:vAlign w:val="center"/>
          </w:tcPr>
          <w:p w:rsidR="00613906" w:rsidRPr="00946770" w:rsidRDefault="00946770" w:rsidP="00946770">
            <w:pPr>
              <w:spacing w:before="60" w:after="60"/>
              <w:rPr>
                <w:b/>
                <w:bCs/>
              </w:rPr>
            </w:pPr>
            <w:permStart w:id="1036847739" w:edGrp="everyone"/>
            <w:r w:rsidRPr="00946770">
              <w:t>DOPLNÍ ÚČASTNÍK</w:t>
            </w:r>
            <w:permEnd w:id="1036847739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825289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DIČ: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1923617004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923617004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Adresa sídla: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2124576852" w:edGrp="everyone"/>
            <w:r w:rsidRPr="00946770">
              <w:t xml:space="preserve">DOPLNÍ </w:t>
            </w:r>
            <w:r w:rsidR="00946770" w:rsidRPr="00946770">
              <w:t>ÚČASTNÍK</w:t>
            </w:r>
            <w:permEnd w:id="2124576852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Osoba oprávněná</w:t>
            </w:r>
            <w:r w:rsidRPr="00946770">
              <w:rPr>
                <w:b/>
                <w:bCs/>
              </w:rPr>
              <w:br/>
              <w:t xml:space="preserve">jednat za </w:t>
            </w:r>
            <w:r w:rsidR="00946770">
              <w:rPr>
                <w:b/>
                <w:bCs/>
              </w:rPr>
              <w:t>účastníka</w:t>
            </w:r>
            <w:r w:rsidRPr="00946770">
              <w:rPr>
                <w:b/>
                <w:bCs/>
              </w:rPr>
              <w:t>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671508290" w:edGrp="everyone"/>
            <w:r w:rsidRPr="00946770">
              <w:t xml:space="preserve">DOPLNÍ </w:t>
            </w:r>
            <w:r w:rsidR="00946770" w:rsidRPr="00946770">
              <w:t>ÚČASTNÍK</w:t>
            </w:r>
            <w:permEnd w:id="671508290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Bankovní spojení: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998779897" w:edGrp="everyone"/>
            <w:r w:rsidRPr="00946770">
              <w:t xml:space="preserve">DOPLNÍ </w:t>
            </w:r>
            <w:r w:rsidR="00946770" w:rsidRPr="00946770">
              <w:t>ÚČASTNÍK</w:t>
            </w:r>
            <w:permEnd w:id="998779897"/>
          </w:p>
        </w:tc>
      </w:tr>
      <w:tr w:rsidR="00613906" w:rsidRPr="00946770" w:rsidTr="00613906">
        <w:trPr>
          <w:jc w:val="center"/>
        </w:trPr>
        <w:tc>
          <w:tcPr>
            <w:tcW w:w="3353" w:type="dxa"/>
            <w:vAlign w:val="center"/>
          </w:tcPr>
          <w:p w:rsidR="00613906" w:rsidRPr="00946770" w:rsidRDefault="00613906" w:rsidP="00613906">
            <w:pPr>
              <w:spacing w:before="60" w:after="60"/>
              <w:rPr>
                <w:b/>
                <w:bCs/>
              </w:rPr>
            </w:pPr>
            <w:r w:rsidRPr="00946770">
              <w:rPr>
                <w:b/>
                <w:bCs/>
              </w:rPr>
              <w:t>Osoby zmocněné</w:t>
            </w:r>
            <w:r w:rsidRPr="00946770">
              <w:rPr>
                <w:b/>
                <w:bCs/>
              </w:rPr>
              <w:br/>
              <w:t>k zastupování:</w:t>
            </w:r>
          </w:p>
        </w:tc>
        <w:tc>
          <w:tcPr>
            <w:tcW w:w="5978" w:type="dxa"/>
            <w:vAlign w:val="center"/>
          </w:tcPr>
          <w:p w:rsidR="00613906" w:rsidRPr="00946770" w:rsidRDefault="00613906" w:rsidP="00946770">
            <w:pPr>
              <w:spacing w:before="60" w:after="60"/>
              <w:rPr>
                <w:b/>
                <w:bCs/>
              </w:rPr>
            </w:pPr>
            <w:permStart w:id="1372946375" w:edGrp="everyone"/>
            <w:r w:rsidRPr="00946770">
              <w:t xml:space="preserve">DOPLNÍ </w:t>
            </w:r>
            <w:r w:rsidR="00946770" w:rsidRPr="00946770">
              <w:t>ÚČASTNÍK</w:t>
            </w:r>
            <w:permEnd w:id="1372946375"/>
          </w:p>
        </w:tc>
      </w:tr>
    </w:tbl>
    <w:p w:rsidR="00962EEC" w:rsidRPr="00946770" w:rsidRDefault="00962EEC" w:rsidP="00613906">
      <w:pPr>
        <w:spacing w:before="240" w:after="120"/>
        <w:rPr>
          <w:b/>
        </w:rPr>
      </w:pPr>
      <w:r w:rsidRPr="00946770">
        <w:rPr>
          <w:b/>
        </w:rPr>
        <w:t>NABÍDKOVÁ CENA</w:t>
      </w:r>
    </w:p>
    <w:tbl>
      <w:tblPr>
        <w:tblStyle w:val="Mkatabulky"/>
        <w:tblW w:w="9355" w:type="dxa"/>
        <w:jc w:val="center"/>
        <w:tblLook w:val="04A0" w:firstRow="1" w:lastRow="0" w:firstColumn="1" w:lastColumn="0" w:noHBand="0" w:noVBand="1"/>
      </w:tblPr>
      <w:tblGrid>
        <w:gridCol w:w="3061"/>
        <w:gridCol w:w="2098"/>
        <w:gridCol w:w="2098"/>
        <w:gridCol w:w="2098"/>
      </w:tblGrid>
      <w:tr w:rsidR="0031294F" w:rsidRPr="00946770" w:rsidTr="004F336D">
        <w:trPr>
          <w:jc w:val="center"/>
        </w:trPr>
        <w:tc>
          <w:tcPr>
            <w:tcW w:w="3061" w:type="dxa"/>
            <w:vAlign w:val="center"/>
          </w:tcPr>
          <w:p w:rsidR="0031294F" w:rsidRPr="00946770" w:rsidRDefault="002728A3" w:rsidP="006A1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946770">
              <w:rPr>
                <w:rFonts w:eastAsia="Calibri"/>
                <w:b/>
                <w:bCs/>
              </w:rPr>
              <w:t>Celková nabídková cena v </w:t>
            </w:r>
            <w:r w:rsidR="006A10D4" w:rsidRPr="00946770">
              <w:rPr>
                <w:rFonts w:eastAsia="Calibri"/>
                <w:b/>
                <w:bCs/>
              </w:rPr>
              <w:t>CZK</w:t>
            </w:r>
          </w:p>
        </w:tc>
        <w:tc>
          <w:tcPr>
            <w:tcW w:w="2098" w:type="dxa"/>
            <w:vAlign w:val="center"/>
          </w:tcPr>
          <w:p w:rsidR="0031294F" w:rsidRPr="00946770" w:rsidRDefault="006A10D4" w:rsidP="006A1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</w:rPr>
            </w:pPr>
            <w:r w:rsidRPr="00946770">
              <w:rPr>
                <w:rFonts w:eastAsia="Calibri"/>
              </w:rPr>
              <w:t>bez DPH</w:t>
            </w:r>
          </w:p>
        </w:tc>
        <w:tc>
          <w:tcPr>
            <w:tcW w:w="2098" w:type="dxa"/>
            <w:vAlign w:val="center"/>
          </w:tcPr>
          <w:p w:rsidR="0031294F" w:rsidRPr="00946770" w:rsidRDefault="002728A3" w:rsidP="006A10D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6770">
              <w:rPr>
                <w:rFonts w:eastAsia="Calibri"/>
              </w:rPr>
              <w:t xml:space="preserve">DPH </w:t>
            </w:r>
            <w:permStart w:id="596121211" w:edGrp="everyone"/>
            <w:r w:rsidRPr="00946770">
              <w:rPr>
                <w:rFonts w:eastAsia="Calibri"/>
              </w:rPr>
              <w:t>…</w:t>
            </w:r>
            <w:permEnd w:id="596121211"/>
            <w:r w:rsidRPr="00946770">
              <w:rPr>
                <w:rFonts w:eastAsia="Calibri"/>
              </w:rPr>
              <w:t> </w:t>
            </w:r>
            <w:r w:rsidR="006A10D4" w:rsidRPr="00946770">
              <w:rPr>
                <w:rFonts w:eastAsia="Calibri"/>
              </w:rPr>
              <w:t>%</w:t>
            </w:r>
          </w:p>
        </w:tc>
        <w:tc>
          <w:tcPr>
            <w:tcW w:w="2098" w:type="dxa"/>
            <w:vAlign w:val="center"/>
          </w:tcPr>
          <w:p w:rsidR="0031294F" w:rsidRPr="00946770" w:rsidRDefault="006A10D4" w:rsidP="006A10D4">
            <w:pPr>
              <w:jc w:val="center"/>
              <w:rPr>
                <w:b/>
              </w:rPr>
            </w:pPr>
            <w:r w:rsidRPr="00946770">
              <w:rPr>
                <w:rFonts w:eastAsia="Calibri"/>
              </w:rPr>
              <w:t>s DPH</w:t>
            </w:r>
          </w:p>
        </w:tc>
      </w:tr>
      <w:tr w:rsidR="0031294F" w:rsidRPr="00946770" w:rsidTr="004F336D">
        <w:trPr>
          <w:jc w:val="center"/>
        </w:trPr>
        <w:tc>
          <w:tcPr>
            <w:tcW w:w="3061" w:type="dxa"/>
            <w:vAlign w:val="center"/>
          </w:tcPr>
          <w:p w:rsidR="0031294F" w:rsidRPr="00946770" w:rsidRDefault="009B7D5F" w:rsidP="00CE2547">
            <w:pPr>
              <w:spacing w:before="120" w:after="120"/>
              <w:jc w:val="center"/>
            </w:pPr>
            <w:r>
              <w:t>Technický dozor stavebníka a výkon</w:t>
            </w:r>
            <w:r w:rsidR="00CE2547">
              <w:t xml:space="preserve"> činnosti koordinátora BOZP při </w:t>
            </w:r>
            <w:r>
              <w:t>realizaci stavby</w:t>
            </w:r>
            <w:r w:rsidR="00CE2547">
              <w:br/>
            </w:r>
            <w:r>
              <w:t>„Realizace provozně stravovacího objektu“</w:t>
            </w:r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before="120" w:after="120"/>
              <w:jc w:val="center"/>
              <w:rPr>
                <w:b/>
              </w:rPr>
            </w:pPr>
            <w:permStart w:id="881936096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881936096"/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after="120"/>
              <w:jc w:val="center"/>
              <w:rPr>
                <w:b/>
              </w:rPr>
            </w:pPr>
            <w:permStart w:id="133846792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133846792"/>
          </w:p>
        </w:tc>
        <w:tc>
          <w:tcPr>
            <w:tcW w:w="2098" w:type="dxa"/>
            <w:vAlign w:val="center"/>
          </w:tcPr>
          <w:p w:rsidR="0031294F" w:rsidRPr="00946770" w:rsidRDefault="002728A3" w:rsidP="00946770">
            <w:pPr>
              <w:spacing w:after="120"/>
              <w:jc w:val="center"/>
              <w:rPr>
                <w:b/>
              </w:rPr>
            </w:pPr>
            <w:permStart w:id="117586834" w:edGrp="everyone"/>
            <w:r w:rsidRPr="00946770">
              <w:rPr>
                <w:szCs w:val="22"/>
              </w:rPr>
              <w:t xml:space="preserve">DOPLNÍ </w:t>
            </w:r>
            <w:r w:rsidR="00946770" w:rsidRPr="00946770">
              <w:rPr>
                <w:szCs w:val="22"/>
              </w:rPr>
              <w:t>ÚČASTNÍK</w:t>
            </w:r>
            <w:permEnd w:id="117586834"/>
          </w:p>
        </w:tc>
      </w:tr>
    </w:tbl>
    <w:p w:rsidR="006A10D4" w:rsidRPr="00946770" w:rsidRDefault="002F5CA6" w:rsidP="004F336D">
      <w:pPr>
        <w:spacing w:before="480" w:after="480"/>
        <w:rPr>
          <w:szCs w:val="22"/>
        </w:rPr>
      </w:pPr>
      <w:r w:rsidRPr="00946770">
        <w:rPr>
          <w:szCs w:val="22"/>
        </w:rPr>
        <w:lastRenderedPageBreak/>
        <w:t>V</w:t>
      </w:r>
      <w:permStart w:id="1229850195" w:edGrp="everyone"/>
      <w:r w:rsidRPr="00946770">
        <w:rPr>
          <w:szCs w:val="22"/>
        </w:rPr>
        <w:t xml:space="preserve"> </w:t>
      </w:r>
      <w:proofErr w:type="gramStart"/>
      <w:r w:rsidRPr="00946770">
        <w:rPr>
          <w:szCs w:val="22"/>
        </w:rPr>
        <w:t>DOPLNÍ</w:t>
      </w:r>
      <w:proofErr w:type="gramEnd"/>
      <w:r w:rsidRPr="00946770">
        <w:rPr>
          <w:szCs w:val="22"/>
        </w:rPr>
        <w:t xml:space="preserve"> </w:t>
      </w:r>
      <w:r w:rsidR="00946770" w:rsidRPr="00946770">
        <w:rPr>
          <w:szCs w:val="22"/>
        </w:rPr>
        <w:t>ÚČASTNÍK</w:t>
      </w:r>
      <w:permEnd w:id="1229850195"/>
      <w:r w:rsidRPr="00946770">
        <w:rPr>
          <w:szCs w:val="22"/>
        </w:rPr>
        <w:t xml:space="preserve"> d</w:t>
      </w:r>
      <w:r w:rsidR="00A54816" w:rsidRPr="00946770">
        <w:rPr>
          <w:szCs w:val="22"/>
        </w:rPr>
        <w:t xml:space="preserve">ne </w:t>
      </w:r>
      <w:permStart w:id="1579092537" w:edGrp="everyone"/>
      <w:proofErr w:type="gramStart"/>
      <w:r w:rsidR="00A54816" w:rsidRPr="00946770">
        <w:rPr>
          <w:szCs w:val="22"/>
        </w:rPr>
        <w:t>DOPLNÍ</w:t>
      </w:r>
      <w:proofErr w:type="gramEnd"/>
      <w:r w:rsidR="00A54816" w:rsidRPr="00946770">
        <w:rPr>
          <w:szCs w:val="22"/>
        </w:rPr>
        <w:t xml:space="preserve"> </w:t>
      </w:r>
      <w:r w:rsidR="00946770" w:rsidRPr="00946770">
        <w:rPr>
          <w:szCs w:val="22"/>
        </w:rPr>
        <w:t>ÚČASTNÍK</w:t>
      </w:r>
      <w:permEnd w:id="1579092537"/>
    </w:p>
    <w:p w:rsidR="00A54816" w:rsidRPr="00946770" w:rsidRDefault="002728A3" w:rsidP="00A6331D">
      <w:pPr>
        <w:spacing w:after="120"/>
        <w:ind w:left="4820"/>
        <w:jc w:val="center"/>
        <w:rPr>
          <w:szCs w:val="22"/>
        </w:rPr>
      </w:pPr>
      <w:r w:rsidRPr="00946770">
        <w:rPr>
          <w:szCs w:val="22"/>
        </w:rPr>
        <w:t>…………………………</w:t>
      </w:r>
    </w:p>
    <w:p w:rsidR="00C17C57" w:rsidRPr="00536290" w:rsidRDefault="00A54816" w:rsidP="00536290">
      <w:pPr>
        <w:pStyle w:val="Zkladntext2"/>
        <w:spacing w:after="0" w:line="240" w:lineRule="auto"/>
        <w:ind w:left="4820"/>
        <w:jc w:val="center"/>
        <w:rPr>
          <w:szCs w:val="22"/>
        </w:rPr>
      </w:pPr>
      <w:permStart w:id="1458635737" w:edGrp="everyone"/>
      <w:r w:rsidRPr="00946770">
        <w:rPr>
          <w:szCs w:val="22"/>
        </w:rPr>
        <w:t xml:space="preserve">DOPLNÍ </w:t>
      </w:r>
      <w:r w:rsidR="00946770" w:rsidRPr="00946770">
        <w:rPr>
          <w:szCs w:val="22"/>
        </w:rPr>
        <w:t>ÚČASTÍK</w:t>
      </w:r>
      <w:r w:rsidRPr="00946770">
        <w:rPr>
          <w:szCs w:val="22"/>
        </w:rPr>
        <w:t xml:space="preserve"> </w:t>
      </w:r>
      <w:r w:rsidR="002728A3" w:rsidRPr="00946770">
        <w:rPr>
          <w:szCs w:val="22"/>
        </w:rPr>
        <w:t>-</w:t>
      </w:r>
      <w:r w:rsidRPr="00946770">
        <w:rPr>
          <w:szCs w:val="22"/>
        </w:rPr>
        <w:t xml:space="preserve"> obchodní firma + osoba oprávněná jednat za </w:t>
      </w:r>
      <w:r w:rsidR="00AA5BA5">
        <w:rPr>
          <w:szCs w:val="22"/>
        </w:rPr>
        <w:t>účastníka</w:t>
      </w:r>
      <w:permEnd w:id="1458635737"/>
    </w:p>
    <w:sectPr w:rsidR="00C17C57" w:rsidRPr="00536290" w:rsidSect="006601A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F4" w:rsidRDefault="00BE5EF4" w:rsidP="00962EEC">
      <w:r>
        <w:separator/>
      </w:r>
    </w:p>
  </w:endnote>
  <w:endnote w:type="continuationSeparator" w:id="0">
    <w:p w:rsidR="00BE5EF4" w:rsidRDefault="00BE5EF4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A3" w:rsidRDefault="006601A3">
    <w:pPr>
      <w:pStyle w:val="Zpat"/>
    </w:pPr>
  </w:p>
  <w:p w:rsidR="006601A3" w:rsidRDefault="00660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F4" w:rsidRDefault="00BE5EF4" w:rsidP="00962EEC">
      <w:r>
        <w:separator/>
      </w:r>
    </w:p>
  </w:footnote>
  <w:footnote w:type="continuationSeparator" w:id="0">
    <w:p w:rsidR="00BE5EF4" w:rsidRDefault="00BE5EF4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142823395" w:edGrp="everyone" w:displacedByCustomXml="prev"/>
      <w:p w:rsidR="000A2526" w:rsidRDefault="00946770" w:rsidP="006601A3">
        <w:pPr>
          <w:pStyle w:val="Zhlav"/>
          <w:spacing w:after="120"/>
          <w:jc w:val="right"/>
        </w:pPr>
        <w:r w:rsidRPr="00946770">
          <w:t xml:space="preserve">DOPLNÍ ÚČASTNÍK </w:t>
        </w:r>
        <w:r w:rsidR="00EB7E61">
          <w:t>-</w:t>
        </w:r>
        <w:r w:rsidRPr="00946770">
          <w:t xml:space="preserve"> </w:t>
        </w:r>
        <w:r w:rsidR="00EB7E61">
          <w:t xml:space="preserve">č. </w:t>
        </w:r>
        <w:r w:rsidRPr="00946770">
          <w:t>stránk</w:t>
        </w:r>
        <w:r w:rsidR="00EB7E61">
          <w:t>y</w:t>
        </w:r>
      </w:p>
      <w:permEnd w:id="114282339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97337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666921608" w:edGrp="everyone" w:displacedByCustomXml="prev"/>
      <w:p w:rsidR="006601A3" w:rsidRDefault="006601A3" w:rsidP="006601A3">
        <w:pPr>
          <w:pStyle w:val="Zhlav"/>
          <w:spacing w:after="120"/>
          <w:jc w:val="right"/>
        </w:pPr>
        <w:r w:rsidRPr="00946770">
          <w:t xml:space="preserve">DOPLNÍ ÚČASTNÍK </w:t>
        </w:r>
        <w:r>
          <w:t>-</w:t>
        </w:r>
        <w:r w:rsidRPr="00946770">
          <w:t xml:space="preserve"> </w:t>
        </w:r>
        <w:r>
          <w:t xml:space="preserve">č. </w:t>
        </w:r>
        <w:r w:rsidRPr="00946770">
          <w:t>stránk</w:t>
        </w:r>
        <w:r>
          <w:t>y</w:t>
        </w:r>
      </w:p>
      <w:permEnd w:id="666921608" w:displacedByCustomXml="next"/>
    </w:sdtContent>
  </w:sdt>
  <w:p w:rsidR="009B7D5F" w:rsidRPr="009B7D5F" w:rsidRDefault="009B7D5F" w:rsidP="009B7D5F">
    <w:pPr>
      <w:jc w:val="center"/>
      <w:rPr>
        <w:b/>
        <w:color w:val="993300"/>
      </w:rPr>
    </w:pPr>
    <w:r w:rsidRPr="009B7D5F">
      <w:rPr>
        <w:b/>
        <w:color w:val="993300"/>
      </w:rPr>
      <w:t>Technický dozor stavebníka a výkon činnosti koordinátora BOZP při realizaci stavby</w:t>
    </w:r>
  </w:p>
  <w:p w:rsidR="006601A3" w:rsidRDefault="009B7D5F" w:rsidP="009B7D5F">
    <w:pPr>
      <w:jc w:val="center"/>
      <w:rPr>
        <w:b/>
        <w:color w:val="993300"/>
        <w:sz w:val="22"/>
        <w:szCs w:val="22"/>
      </w:rPr>
    </w:pPr>
    <w:r w:rsidRPr="009B7D5F">
      <w:rPr>
        <w:b/>
        <w:color w:val="993300"/>
      </w:rPr>
      <w:t>„Realizace provozně stravovacího objektu“</w:t>
    </w:r>
  </w:p>
  <w:p w:rsidR="006601A3" w:rsidRDefault="006601A3" w:rsidP="006601A3">
    <w:pPr>
      <w:pStyle w:val="Zhlav"/>
      <w:pBdr>
        <w:bottom w:val="single" w:sz="4" w:space="0" w:color="auto"/>
      </w:pBdr>
      <w:rPr>
        <w:b/>
        <w:sz w:val="20"/>
      </w:rPr>
    </w:pPr>
  </w:p>
  <w:p w:rsidR="006601A3" w:rsidRDefault="006601A3" w:rsidP="006601A3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6601A3" w:rsidRDefault="006601A3" w:rsidP="006601A3">
    <w:pPr>
      <w:pStyle w:val="Zhlav"/>
      <w:tabs>
        <w:tab w:val="clear" w:pos="4536"/>
        <w:tab w:val="clear" w:pos="9072"/>
        <w:tab w:val="left" w:pos="5130"/>
        <w:tab w:val="left" w:pos="5625"/>
      </w:tabs>
      <w:spacing w:after="240"/>
    </w:pPr>
    <w:r w:rsidRPr="00B6064C">
      <w:rPr>
        <w:color w:val="808080" w:themeColor="background1" w:themeShade="80"/>
      </w:rPr>
      <w:t xml:space="preserve">Příloha č. 1 </w:t>
    </w:r>
    <w:r>
      <w:rPr>
        <w:color w:val="808080" w:themeColor="background1" w:themeShade="80"/>
      </w:rPr>
      <w:t>výzvy</w:t>
    </w:r>
    <w:r w:rsidRPr="00B6064C">
      <w:rPr>
        <w:color w:val="808080" w:themeColor="background1" w:themeShade="8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9FPmE00520zKCYggApcgKTWbOY=" w:salt="kEsJSmRcHXPMvPnlfnnm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7C5D"/>
    <w:rsid w:val="00051466"/>
    <w:rsid w:val="00077BEE"/>
    <w:rsid w:val="000A2526"/>
    <w:rsid w:val="000E1A48"/>
    <w:rsid w:val="001051C1"/>
    <w:rsid w:val="00116AB1"/>
    <w:rsid w:val="001566C1"/>
    <w:rsid w:val="00182223"/>
    <w:rsid w:val="00205D44"/>
    <w:rsid w:val="00242543"/>
    <w:rsid w:val="0027092B"/>
    <w:rsid w:val="002728A3"/>
    <w:rsid w:val="002A58F6"/>
    <w:rsid w:val="002C2D2B"/>
    <w:rsid w:val="002D6C89"/>
    <w:rsid w:val="002F5CA6"/>
    <w:rsid w:val="0031294F"/>
    <w:rsid w:val="003137C0"/>
    <w:rsid w:val="003A386E"/>
    <w:rsid w:val="003B3FFB"/>
    <w:rsid w:val="003E2DBE"/>
    <w:rsid w:val="003F7C73"/>
    <w:rsid w:val="00402CF0"/>
    <w:rsid w:val="004143B4"/>
    <w:rsid w:val="00430099"/>
    <w:rsid w:val="004860AF"/>
    <w:rsid w:val="004F336D"/>
    <w:rsid w:val="0053560A"/>
    <w:rsid w:val="00536151"/>
    <w:rsid w:val="00536290"/>
    <w:rsid w:val="0057065A"/>
    <w:rsid w:val="005D387E"/>
    <w:rsid w:val="00613906"/>
    <w:rsid w:val="006601A3"/>
    <w:rsid w:val="006A10D4"/>
    <w:rsid w:val="006C0A6A"/>
    <w:rsid w:val="00714CC5"/>
    <w:rsid w:val="00733AC2"/>
    <w:rsid w:val="00786E4C"/>
    <w:rsid w:val="007934B3"/>
    <w:rsid w:val="007D147C"/>
    <w:rsid w:val="007F721F"/>
    <w:rsid w:val="00892087"/>
    <w:rsid w:val="008D253B"/>
    <w:rsid w:val="008D6123"/>
    <w:rsid w:val="00946770"/>
    <w:rsid w:val="00957085"/>
    <w:rsid w:val="00957D62"/>
    <w:rsid w:val="00962EEC"/>
    <w:rsid w:val="00993472"/>
    <w:rsid w:val="009B7D5F"/>
    <w:rsid w:val="009F1828"/>
    <w:rsid w:val="009F324F"/>
    <w:rsid w:val="00A22EF1"/>
    <w:rsid w:val="00A51495"/>
    <w:rsid w:val="00A5295D"/>
    <w:rsid w:val="00A54816"/>
    <w:rsid w:val="00A6331D"/>
    <w:rsid w:val="00AA5BA5"/>
    <w:rsid w:val="00B6064C"/>
    <w:rsid w:val="00BD75C4"/>
    <w:rsid w:val="00BE5EF4"/>
    <w:rsid w:val="00BF37CD"/>
    <w:rsid w:val="00C17C57"/>
    <w:rsid w:val="00C21D4B"/>
    <w:rsid w:val="00C35D50"/>
    <w:rsid w:val="00C9030F"/>
    <w:rsid w:val="00CA0B48"/>
    <w:rsid w:val="00CA2E30"/>
    <w:rsid w:val="00CE2547"/>
    <w:rsid w:val="00D84E79"/>
    <w:rsid w:val="00D97A3A"/>
    <w:rsid w:val="00DB4717"/>
    <w:rsid w:val="00DC112B"/>
    <w:rsid w:val="00E02BAD"/>
    <w:rsid w:val="00E45385"/>
    <w:rsid w:val="00EB7E61"/>
    <w:rsid w:val="00ED038F"/>
    <w:rsid w:val="00ED4C84"/>
    <w:rsid w:val="00F343F2"/>
    <w:rsid w:val="00FA16BD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48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4816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9939-299D-4EF0-9177-784F8584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148</Words>
  <Characters>875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56</cp:revision>
  <cp:lastPrinted>2017-01-17T13:42:00Z</cp:lastPrinted>
  <dcterms:created xsi:type="dcterms:W3CDTF">2014-07-16T08:57:00Z</dcterms:created>
  <dcterms:modified xsi:type="dcterms:W3CDTF">2017-01-17T13:43:00Z</dcterms:modified>
</cp:coreProperties>
</file>