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1AB3A" w14:textId="77777777" w:rsidR="00993DF9" w:rsidRPr="00B500CB" w:rsidRDefault="00993DF9" w:rsidP="00993DF9">
      <w:pPr>
        <w:jc w:val="both"/>
        <w:rPr>
          <w:rFonts w:ascii="Arial" w:hAnsi="Arial" w:cs="Arial"/>
          <w:sz w:val="20"/>
          <w:szCs w:val="20"/>
          <w:u w:val="single"/>
        </w:rPr>
      </w:pPr>
      <w:r w:rsidRPr="00B500CB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</w:p>
    <w:p w14:paraId="0B22B11B" w14:textId="77777777" w:rsidR="00C062F6" w:rsidRPr="00B500CB" w:rsidRDefault="00DC40A2" w:rsidP="00993DF9">
      <w:pPr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Dodavatel</w:t>
      </w:r>
      <w:r w:rsidR="00993DF9" w:rsidRPr="00B500CB">
        <w:rPr>
          <w:rFonts w:ascii="Arial" w:hAnsi="Arial" w:cs="Arial"/>
          <w:sz w:val="20"/>
          <w:szCs w:val="20"/>
        </w:rPr>
        <w:t xml:space="preserve"> doplní do čestného prohlášení</w:t>
      </w:r>
      <w:r w:rsidR="00D7383B" w:rsidRPr="00B500CB">
        <w:rPr>
          <w:rFonts w:ascii="Arial" w:hAnsi="Arial" w:cs="Arial"/>
          <w:sz w:val="20"/>
          <w:szCs w:val="20"/>
        </w:rPr>
        <w:t xml:space="preserve"> všechny zeleně vyznačené údaje</w:t>
      </w:r>
      <w:r w:rsidR="00785915" w:rsidRPr="00B500CB">
        <w:rPr>
          <w:rFonts w:ascii="Arial" w:hAnsi="Arial" w:cs="Arial"/>
          <w:sz w:val="20"/>
          <w:szCs w:val="20"/>
        </w:rPr>
        <w:t xml:space="preserve">. </w:t>
      </w:r>
      <w:r w:rsidR="00C062F6" w:rsidRPr="00B500CB">
        <w:rPr>
          <w:rFonts w:ascii="Arial" w:hAnsi="Arial" w:cs="Arial"/>
          <w:sz w:val="20"/>
          <w:szCs w:val="20"/>
        </w:rPr>
        <w:t xml:space="preserve">Po doplnění </w:t>
      </w:r>
      <w:r w:rsidRPr="00B500CB">
        <w:rPr>
          <w:rFonts w:ascii="Arial" w:hAnsi="Arial" w:cs="Arial"/>
          <w:sz w:val="20"/>
          <w:szCs w:val="20"/>
        </w:rPr>
        <w:t xml:space="preserve">dodavatel </w:t>
      </w:r>
      <w:r w:rsidR="00C062F6" w:rsidRPr="00B500CB">
        <w:rPr>
          <w:rFonts w:ascii="Arial" w:hAnsi="Arial" w:cs="Arial"/>
          <w:sz w:val="20"/>
          <w:szCs w:val="20"/>
        </w:rPr>
        <w:t>pomocné instrukce zvýrazněné modrou barvou ze vzoru odstraní.</w:t>
      </w:r>
    </w:p>
    <w:p w14:paraId="4CF114E7" w14:textId="77777777" w:rsidR="00993DF9" w:rsidRPr="00B500CB" w:rsidRDefault="00993DF9" w:rsidP="00993DF9">
      <w:pPr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Za přesnost, úplnost a</w:t>
      </w:r>
      <w:r w:rsidR="00785915" w:rsidRPr="00B500CB">
        <w:rPr>
          <w:rFonts w:ascii="Arial" w:hAnsi="Arial" w:cs="Arial"/>
          <w:sz w:val="20"/>
          <w:szCs w:val="20"/>
        </w:rPr>
        <w:t> </w:t>
      </w:r>
      <w:r w:rsidRPr="00B500CB">
        <w:rPr>
          <w:rFonts w:ascii="Arial" w:hAnsi="Arial" w:cs="Arial"/>
          <w:sz w:val="20"/>
          <w:szCs w:val="20"/>
        </w:rPr>
        <w:t xml:space="preserve">kompletnost čestného prohlášení odpovídá </w:t>
      </w:r>
      <w:r w:rsidR="00DC40A2" w:rsidRPr="00B500CB">
        <w:rPr>
          <w:rFonts w:ascii="Arial" w:hAnsi="Arial" w:cs="Arial"/>
          <w:sz w:val="20"/>
          <w:szCs w:val="20"/>
        </w:rPr>
        <w:t>dodavatel</w:t>
      </w:r>
      <w:r w:rsidR="00B500CB" w:rsidRPr="00B500CB">
        <w:rPr>
          <w:rFonts w:ascii="Arial" w:hAnsi="Arial" w:cs="Arial"/>
          <w:sz w:val="20"/>
          <w:szCs w:val="20"/>
        </w:rPr>
        <w:t>.</w:t>
      </w:r>
    </w:p>
    <w:p w14:paraId="57BBAF51" w14:textId="3A171B55" w:rsidR="00B500CB" w:rsidRPr="00B500CB" w:rsidRDefault="00B17431" w:rsidP="00993D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B500CB" w:rsidRPr="00B500CB">
        <w:rPr>
          <w:rFonts w:ascii="Arial" w:hAnsi="Arial" w:cs="Arial"/>
          <w:sz w:val="20"/>
          <w:szCs w:val="20"/>
        </w:rPr>
        <w:t xml:space="preserve"> nepřikládá tyto pokyny </w:t>
      </w:r>
      <w:r w:rsidR="00E73103">
        <w:rPr>
          <w:rFonts w:ascii="Arial" w:hAnsi="Arial" w:cs="Arial"/>
          <w:sz w:val="20"/>
          <w:szCs w:val="20"/>
        </w:rPr>
        <w:t>k čestnému prohlášení.</w:t>
      </w:r>
      <w:r w:rsidR="00B500CB" w:rsidRPr="00B500CB">
        <w:rPr>
          <w:rFonts w:ascii="Arial" w:hAnsi="Arial" w:cs="Arial"/>
          <w:sz w:val="20"/>
          <w:szCs w:val="20"/>
        </w:rPr>
        <w:t>.</w:t>
      </w:r>
    </w:p>
    <w:p w14:paraId="5641A89E" w14:textId="77777777" w:rsidR="00993DF9" w:rsidRPr="00B500CB" w:rsidRDefault="00993DF9" w:rsidP="00C75CA3">
      <w:pPr>
        <w:jc w:val="center"/>
        <w:rPr>
          <w:rFonts w:ascii="Arial" w:hAnsi="Arial" w:cs="Arial"/>
          <w:b/>
          <w:sz w:val="20"/>
          <w:szCs w:val="20"/>
        </w:rPr>
      </w:pPr>
    </w:p>
    <w:p w14:paraId="2FEE8858" w14:textId="77777777" w:rsidR="00993DF9" w:rsidRPr="00B500CB" w:rsidRDefault="00993DF9" w:rsidP="00C75CA3">
      <w:pPr>
        <w:jc w:val="center"/>
        <w:rPr>
          <w:rFonts w:ascii="Arial" w:hAnsi="Arial" w:cs="Arial"/>
          <w:b/>
          <w:sz w:val="20"/>
          <w:szCs w:val="20"/>
        </w:rPr>
      </w:pPr>
    </w:p>
    <w:p w14:paraId="6CF174BA" w14:textId="77777777" w:rsidR="00F90390" w:rsidRPr="00B17431" w:rsidRDefault="00993DF9" w:rsidP="00785915">
      <w:pPr>
        <w:ind w:left="567" w:right="567"/>
        <w:jc w:val="center"/>
        <w:rPr>
          <w:rFonts w:ascii="Arial" w:hAnsi="Arial" w:cs="Arial"/>
          <w:b/>
          <w:sz w:val="32"/>
          <w:szCs w:val="32"/>
        </w:rPr>
      </w:pPr>
      <w:r w:rsidRPr="00B500CB">
        <w:rPr>
          <w:rFonts w:ascii="Arial" w:hAnsi="Arial" w:cs="Arial"/>
          <w:b/>
          <w:sz w:val="20"/>
          <w:szCs w:val="20"/>
        </w:rPr>
        <w:br w:type="page"/>
      </w:r>
      <w:r w:rsidR="00AD13E7" w:rsidRPr="00B17431">
        <w:rPr>
          <w:rFonts w:ascii="Arial" w:hAnsi="Arial" w:cs="Arial"/>
          <w:b/>
          <w:sz w:val="32"/>
          <w:szCs w:val="32"/>
        </w:rPr>
        <w:lastRenderedPageBreak/>
        <w:t>ČESTNÉ PROHLÁŠENÍ O SPLNĚNÍ KVALIFIKACE</w:t>
      </w:r>
    </w:p>
    <w:p w14:paraId="6197DD36" w14:textId="301534EF" w:rsidR="00C75CA3" w:rsidRPr="00E73103" w:rsidRDefault="00C75CA3" w:rsidP="00E73103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[</w:t>
      </w:r>
      <w:r w:rsidR="004D1F2E" w:rsidRPr="00B500CB">
        <w:rPr>
          <w:rFonts w:ascii="Arial" w:hAnsi="Arial" w:cs="Arial"/>
          <w:b/>
          <w:sz w:val="20"/>
          <w:szCs w:val="20"/>
          <w:highlight w:val="green"/>
        </w:rPr>
        <w:t xml:space="preserve">doplní </w:t>
      </w:r>
      <w:r w:rsidR="00DC40A2" w:rsidRPr="00B500CB">
        <w:rPr>
          <w:rFonts w:ascii="Arial" w:hAnsi="Arial" w:cs="Arial"/>
          <w:b/>
          <w:sz w:val="20"/>
          <w:szCs w:val="20"/>
          <w:highlight w:val="green"/>
        </w:rPr>
        <w:t>účastník</w:t>
      </w:r>
      <w:r w:rsidR="00EC2EF5" w:rsidRPr="00B500CB">
        <w:rPr>
          <w:rFonts w:ascii="Arial" w:hAnsi="Arial" w:cs="Arial"/>
          <w:b/>
          <w:sz w:val="20"/>
          <w:szCs w:val="20"/>
          <w:highlight w:val="green"/>
        </w:rPr>
        <w:t xml:space="preserve"> - název</w:t>
      </w:r>
      <w:r w:rsidRPr="00B500CB">
        <w:rPr>
          <w:rFonts w:ascii="Arial" w:hAnsi="Arial" w:cs="Arial"/>
          <w:sz w:val="20"/>
          <w:szCs w:val="20"/>
        </w:rPr>
        <w:t>], IČ: [</w:t>
      </w:r>
      <w:r w:rsidR="004D1F2E" w:rsidRPr="00B500CB">
        <w:rPr>
          <w:rFonts w:ascii="Arial" w:hAnsi="Arial" w:cs="Arial"/>
          <w:sz w:val="20"/>
          <w:szCs w:val="20"/>
          <w:highlight w:val="green"/>
        </w:rPr>
        <w:t>doplní</w:t>
      </w:r>
      <w:r w:rsidR="00DC40A2" w:rsidRPr="00B500CB">
        <w:rPr>
          <w:rFonts w:ascii="Arial" w:hAnsi="Arial" w:cs="Arial"/>
          <w:sz w:val="20"/>
          <w:szCs w:val="20"/>
          <w:highlight w:val="green"/>
        </w:rPr>
        <w:t xml:space="preserve"> účastník</w:t>
      </w:r>
      <w:r w:rsidRPr="00B500CB">
        <w:rPr>
          <w:rFonts w:ascii="Arial" w:hAnsi="Arial" w:cs="Arial"/>
          <w:sz w:val="20"/>
          <w:szCs w:val="20"/>
        </w:rPr>
        <w:t>], se sídlem</w:t>
      </w:r>
      <w:r w:rsidR="00EC2EF5" w:rsidRPr="00B500CB">
        <w:rPr>
          <w:rFonts w:ascii="Arial" w:hAnsi="Arial" w:cs="Arial"/>
          <w:sz w:val="20"/>
          <w:szCs w:val="20"/>
        </w:rPr>
        <w:t>:</w:t>
      </w:r>
      <w:r w:rsidRPr="00B500CB">
        <w:rPr>
          <w:rFonts w:ascii="Arial" w:hAnsi="Arial" w:cs="Arial"/>
          <w:sz w:val="20"/>
          <w:szCs w:val="20"/>
        </w:rPr>
        <w:t xml:space="preserve"> [</w:t>
      </w:r>
      <w:r w:rsidR="00DC40A2" w:rsidRPr="00B500CB">
        <w:rPr>
          <w:rFonts w:ascii="Arial" w:hAnsi="Arial" w:cs="Arial"/>
          <w:sz w:val="20"/>
          <w:szCs w:val="20"/>
          <w:highlight w:val="green"/>
        </w:rPr>
        <w:t>doplní účastník</w:t>
      </w:r>
      <w:r w:rsidRPr="00B500CB">
        <w:rPr>
          <w:rFonts w:ascii="Arial" w:hAnsi="Arial" w:cs="Arial"/>
          <w:sz w:val="20"/>
          <w:szCs w:val="20"/>
        </w:rPr>
        <w:t>]</w:t>
      </w:r>
      <w:r w:rsidR="00874509" w:rsidRPr="00B500C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B500CB">
        <w:rPr>
          <w:rFonts w:ascii="Arial" w:hAnsi="Arial" w:cs="Arial"/>
          <w:sz w:val="20"/>
          <w:szCs w:val="20"/>
        </w:rPr>
        <w:t xml:space="preserve"> </w:t>
      </w:r>
      <w:r w:rsidR="00DC40A2" w:rsidRPr="00B500CB">
        <w:rPr>
          <w:rFonts w:ascii="Arial" w:hAnsi="Arial" w:cs="Arial"/>
          <w:sz w:val="20"/>
          <w:szCs w:val="20"/>
        </w:rPr>
        <w:t>(dále jen „</w:t>
      </w:r>
      <w:r w:rsidR="00DC40A2" w:rsidRPr="00B500CB">
        <w:rPr>
          <w:rFonts w:ascii="Arial" w:hAnsi="Arial" w:cs="Arial"/>
          <w:b/>
          <w:sz w:val="20"/>
          <w:szCs w:val="20"/>
        </w:rPr>
        <w:t>Účastník</w:t>
      </w:r>
      <w:r w:rsidR="00DC40A2" w:rsidRPr="00B500CB">
        <w:rPr>
          <w:rFonts w:ascii="Arial" w:hAnsi="Arial" w:cs="Arial"/>
          <w:sz w:val="20"/>
          <w:szCs w:val="20"/>
        </w:rPr>
        <w:t xml:space="preserve">“) </w:t>
      </w:r>
      <w:r w:rsidRPr="00B500CB">
        <w:rPr>
          <w:rFonts w:ascii="Arial" w:hAnsi="Arial" w:cs="Arial"/>
          <w:sz w:val="20"/>
          <w:szCs w:val="20"/>
        </w:rPr>
        <w:t>jako</w:t>
      </w:r>
      <w:r w:rsidR="00EC2EF5" w:rsidRPr="00B500CB">
        <w:rPr>
          <w:rFonts w:ascii="Arial" w:hAnsi="Arial" w:cs="Arial"/>
          <w:sz w:val="20"/>
          <w:szCs w:val="20"/>
        </w:rPr>
        <w:t> </w:t>
      </w:r>
      <w:r w:rsidR="00DC40A2" w:rsidRPr="00B500CB">
        <w:rPr>
          <w:rFonts w:ascii="Arial" w:hAnsi="Arial" w:cs="Arial"/>
          <w:sz w:val="20"/>
          <w:szCs w:val="20"/>
        </w:rPr>
        <w:t xml:space="preserve">účastník </w:t>
      </w:r>
      <w:r w:rsidR="009A7D3C" w:rsidRPr="00B500CB">
        <w:rPr>
          <w:rFonts w:ascii="Arial" w:hAnsi="Arial" w:cs="Arial"/>
          <w:sz w:val="20"/>
          <w:szCs w:val="20"/>
        </w:rPr>
        <w:t>zadávací</w:t>
      </w:r>
      <w:r w:rsidR="00DC40A2" w:rsidRPr="00B500CB">
        <w:rPr>
          <w:rFonts w:ascii="Arial" w:hAnsi="Arial" w:cs="Arial"/>
          <w:sz w:val="20"/>
          <w:szCs w:val="20"/>
        </w:rPr>
        <w:t>ho</w:t>
      </w:r>
      <w:r w:rsidR="009A7D3C" w:rsidRPr="00B500CB">
        <w:rPr>
          <w:rFonts w:ascii="Arial" w:hAnsi="Arial" w:cs="Arial"/>
          <w:sz w:val="20"/>
          <w:szCs w:val="20"/>
        </w:rPr>
        <w:t xml:space="preserve"> </w:t>
      </w:r>
      <w:r w:rsidRPr="00B500CB">
        <w:rPr>
          <w:rFonts w:ascii="Arial" w:hAnsi="Arial" w:cs="Arial"/>
          <w:sz w:val="20"/>
          <w:szCs w:val="20"/>
        </w:rPr>
        <w:t>řízení na</w:t>
      </w:r>
      <w:r w:rsidR="00F56DBF" w:rsidRPr="00B500CB">
        <w:rPr>
          <w:rFonts w:ascii="Arial" w:hAnsi="Arial" w:cs="Arial"/>
          <w:sz w:val="20"/>
          <w:szCs w:val="20"/>
        </w:rPr>
        <w:t> </w:t>
      </w:r>
      <w:r w:rsidRPr="00B500CB">
        <w:rPr>
          <w:rFonts w:ascii="Arial" w:hAnsi="Arial" w:cs="Arial"/>
          <w:sz w:val="20"/>
          <w:szCs w:val="20"/>
        </w:rPr>
        <w:t xml:space="preserve">veřejnou zakázku </w:t>
      </w:r>
      <w:r w:rsidR="009A7D3C" w:rsidRPr="00B500CB">
        <w:rPr>
          <w:rFonts w:ascii="Arial" w:hAnsi="Arial" w:cs="Arial"/>
          <w:sz w:val="20"/>
          <w:szCs w:val="20"/>
        </w:rPr>
        <w:t>na služby</w:t>
      </w:r>
      <w:r w:rsidR="00AF39B1" w:rsidRPr="00B500CB">
        <w:rPr>
          <w:rFonts w:ascii="Arial" w:hAnsi="Arial" w:cs="Arial"/>
          <w:sz w:val="20"/>
          <w:szCs w:val="20"/>
        </w:rPr>
        <w:t xml:space="preserve"> </w:t>
      </w:r>
      <w:r w:rsidRPr="00B500CB">
        <w:rPr>
          <w:rFonts w:ascii="Arial" w:hAnsi="Arial" w:cs="Arial"/>
          <w:sz w:val="20"/>
          <w:szCs w:val="20"/>
        </w:rPr>
        <w:t xml:space="preserve">s názvem </w:t>
      </w:r>
      <w:r w:rsidRPr="00B500CB">
        <w:rPr>
          <w:rFonts w:ascii="Arial" w:hAnsi="Arial" w:cs="Arial"/>
          <w:i/>
          <w:sz w:val="20"/>
          <w:szCs w:val="20"/>
        </w:rPr>
        <w:t>„</w:t>
      </w:r>
      <w:r w:rsidR="00C67C23">
        <w:rPr>
          <w:rFonts w:ascii="Arial" w:hAnsi="Arial" w:cs="Arial"/>
          <w:b/>
        </w:rPr>
        <w:t>IP telefonie</w:t>
      </w:r>
      <w:bookmarkStart w:id="0" w:name="_GoBack"/>
      <w:bookmarkEnd w:id="0"/>
      <w:r w:rsidRPr="00B500CB">
        <w:rPr>
          <w:rFonts w:ascii="Arial" w:hAnsi="Arial" w:cs="Arial"/>
          <w:bCs/>
          <w:i/>
          <w:sz w:val="20"/>
          <w:szCs w:val="20"/>
        </w:rPr>
        <w:t>“</w:t>
      </w:r>
      <w:r w:rsidRPr="00B500CB">
        <w:rPr>
          <w:rFonts w:ascii="Arial" w:hAnsi="Arial" w:cs="Arial"/>
          <w:bCs/>
          <w:sz w:val="20"/>
          <w:szCs w:val="20"/>
        </w:rPr>
        <w:t xml:space="preserve"> </w:t>
      </w:r>
      <w:r w:rsidR="00AF39B1" w:rsidRPr="00B500CB">
        <w:rPr>
          <w:rFonts w:ascii="Arial" w:hAnsi="Arial" w:cs="Arial"/>
          <w:bCs/>
          <w:sz w:val="20"/>
          <w:szCs w:val="20"/>
        </w:rPr>
        <w:t>(dále</w:t>
      </w:r>
      <w:r w:rsidR="005B04F9" w:rsidRPr="00B500CB">
        <w:rPr>
          <w:rFonts w:ascii="Arial" w:hAnsi="Arial" w:cs="Arial"/>
          <w:bCs/>
          <w:sz w:val="20"/>
          <w:szCs w:val="20"/>
        </w:rPr>
        <w:t> </w:t>
      </w:r>
      <w:r w:rsidR="00AF39B1" w:rsidRPr="00B500CB">
        <w:rPr>
          <w:rFonts w:ascii="Arial" w:hAnsi="Arial" w:cs="Arial"/>
          <w:bCs/>
          <w:sz w:val="20"/>
          <w:szCs w:val="20"/>
        </w:rPr>
        <w:t>jen „</w:t>
      </w:r>
      <w:r w:rsidR="00AF39B1" w:rsidRPr="00B500CB">
        <w:rPr>
          <w:rFonts w:ascii="Arial" w:hAnsi="Arial" w:cs="Arial"/>
          <w:b/>
          <w:bCs/>
          <w:sz w:val="20"/>
          <w:szCs w:val="20"/>
        </w:rPr>
        <w:t>Veřejná zakázka</w:t>
      </w:r>
      <w:r w:rsidR="00AF39B1" w:rsidRPr="00B500CB">
        <w:rPr>
          <w:rFonts w:ascii="Arial" w:hAnsi="Arial" w:cs="Arial"/>
          <w:bCs/>
          <w:sz w:val="20"/>
          <w:szCs w:val="20"/>
        </w:rPr>
        <w:t xml:space="preserve">“) </w:t>
      </w:r>
      <w:r w:rsidRPr="00B500CB">
        <w:rPr>
          <w:rFonts w:ascii="Arial" w:hAnsi="Arial" w:cs="Arial"/>
          <w:bCs/>
          <w:sz w:val="20"/>
          <w:szCs w:val="20"/>
        </w:rPr>
        <w:t>zadávanou</w:t>
      </w:r>
      <w:r w:rsidRPr="00B500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0CB">
        <w:rPr>
          <w:rFonts w:ascii="Arial" w:hAnsi="Arial" w:cs="Arial"/>
          <w:bCs/>
          <w:sz w:val="20"/>
          <w:szCs w:val="20"/>
        </w:rPr>
        <w:t xml:space="preserve">zadavatelem </w:t>
      </w:r>
      <w:r w:rsidR="007C30F5" w:rsidRPr="00B500CB">
        <w:rPr>
          <w:rFonts w:ascii="Arial" w:hAnsi="Arial" w:cs="Arial"/>
          <w:sz w:val="20"/>
          <w:szCs w:val="20"/>
        </w:rPr>
        <w:t>Podpůrný a garanční rolnický a lesnický fond, a.s.</w:t>
      </w:r>
      <w:r w:rsidR="00CE2E67" w:rsidRPr="00B500CB">
        <w:rPr>
          <w:rFonts w:ascii="Arial" w:hAnsi="Arial" w:cs="Arial"/>
          <w:bCs/>
          <w:sz w:val="20"/>
          <w:szCs w:val="20"/>
        </w:rPr>
        <w:t xml:space="preserve">, </w:t>
      </w:r>
      <w:r w:rsidR="00055FE1" w:rsidRPr="00B500CB">
        <w:rPr>
          <w:rFonts w:ascii="Arial" w:hAnsi="Arial" w:cs="Arial"/>
          <w:bCs/>
          <w:sz w:val="20"/>
          <w:szCs w:val="20"/>
        </w:rPr>
        <w:t>IČ: </w:t>
      </w:r>
      <w:r w:rsidR="00055FE1" w:rsidRPr="00B500CB">
        <w:rPr>
          <w:rFonts w:ascii="Arial" w:hAnsi="Arial" w:cs="Arial"/>
          <w:sz w:val="20"/>
          <w:szCs w:val="20"/>
        </w:rPr>
        <w:t>492 414 94</w:t>
      </w:r>
      <w:r w:rsidR="00055FE1">
        <w:rPr>
          <w:rFonts w:ascii="Arial" w:hAnsi="Arial" w:cs="Arial"/>
          <w:sz w:val="20"/>
          <w:szCs w:val="20"/>
        </w:rPr>
        <w:t>,</w:t>
      </w:r>
      <w:r w:rsidR="00055FE1" w:rsidRPr="00B500CB">
        <w:rPr>
          <w:rFonts w:ascii="Arial" w:hAnsi="Arial" w:cs="Arial"/>
          <w:bCs/>
          <w:sz w:val="20"/>
          <w:szCs w:val="20"/>
        </w:rPr>
        <w:t xml:space="preserve"> </w:t>
      </w:r>
      <w:r w:rsidR="00CE2E67" w:rsidRPr="00B500CB">
        <w:rPr>
          <w:rFonts w:ascii="Arial" w:hAnsi="Arial" w:cs="Arial"/>
          <w:bCs/>
          <w:sz w:val="20"/>
          <w:szCs w:val="20"/>
        </w:rPr>
        <w:t>se</w:t>
      </w:r>
      <w:r w:rsidR="00C93557" w:rsidRPr="00B500CB">
        <w:rPr>
          <w:rFonts w:ascii="Arial" w:hAnsi="Arial" w:cs="Arial"/>
          <w:bCs/>
          <w:sz w:val="20"/>
          <w:szCs w:val="20"/>
        </w:rPr>
        <w:t> </w:t>
      </w:r>
      <w:r w:rsidR="00CE2E67" w:rsidRPr="00B500CB">
        <w:rPr>
          <w:rFonts w:ascii="Arial" w:hAnsi="Arial" w:cs="Arial"/>
          <w:bCs/>
          <w:sz w:val="20"/>
          <w:szCs w:val="20"/>
        </w:rPr>
        <w:t>sídlem:</w:t>
      </w:r>
      <w:r w:rsidR="007C30F5" w:rsidRPr="00B500CB">
        <w:rPr>
          <w:rFonts w:ascii="Arial" w:hAnsi="Arial" w:cs="Arial"/>
          <w:bCs/>
          <w:sz w:val="20"/>
          <w:szCs w:val="20"/>
        </w:rPr>
        <w:t xml:space="preserve"> Za Poříčskou branou 256/6</w:t>
      </w:r>
      <w:r w:rsidR="007C30F5" w:rsidRPr="00B500CB">
        <w:rPr>
          <w:rFonts w:ascii="Arial" w:hAnsi="Arial" w:cs="Arial"/>
          <w:sz w:val="20"/>
          <w:szCs w:val="20"/>
        </w:rPr>
        <w:t>, 186 00 Praha 8</w:t>
      </w:r>
      <w:r w:rsidR="00CE2E67" w:rsidRPr="00B500CB">
        <w:rPr>
          <w:rFonts w:ascii="Arial" w:hAnsi="Arial" w:cs="Arial"/>
          <w:bCs/>
          <w:sz w:val="20"/>
          <w:szCs w:val="20"/>
        </w:rPr>
        <w:t xml:space="preserve">, </w:t>
      </w:r>
      <w:r w:rsidR="00AF39B1" w:rsidRPr="00B500CB">
        <w:rPr>
          <w:rFonts w:ascii="Arial" w:hAnsi="Arial" w:cs="Arial"/>
          <w:bCs/>
          <w:sz w:val="20"/>
          <w:szCs w:val="20"/>
        </w:rPr>
        <w:t>(dále jen „</w:t>
      </w:r>
      <w:r w:rsidR="00AF39B1" w:rsidRPr="00B500CB">
        <w:rPr>
          <w:rFonts w:ascii="Arial" w:hAnsi="Arial" w:cs="Arial"/>
          <w:b/>
          <w:bCs/>
          <w:sz w:val="20"/>
          <w:szCs w:val="20"/>
        </w:rPr>
        <w:t>Zadavatel</w:t>
      </w:r>
      <w:r w:rsidR="00AF39B1" w:rsidRPr="00B500CB">
        <w:rPr>
          <w:rFonts w:ascii="Arial" w:hAnsi="Arial" w:cs="Arial"/>
          <w:bCs/>
          <w:sz w:val="20"/>
          <w:szCs w:val="20"/>
        </w:rPr>
        <w:t>“)</w:t>
      </w:r>
      <w:r w:rsidRPr="00B500CB">
        <w:rPr>
          <w:rFonts w:ascii="Arial" w:hAnsi="Arial" w:cs="Arial"/>
          <w:sz w:val="20"/>
          <w:szCs w:val="20"/>
        </w:rPr>
        <w:t>,</w:t>
      </w:r>
      <w:r w:rsidR="00E73103">
        <w:rPr>
          <w:rFonts w:ascii="Arial" w:hAnsi="Arial" w:cs="Arial"/>
          <w:sz w:val="20"/>
          <w:szCs w:val="20"/>
        </w:rPr>
        <w:t xml:space="preserve">  </w:t>
      </w:r>
      <w:r w:rsidRPr="00B500CB">
        <w:rPr>
          <w:rFonts w:ascii="Arial" w:hAnsi="Arial" w:cs="Arial"/>
          <w:b/>
          <w:sz w:val="20"/>
          <w:szCs w:val="20"/>
        </w:rPr>
        <w:t>tímto čestně prohlašuje, že</w:t>
      </w:r>
    </w:p>
    <w:p w14:paraId="1A0E446D" w14:textId="017D813B" w:rsidR="00DC40A2" w:rsidRPr="00B500CB" w:rsidRDefault="004911DD" w:rsidP="00DC40A2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  <w:u w:val="single"/>
        </w:rPr>
        <w:t>s</w:t>
      </w:r>
      <w:r w:rsidR="00C75CA3" w:rsidRPr="00B500CB">
        <w:rPr>
          <w:rFonts w:ascii="Arial" w:hAnsi="Arial" w:cs="Arial"/>
          <w:sz w:val="20"/>
          <w:szCs w:val="20"/>
          <w:u w:val="single"/>
        </w:rPr>
        <w:t xml:space="preserve">plňuje </w:t>
      </w:r>
      <w:r w:rsidR="00DC40A2" w:rsidRPr="00B500CB">
        <w:rPr>
          <w:rFonts w:ascii="Arial" w:hAnsi="Arial" w:cs="Arial"/>
          <w:sz w:val="20"/>
          <w:szCs w:val="20"/>
          <w:u w:val="single"/>
        </w:rPr>
        <w:t xml:space="preserve">požadavky na základní způsobilost </w:t>
      </w:r>
      <w:r w:rsidR="00E73103">
        <w:rPr>
          <w:rFonts w:ascii="Arial" w:hAnsi="Arial" w:cs="Arial"/>
          <w:sz w:val="20"/>
          <w:szCs w:val="20"/>
        </w:rPr>
        <w:t xml:space="preserve">dle </w:t>
      </w:r>
      <w:r w:rsidR="00DA5220" w:rsidRPr="00B500CB">
        <w:rPr>
          <w:rFonts w:ascii="Arial" w:hAnsi="Arial" w:cs="Arial"/>
          <w:sz w:val="20"/>
          <w:szCs w:val="20"/>
        </w:rPr>
        <w:t>zadávací dokumentace Veřejné zakázky,</w:t>
      </w:r>
      <w:r w:rsidR="00C75CA3" w:rsidRPr="00B500CB">
        <w:rPr>
          <w:rFonts w:ascii="Arial" w:hAnsi="Arial" w:cs="Arial"/>
          <w:sz w:val="20"/>
          <w:szCs w:val="20"/>
        </w:rPr>
        <w:t xml:space="preserve"> a</w:t>
      </w:r>
      <w:r w:rsidR="00DA5220" w:rsidRPr="00B500CB">
        <w:rPr>
          <w:rFonts w:ascii="Arial" w:hAnsi="Arial" w:cs="Arial"/>
          <w:sz w:val="20"/>
          <w:szCs w:val="20"/>
        </w:rPr>
        <w:t> </w:t>
      </w:r>
      <w:r w:rsidR="00C75CA3" w:rsidRPr="00B500CB">
        <w:rPr>
          <w:rFonts w:ascii="Arial" w:hAnsi="Arial" w:cs="Arial"/>
          <w:sz w:val="20"/>
          <w:szCs w:val="20"/>
        </w:rPr>
        <w:t>sice:</w:t>
      </w:r>
    </w:p>
    <w:p w14:paraId="3063BAFA" w14:textId="77777777" w:rsidR="00DC40A2" w:rsidRPr="00B500CB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na Veřejnou zakázku pravomocně odsouzen pro trestný čin uvedený v příloze č. 3 </w:t>
      </w:r>
      <w:r w:rsidR="00DA5220" w:rsidRPr="00B500CB">
        <w:rPr>
          <w:rFonts w:ascii="Arial" w:hAnsi="Arial" w:cs="Arial"/>
          <w:sz w:val="20"/>
          <w:szCs w:val="20"/>
        </w:rPr>
        <w:t>zákona č. 134/2016 Sb., o</w:t>
      </w:r>
      <w:r w:rsidR="008F2A33">
        <w:rPr>
          <w:rFonts w:ascii="Arial" w:hAnsi="Arial" w:cs="Arial"/>
          <w:sz w:val="20"/>
          <w:szCs w:val="20"/>
        </w:rPr>
        <w:t> </w:t>
      </w:r>
      <w:r w:rsidR="00DA5220" w:rsidRPr="00B500CB">
        <w:rPr>
          <w:rFonts w:ascii="Arial" w:hAnsi="Arial" w:cs="Arial"/>
          <w:sz w:val="20"/>
          <w:szCs w:val="20"/>
        </w:rPr>
        <w:t>zadávání veřejných zakázek (dále jen „</w:t>
      </w:r>
      <w:r w:rsidR="00DA5220" w:rsidRPr="00B500CB">
        <w:rPr>
          <w:rFonts w:ascii="Arial" w:hAnsi="Arial" w:cs="Arial"/>
          <w:b/>
          <w:sz w:val="20"/>
          <w:szCs w:val="20"/>
        </w:rPr>
        <w:t>Zákon</w:t>
      </w:r>
      <w:r w:rsidR="00DA5220" w:rsidRPr="00B500CB">
        <w:rPr>
          <w:rFonts w:ascii="Arial" w:hAnsi="Arial" w:cs="Arial"/>
          <w:sz w:val="20"/>
          <w:szCs w:val="20"/>
        </w:rPr>
        <w:t xml:space="preserve">“) </w:t>
      </w:r>
      <w:r w:rsidRPr="00B500CB">
        <w:rPr>
          <w:rFonts w:ascii="Arial" w:hAnsi="Arial" w:cs="Arial"/>
          <w:sz w:val="20"/>
          <w:szCs w:val="20"/>
        </w:rPr>
        <w:t>nebo obdobný trestný čin podle právního řádu země svého sídla; k zahlazeným odsouzením se nepřihlíží;</w:t>
      </w:r>
    </w:p>
    <w:p w14:paraId="7D08D731" w14:textId="77777777" w:rsidR="00DC40A2" w:rsidRPr="00B500CB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nedoplatek;</w:t>
      </w:r>
    </w:p>
    <w:p w14:paraId="573472DA" w14:textId="77777777" w:rsidR="00DC40A2" w:rsidRPr="00B500CB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nemá v České republice nebo v zemi svého sídla splatný nedoplatek na pojistném nebo na penále na veřejné zdravotní pojištění;</w:t>
      </w:r>
    </w:p>
    <w:p w14:paraId="1226FF5F" w14:textId="77777777" w:rsidR="00DC40A2" w:rsidRPr="00B500CB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nemá v České republice nebo v zemi svého sídla splatný nedoplatek na pojistném nebo na penále na sociální zabezpečení a příspěvku na státní politiku zaměstnanosti;</w:t>
      </w:r>
    </w:p>
    <w:p w14:paraId="7D1FA1BF" w14:textId="77777777" w:rsidR="00DC40A2" w:rsidRPr="00B500CB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418D0C1B" w14:textId="77777777" w:rsidR="00DC40A2" w:rsidRPr="00B500CB" w:rsidRDefault="00DC40A2" w:rsidP="00DC40A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 xml:space="preserve">Je-li Účastník právnickou osobou, splňuje podmínku podle písm. a) tato právnická osoba a zároveň každý člen statutárního orgánu. Je-li členem statutárního orgánu Účastníka právnická osoba, splňuje podmínku podle písm. a): i) tato právnická osoba; </w:t>
      </w:r>
      <w:proofErr w:type="spellStart"/>
      <w:r w:rsidRPr="00B500CB">
        <w:rPr>
          <w:rFonts w:ascii="Arial" w:hAnsi="Arial" w:cs="Arial"/>
          <w:sz w:val="20"/>
          <w:szCs w:val="20"/>
        </w:rPr>
        <w:t>ii</w:t>
      </w:r>
      <w:proofErr w:type="spellEnd"/>
      <w:r w:rsidRPr="00B500CB">
        <w:rPr>
          <w:rFonts w:ascii="Arial" w:hAnsi="Arial" w:cs="Arial"/>
          <w:sz w:val="20"/>
          <w:szCs w:val="20"/>
        </w:rPr>
        <w:t xml:space="preserve">) každý člen statutárního orgánu této právnické osoby; a </w:t>
      </w:r>
      <w:proofErr w:type="spellStart"/>
      <w:r w:rsidRPr="00B500CB">
        <w:rPr>
          <w:rFonts w:ascii="Arial" w:hAnsi="Arial" w:cs="Arial"/>
          <w:sz w:val="20"/>
          <w:szCs w:val="20"/>
        </w:rPr>
        <w:t>iii</w:t>
      </w:r>
      <w:proofErr w:type="spellEnd"/>
      <w:r w:rsidRPr="00B500CB">
        <w:rPr>
          <w:rFonts w:ascii="Arial" w:hAnsi="Arial" w:cs="Arial"/>
          <w:sz w:val="20"/>
          <w:szCs w:val="20"/>
        </w:rPr>
        <w:t>) osoba zastupující tuto právnickou osobu v statutárním orgánu Účastníka.</w:t>
      </w:r>
    </w:p>
    <w:p w14:paraId="5B163B0D" w14:textId="77777777" w:rsidR="004A449B" w:rsidRPr="00B500CB" w:rsidRDefault="004A449B" w:rsidP="00DC40A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 xml:space="preserve">Účastní-li se zadávacího řízení pobočka závodu: i) zahraniční právnické osoby, splňuje podmínku podle písm. a) tato právnická osoba a vedoucí pobočky závodu; </w:t>
      </w:r>
      <w:proofErr w:type="spellStart"/>
      <w:r w:rsidRPr="00B500CB">
        <w:rPr>
          <w:rFonts w:ascii="Arial" w:hAnsi="Arial" w:cs="Arial"/>
          <w:sz w:val="20"/>
          <w:szCs w:val="20"/>
        </w:rPr>
        <w:t>ii</w:t>
      </w:r>
      <w:proofErr w:type="spellEnd"/>
      <w:r w:rsidRPr="00B500CB">
        <w:rPr>
          <w:rFonts w:ascii="Arial" w:hAnsi="Arial" w:cs="Arial"/>
          <w:sz w:val="20"/>
          <w:szCs w:val="20"/>
        </w:rPr>
        <w:t>) české právnické osoby, splňují podmínku podle písm. a) osoby uvedené v předchozím odstavci a vedoucí pobočky závodu.</w:t>
      </w:r>
    </w:p>
    <w:p w14:paraId="7EE45A5B" w14:textId="0056A98A" w:rsidR="003D4D92" w:rsidRPr="00B500CB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  <w:u w:val="single"/>
        </w:rPr>
        <w:t xml:space="preserve">splňuje </w:t>
      </w:r>
      <w:r w:rsidR="00DC40A2" w:rsidRPr="00B500CB">
        <w:rPr>
          <w:rFonts w:ascii="Arial" w:hAnsi="Arial" w:cs="Arial"/>
          <w:sz w:val="20"/>
          <w:szCs w:val="20"/>
          <w:u w:val="single"/>
        </w:rPr>
        <w:t xml:space="preserve">požadavky na </w:t>
      </w:r>
      <w:r w:rsidRPr="00B500CB">
        <w:rPr>
          <w:rFonts w:ascii="Arial" w:hAnsi="Arial" w:cs="Arial"/>
          <w:sz w:val="20"/>
          <w:szCs w:val="20"/>
          <w:u w:val="single"/>
        </w:rPr>
        <w:t xml:space="preserve">profesní </w:t>
      </w:r>
      <w:r w:rsidR="00DC40A2" w:rsidRPr="00B500CB">
        <w:rPr>
          <w:rFonts w:ascii="Arial" w:hAnsi="Arial" w:cs="Arial"/>
          <w:sz w:val="20"/>
          <w:szCs w:val="20"/>
          <w:u w:val="single"/>
        </w:rPr>
        <w:t>způsobilost</w:t>
      </w:r>
      <w:r w:rsidRPr="00B500CB">
        <w:rPr>
          <w:rFonts w:ascii="Arial" w:hAnsi="Arial" w:cs="Arial"/>
          <w:sz w:val="20"/>
          <w:szCs w:val="20"/>
        </w:rPr>
        <w:t xml:space="preserve"> požadované </w:t>
      </w:r>
      <w:r w:rsidR="000865FE" w:rsidRPr="00B500CB">
        <w:rPr>
          <w:rFonts w:ascii="Arial" w:hAnsi="Arial" w:cs="Arial"/>
          <w:sz w:val="20"/>
          <w:szCs w:val="20"/>
        </w:rPr>
        <w:t>Z</w:t>
      </w:r>
      <w:r w:rsidR="00E73103">
        <w:rPr>
          <w:rFonts w:ascii="Arial" w:hAnsi="Arial" w:cs="Arial"/>
          <w:sz w:val="20"/>
          <w:szCs w:val="20"/>
        </w:rPr>
        <w:t xml:space="preserve">adavatelem </w:t>
      </w:r>
      <w:r w:rsidR="00DA5220" w:rsidRPr="00B500CB">
        <w:rPr>
          <w:rFonts w:ascii="Arial" w:hAnsi="Arial" w:cs="Arial"/>
          <w:sz w:val="20"/>
          <w:szCs w:val="20"/>
        </w:rPr>
        <w:t>zadávací dokumentace Veřejné zakázky</w:t>
      </w:r>
      <w:r w:rsidR="00DC40A2" w:rsidRPr="00B500CB">
        <w:rPr>
          <w:rFonts w:ascii="Arial" w:hAnsi="Arial" w:cs="Arial"/>
          <w:sz w:val="20"/>
          <w:szCs w:val="20"/>
        </w:rPr>
        <w:t>, a sice</w:t>
      </w:r>
      <w:r w:rsidRPr="00B500CB">
        <w:rPr>
          <w:rFonts w:ascii="Arial" w:hAnsi="Arial" w:cs="Arial"/>
          <w:sz w:val="20"/>
          <w:szCs w:val="20"/>
        </w:rPr>
        <w:t>:</w:t>
      </w:r>
    </w:p>
    <w:p w14:paraId="196B3FD6" w14:textId="77777777" w:rsidR="003D4D92" w:rsidRPr="00B500CB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je zapsán v obchodním rejstříku; [</w:t>
      </w:r>
      <w:r w:rsidRPr="00B500CB">
        <w:rPr>
          <w:rFonts w:ascii="Arial" w:hAnsi="Arial" w:cs="Arial"/>
          <w:sz w:val="20"/>
          <w:szCs w:val="20"/>
          <w:highlight w:val="cyan"/>
        </w:rPr>
        <w:t xml:space="preserve">pokud je zapsán v jiné obdobné evidenci, </w:t>
      </w:r>
      <w:r w:rsidR="00DC40A2" w:rsidRPr="00B500CB">
        <w:rPr>
          <w:rFonts w:ascii="Arial" w:hAnsi="Arial" w:cs="Arial"/>
          <w:sz w:val="20"/>
          <w:szCs w:val="20"/>
          <w:highlight w:val="cyan"/>
        </w:rPr>
        <w:t>účastník</w:t>
      </w:r>
      <w:r w:rsidRPr="00B500CB">
        <w:rPr>
          <w:rFonts w:ascii="Arial" w:hAnsi="Arial" w:cs="Arial"/>
          <w:sz w:val="20"/>
          <w:szCs w:val="20"/>
          <w:highlight w:val="cyan"/>
        </w:rPr>
        <w:t xml:space="preserve"> ji uvede namísto této skutečnosti</w:t>
      </w:r>
      <w:r w:rsidRPr="00B500CB">
        <w:rPr>
          <w:rFonts w:ascii="Arial" w:hAnsi="Arial" w:cs="Arial"/>
          <w:sz w:val="20"/>
          <w:szCs w:val="20"/>
        </w:rPr>
        <w:t>];</w:t>
      </w:r>
    </w:p>
    <w:p w14:paraId="08643563" w14:textId="5B2C1466" w:rsidR="004911DD" w:rsidRPr="00E73103" w:rsidRDefault="003D4D92" w:rsidP="00E73103">
      <w:pPr>
        <w:numPr>
          <w:ilvl w:val="0"/>
          <w:numId w:val="9"/>
        </w:numPr>
        <w:spacing w:before="12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 xml:space="preserve">je oprávněn </w:t>
      </w:r>
      <w:r w:rsidR="00DC40A2" w:rsidRPr="00B500CB">
        <w:rPr>
          <w:rFonts w:ascii="Arial" w:hAnsi="Arial" w:cs="Arial"/>
          <w:sz w:val="20"/>
          <w:szCs w:val="20"/>
        </w:rPr>
        <w:t>k podnikání v rozsahu odpovídajícím</w:t>
      </w:r>
      <w:r w:rsidR="00E73103">
        <w:rPr>
          <w:rFonts w:ascii="Arial" w:hAnsi="Arial" w:cs="Arial"/>
          <w:sz w:val="20"/>
          <w:szCs w:val="20"/>
        </w:rPr>
        <w:t>u předmětu Veřejné zakázky, tj.</w:t>
      </w:r>
      <w:r w:rsidR="004911DD" w:rsidRPr="00E73103">
        <w:rPr>
          <w:rFonts w:ascii="Arial" w:hAnsi="Arial" w:cs="Arial"/>
          <w:sz w:val="20"/>
          <w:szCs w:val="20"/>
        </w:rPr>
        <w:t xml:space="preserve"> [</w:t>
      </w:r>
      <w:r w:rsidR="00034C3D" w:rsidRPr="00E73103">
        <w:rPr>
          <w:rFonts w:ascii="Arial" w:hAnsi="Arial" w:cs="Arial"/>
          <w:sz w:val="20"/>
          <w:szCs w:val="20"/>
          <w:highlight w:val="green"/>
        </w:rPr>
        <w:t>doplní účastník</w:t>
      </w:r>
      <w:r w:rsidR="00E73103">
        <w:rPr>
          <w:rFonts w:ascii="Arial" w:hAnsi="Arial" w:cs="Arial"/>
          <w:sz w:val="20"/>
          <w:szCs w:val="20"/>
        </w:rPr>
        <w:t>]</w:t>
      </w:r>
    </w:p>
    <w:p w14:paraId="0760D276" w14:textId="77777777" w:rsidR="004911DD" w:rsidRPr="00B500CB" w:rsidRDefault="004911DD" w:rsidP="004911DD">
      <w:pPr>
        <w:rPr>
          <w:rFonts w:ascii="Arial" w:hAnsi="Arial" w:cs="Arial"/>
          <w:sz w:val="20"/>
          <w:szCs w:val="20"/>
        </w:rPr>
      </w:pPr>
    </w:p>
    <w:p w14:paraId="2876B4E3" w14:textId="77777777" w:rsidR="004911DD" w:rsidRPr="00B500CB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________________________________</w:t>
      </w:r>
    </w:p>
    <w:p w14:paraId="6D062EE5" w14:textId="77777777" w:rsidR="004911DD" w:rsidRPr="00B500CB" w:rsidRDefault="004911DD" w:rsidP="004911DD">
      <w:pPr>
        <w:spacing w:after="0"/>
        <w:rPr>
          <w:rFonts w:ascii="Arial" w:hAnsi="Arial" w:cs="Arial"/>
          <w:b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[</w:t>
      </w:r>
      <w:r w:rsidRPr="00B500CB">
        <w:rPr>
          <w:rFonts w:ascii="Arial" w:hAnsi="Arial" w:cs="Arial"/>
          <w:b/>
          <w:sz w:val="20"/>
          <w:szCs w:val="20"/>
          <w:highlight w:val="green"/>
        </w:rPr>
        <w:t xml:space="preserve">název </w:t>
      </w:r>
      <w:r w:rsidR="00034C3D" w:rsidRPr="00B500CB">
        <w:rPr>
          <w:rFonts w:ascii="Arial" w:hAnsi="Arial" w:cs="Arial"/>
          <w:b/>
          <w:sz w:val="20"/>
          <w:szCs w:val="20"/>
          <w:highlight w:val="green"/>
        </w:rPr>
        <w:t>účastníka</w:t>
      </w:r>
      <w:r w:rsidR="004D1F2E" w:rsidRPr="00B500CB">
        <w:rPr>
          <w:rFonts w:ascii="Arial" w:hAnsi="Arial" w:cs="Arial"/>
          <w:sz w:val="20"/>
          <w:szCs w:val="20"/>
          <w:highlight w:val="green"/>
        </w:rPr>
        <w:t xml:space="preserve"> - </w:t>
      </w:r>
      <w:r w:rsidR="00034C3D" w:rsidRPr="00B500CB">
        <w:rPr>
          <w:rFonts w:ascii="Arial" w:hAnsi="Arial" w:cs="Arial"/>
          <w:sz w:val="20"/>
          <w:szCs w:val="20"/>
          <w:highlight w:val="green"/>
        </w:rPr>
        <w:t>doplní účastník</w:t>
      </w:r>
      <w:r w:rsidRPr="00B500CB">
        <w:rPr>
          <w:rFonts w:ascii="Arial" w:hAnsi="Arial" w:cs="Arial"/>
          <w:sz w:val="20"/>
          <w:szCs w:val="20"/>
        </w:rPr>
        <w:t>]</w:t>
      </w:r>
    </w:p>
    <w:p w14:paraId="2141FD81" w14:textId="77777777" w:rsidR="004911DD" w:rsidRPr="00B500CB" w:rsidRDefault="004911DD" w:rsidP="004911DD">
      <w:pPr>
        <w:spacing w:after="0"/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[</w:t>
      </w:r>
      <w:r w:rsidR="007D1196" w:rsidRPr="00B500CB">
        <w:rPr>
          <w:rFonts w:ascii="Arial" w:hAnsi="Arial" w:cs="Arial"/>
          <w:sz w:val="20"/>
          <w:szCs w:val="20"/>
          <w:highlight w:val="green"/>
        </w:rPr>
        <w:t>jméno a příjmení</w:t>
      </w:r>
      <w:r w:rsidRPr="00B500CB">
        <w:rPr>
          <w:rFonts w:ascii="Arial" w:hAnsi="Arial" w:cs="Arial"/>
          <w:sz w:val="20"/>
          <w:szCs w:val="20"/>
          <w:highlight w:val="green"/>
        </w:rPr>
        <w:t xml:space="preserve"> osoby</w:t>
      </w:r>
      <w:r w:rsidR="004D1F2E" w:rsidRPr="00B500CB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B500CB">
        <w:rPr>
          <w:rFonts w:ascii="Arial" w:hAnsi="Arial" w:cs="Arial"/>
          <w:sz w:val="20"/>
          <w:szCs w:val="20"/>
          <w:highlight w:val="green"/>
        </w:rPr>
        <w:t xml:space="preserve">oprávněné jednat jménem nebo za </w:t>
      </w:r>
      <w:r w:rsidR="00034C3D" w:rsidRPr="00B500CB">
        <w:rPr>
          <w:rFonts w:ascii="Arial" w:hAnsi="Arial" w:cs="Arial"/>
          <w:sz w:val="20"/>
          <w:szCs w:val="20"/>
          <w:highlight w:val="green"/>
        </w:rPr>
        <w:t>účastníka</w:t>
      </w:r>
      <w:r w:rsidR="00CE2E67" w:rsidRPr="00B500CB">
        <w:rPr>
          <w:rFonts w:ascii="Arial" w:hAnsi="Arial" w:cs="Arial"/>
          <w:sz w:val="20"/>
          <w:szCs w:val="20"/>
          <w:highlight w:val="green"/>
        </w:rPr>
        <w:t xml:space="preserve"> </w:t>
      </w:r>
      <w:r w:rsidR="004D1F2E" w:rsidRPr="00B500CB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B500CB">
        <w:rPr>
          <w:rFonts w:ascii="Arial" w:hAnsi="Arial" w:cs="Arial"/>
          <w:sz w:val="20"/>
          <w:szCs w:val="20"/>
          <w:highlight w:val="green"/>
        </w:rPr>
        <w:t>doplní účastník</w:t>
      </w:r>
      <w:r w:rsidRPr="00B500CB">
        <w:rPr>
          <w:rFonts w:ascii="Arial" w:hAnsi="Arial" w:cs="Arial"/>
          <w:sz w:val="20"/>
          <w:szCs w:val="20"/>
        </w:rPr>
        <w:t>]</w:t>
      </w:r>
    </w:p>
    <w:p w14:paraId="7BA71082" w14:textId="77777777" w:rsidR="004911DD" w:rsidRPr="00B500CB" w:rsidRDefault="004911DD" w:rsidP="004911DD">
      <w:pPr>
        <w:rPr>
          <w:rFonts w:ascii="Arial" w:hAnsi="Arial" w:cs="Arial"/>
          <w:sz w:val="20"/>
          <w:szCs w:val="20"/>
        </w:rPr>
      </w:pPr>
      <w:r w:rsidRPr="00B500CB">
        <w:rPr>
          <w:rFonts w:ascii="Arial" w:hAnsi="Arial" w:cs="Arial"/>
          <w:sz w:val="20"/>
          <w:szCs w:val="20"/>
        </w:rPr>
        <w:t>[</w:t>
      </w:r>
      <w:r w:rsidRPr="00B500CB">
        <w:rPr>
          <w:rFonts w:ascii="Arial" w:hAnsi="Arial" w:cs="Arial"/>
          <w:sz w:val="20"/>
          <w:szCs w:val="20"/>
          <w:highlight w:val="green"/>
        </w:rPr>
        <w:t>funkce</w:t>
      </w:r>
      <w:r w:rsidR="004D1F2E" w:rsidRPr="00B500CB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D1196" w:rsidRPr="00B500CB">
        <w:rPr>
          <w:rFonts w:ascii="Arial" w:hAnsi="Arial" w:cs="Arial"/>
          <w:sz w:val="20"/>
          <w:szCs w:val="20"/>
          <w:highlight w:val="green"/>
        </w:rPr>
        <w:t xml:space="preserve">nebo oprávnění </w:t>
      </w:r>
      <w:r w:rsidR="004D1F2E" w:rsidRPr="00B500CB">
        <w:rPr>
          <w:rFonts w:ascii="Arial" w:hAnsi="Arial" w:cs="Arial"/>
          <w:sz w:val="20"/>
          <w:szCs w:val="20"/>
          <w:highlight w:val="green"/>
        </w:rPr>
        <w:t xml:space="preserve">- </w:t>
      </w:r>
      <w:r w:rsidR="00034C3D" w:rsidRPr="00B500CB">
        <w:rPr>
          <w:rFonts w:ascii="Arial" w:hAnsi="Arial" w:cs="Arial"/>
          <w:sz w:val="20"/>
          <w:szCs w:val="20"/>
          <w:highlight w:val="green"/>
        </w:rPr>
        <w:t>doplní účastník</w:t>
      </w:r>
      <w:r w:rsidRPr="00B500CB">
        <w:rPr>
          <w:rFonts w:ascii="Arial" w:hAnsi="Arial" w:cs="Arial"/>
          <w:sz w:val="20"/>
          <w:szCs w:val="20"/>
        </w:rPr>
        <w:t>]</w:t>
      </w:r>
    </w:p>
    <w:sectPr w:rsidR="004911DD" w:rsidRPr="00B500CB" w:rsidSect="000865F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A398" w14:textId="77777777" w:rsidR="004C0FD8" w:rsidRDefault="004C0FD8" w:rsidP="00993DF9">
      <w:pPr>
        <w:spacing w:after="0" w:line="240" w:lineRule="auto"/>
      </w:pPr>
      <w:r>
        <w:separator/>
      </w:r>
    </w:p>
  </w:endnote>
  <w:endnote w:type="continuationSeparator" w:id="0">
    <w:p w14:paraId="6A3AEDB4" w14:textId="77777777" w:rsidR="004C0FD8" w:rsidRDefault="004C0FD8" w:rsidP="00993DF9">
      <w:pPr>
        <w:spacing w:after="0" w:line="240" w:lineRule="auto"/>
      </w:pPr>
      <w:r>
        <w:continuationSeparator/>
      </w:r>
    </w:p>
  </w:endnote>
  <w:endnote w:type="continuationNotice" w:id="1">
    <w:p w14:paraId="1F5896E2" w14:textId="77777777" w:rsidR="004C0FD8" w:rsidRDefault="004C0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CBA85" w14:textId="77777777" w:rsidR="004C0FD8" w:rsidRDefault="004C0FD8" w:rsidP="00993DF9">
      <w:pPr>
        <w:spacing w:after="0" w:line="240" w:lineRule="auto"/>
      </w:pPr>
      <w:r>
        <w:separator/>
      </w:r>
    </w:p>
  </w:footnote>
  <w:footnote w:type="continuationSeparator" w:id="0">
    <w:p w14:paraId="19E83683" w14:textId="77777777" w:rsidR="004C0FD8" w:rsidRDefault="004C0FD8" w:rsidP="00993DF9">
      <w:pPr>
        <w:spacing w:after="0" w:line="240" w:lineRule="auto"/>
      </w:pPr>
      <w:r>
        <w:continuationSeparator/>
      </w:r>
    </w:p>
  </w:footnote>
  <w:footnote w:type="continuationNotice" w:id="1">
    <w:p w14:paraId="52C50E8C" w14:textId="77777777" w:rsidR="004C0FD8" w:rsidRDefault="004C0FD8">
      <w:pPr>
        <w:spacing w:after="0" w:line="240" w:lineRule="auto"/>
      </w:pPr>
    </w:p>
  </w:footnote>
  <w:footnote w:id="2">
    <w:p w14:paraId="1DF8163A" w14:textId="77777777"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FC3A" w14:textId="71D1FB98" w:rsidR="0049189B" w:rsidRDefault="0049189B" w:rsidP="0049189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94F41"/>
    <w:multiLevelType w:val="hybridMultilevel"/>
    <w:tmpl w:val="624A2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078D"/>
    <w:multiLevelType w:val="hybridMultilevel"/>
    <w:tmpl w:val="9378EA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277C"/>
    <w:rsid w:val="0004390D"/>
    <w:rsid w:val="00055FE1"/>
    <w:rsid w:val="00064538"/>
    <w:rsid w:val="00067BF9"/>
    <w:rsid w:val="00082A3F"/>
    <w:rsid w:val="00085DEE"/>
    <w:rsid w:val="000865FE"/>
    <w:rsid w:val="00094F4B"/>
    <w:rsid w:val="000A5D53"/>
    <w:rsid w:val="000A77D5"/>
    <w:rsid w:val="000E368B"/>
    <w:rsid w:val="000F10D6"/>
    <w:rsid w:val="000F690D"/>
    <w:rsid w:val="00130CF1"/>
    <w:rsid w:val="0014248E"/>
    <w:rsid w:val="00147299"/>
    <w:rsid w:val="00153A8B"/>
    <w:rsid w:val="001671E3"/>
    <w:rsid w:val="001807DC"/>
    <w:rsid w:val="001B3176"/>
    <w:rsid w:val="001D3718"/>
    <w:rsid w:val="001E1AD5"/>
    <w:rsid w:val="001F7AF4"/>
    <w:rsid w:val="0020313F"/>
    <w:rsid w:val="0021045F"/>
    <w:rsid w:val="00226D2B"/>
    <w:rsid w:val="002312D3"/>
    <w:rsid w:val="00254874"/>
    <w:rsid w:val="002654F2"/>
    <w:rsid w:val="00266BF8"/>
    <w:rsid w:val="00284219"/>
    <w:rsid w:val="0028724A"/>
    <w:rsid w:val="0029280A"/>
    <w:rsid w:val="002942BE"/>
    <w:rsid w:val="002A2B47"/>
    <w:rsid w:val="002D6E57"/>
    <w:rsid w:val="002E2336"/>
    <w:rsid w:val="002E72D4"/>
    <w:rsid w:val="0030188D"/>
    <w:rsid w:val="0032767B"/>
    <w:rsid w:val="00345302"/>
    <w:rsid w:val="00355F22"/>
    <w:rsid w:val="003600BD"/>
    <w:rsid w:val="00364074"/>
    <w:rsid w:val="003827AF"/>
    <w:rsid w:val="00384EBA"/>
    <w:rsid w:val="003D4D92"/>
    <w:rsid w:val="0040656C"/>
    <w:rsid w:val="00413151"/>
    <w:rsid w:val="00422094"/>
    <w:rsid w:val="00440580"/>
    <w:rsid w:val="004437D9"/>
    <w:rsid w:val="004647B4"/>
    <w:rsid w:val="0048248F"/>
    <w:rsid w:val="004911DD"/>
    <w:rsid w:val="0049189B"/>
    <w:rsid w:val="004A449B"/>
    <w:rsid w:val="004C0FD8"/>
    <w:rsid w:val="004C1020"/>
    <w:rsid w:val="004D1F2E"/>
    <w:rsid w:val="004D65D9"/>
    <w:rsid w:val="004E2D75"/>
    <w:rsid w:val="004E6E9C"/>
    <w:rsid w:val="004F4509"/>
    <w:rsid w:val="004F7811"/>
    <w:rsid w:val="00506D89"/>
    <w:rsid w:val="005145E0"/>
    <w:rsid w:val="00526787"/>
    <w:rsid w:val="00552A53"/>
    <w:rsid w:val="00570056"/>
    <w:rsid w:val="00576085"/>
    <w:rsid w:val="0059441F"/>
    <w:rsid w:val="005B04F9"/>
    <w:rsid w:val="005B36B1"/>
    <w:rsid w:val="005C4496"/>
    <w:rsid w:val="005C5C1D"/>
    <w:rsid w:val="005D47AF"/>
    <w:rsid w:val="00640252"/>
    <w:rsid w:val="00655055"/>
    <w:rsid w:val="00655FE0"/>
    <w:rsid w:val="006606F1"/>
    <w:rsid w:val="00697A0B"/>
    <w:rsid w:val="006B6406"/>
    <w:rsid w:val="006D0C10"/>
    <w:rsid w:val="006F22B6"/>
    <w:rsid w:val="00702BFA"/>
    <w:rsid w:val="007044E1"/>
    <w:rsid w:val="00725823"/>
    <w:rsid w:val="00734386"/>
    <w:rsid w:val="00744DA6"/>
    <w:rsid w:val="00771381"/>
    <w:rsid w:val="00773FA5"/>
    <w:rsid w:val="007753BD"/>
    <w:rsid w:val="00785915"/>
    <w:rsid w:val="007B1FD8"/>
    <w:rsid w:val="007C30F5"/>
    <w:rsid w:val="007D0E44"/>
    <w:rsid w:val="007D1196"/>
    <w:rsid w:val="007E0D59"/>
    <w:rsid w:val="007E5513"/>
    <w:rsid w:val="007E6392"/>
    <w:rsid w:val="00803057"/>
    <w:rsid w:val="00842B8E"/>
    <w:rsid w:val="00846097"/>
    <w:rsid w:val="00862C62"/>
    <w:rsid w:val="008720D0"/>
    <w:rsid w:val="00874509"/>
    <w:rsid w:val="00877184"/>
    <w:rsid w:val="008D3BC7"/>
    <w:rsid w:val="008F2A33"/>
    <w:rsid w:val="009206C4"/>
    <w:rsid w:val="00973F16"/>
    <w:rsid w:val="00993DF9"/>
    <w:rsid w:val="00994F91"/>
    <w:rsid w:val="009A2188"/>
    <w:rsid w:val="009A5ABC"/>
    <w:rsid w:val="009A6306"/>
    <w:rsid w:val="009A648F"/>
    <w:rsid w:val="009A7D3C"/>
    <w:rsid w:val="009A7F6E"/>
    <w:rsid w:val="009F535B"/>
    <w:rsid w:val="00A043F0"/>
    <w:rsid w:val="00A101E1"/>
    <w:rsid w:val="00A13A8D"/>
    <w:rsid w:val="00A22E15"/>
    <w:rsid w:val="00A32835"/>
    <w:rsid w:val="00A34910"/>
    <w:rsid w:val="00A43A7C"/>
    <w:rsid w:val="00A64510"/>
    <w:rsid w:val="00A76519"/>
    <w:rsid w:val="00A8030C"/>
    <w:rsid w:val="00AB1404"/>
    <w:rsid w:val="00AB392B"/>
    <w:rsid w:val="00AD13E7"/>
    <w:rsid w:val="00AE12BF"/>
    <w:rsid w:val="00AE77D9"/>
    <w:rsid w:val="00AF2B04"/>
    <w:rsid w:val="00AF39B1"/>
    <w:rsid w:val="00AF414A"/>
    <w:rsid w:val="00B17431"/>
    <w:rsid w:val="00B319C2"/>
    <w:rsid w:val="00B34295"/>
    <w:rsid w:val="00B42AA9"/>
    <w:rsid w:val="00B500CB"/>
    <w:rsid w:val="00B546F0"/>
    <w:rsid w:val="00B637CB"/>
    <w:rsid w:val="00B64321"/>
    <w:rsid w:val="00B67E1D"/>
    <w:rsid w:val="00B81FAC"/>
    <w:rsid w:val="00B8217C"/>
    <w:rsid w:val="00B95E7D"/>
    <w:rsid w:val="00BA1504"/>
    <w:rsid w:val="00BC221B"/>
    <w:rsid w:val="00BC6650"/>
    <w:rsid w:val="00C062F6"/>
    <w:rsid w:val="00C347C7"/>
    <w:rsid w:val="00C35A8F"/>
    <w:rsid w:val="00C600C2"/>
    <w:rsid w:val="00C64692"/>
    <w:rsid w:val="00C65A76"/>
    <w:rsid w:val="00C66819"/>
    <w:rsid w:val="00C67C23"/>
    <w:rsid w:val="00C67F1E"/>
    <w:rsid w:val="00C75CA3"/>
    <w:rsid w:val="00C93557"/>
    <w:rsid w:val="00C93652"/>
    <w:rsid w:val="00CA548A"/>
    <w:rsid w:val="00CB56E5"/>
    <w:rsid w:val="00CC2119"/>
    <w:rsid w:val="00CC27EF"/>
    <w:rsid w:val="00CC6E56"/>
    <w:rsid w:val="00CE2E67"/>
    <w:rsid w:val="00CE3C6D"/>
    <w:rsid w:val="00D23449"/>
    <w:rsid w:val="00D7383B"/>
    <w:rsid w:val="00D82C7B"/>
    <w:rsid w:val="00DA5220"/>
    <w:rsid w:val="00DB3EA5"/>
    <w:rsid w:val="00DB4CB0"/>
    <w:rsid w:val="00DB7D65"/>
    <w:rsid w:val="00DB7F06"/>
    <w:rsid w:val="00DC40A2"/>
    <w:rsid w:val="00DD5B64"/>
    <w:rsid w:val="00DD68CE"/>
    <w:rsid w:val="00DE471B"/>
    <w:rsid w:val="00DE5175"/>
    <w:rsid w:val="00DF07E8"/>
    <w:rsid w:val="00DF6264"/>
    <w:rsid w:val="00E11490"/>
    <w:rsid w:val="00E16521"/>
    <w:rsid w:val="00E22C4A"/>
    <w:rsid w:val="00E33416"/>
    <w:rsid w:val="00E57A8C"/>
    <w:rsid w:val="00E6721B"/>
    <w:rsid w:val="00E73103"/>
    <w:rsid w:val="00E82EBD"/>
    <w:rsid w:val="00E86BF8"/>
    <w:rsid w:val="00E950E1"/>
    <w:rsid w:val="00EC07D6"/>
    <w:rsid w:val="00EC2EF5"/>
    <w:rsid w:val="00EC64D4"/>
    <w:rsid w:val="00EF422C"/>
    <w:rsid w:val="00F0355D"/>
    <w:rsid w:val="00F0733C"/>
    <w:rsid w:val="00F17484"/>
    <w:rsid w:val="00F41901"/>
    <w:rsid w:val="00F44AAC"/>
    <w:rsid w:val="00F50A05"/>
    <w:rsid w:val="00F543C1"/>
    <w:rsid w:val="00F56DBF"/>
    <w:rsid w:val="00F61609"/>
    <w:rsid w:val="00F616C8"/>
    <w:rsid w:val="00F711B6"/>
    <w:rsid w:val="00F7714A"/>
    <w:rsid w:val="00F90390"/>
    <w:rsid w:val="00FC7C31"/>
    <w:rsid w:val="00FD0F3B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2C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5D81-E618-454E-99A2-3ADF484AC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06F08-35E1-412D-93EC-FB715D4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2017-05-03T12:49:00Z</dcterms:created>
  <dcterms:modified xsi:type="dcterms:W3CDTF">2017-05-09T06:22:00Z</dcterms:modified>
</cp:coreProperties>
</file>