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C16442" w14:textId="77777777" w:rsidR="002512C7" w:rsidRPr="002512C7" w:rsidRDefault="00CD2892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A60A0">
        <w:rPr>
          <w:b/>
          <w:sz w:val="28"/>
        </w:rPr>
        <w:t>Příloha č. 1 kvalifikační</w:t>
      </w:r>
      <w:r>
        <w:rPr>
          <w:b/>
          <w:sz w:val="28"/>
        </w:rPr>
        <w:t xml:space="preserve"> dokumentace</w:t>
      </w:r>
    </w:p>
    <w:p w14:paraId="183035DC" w14:textId="77777777" w:rsidR="002512C7" w:rsidRPr="002512C7" w:rsidRDefault="002512C7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0C8EF265" w14:textId="27661968" w:rsidR="002512C7" w:rsidRPr="002512C7" w:rsidRDefault="004576F9" w:rsidP="004576F9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>Předloha č</w:t>
      </w:r>
      <w:r w:rsidR="002512C7"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="002512C7" w:rsidRPr="002512C7">
        <w:rPr>
          <w:b/>
          <w:sz w:val="28"/>
          <w:lang w:eastAsia="cs-CZ"/>
        </w:rPr>
        <w:t xml:space="preserve"> prohlášení </w:t>
      </w:r>
      <w:r w:rsidR="002552EF">
        <w:rPr>
          <w:b/>
          <w:sz w:val="28"/>
          <w:lang w:eastAsia="cs-CZ"/>
        </w:rPr>
        <w:t xml:space="preserve">o </w:t>
      </w:r>
      <w:r w:rsidR="00CA5B0B">
        <w:rPr>
          <w:b/>
          <w:sz w:val="28"/>
          <w:lang w:eastAsia="cs-CZ"/>
        </w:rPr>
        <w:t>základní a profesní způsobilosti</w:t>
      </w:r>
    </w:p>
    <w:p w14:paraId="62F5CC61" w14:textId="1B798642" w:rsidR="004576F9" w:rsidRDefault="004576F9" w:rsidP="004576F9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 w:rsidR="001B3D70">
        <w:rPr>
          <w:b/>
          <w:sz w:val="28"/>
          <w:lang w:eastAsia="cs-CZ"/>
        </w:rPr>
        <w:t>základní a profesní způsobilosti</w:t>
      </w:r>
      <w:bookmarkStart w:id="0" w:name="_GoBack"/>
      <w:bookmarkEnd w:id="0"/>
    </w:p>
    <w:p w14:paraId="0AAE8E37" w14:textId="168B76B4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546F72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546F72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546F72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546F72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se sídlem </w:t>
      </w:r>
      <w:r w:rsidR="00546F72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546F72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546F72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546F72" w:rsidRPr="002512C7">
        <w:rPr>
          <w:highlight w:val="cyan"/>
          <w:lang w:eastAsia="cs-CZ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514A58">
        <w:rPr>
          <w:rFonts w:eastAsia="Times New Roman"/>
          <w:b/>
          <w:lang w:bidi="en-US"/>
        </w:rPr>
        <w:t xml:space="preserve">Projektová dokumentace pro provedení stavby a pro výběr zhotovitele stavby pro </w:t>
      </w:r>
      <w:proofErr w:type="spellStart"/>
      <w:r w:rsidR="00514A58">
        <w:rPr>
          <w:rFonts w:eastAsia="Times New Roman"/>
          <w:b/>
          <w:lang w:bidi="en-US"/>
        </w:rPr>
        <w:t>Depozitárně</w:t>
      </w:r>
      <w:proofErr w:type="spellEnd"/>
      <w:r w:rsidR="00514A58">
        <w:rPr>
          <w:rFonts w:eastAsia="Times New Roman"/>
          <w:b/>
          <w:lang w:bidi="en-US"/>
        </w:rPr>
        <w:t xml:space="preserve"> – expoziční objekt NZM v Ostravě</w:t>
      </w:r>
      <w:r w:rsidRPr="002512C7">
        <w:rPr>
          <w:lang w:eastAsia="cs-CZ"/>
        </w:rPr>
        <w:t xml:space="preserve">, tímto v souladu s § </w:t>
      </w:r>
      <w:r w:rsidR="00F75042">
        <w:rPr>
          <w:lang w:eastAsia="cs-CZ"/>
        </w:rPr>
        <w:t>86 odst. 2</w:t>
      </w:r>
      <w:r w:rsidRPr="002512C7">
        <w:rPr>
          <w:lang w:eastAsia="cs-CZ"/>
        </w:rPr>
        <w:t xml:space="preserve"> zákona č. 134/2016 Sb., o zadávání veřejných zakázek (dále jen „</w:t>
      </w:r>
      <w:r w:rsidRPr="002512C7">
        <w:rPr>
          <w:b/>
          <w:i/>
          <w:lang w:eastAsia="cs-CZ"/>
        </w:rPr>
        <w:t>zákon</w:t>
      </w:r>
      <w:r w:rsidRPr="002512C7">
        <w:rPr>
          <w:lang w:eastAsia="cs-CZ"/>
        </w:rPr>
        <w:t>“</w:t>
      </w:r>
      <w:r w:rsidR="00CA5B0B">
        <w:rPr>
          <w:lang w:eastAsia="cs-CZ"/>
        </w:rPr>
        <w:t>)</w:t>
      </w:r>
      <w:r w:rsidR="0002066F">
        <w:rPr>
          <w:lang w:eastAsia="cs-CZ"/>
        </w:rPr>
        <w:t xml:space="preserve"> čestně </w:t>
      </w:r>
      <w:r w:rsidR="00B563D9">
        <w:rPr>
          <w:lang w:eastAsia="cs-CZ"/>
        </w:rPr>
        <w:t xml:space="preserve">prohlašuje, že splňuje podmínky </w:t>
      </w:r>
      <w:r w:rsidR="00CA5B0B">
        <w:rPr>
          <w:lang w:eastAsia="cs-CZ"/>
        </w:rPr>
        <w:t xml:space="preserve">základní a profesní způsobilosti </w:t>
      </w:r>
      <w:r w:rsidRPr="002512C7">
        <w:rPr>
          <w:lang w:eastAsia="cs-CZ"/>
        </w:rPr>
        <w:t>požadovan</w:t>
      </w:r>
      <w:r w:rsidR="0002066F">
        <w:rPr>
          <w:lang w:eastAsia="cs-CZ"/>
        </w:rPr>
        <w:t>é zákonem a zadávací d</w:t>
      </w:r>
      <w:r w:rsidR="000B795B">
        <w:rPr>
          <w:lang w:eastAsia="cs-CZ"/>
        </w:rPr>
        <w:t>okumentací</w:t>
      </w:r>
      <w:r w:rsidR="00F75042">
        <w:rPr>
          <w:lang w:eastAsia="cs-CZ"/>
        </w:rPr>
        <w:t>.</w:t>
      </w:r>
    </w:p>
    <w:p w14:paraId="659299D0" w14:textId="77777777" w:rsidR="00B563D9" w:rsidRDefault="00B563D9" w:rsidP="00B563D9">
      <w:pPr>
        <w:pStyle w:val="2margrubrika"/>
        <w:rPr>
          <w:lang w:eastAsia="cs-CZ"/>
        </w:rPr>
      </w:pPr>
      <w:r w:rsidRPr="0082042E">
        <w:rPr>
          <w:lang w:eastAsia="cs-CZ"/>
        </w:rPr>
        <w:t>Základní způsobilost</w:t>
      </w:r>
    </w:p>
    <w:p w14:paraId="4423A57E" w14:textId="77777777" w:rsidR="00B563D9" w:rsidRDefault="00B563D9" w:rsidP="00B563D9">
      <w:pPr>
        <w:pStyle w:val="2nesltext"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512C16">
        <w:rPr>
          <w:b/>
        </w:rPr>
        <w:t>po</w:t>
      </w:r>
      <w:r w:rsidRPr="00344F91">
        <w:rPr>
          <w:b/>
        </w:rPr>
        <w:t>dle § 74 odst. 1 zákona</w:t>
      </w:r>
      <w:r w:rsidRPr="00344F91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</w:p>
    <w:p w14:paraId="26909FF4" w14:textId="77777777" w:rsidR="00B563D9" w:rsidRDefault="00B563D9" w:rsidP="00B563D9">
      <w:pPr>
        <w:pStyle w:val="3seznam"/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byl v zemi svého sídla v posledních 5 letech před zahájením zadávacího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14:paraId="15550A91" w14:textId="77777777" w:rsidR="00B563D9" w:rsidRDefault="00B563D9" w:rsidP="00B563D9">
      <w:pPr>
        <w:pStyle w:val="3seznam"/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7A83159E" w14:textId="77777777" w:rsidR="00B563D9" w:rsidRDefault="00B563D9" w:rsidP="00B563D9">
      <w:pPr>
        <w:pStyle w:val="3seznam"/>
      </w:pPr>
      <w:bookmarkStart w:id="1" w:name="_Ref458504951"/>
      <w:r>
        <w:t>ne</w:t>
      </w:r>
      <w:r w:rsidRPr="00FE10B8">
        <w:t xml:space="preserve">má v České republice nebo v zemi svého sídla splatný </w:t>
      </w:r>
      <w:r>
        <w:t>nedoplatek na pojistném nebo na </w:t>
      </w:r>
      <w:r w:rsidRPr="00FE10B8">
        <w:t>penále na veřejné zdravotní pojištění,</w:t>
      </w:r>
      <w:bookmarkEnd w:id="1"/>
    </w:p>
    <w:p w14:paraId="11E15067" w14:textId="77777777" w:rsidR="00B563D9" w:rsidRDefault="00B563D9" w:rsidP="00B563D9">
      <w:pPr>
        <w:pStyle w:val="3seznam"/>
      </w:pPr>
      <w:bookmarkStart w:id="2" w:name="_Ref458505017"/>
      <w:r>
        <w:t>ne</w:t>
      </w:r>
      <w:r w:rsidRPr="00FE10B8">
        <w:t xml:space="preserve">má v České republice nebo v zemi svého sídla splatný </w:t>
      </w:r>
      <w:r>
        <w:t>nedoplatek na pojistném nebo na </w:t>
      </w:r>
      <w:r w:rsidRPr="00FE10B8">
        <w:t>penále na sociální zabezpečení a příspěvku na státní politiku zaměstnanosti,</w:t>
      </w:r>
      <w:bookmarkEnd w:id="2"/>
    </w:p>
    <w:p w14:paraId="0BD63897" w14:textId="77777777" w:rsidR="00B563D9" w:rsidRPr="002512C7" w:rsidRDefault="00B563D9" w:rsidP="00B563D9">
      <w:pPr>
        <w:pStyle w:val="3seznam"/>
      </w:pPr>
      <w:bookmarkStart w:id="3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3"/>
    </w:p>
    <w:p w14:paraId="3445C309" w14:textId="77777777" w:rsidR="00B563D9" w:rsidRDefault="00B563D9" w:rsidP="00B563D9">
      <w:pPr>
        <w:pStyle w:val="2nesltext"/>
        <w:rPr>
          <w:lang w:eastAsia="cs-CZ"/>
        </w:rPr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který je právnickou osobou, rovněž prohlašuje, že </w:t>
      </w:r>
      <w:r w:rsidRPr="000D70F6">
        <w:rPr>
          <w:b/>
          <w:lang w:eastAsia="cs-CZ"/>
        </w:rPr>
        <w:t>podmínku podle písm. a) splňuje</w:t>
      </w:r>
      <w:r>
        <w:rPr>
          <w:lang w:eastAsia="cs-CZ"/>
        </w:rPr>
        <w:t xml:space="preserve"> </w:t>
      </w:r>
    </w:p>
    <w:p w14:paraId="7358035D" w14:textId="77777777" w:rsidR="00B563D9" w:rsidRDefault="00B563D9" w:rsidP="00B563D9">
      <w:pPr>
        <w:pStyle w:val="3odrky"/>
      </w:pPr>
      <w:r w:rsidRPr="00180B8E">
        <w:t>tato</w:t>
      </w:r>
      <w:r>
        <w:t xml:space="preserve"> právnická osoba a</w:t>
      </w:r>
    </w:p>
    <w:p w14:paraId="1285F17C" w14:textId="77777777" w:rsidR="00B563D9" w:rsidRDefault="00B563D9" w:rsidP="00B563D9">
      <w:pPr>
        <w:pStyle w:val="3odrky"/>
      </w:pPr>
      <w:r w:rsidRPr="00FE10B8">
        <w:t>každý člen statutárního orgánu této právnické</w:t>
      </w:r>
      <w:r>
        <w:t xml:space="preserve"> osoby.</w:t>
      </w:r>
    </w:p>
    <w:p w14:paraId="378DEEB3" w14:textId="77777777" w:rsidR="00B563D9" w:rsidRDefault="00B563D9" w:rsidP="00B563D9">
      <w:pPr>
        <w:pStyle w:val="2nesltext"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Pr="002512C7">
        <w:rPr>
          <w:lang w:eastAsia="cs-CZ"/>
        </w:rPr>
        <w:t>zadávacího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zadávacího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>
        <w:rPr>
          <w:lang w:eastAsia="cs-CZ"/>
        </w:rPr>
        <w:t xml:space="preserve"> </w:t>
      </w:r>
    </w:p>
    <w:p w14:paraId="5B0B1BE6" w14:textId="77777777" w:rsidR="00B563D9" w:rsidRDefault="00B563D9" w:rsidP="00B563D9">
      <w:pPr>
        <w:pStyle w:val="3odrky"/>
      </w:pPr>
      <w:r>
        <w:t>tato právnická osoba,</w:t>
      </w:r>
    </w:p>
    <w:p w14:paraId="543A1C59" w14:textId="77777777" w:rsidR="00B563D9" w:rsidRDefault="00B563D9" w:rsidP="00B563D9">
      <w:pPr>
        <w:pStyle w:val="3odrky"/>
      </w:pPr>
      <w:r w:rsidRPr="00FE10B8">
        <w:t>každý člen statutárního orgánu této právnické</w:t>
      </w:r>
      <w:r>
        <w:t xml:space="preserve"> osoby a</w:t>
      </w:r>
    </w:p>
    <w:p w14:paraId="545E5B59" w14:textId="77777777" w:rsidR="00B563D9" w:rsidRDefault="00B563D9" w:rsidP="00B563D9">
      <w:pPr>
        <w:pStyle w:val="3odrky"/>
      </w:pPr>
      <w:r w:rsidRPr="0068589F">
        <w:t xml:space="preserve">osoba zastupující tuto právnickou osobu v statutárním orgánu </w:t>
      </w:r>
      <w:r>
        <w:t xml:space="preserve">účastníka </w:t>
      </w:r>
      <w:r w:rsidRPr="002512C7">
        <w:rPr>
          <w:lang w:eastAsia="cs-CZ"/>
        </w:rPr>
        <w:t>zadávacího řízení</w:t>
      </w:r>
      <w:r w:rsidRPr="0068589F">
        <w:t>.</w:t>
      </w:r>
    </w:p>
    <w:p w14:paraId="42E33714" w14:textId="77777777" w:rsidR="00B563D9" w:rsidRDefault="00B563D9" w:rsidP="00B563D9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t xml:space="preserve">, který je pobočkou závodu </w:t>
      </w:r>
      <w:r w:rsidRPr="0068589F">
        <w:t xml:space="preserve">zahraniční právnické osoby, </w:t>
      </w:r>
      <w:r>
        <w:t>prohlašuje, že 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14:paraId="21C4DAA0" w14:textId="20A52AF3" w:rsidR="00B563D9" w:rsidRDefault="00B563D9" w:rsidP="00B563D9">
      <w:pPr>
        <w:pStyle w:val="2nesltext"/>
        <w:rPr>
          <w:lang w:eastAsia="cs-CZ"/>
        </w:rPr>
      </w:pPr>
      <w:r>
        <w:rPr>
          <w:lang w:eastAsia="cs-CZ"/>
        </w:rPr>
        <w:lastRenderedPageBreak/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>, prohlašuje, že </w:t>
      </w:r>
      <w:r w:rsidRPr="000D70F6">
        <w:rPr>
          <w:b/>
          <w:lang w:eastAsia="cs-CZ"/>
        </w:rPr>
        <w:t>podmínku podle písm. a) splňuje</w:t>
      </w:r>
    </w:p>
    <w:p w14:paraId="1803F63B" w14:textId="77777777" w:rsidR="00B563D9" w:rsidRDefault="00B563D9" w:rsidP="00B563D9">
      <w:pPr>
        <w:pStyle w:val="3odrky"/>
      </w:pPr>
      <w:r w:rsidRPr="00FE10B8">
        <w:t>tato právnická osoba,</w:t>
      </w:r>
    </w:p>
    <w:p w14:paraId="6B0A018F" w14:textId="77777777" w:rsidR="00B563D9" w:rsidRDefault="00B563D9" w:rsidP="00B563D9">
      <w:pPr>
        <w:pStyle w:val="3odrky"/>
      </w:pPr>
      <w:r w:rsidRPr="00FE10B8">
        <w:t>každý člen statutárního orgánu této právnické osoby</w:t>
      </w:r>
      <w:r>
        <w:t>,</w:t>
      </w:r>
    </w:p>
    <w:p w14:paraId="79EAB9C4" w14:textId="77777777" w:rsidR="00B563D9" w:rsidRDefault="00B563D9" w:rsidP="00B563D9">
      <w:pPr>
        <w:pStyle w:val="3odrky"/>
      </w:pPr>
      <w:r w:rsidRPr="0068589F">
        <w:t>osoba zastupující tuto právnickou osobu v statutárním orgánu dodavatele</w:t>
      </w:r>
      <w:r>
        <w:t xml:space="preserve"> a</w:t>
      </w:r>
    </w:p>
    <w:p w14:paraId="3CE586EB" w14:textId="77777777" w:rsidR="00B563D9" w:rsidRDefault="00B563D9" w:rsidP="00B563D9">
      <w:pPr>
        <w:pStyle w:val="3odrky"/>
      </w:pPr>
      <w:r>
        <w:t>vedoucí pobočky závodu</w:t>
      </w:r>
      <w:r w:rsidRPr="0068589F">
        <w:t>.</w:t>
      </w:r>
    </w:p>
    <w:p w14:paraId="4C75C2CE" w14:textId="77777777" w:rsidR="00B563D9" w:rsidRDefault="00B563D9" w:rsidP="00B563D9">
      <w:pPr>
        <w:pStyle w:val="2margrubrika"/>
      </w:pPr>
      <w:r w:rsidRPr="00E85837">
        <w:t>Profesní způsobilost</w:t>
      </w:r>
    </w:p>
    <w:p w14:paraId="5CBF4614" w14:textId="77777777" w:rsidR="00B563D9" w:rsidRDefault="00B563D9" w:rsidP="00B563D9">
      <w:pPr>
        <w:pStyle w:val="2nesltext"/>
        <w:keepNext/>
      </w:pPr>
      <w:r>
        <w:t>Ve vztahu k </w:t>
      </w:r>
      <w:r w:rsidRPr="00E33225">
        <w:rPr>
          <w:b/>
        </w:rPr>
        <w:t>profesní způsobilosti</w:t>
      </w:r>
      <w:r>
        <w:t xml:space="preserve"> </w:t>
      </w:r>
      <w:r w:rsidRPr="00512C16">
        <w:rPr>
          <w:b/>
        </w:rPr>
        <w:t>po</w:t>
      </w:r>
      <w:r w:rsidRPr="006B0C5A">
        <w:rPr>
          <w:b/>
        </w:rPr>
        <w:t>dle § 77 odst. 1 zákona</w:t>
      </w:r>
      <w:r w:rsidRPr="006B0C5A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</w:p>
    <w:p w14:paraId="30F06706" w14:textId="77777777" w:rsidR="00B563D9" w:rsidRDefault="00B563D9" w:rsidP="00B563D9">
      <w:pPr>
        <w:pStyle w:val="3odrky"/>
      </w:pPr>
      <w:r>
        <w:t>je zapsán v obchodním</w:t>
      </w:r>
      <w:r w:rsidRPr="00E85837">
        <w:t xml:space="preserve"> rejstříku nebo jiné obdobné evidenc</w:t>
      </w:r>
      <w:r>
        <w:t>i</w:t>
      </w:r>
      <w:r w:rsidRPr="00E85837">
        <w:t>, pokud jiný právní předpis zápis do takové evidence vyžaduje</w:t>
      </w:r>
      <w:r>
        <w:t>.</w:t>
      </w:r>
    </w:p>
    <w:p w14:paraId="11AD3164" w14:textId="77777777" w:rsidR="00B563D9" w:rsidRPr="00223403" w:rsidRDefault="00B563D9" w:rsidP="00B563D9">
      <w:pPr>
        <w:pStyle w:val="2nesltext"/>
        <w:keepNext/>
      </w:pPr>
      <w:r w:rsidRPr="00223403">
        <w:t>Ve vztahu k </w:t>
      </w:r>
      <w:r w:rsidRPr="00223403">
        <w:rPr>
          <w:b/>
        </w:rPr>
        <w:t>profesní způsobilosti</w:t>
      </w:r>
      <w:r w:rsidRPr="00223403">
        <w:t xml:space="preserve"> </w:t>
      </w:r>
      <w:r w:rsidRPr="00223403">
        <w:rPr>
          <w:b/>
        </w:rPr>
        <w:t>podle § 77 odst. 2 písm. a) zákona</w:t>
      </w:r>
      <w:r w:rsidRPr="00223403">
        <w:t xml:space="preserve"> </w:t>
      </w:r>
      <w:r w:rsidRPr="00223403">
        <w:rPr>
          <w:lang w:eastAsia="cs-CZ"/>
        </w:rPr>
        <w:t xml:space="preserve">účastník zadávacího řízení </w:t>
      </w:r>
      <w:r w:rsidRPr="00223403">
        <w:t>prohlašuje, že</w:t>
      </w:r>
    </w:p>
    <w:p w14:paraId="3C4C857F" w14:textId="69494857" w:rsidR="00B563D9" w:rsidRPr="00EE5173" w:rsidRDefault="00B563D9" w:rsidP="00EE5173">
      <w:pPr>
        <w:pStyle w:val="3odrky"/>
      </w:pPr>
      <w:r w:rsidRPr="00223403">
        <w:t>je oprávněn podnikat v rozsahu odpovídajícímu předmětu veřejné zakázky, pokud jiné právní předpisy takové oprávnění vyžadují, tj. že má</w:t>
      </w:r>
      <w:r w:rsidR="00EE5173">
        <w:t xml:space="preserve"> </w:t>
      </w:r>
      <w:r w:rsidRPr="00223403">
        <w:t>příslušné živnostenské oprávnění či li</w:t>
      </w:r>
      <w:r w:rsidR="00EE5173">
        <w:t>cenci, a to alespoň pro živnost</w:t>
      </w:r>
      <w:r w:rsidR="003758D5">
        <w:t>:</w:t>
      </w:r>
      <w:r w:rsidR="003758D5" w:rsidRPr="003758D5">
        <w:rPr>
          <w:b/>
        </w:rPr>
        <w:t xml:space="preserve"> </w:t>
      </w:r>
      <w:r w:rsidR="00514A58">
        <w:rPr>
          <w:b/>
        </w:rPr>
        <w:t>Projektová činnost ve výstavbě.</w:t>
      </w:r>
    </w:p>
    <w:p w14:paraId="0A616E65" w14:textId="77777777" w:rsidR="00514A58" w:rsidRPr="00FD0EA4" w:rsidRDefault="00514A58" w:rsidP="00514A58">
      <w:pPr>
        <w:pStyle w:val="2nesltext"/>
        <w:keepNext/>
      </w:pPr>
      <w:r w:rsidRPr="00FD0EA4">
        <w:t>Ve vztahu k </w:t>
      </w:r>
      <w:r w:rsidRPr="00FD0EA4">
        <w:rPr>
          <w:b/>
        </w:rPr>
        <w:t>profesní způsobilosti</w:t>
      </w:r>
      <w:r w:rsidRPr="00FD0EA4">
        <w:t xml:space="preserve"> </w:t>
      </w:r>
      <w:r w:rsidRPr="00FD0EA4">
        <w:rPr>
          <w:b/>
        </w:rPr>
        <w:t>podle § 77 odst. 2 písm. c) zákona</w:t>
      </w:r>
      <w:r w:rsidRPr="00FD0EA4">
        <w:t xml:space="preserve"> </w:t>
      </w:r>
      <w:r w:rsidRPr="00FD0EA4">
        <w:rPr>
          <w:lang w:eastAsia="cs-CZ"/>
        </w:rPr>
        <w:t xml:space="preserve">účastník zadávacího řízení </w:t>
      </w:r>
      <w:r w:rsidRPr="00FD0EA4">
        <w:t>prohlašuje, že</w:t>
      </w:r>
    </w:p>
    <w:p w14:paraId="56D4CCC4" w14:textId="77777777" w:rsidR="00514A58" w:rsidRPr="00FD0EA4" w:rsidRDefault="00514A58" w:rsidP="00514A58">
      <w:pPr>
        <w:pStyle w:val="3odrky"/>
      </w:pPr>
      <w:r w:rsidRPr="00FD0EA4">
        <w:t>je odborně způsobilý nebo disponuje osobou, jejímž prostřednictvím odbornou způsobilost zabezpečuje, je-li pro plnění veřejné zakázky odborná způsobilost jinými právními předpisy vyžadována, tj. že má</w:t>
      </w:r>
    </w:p>
    <w:p w14:paraId="3CC05E42" w14:textId="428B0EC0" w:rsidR="00514A58" w:rsidRPr="00FD0EA4" w:rsidRDefault="00514A58" w:rsidP="00514A58">
      <w:pPr>
        <w:pStyle w:val="3odrky"/>
        <w:numPr>
          <w:ilvl w:val="1"/>
          <w:numId w:val="5"/>
        </w:numPr>
      </w:pPr>
      <w:r w:rsidRPr="00FD0EA4">
        <w:rPr>
          <w:b/>
        </w:rPr>
        <w:t xml:space="preserve">osvědčení o autorizaci </w:t>
      </w:r>
      <w:r w:rsidRPr="00FD0EA4">
        <w:t>podle zákona č. 360/1992 Sb., o výkonu povolání autorizovaných architektů a o výkonu pov</w:t>
      </w:r>
      <w:r>
        <w:t>olání autorizovaných inženýrů a </w:t>
      </w:r>
      <w:r w:rsidRPr="00FD0EA4">
        <w:t>techniků činných ve výstavbě, ve znění pozdějších předpisů, a to v oboru:</w:t>
      </w:r>
    </w:p>
    <w:p w14:paraId="3AECE8C3" w14:textId="77777777" w:rsidR="00514A58" w:rsidRPr="00045938" w:rsidRDefault="00514A58" w:rsidP="00514A58">
      <w:pPr>
        <w:pStyle w:val="4seznam"/>
        <w:numPr>
          <w:ilvl w:val="3"/>
          <w:numId w:val="1"/>
        </w:numPr>
        <w:tabs>
          <w:tab w:val="clear" w:pos="1474"/>
        </w:tabs>
        <w:spacing w:after="0"/>
        <w:ind w:left="2977"/>
        <w:contextualSpacing w:val="0"/>
      </w:pPr>
      <w:r>
        <w:rPr>
          <w:b/>
        </w:rPr>
        <w:t xml:space="preserve">Architektura, územní plánování, krajinářská architektura </w:t>
      </w:r>
      <w:r w:rsidRPr="00045938">
        <w:t>– autorizace se všeobecnou působností (autorizovaný architekt) nebo</w:t>
      </w:r>
    </w:p>
    <w:p w14:paraId="2DAA5210" w14:textId="77777777" w:rsidR="00514A58" w:rsidRPr="00045938" w:rsidRDefault="00514A58" w:rsidP="00514A58">
      <w:pPr>
        <w:pStyle w:val="4seznam"/>
        <w:numPr>
          <w:ilvl w:val="3"/>
          <w:numId w:val="1"/>
        </w:numPr>
        <w:tabs>
          <w:tab w:val="clear" w:pos="1474"/>
        </w:tabs>
        <w:spacing w:after="0"/>
        <w:ind w:left="2977"/>
        <w:contextualSpacing w:val="0"/>
      </w:pPr>
      <w:r>
        <w:rPr>
          <w:b/>
        </w:rPr>
        <w:t xml:space="preserve">Architektura </w:t>
      </w:r>
      <w:r w:rsidRPr="00045938">
        <w:t>(autorizovaný architekt) nebo</w:t>
      </w:r>
    </w:p>
    <w:p w14:paraId="7A1B05C1" w14:textId="3BC0B0DE" w:rsidR="00514A58" w:rsidRDefault="00514A58" w:rsidP="00514A58">
      <w:pPr>
        <w:pStyle w:val="4seznam"/>
        <w:numPr>
          <w:ilvl w:val="3"/>
          <w:numId w:val="1"/>
        </w:numPr>
        <w:tabs>
          <w:tab w:val="clear" w:pos="1474"/>
        </w:tabs>
        <w:spacing w:after="0"/>
        <w:ind w:left="2977"/>
        <w:contextualSpacing w:val="0"/>
      </w:pPr>
      <w:r>
        <w:rPr>
          <w:b/>
        </w:rPr>
        <w:t xml:space="preserve">Pozemní stavby </w:t>
      </w:r>
      <w:r w:rsidRPr="00045938">
        <w:t>(autorizovaný inženýr, technik nebo stavitel).</w:t>
      </w:r>
    </w:p>
    <w:p w14:paraId="729EABAE" w14:textId="77777777" w:rsidR="00B563D9" w:rsidRPr="000F6ACF" w:rsidRDefault="00B563D9" w:rsidP="00514A58">
      <w:pPr>
        <w:pStyle w:val="2nesltext"/>
        <w:spacing w:before="480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4C2D18DD" w14:textId="77777777" w:rsidR="00B563D9" w:rsidRPr="00817B88" w:rsidRDefault="00B563D9" w:rsidP="00514A58">
      <w:pPr>
        <w:pStyle w:val="2nesltext"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791FAA6D" w14:textId="77777777" w:rsidR="00B563D9" w:rsidRPr="00817B88" w:rsidRDefault="00B563D9" w:rsidP="00514A58">
      <w:pPr>
        <w:pStyle w:val="2nesltext"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4EDA1720" w14:textId="77777777" w:rsidR="00B563D9" w:rsidRPr="000F6ACF" w:rsidRDefault="00B563D9" w:rsidP="00B563D9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1FB60676" w14:textId="77777777" w:rsidR="00B563D9" w:rsidRPr="000F6ACF" w:rsidRDefault="00B563D9" w:rsidP="00B563D9">
      <w:pPr>
        <w:pStyle w:val="2nesltext"/>
        <w:keepNext/>
      </w:pPr>
      <w:r w:rsidRPr="007B01C2">
        <w:rPr>
          <w:i/>
        </w:rPr>
        <w:t>(podpis)</w:t>
      </w:r>
    </w:p>
    <w:p w14:paraId="25229C8F" w14:textId="77777777" w:rsidR="00817B88" w:rsidRPr="000F6ACF" w:rsidRDefault="00817B88" w:rsidP="00B563D9">
      <w:pPr>
        <w:pStyle w:val="3seznam"/>
        <w:numPr>
          <w:ilvl w:val="0"/>
          <w:numId w:val="0"/>
        </w:numPr>
        <w:ind w:left="3540" w:hanging="3540"/>
      </w:pP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273138" w14:textId="77777777" w:rsidR="00816B0C" w:rsidRDefault="00816B0C">
      <w:pPr>
        <w:spacing w:after="0" w:line="240" w:lineRule="auto"/>
      </w:pPr>
      <w:r>
        <w:separator/>
      </w:r>
    </w:p>
  </w:endnote>
  <w:endnote w:type="continuationSeparator" w:id="0">
    <w:p w14:paraId="26619FAF" w14:textId="77777777" w:rsidR="00816B0C" w:rsidRDefault="00816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4F2785" w14:textId="77777777" w:rsidR="002512C7" w:rsidRDefault="00546F7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CABE825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C4315B" w14:textId="54D354ED" w:rsidR="002512C7" w:rsidRPr="00D1774D" w:rsidRDefault="00BB1DE2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ab/>
      <w:t xml:space="preserve">Stránka </w:t>
    </w:r>
    <w:r w:rsidR="00546F7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546F72" w:rsidRPr="00D1774D">
      <w:rPr>
        <w:rFonts w:ascii="Calibri" w:hAnsi="Calibri"/>
        <w:b/>
        <w:sz w:val="22"/>
        <w:szCs w:val="22"/>
      </w:rPr>
      <w:fldChar w:fldCharType="separate"/>
    </w:r>
    <w:r w:rsidR="001B3D70">
      <w:rPr>
        <w:rFonts w:ascii="Calibri" w:hAnsi="Calibri"/>
        <w:b/>
        <w:noProof/>
        <w:sz w:val="22"/>
        <w:szCs w:val="22"/>
      </w:rPr>
      <w:t>2</w:t>
    </w:r>
    <w:r w:rsidR="00546F72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546F7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546F72" w:rsidRPr="00D1774D">
      <w:rPr>
        <w:rFonts w:ascii="Calibri" w:hAnsi="Calibri"/>
        <w:b/>
        <w:sz w:val="22"/>
        <w:szCs w:val="22"/>
      </w:rPr>
      <w:fldChar w:fldCharType="separate"/>
    </w:r>
    <w:r w:rsidR="001B3D70">
      <w:rPr>
        <w:rFonts w:ascii="Calibri" w:hAnsi="Calibri"/>
        <w:b/>
        <w:noProof/>
        <w:sz w:val="22"/>
        <w:szCs w:val="22"/>
      </w:rPr>
      <w:t>2</w:t>
    </w:r>
    <w:r w:rsidR="00546F72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2F3F1D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546F7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546F7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546F7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546F7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546F7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546F7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D29BB4" w14:textId="77777777" w:rsidR="00816B0C" w:rsidRDefault="00816B0C">
      <w:pPr>
        <w:spacing w:after="0" w:line="240" w:lineRule="auto"/>
      </w:pPr>
      <w:r>
        <w:separator/>
      </w:r>
    </w:p>
  </w:footnote>
  <w:footnote w:type="continuationSeparator" w:id="0">
    <w:p w14:paraId="1CDE6ED2" w14:textId="77777777" w:rsidR="00816B0C" w:rsidRDefault="00816B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255822B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2C7"/>
    <w:rsid w:val="0002066F"/>
    <w:rsid w:val="00031C53"/>
    <w:rsid w:val="00032137"/>
    <w:rsid w:val="0008418F"/>
    <w:rsid w:val="000B795B"/>
    <w:rsid w:val="000D70F6"/>
    <w:rsid w:val="00111B83"/>
    <w:rsid w:val="00187880"/>
    <w:rsid w:val="001A3F93"/>
    <w:rsid w:val="001B3D70"/>
    <w:rsid w:val="0023599A"/>
    <w:rsid w:val="002512C7"/>
    <w:rsid w:val="002552EF"/>
    <w:rsid w:val="00287B22"/>
    <w:rsid w:val="002A60A0"/>
    <w:rsid w:val="002C6FE7"/>
    <w:rsid w:val="00335412"/>
    <w:rsid w:val="003445D3"/>
    <w:rsid w:val="00344F91"/>
    <w:rsid w:val="00363A67"/>
    <w:rsid w:val="003758D5"/>
    <w:rsid w:val="003F1A44"/>
    <w:rsid w:val="00402F86"/>
    <w:rsid w:val="00450ECC"/>
    <w:rsid w:val="00455E13"/>
    <w:rsid w:val="004576F9"/>
    <w:rsid w:val="004B79BA"/>
    <w:rsid w:val="00514A58"/>
    <w:rsid w:val="00546F72"/>
    <w:rsid w:val="00571956"/>
    <w:rsid w:val="00576B69"/>
    <w:rsid w:val="006B0C5A"/>
    <w:rsid w:val="006D58B2"/>
    <w:rsid w:val="0074659A"/>
    <w:rsid w:val="00770587"/>
    <w:rsid w:val="007D10AF"/>
    <w:rsid w:val="007F7544"/>
    <w:rsid w:val="008014CD"/>
    <w:rsid w:val="00816B0C"/>
    <w:rsid w:val="00817B88"/>
    <w:rsid w:val="0082042E"/>
    <w:rsid w:val="00955642"/>
    <w:rsid w:val="00991DEA"/>
    <w:rsid w:val="009A2074"/>
    <w:rsid w:val="009B688D"/>
    <w:rsid w:val="00A66D30"/>
    <w:rsid w:val="00A723D1"/>
    <w:rsid w:val="00AC40D2"/>
    <w:rsid w:val="00B45B9B"/>
    <w:rsid w:val="00B563D9"/>
    <w:rsid w:val="00B935D1"/>
    <w:rsid w:val="00BA2ADE"/>
    <w:rsid w:val="00BB024C"/>
    <w:rsid w:val="00BB1DE2"/>
    <w:rsid w:val="00BD6589"/>
    <w:rsid w:val="00C95A5F"/>
    <w:rsid w:val="00C96FC6"/>
    <w:rsid w:val="00CA5B0B"/>
    <w:rsid w:val="00CD2892"/>
    <w:rsid w:val="00D35BE4"/>
    <w:rsid w:val="00DA374C"/>
    <w:rsid w:val="00E17EB1"/>
    <w:rsid w:val="00E337BD"/>
    <w:rsid w:val="00E85837"/>
    <w:rsid w:val="00E97B56"/>
    <w:rsid w:val="00EE5173"/>
    <w:rsid w:val="00F06188"/>
    <w:rsid w:val="00F30A16"/>
    <w:rsid w:val="00F6612A"/>
    <w:rsid w:val="00F75042"/>
    <w:rsid w:val="00F9517F"/>
    <w:rsid w:val="00FC3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87C4C"/>
  <w15:docId w15:val="{7D5C9815-F356-4884-A063-ABB794F03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1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link w:val="4seznamChar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E97B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97B5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97B5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97B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97B5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97B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7B56"/>
    <w:rPr>
      <w:rFonts w:ascii="Segoe UI" w:hAnsi="Segoe UI" w:cs="Segoe UI"/>
      <w:sz w:val="18"/>
      <w:szCs w:val="18"/>
    </w:rPr>
  </w:style>
  <w:style w:type="character" w:customStyle="1" w:styleId="4seznamChar">
    <w:name w:val="4seznam Char"/>
    <w:basedOn w:val="Standardnpsmoodstavce"/>
    <w:link w:val="4seznam"/>
    <w:rsid w:val="00514A58"/>
    <w:rPr>
      <w:rFonts w:ascii="Calibri" w:eastAsia="Calibri" w:hAnsi="Calibri" w:cs="Times New Roman"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639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Daniel Jadrníček</dc:creator>
  <cp:keywords/>
  <dc:description/>
  <cp:lastModifiedBy>Mgr. Jan Sedláček</cp:lastModifiedBy>
  <cp:revision>12</cp:revision>
  <dcterms:created xsi:type="dcterms:W3CDTF">2017-05-22T11:07:00Z</dcterms:created>
  <dcterms:modified xsi:type="dcterms:W3CDTF">2017-06-13T12:46:00Z</dcterms:modified>
</cp:coreProperties>
</file>