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proofErr w:type="gramStart"/>
      <w:r w:rsidRPr="00B1004E">
        <w:rPr>
          <w:rFonts w:ascii="Arial" w:hAnsi="Arial" w:cs="Arial"/>
          <w:b/>
          <w:sz w:val="36"/>
          <w:szCs w:val="36"/>
        </w:rPr>
        <w:t>S M L O U V A   O   D Í L O</w:t>
      </w:r>
      <w:proofErr w:type="gramEnd"/>
      <w:r w:rsidRPr="00B1004E">
        <w:rPr>
          <w:rFonts w:ascii="Arial" w:hAnsi="Arial" w:cs="Arial"/>
          <w:b/>
          <w:sz w:val="36"/>
          <w:szCs w:val="36"/>
        </w:rPr>
        <w:t xml:space="preserve"> </w:t>
      </w:r>
    </w:p>
    <w:p w:rsidR="001F59EB" w:rsidRPr="00B1004E"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proofErr w:type="spellStart"/>
      <w:r w:rsidRPr="00D94D2D">
        <w:rPr>
          <w:rFonts w:ascii="Arial" w:hAnsi="Arial" w:cs="Arial"/>
          <w:b/>
          <w:sz w:val="22"/>
          <w:szCs w:val="22"/>
          <w:highlight w:val="yellow"/>
        </w:rPr>
        <w:t>xx</w:t>
      </w:r>
      <w:proofErr w:type="spellEnd"/>
      <w:r w:rsidRPr="00D94D2D">
        <w:rPr>
          <w:rFonts w:ascii="Arial" w:hAnsi="Arial" w:cs="Arial"/>
          <w:b/>
          <w:sz w:val="22"/>
          <w:szCs w:val="22"/>
          <w:highlight w:val="yellow"/>
        </w:rPr>
        <w:t>/20</w:t>
      </w:r>
      <w:r w:rsidR="00A26581">
        <w:rPr>
          <w:rFonts w:ascii="Arial" w:hAnsi="Arial" w:cs="Arial"/>
          <w:b/>
          <w:sz w:val="22"/>
          <w:szCs w:val="22"/>
          <w:highlight w:val="yellow"/>
        </w:rPr>
        <w:t>17</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proofErr w:type="spellStart"/>
      <w:r w:rsidRPr="00D94D2D">
        <w:rPr>
          <w:rFonts w:ascii="Arial" w:hAnsi="Arial" w:cs="Arial"/>
          <w:b/>
          <w:sz w:val="22"/>
          <w:szCs w:val="22"/>
          <w:highlight w:val="yellow"/>
        </w:rPr>
        <w:t>xx</w:t>
      </w:r>
      <w:proofErr w:type="spellEnd"/>
      <w:r w:rsidRPr="00D94D2D">
        <w:rPr>
          <w:rFonts w:ascii="Arial" w:hAnsi="Arial" w:cs="Arial"/>
          <w:b/>
          <w:sz w:val="22"/>
          <w:szCs w:val="22"/>
          <w:highlight w:val="yellow"/>
        </w:rPr>
        <w:t>/20</w:t>
      </w:r>
      <w:r w:rsidR="00A26581">
        <w:rPr>
          <w:rFonts w:ascii="Arial" w:hAnsi="Arial" w:cs="Arial"/>
          <w:b/>
          <w:sz w:val="22"/>
          <w:szCs w:val="22"/>
          <w:highlight w:val="yellow"/>
        </w:rPr>
        <w:t>17</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981D3D" w:rsidRPr="00981D3D" w:rsidRDefault="00EB2914" w:rsidP="00981D3D">
      <w:pPr>
        <w:pStyle w:val="Export0"/>
        <w:jc w:val="center"/>
        <w:rPr>
          <w:rFonts w:ascii="Arial" w:hAnsi="Arial" w:cs="Arial"/>
          <w:b/>
          <w:sz w:val="28"/>
          <w:szCs w:val="28"/>
          <w:lang w:val="cs-CZ"/>
        </w:rPr>
      </w:pPr>
      <w:r w:rsidRPr="00E37EA5">
        <w:rPr>
          <w:rFonts w:ascii="Arial" w:hAnsi="Arial" w:cs="Arial"/>
          <w:b/>
          <w:sz w:val="28"/>
          <w:szCs w:val="28"/>
        </w:rPr>
        <w:t xml:space="preserve">VD </w:t>
      </w:r>
      <w:proofErr w:type="spellStart"/>
      <w:r w:rsidRPr="00E37EA5">
        <w:rPr>
          <w:rFonts w:ascii="Arial" w:hAnsi="Arial" w:cs="Arial"/>
          <w:b/>
          <w:sz w:val="28"/>
          <w:szCs w:val="28"/>
        </w:rPr>
        <w:t>Fláje</w:t>
      </w:r>
      <w:proofErr w:type="spellEnd"/>
      <w:r w:rsidRPr="00E37EA5">
        <w:rPr>
          <w:rFonts w:ascii="Arial" w:hAnsi="Arial" w:cs="Arial"/>
          <w:b/>
          <w:sz w:val="28"/>
          <w:szCs w:val="28"/>
        </w:rPr>
        <w:t xml:space="preserve"> - </w:t>
      </w:r>
      <w:proofErr w:type="spellStart"/>
      <w:r w:rsidRPr="00E37EA5">
        <w:rPr>
          <w:rFonts w:ascii="Arial" w:hAnsi="Arial" w:cs="Arial"/>
          <w:b/>
          <w:sz w:val="28"/>
          <w:szCs w:val="28"/>
        </w:rPr>
        <w:t>bezpečnostní</w:t>
      </w:r>
      <w:proofErr w:type="spellEnd"/>
      <w:r w:rsidRPr="00E37EA5">
        <w:rPr>
          <w:rFonts w:ascii="Arial" w:hAnsi="Arial" w:cs="Arial"/>
          <w:b/>
          <w:sz w:val="28"/>
          <w:szCs w:val="28"/>
        </w:rPr>
        <w:t xml:space="preserve"> </w:t>
      </w:r>
      <w:proofErr w:type="spellStart"/>
      <w:r w:rsidRPr="00E37EA5">
        <w:rPr>
          <w:rFonts w:ascii="Arial" w:hAnsi="Arial" w:cs="Arial"/>
          <w:b/>
          <w:sz w:val="28"/>
          <w:szCs w:val="28"/>
        </w:rPr>
        <w:t>prvky</w:t>
      </w:r>
      <w:proofErr w:type="spellEnd"/>
      <w:r w:rsidRPr="00E37EA5">
        <w:rPr>
          <w:rFonts w:ascii="Arial" w:hAnsi="Arial" w:cs="Arial"/>
          <w:b/>
          <w:sz w:val="28"/>
          <w:szCs w:val="28"/>
        </w:rPr>
        <w:t xml:space="preserve"> </w:t>
      </w:r>
      <w:proofErr w:type="spellStart"/>
      <w:r w:rsidRPr="00E37EA5">
        <w:rPr>
          <w:rFonts w:ascii="Arial" w:hAnsi="Arial" w:cs="Arial"/>
          <w:b/>
          <w:sz w:val="28"/>
          <w:szCs w:val="28"/>
        </w:rPr>
        <w:t>uvnitř</w:t>
      </w:r>
      <w:proofErr w:type="spellEnd"/>
      <w:r w:rsidRPr="00E37EA5">
        <w:rPr>
          <w:rFonts w:ascii="Arial" w:hAnsi="Arial" w:cs="Arial"/>
          <w:b/>
          <w:sz w:val="28"/>
          <w:szCs w:val="28"/>
        </w:rPr>
        <w:t xml:space="preserve"> </w:t>
      </w:r>
      <w:proofErr w:type="spellStart"/>
      <w:r w:rsidRPr="00E37EA5">
        <w:rPr>
          <w:rFonts w:ascii="Arial" w:hAnsi="Arial" w:cs="Arial"/>
          <w:b/>
          <w:sz w:val="28"/>
          <w:szCs w:val="28"/>
        </w:rPr>
        <w:t>hráze</w:t>
      </w:r>
      <w:proofErr w:type="spellEnd"/>
    </w:p>
    <w:p w:rsidR="001F59EB" w:rsidRDefault="001F59EB"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 xml:space="preserve">Tato smlouva byla uzavřena </w:t>
      </w:r>
      <w:proofErr w:type="gramStart"/>
      <w:r w:rsidRPr="00D74A50">
        <w:rPr>
          <w:rFonts w:ascii="Arial" w:hAnsi="Arial" w:cs="Arial"/>
          <w:sz w:val="22"/>
          <w:szCs w:val="22"/>
        </w:rPr>
        <w:t>mezi</w:t>
      </w:r>
      <w:proofErr w:type="gramEnd"/>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Vlastimil </w:t>
      </w:r>
      <w:proofErr w:type="spellStart"/>
      <w:r w:rsidRPr="00D74A50">
        <w:rPr>
          <w:rFonts w:ascii="Arial" w:hAnsi="Arial" w:cs="Arial"/>
          <w:color w:val="000000"/>
          <w:sz w:val="22"/>
          <w:szCs w:val="22"/>
        </w:rPr>
        <w:t>Hasík</w:t>
      </w:r>
      <w:proofErr w:type="spellEnd"/>
      <w:r w:rsidRPr="00D74A50">
        <w:rPr>
          <w:rFonts w:ascii="Arial" w:hAnsi="Arial" w:cs="Arial"/>
          <w:color w:val="000000"/>
          <w:sz w:val="22"/>
          <w:szCs w:val="22"/>
        </w:rPr>
        <w:t>,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w:t>
      </w:r>
      <w:proofErr w:type="spellStart"/>
      <w:r w:rsidRPr="00D74A50">
        <w:rPr>
          <w:rFonts w:ascii="Arial" w:hAnsi="Arial" w:cs="Arial"/>
          <w:sz w:val="22"/>
          <w:szCs w:val="22"/>
        </w:rPr>
        <w:t>inženýringu</w:t>
      </w:r>
      <w:proofErr w:type="spellEnd"/>
      <w:r w:rsidRPr="00D74A50">
        <w:rPr>
          <w:rFonts w:ascii="Arial" w:hAnsi="Arial" w:cs="Arial"/>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981D3D" w:rsidRPr="002F25FF" w:rsidRDefault="00D35FAE" w:rsidP="00981D3D">
      <w:pPr>
        <w:tabs>
          <w:tab w:val="left" w:pos="3960"/>
        </w:tabs>
        <w:jc w:val="both"/>
        <w:rPr>
          <w:rFonts w:ascii="Arial" w:hAnsi="Arial" w:cs="Arial"/>
          <w:sz w:val="22"/>
          <w:szCs w:val="22"/>
        </w:rPr>
      </w:pPr>
      <w:r w:rsidRPr="002F25FF">
        <w:rPr>
          <w:rFonts w:ascii="Arial" w:hAnsi="Arial" w:cs="Arial"/>
          <w:b/>
          <w:sz w:val="22"/>
          <w:szCs w:val="22"/>
        </w:rPr>
        <w:t>technický dozor investora:</w:t>
      </w:r>
      <w:r w:rsidRPr="002F25FF">
        <w:rPr>
          <w:rFonts w:ascii="Arial" w:hAnsi="Arial" w:cs="Arial"/>
          <w:b/>
          <w:sz w:val="22"/>
          <w:szCs w:val="22"/>
        </w:rPr>
        <w:tab/>
      </w:r>
      <w:r w:rsidR="00981D3D" w:rsidRPr="002F25FF">
        <w:rPr>
          <w:rFonts w:ascii="Arial" w:hAnsi="Arial" w:cs="Arial"/>
          <w:sz w:val="22"/>
          <w:szCs w:val="22"/>
        </w:rPr>
        <w:t>Josef Hečko</w:t>
      </w:r>
    </w:p>
    <w:p w:rsidR="00981D3D" w:rsidRPr="00D74A50" w:rsidRDefault="00981D3D" w:rsidP="00981D3D">
      <w:pPr>
        <w:tabs>
          <w:tab w:val="left" w:pos="3960"/>
        </w:tabs>
        <w:jc w:val="both"/>
        <w:rPr>
          <w:rFonts w:ascii="Arial" w:hAnsi="Arial" w:cs="Arial"/>
          <w:sz w:val="22"/>
          <w:szCs w:val="22"/>
        </w:rPr>
      </w:pPr>
      <w:r w:rsidRPr="002F25FF">
        <w:rPr>
          <w:rFonts w:ascii="Arial" w:hAnsi="Arial" w:cs="Arial"/>
          <w:sz w:val="22"/>
          <w:szCs w:val="22"/>
        </w:rPr>
        <w:tab/>
        <w:t>tel: 606 612 885,  e-mail: hecko@poh.cz</w:t>
      </w:r>
    </w:p>
    <w:p w:rsidR="00D35FAE" w:rsidRPr="00D74A50" w:rsidRDefault="00D35FAE" w:rsidP="00981D3D">
      <w:pPr>
        <w:tabs>
          <w:tab w:val="left" w:pos="3960"/>
        </w:tabs>
        <w:jc w:val="both"/>
        <w:rPr>
          <w:rFonts w:ascii="Arial" w:hAnsi="Arial" w:cs="Arial"/>
          <w:b/>
          <w:sz w:val="22"/>
          <w:szCs w:val="22"/>
        </w:rPr>
      </w:pPr>
      <w:r w:rsidRPr="00E26664">
        <w:rPr>
          <w:rFonts w:ascii="Arial" w:hAnsi="Arial" w:cs="Arial"/>
          <w:b/>
          <w:sz w:val="22"/>
          <w:szCs w:val="22"/>
        </w:rPr>
        <w:t>bankovní spojení:</w:t>
      </w:r>
      <w:r w:rsidRPr="00E26664">
        <w:rPr>
          <w:rFonts w:ascii="Arial" w:hAnsi="Arial" w:cs="Arial"/>
          <w:b/>
          <w:sz w:val="22"/>
          <w:szCs w:val="22"/>
        </w:rPr>
        <w:tab/>
      </w:r>
      <w:r w:rsidRPr="00E26664">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482FB6" w:rsidRPr="00386410"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482FB6"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rsidR="00482FB6" w:rsidRPr="00386410"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roofErr w:type="gramStart"/>
      <w:r w:rsidRPr="00386410">
        <w:rPr>
          <w:rFonts w:ascii="Arial" w:hAnsi="Arial" w:cs="Arial"/>
          <w:sz w:val="22"/>
          <w:szCs w:val="22"/>
        </w:rPr>
        <w:t xml:space="preserve">tel.       , </w:t>
      </w:r>
      <w:r w:rsidRPr="00386410">
        <w:rPr>
          <w:rFonts w:ascii="Arial" w:hAnsi="Arial" w:cs="Arial"/>
          <w:bCs/>
          <w:color w:val="000000"/>
          <w:sz w:val="22"/>
          <w:szCs w:val="22"/>
        </w:rPr>
        <w:t>e-mail</w:t>
      </w:r>
      <w:proofErr w:type="gramEnd"/>
      <w:r w:rsidRPr="00386410">
        <w:rPr>
          <w:rFonts w:ascii="Arial" w:hAnsi="Arial" w:cs="Arial"/>
          <w:bCs/>
          <w:color w:val="000000"/>
          <w:sz w:val="22"/>
          <w:szCs w:val="22"/>
        </w:rPr>
        <w:t xml:space="preserve">: </w:t>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BD0CD0" w:rsidP="00482FB6">
      <w:pPr>
        <w:jc w:val="both"/>
        <w:rPr>
          <w:rFonts w:ascii="Arial" w:hAnsi="Arial" w:cs="Arial"/>
          <w:sz w:val="22"/>
          <w:szCs w:val="22"/>
        </w:rPr>
      </w:pPr>
      <w:r>
        <w:rPr>
          <w:rFonts w:ascii="Arial" w:hAnsi="Arial" w:cs="Arial"/>
          <w:sz w:val="22"/>
          <w:szCs w:val="22"/>
        </w:rPr>
        <w:t>Zhotovitel</w:t>
      </w:r>
      <w:r w:rsidR="00482FB6" w:rsidRPr="00386410">
        <w:rPr>
          <w:rFonts w:ascii="Arial" w:hAnsi="Arial" w:cs="Arial"/>
          <w:sz w:val="22"/>
          <w:szCs w:val="22"/>
        </w:rPr>
        <w:t xml:space="preserve"> je zapsán v Obchodním rejstříku………, v oddílu……, vložce č. </w:t>
      </w:r>
    </w:p>
    <w:p w:rsidR="00482FB6" w:rsidRPr="00E623BD" w:rsidRDefault="00482FB6" w:rsidP="00482FB6">
      <w:pPr>
        <w:jc w:val="both"/>
        <w:rPr>
          <w:rFonts w:ascii="Arial" w:hAnsi="Arial" w:cs="Arial"/>
          <w:i/>
          <w:sz w:val="22"/>
          <w:szCs w:val="22"/>
        </w:rPr>
      </w:pPr>
      <w:r w:rsidRPr="00E623BD">
        <w:rPr>
          <w:rFonts w:ascii="Arial" w:hAnsi="Arial" w:cs="Arial"/>
          <w:i/>
          <w:sz w:val="22"/>
          <w:szCs w:val="22"/>
          <w:highlight w:val="yellow"/>
        </w:rPr>
        <w:t>případně</w:t>
      </w:r>
    </w:p>
    <w:p w:rsidR="00482FB6" w:rsidRPr="00386410" w:rsidRDefault="00BD0CD0" w:rsidP="00482FB6">
      <w:pPr>
        <w:widowControl w:val="0"/>
        <w:spacing w:line="240" w:lineRule="atLeast"/>
        <w:rPr>
          <w:rFonts w:ascii="Arial" w:hAnsi="Arial" w:cs="Arial"/>
          <w:color w:val="00000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je držitelem ŽL vydaného ……. </w:t>
      </w:r>
      <w:proofErr w:type="gramStart"/>
      <w:r w:rsidR="00482FB6" w:rsidRPr="00386410">
        <w:rPr>
          <w:rFonts w:ascii="Arial" w:hAnsi="Arial" w:cs="Arial"/>
          <w:snapToGrid w:val="0"/>
          <w:sz w:val="22"/>
          <w:szCs w:val="22"/>
        </w:rPr>
        <w:t>pod</w:t>
      </w:r>
      <w:proofErr w:type="gramEnd"/>
      <w:r w:rsidR="00482FB6" w:rsidRPr="00386410">
        <w:rPr>
          <w:rFonts w:ascii="Arial" w:hAnsi="Arial" w:cs="Arial"/>
          <w:snapToGrid w:val="0"/>
          <w:sz w:val="22"/>
          <w:szCs w:val="22"/>
        </w:rPr>
        <w:t xml:space="preserve"> </w:t>
      </w:r>
      <w:proofErr w:type="spellStart"/>
      <w:r w:rsidR="00482FB6" w:rsidRPr="00386410">
        <w:rPr>
          <w:rFonts w:ascii="Arial" w:hAnsi="Arial" w:cs="Arial"/>
          <w:snapToGrid w:val="0"/>
          <w:sz w:val="22"/>
          <w:szCs w:val="22"/>
        </w:rPr>
        <w:t>e.č</w:t>
      </w:r>
      <w:proofErr w:type="spellEnd"/>
      <w:r w:rsidR="00482FB6" w:rsidRPr="00386410">
        <w:rPr>
          <w:rFonts w:ascii="Arial" w:hAnsi="Arial" w:cs="Arial"/>
          <w:snapToGrid w:val="0"/>
          <w:sz w:val="22"/>
          <w:szCs w:val="22"/>
        </w:rPr>
        <w:t>. ……………...</w:t>
      </w:r>
    </w:p>
    <w:p w:rsidR="00482FB6" w:rsidRPr="00386410" w:rsidRDefault="00482FB6" w:rsidP="00482FB6">
      <w:pPr>
        <w:pStyle w:val="Zkladntext"/>
        <w:widowControl/>
        <w:spacing w:before="120"/>
        <w:jc w:val="center"/>
        <w:rPr>
          <w:rFonts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B903AC" w:rsidRDefault="004461E2" w:rsidP="001F59EB">
      <w:pPr>
        <w:jc w:val="both"/>
        <w:rPr>
          <w:rFonts w:ascii="Arial" w:hAnsi="Arial" w:cs="Arial"/>
          <w:color w:val="000000"/>
          <w:sz w:val="22"/>
          <w:szCs w:val="22"/>
        </w:rPr>
      </w:pPr>
      <w:r>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981D3D" w:rsidRPr="00981D3D" w:rsidRDefault="00EB2914" w:rsidP="00981D3D">
      <w:pPr>
        <w:pStyle w:val="Export0"/>
        <w:rPr>
          <w:rFonts w:ascii="Arial" w:hAnsi="Arial" w:cs="Arial"/>
          <w:b/>
          <w:szCs w:val="24"/>
          <w:lang w:val="cs-CZ"/>
        </w:rPr>
      </w:pPr>
      <w:r w:rsidRPr="00EB2914">
        <w:rPr>
          <w:rFonts w:ascii="Arial" w:hAnsi="Arial" w:cs="Arial"/>
          <w:b/>
          <w:szCs w:val="24"/>
        </w:rPr>
        <w:t xml:space="preserve">VD </w:t>
      </w:r>
      <w:proofErr w:type="spellStart"/>
      <w:r w:rsidRPr="00EB2914">
        <w:rPr>
          <w:rFonts w:ascii="Arial" w:hAnsi="Arial" w:cs="Arial"/>
          <w:b/>
          <w:szCs w:val="24"/>
        </w:rPr>
        <w:t>Fláje</w:t>
      </w:r>
      <w:proofErr w:type="spellEnd"/>
      <w:r w:rsidRPr="00EB2914">
        <w:rPr>
          <w:rFonts w:ascii="Arial" w:hAnsi="Arial" w:cs="Arial"/>
          <w:b/>
          <w:szCs w:val="24"/>
        </w:rPr>
        <w:t xml:space="preserve"> - </w:t>
      </w:r>
      <w:proofErr w:type="spellStart"/>
      <w:r w:rsidRPr="00EB2914">
        <w:rPr>
          <w:rFonts w:ascii="Arial" w:hAnsi="Arial" w:cs="Arial"/>
          <w:b/>
          <w:szCs w:val="24"/>
        </w:rPr>
        <w:t>bezpečnostní</w:t>
      </w:r>
      <w:proofErr w:type="spellEnd"/>
      <w:r w:rsidRPr="00EB2914">
        <w:rPr>
          <w:rFonts w:ascii="Arial" w:hAnsi="Arial" w:cs="Arial"/>
          <w:b/>
          <w:szCs w:val="24"/>
        </w:rPr>
        <w:t xml:space="preserve"> </w:t>
      </w:r>
      <w:proofErr w:type="spellStart"/>
      <w:r w:rsidRPr="00EB2914">
        <w:rPr>
          <w:rFonts w:ascii="Arial" w:hAnsi="Arial" w:cs="Arial"/>
          <w:b/>
          <w:szCs w:val="24"/>
        </w:rPr>
        <w:t>prvky</w:t>
      </w:r>
      <w:proofErr w:type="spellEnd"/>
      <w:r w:rsidRPr="00EB2914">
        <w:rPr>
          <w:rFonts w:ascii="Arial" w:hAnsi="Arial" w:cs="Arial"/>
          <w:b/>
          <w:szCs w:val="24"/>
        </w:rPr>
        <w:t xml:space="preserve"> </w:t>
      </w:r>
      <w:proofErr w:type="spellStart"/>
      <w:r w:rsidRPr="00EB2914">
        <w:rPr>
          <w:rFonts w:ascii="Arial" w:hAnsi="Arial" w:cs="Arial"/>
          <w:b/>
          <w:szCs w:val="24"/>
        </w:rPr>
        <w:t>uvnitř</w:t>
      </w:r>
      <w:proofErr w:type="spellEnd"/>
      <w:r w:rsidRPr="00EB2914">
        <w:rPr>
          <w:rFonts w:ascii="Arial" w:hAnsi="Arial" w:cs="Arial"/>
          <w:b/>
          <w:szCs w:val="24"/>
        </w:rPr>
        <w:t xml:space="preserve"> </w:t>
      </w:r>
      <w:proofErr w:type="spellStart"/>
      <w:r w:rsidRPr="00EB2914">
        <w:rPr>
          <w:rFonts w:ascii="Arial" w:hAnsi="Arial" w:cs="Arial"/>
          <w:b/>
          <w:szCs w:val="24"/>
        </w:rPr>
        <w:t>hráze</w:t>
      </w:r>
      <w:proofErr w:type="spellEnd"/>
    </w:p>
    <w:p w:rsidR="001F59EB" w:rsidRPr="00B1004E" w:rsidRDefault="001F59EB"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FB6921"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482FB6" w:rsidRPr="00FB6921" w:rsidRDefault="00482FB6" w:rsidP="00482FB6">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482FB6" w:rsidRPr="00061569" w:rsidRDefault="00482FB6" w:rsidP="00482FB6">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BD0CD0">
        <w:rPr>
          <w:rFonts w:ascii="Arial" w:hAnsi="Arial" w:cs="Arial"/>
          <w:sz w:val="22"/>
          <w:szCs w:val="22"/>
        </w:rPr>
        <w:t>zhotovitel</w:t>
      </w:r>
      <w:r>
        <w:rPr>
          <w:rFonts w:ascii="Arial" w:hAnsi="Arial" w:cs="Arial"/>
          <w:sz w:val="22"/>
          <w:szCs w:val="22"/>
        </w:rPr>
        <w:t>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Objednatel odpovídá za správnost a úplnost předané příslušné dokumentace pro provedení stavby</w:t>
      </w:r>
      <w:r w:rsidR="00482FB6">
        <w:rPr>
          <w:color w:val="auto"/>
          <w:sz w:val="22"/>
          <w:szCs w:val="22"/>
        </w:rPr>
        <w:t xml:space="preserve"> (dále jen PD)</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je povinen </w:t>
      </w:r>
      <w:r w:rsidR="00482FB6"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8A0FF7" w:rsidRPr="002F25FF" w:rsidRDefault="008A0FF7" w:rsidP="008A0FF7">
      <w:pPr>
        <w:ind w:left="426"/>
        <w:rPr>
          <w:rFonts w:ascii="Arial" w:hAnsi="Arial" w:cs="Arial"/>
          <w:b/>
          <w:sz w:val="22"/>
          <w:szCs w:val="22"/>
        </w:rPr>
      </w:pPr>
      <w:r w:rsidRPr="002C23D8">
        <w:rPr>
          <w:rFonts w:ascii="Arial" w:hAnsi="Arial" w:cs="Arial"/>
          <w:b/>
          <w:sz w:val="22"/>
          <w:szCs w:val="22"/>
        </w:rPr>
        <w:t>Zahájení díla:</w:t>
      </w:r>
      <w:r w:rsidRPr="002C23D8">
        <w:rPr>
          <w:rFonts w:ascii="Arial" w:hAnsi="Arial" w:cs="Arial"/>
          <w:b/>
          <w:sz w:val="22"/>
          <w:szCs w:val="22"/>
        </w:rPr>
        <w:tab/>
      </w:r>
      <w:r w:rsidRPr="002C23D8">
        <w:rPr>
          <w:rFonts w:ascii="Arial" w:hAnsi="Arial" w:cs="Arial"/>
          <w:b/>
          <w:sz w:val="22"/>
          <w:szCs w:val="22"/>
        </w:rPr>
        <w:tab/>
      </w:r>
      <w:r>
        <w:rPr>
          <w:rFonts w:ascii="Arial" w:hAnsi="Arial" w:cs="Arial"/>
          <w:b/>
          <w:sz w:val="22"/>
          <w:szCs w:val="22"/>
        </w:rPr>
        <w:t xml:space="preserve">bez </w:t>
      </w:r>
      <w:r w:rsidRPr="002F25FF">
        <w:rPr>
          <w:rFonts w:ascii="Arial" w:hAnsi="Arial" w:cs="Arial"/>
          <w:b/>
          <w:sz w:val="22"/>
          <w:szCs w:val="22"/>
        </w:rPr>
        <w:t xml:space="preserve">zbytečného odkladu po nabytí účinnosti této smlouvy </w:t>
      </w:r>
    </w:p>
    <w:p w:rsidR="00482FB6" w:rsidRDefault="008A0FF7" w:rsidP="008A0FF7">
      <w:pPr>
        <w:ind w:left="360" w:firstLine="66"/>
        <w:jc w:val="both"/>
        <w:rPr>
          <w:rFonts w:ascii="Arial" w:hAnsi="Arial" w:cs="Arial"/>
          <w:b/>
          <w:sz w:val="22"/>
          <w:szCs w:val="22"/>
        </w:rPr>
      </w:pPr>
      <w:r w:rsidRPr="002F25FF">
        <w:rPr>
          <w:rFonts w:ascii="Arial" w:hAnsi="Arial" w:cs="Arial"/>
          <w:b/>
          <w:sz w:val="22"/>
          <w:szCs w:val="22"/>
        </w:rPr>
        <w:t>Ukončení díla:</w:t>
      </w:r>
      <w:r w:rsidRPr="002F25FF">
        <w:rPr>
          <w:rFonts w:ascii="Arial" w:hAnsi="Arial" w:cs="Arial"/>
          <w:b/>
          <w:sz w:val="22"/>
          <w:szCs w:val="22"/>
        </w:rPr>
        <w:tab/>
      </w:r>
      <w:r w:rsidRPr="002F25FF">
        <w:rPr>
          <w:rFonts w:ascii="Arial" w:hAnsi="Arial" w:cs="Arial"/>
          <w:b/>
          <w:sz w:val="22"/>
          <w:szCs w:val="22"/>
        </w:rPr>
        <w:tab/>
        <w:t xml:space="preserve">nejpozději do </w:t>
      </w:r>
      <w:proofErr w:type="gramStart"/>
      <w:r w:rsidR="002F25FF" w:rsidRPr="002F25FF">
        <w:rPr>
          <w:rFonts w:ascii="Arial" w:hAnsi="Arial" w:cs="Arial"/>
          <w:b/>
          <w:sz w:val="22"/>
          <w:szCs w:val="22"/>
        </w:rPr>
        <w:t>30</w:t>
      </w:r>
      <w:r w:rsidRPr="002F25FF">
        <w:rPr>
          <w:rFonts w:ascii="Arial" w:hAnsi="Arial" w:cs="Arial"/>
          <w:b/>
          <w:sz w:val="22"/>
          <w:szCs w:val="22"/>
        </w:rPr>
        <w:t>.</w:t>
      </w:r>
      <w:r w:rsidR="002F25FF" w:rsidRPr="002F25FF">
        <w:rPr>
          <w:rFonts w:ascii="Arial" w:hAnsi="Arial" w:cs="Arial"/>
          <w:b/>
          <w:sz w:val="22"/>
          <w:szCs w:val="22"/>
        </w:rPr>
        <w:t>11</w:t>
      </w:r>
      <w:r w:rsidRPr="002F25FF">
        <w:rPr>
          <w:rFonts w:ascii="Arial" w:hAnsi="Arial" w:cs="Arial"/>
          <w:b/>
          <w:sz w:val="22"/>
          <w:szCs w:val="22"/>
        </w:rPr>
        <w:t>.201</w:t>
      </w:r>
      <w:r w:rsidR="002F25FF" w:rsidRPr="002F25FF">
        <w:rPr>
          <w:rFonts w:ascii="Arial" w:hAnsi="Arial" w:cs="Arial"/>
          <w:b/>
          <w:sz w:val="22"/>
          <w:szCs w:val="22"/>
        </w:rPr>
        <w:t>7</w:t>
      </w:r>
      <w:proofErr w:type="gramEnd"/>
    </w:p>
    <w:p w:rsidR="008A0FF7" w:rsidRPr="00386410" w:rsidRDefault="008A0FF7" w:rsidP="008A0FF7">
      <w:pPr>
        <w:ind w:left="360"/>
        <w:jc w:val="both"/>
        <w:rPr>
          <w:rFonts w:ascii="Arial" w:hAnsi="Arial" w:cs="Arial"/>
          <w:sz w:val="22"/>
          <w:szCs w:val="22"/>
        </w:rPr>
      </w:pPr>
    </w:p>
    <w:p w:rsidR="00482FB6" w:rsidRDefault="00482FB6" w:rsidP="00482FB6">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BD0CD0">
        <w:rPr>
          <w:rFonts w:ascii="Arial" w:hAnsi="Arial" w:cs="Arial"/>
          <w:sz w:val="22"/>
          <w:szCs w:val="22"/>
        </w:rPr>
        <w:t>Zhotovitel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482FB6" w:rsidP="00482FB6">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541E9" w:rsidRDefault="003541E9" w:rsidP="00482FB6">
      <w:pPr>
        <w:overflowPunct/>
        <w:autoSpaceDE/>
        <w:autoSpaceDN/>
        <w:adjustRightInd/>
        <w:ind w:left="426" w:hanging="426"/>
        <w:textAlignment w:val="auto"/>
        <w:rPr>
          <w:rFonts w:ascii="Arial" w:hAnsi="Arial" w:cs="Arial"/>
          <w:sz w:val="22"/>
          <w:szCs w:val="22"/>
        </w:rPr>
      </w:pPr>
    </w:p>
    <w:p w:rsidR="003541E9" w:rsidRPr="003E6B2C" w:rsidRDefault="003541E9" w:rsidP="003541E9">
      <w:pPr>
        <w:widowControl w:val="0"/>
        <w:tabs>
          <w:tab w:val="num" w:pos="426"/>
        </w:tabs>
        <w:ind w:left="426" w:hanging="426"/>
        <w:jc w:val="both"/>
        <w:rPr>
          <w:rFonts w:ascii="Arial" w:hAnsi="Arial" w:cs="Arial"/>
          <w:b/>
          <w:sz w:val="22"/>
          <w:szCs w:val="22"/>
        </w:rPr>
      </w:pPr>
      <w:r w:rsidRPr="003E6B2C">
        <w:rPr>
          <w:rFonts w:ascii="Arial" w:hAnsi="Arial" w:cs="Arial"/>
          <w:b/>
          <w:sz w:val="22"/>
          <w:szCs w:val="22"/>
        </w:rPr>
        <w:t>3.</w:t>
      </w:r>
      <w:r>
        <w:rPr>
          <w:rFonts w:ascii="Arial" w:hAnsi="Arial" w:cs="Arial"/>
          <w:b/>
          <w:sz w:val="22"/>
          <w:szCs w:val="22"/>
        </w:rPr>
        <w:t xml:space="preserve"> </w:t>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541E9" w:rsidRPr="00386410" w:rsidRDefault="003541E9"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 až</w:t>
      </w:r>
      <w:proofErr w:type="gramEnd"/>
      <w:r w:rsidR="0095255A" w:rsidRPr="00657C8C">
        <w:rPr>
          <w:rFonts w:ascii="Arial" w:hAnsi="Arial" w:cs="Arial"/>
          <w:i w:val="0"/>
          <w:color w:val="auto"/>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2E6470" w:rsidRPr="00D74A50" w:rsidRDefault="002E6470" w:rsidP="002E6470">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74A50">
        <w:rPr>
          <w:rFonts w:ascii="Arial" w:hAnsi="Arial" w:cs="Arial"/>
          <w:b/>
          <w:sz w:val="22"/>
          <w:szCs w:val="22"/>
        </w:rPr>
        <w:t>…………</w:t>
      </w:r>
      <w:proofErr w:type="gramStart"/>
      <w:r w:rsidRPr="00D74A50">
        <w:rPr>
          <w:rFonts w:ascii="Arial" w:hAnsi="Arial" w:cs="Arial"/>
          <w:b/>
          <w:sz w:val="22"/>
          <w:szCs w:val="22"/>
        </w:rPr>
        <w:t>…..</w:t>
      </w:r>
      <w:r w:rsidRPr="00D74A50">
        <w:rPr>
          <w:rFonts w:ascii="Arial" w:hAnsi="Arial" w:cs="Arial"/>
          <w:sz w:val="22"/>
          <w:szCs w:val="22"/>
        </w:rPr>
        <w:t xml:space="preserve"> Kč</w:t>
      </w:r>
      <w:proofErr w:type="gramEnd"/>
    </w:p>
    <w:p w:rsidR="003541E9" w:rsidRDefault="003541E9" w:rsidP="006A3650">
      <w:pPr>
        <w:ind w:left="360"/>
        <w:jc w:val="both"/>
        <w:rPr>
          <w:rFonts w:ascii="Arial" w:hAnsi="Arial" w:cs="Arial"/>
          <w:sz w:val="22"/>
          <w:szCs w:val="22"/>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w:t>
      </w:r>
      <w:proofErr w:type="gramStart"/>
      <w:r w:rsidR="004D50A0" w:rsidRPr="00410FA6">
        <w:rPr>
          <w:rFonts w:ascii="Arial" w:hAnsi="Arial" w:cs="Arial"/>
          <w:sz w:val="22"/>
          <w:szCs w:val="22"/>
        </w:rPr>
        <w:t xml:space="preserve">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w:t>
      </w:r>
      <w:proofErr w:type="gram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C66556" w:rsidRPr="00386410" w:rsidRDefault="00C6655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D8383F" w:rsidRDefault="00D1305C" w:rsidP="00D8383F">
      <w:pPr>
        <w:pStyle w:val="Citace1"/>
        <w:numPr>
          <w:ilvl w:val="3"/>
          <w:numId w:val="3"/>
        </w:numPr>
        <w:spacing w:after="0" w:line="240" w:lineRule="auto"/>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802CE7" w:rsidRDefault="00802CE7" w:rsidP="00802CE7"/>
    <w:p w:rsidR="009E2BB6" w:rsidRDefault="00B258D3" w:rsidP="00F33F69">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w:t>
      </w:r>
      <w:r w:rsidR="0090228D" w:rsidRPr="009E2BB6">
        <w:rPr>
          <w:rFonts w:ascii="Arial" w:hAnsi="Arial" w:cs="Arial"/>
          <w:sz w:val="22"/>
          <w:szCs w:val="22"/>
        </w:rPr>
        <w:t xml:space="preserve">ny </w:t>
      </w:r>
      <w:r w:rsidR="00802CE7" w:rsidRPr="009E2BB6">
        <w:rPr>
          <w:rFonts w:ascii="Arial" w:hAnsi="Arial" w:cs="Arial"/>
          <w:sz w:val="22"/>
          <w:szCs w:val="22"/>
        </w:rPr>
        <w:t xml:space="preserve">faktury </w:t>
      </w:r>
      <w:r w:rsidR="0090228D" w:rsidRPr="009E2BB6">
        <w:rPr>
          <w:rFonts w:ascii="Arial" w:hAnsi="Arial" w:cs="Arial"/>
          <w:sz w:val="22"/>
          <w:szCs w:val="22"/>
        </w:rPr>
        <w:t>za případné vícepráce.</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9094A" w:rsidRPr="00F9094A"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w:t>
      </w:r>
      <w:r w:rsidRPr="009B5D5A">
        <w:rPr>
          <w:rFonts w:ascii="Arial" w:hAnsi="Arial" w:cs="Arial"/>
          <w:color w:val="auto"/>
          <w:sz w:val="22"/>
          <w:szCs w:val="22"/>
        </w:rPr>
        <w:lastRenderedPageBreak/>
        <w:t xml:space="preserve">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w:t>
      </w:r>
      <w:bookmarkStart w:id="0" w:name="_GoBack"/>
      <w:bookmarkEnd w:id="0"/>
      <w:r w:rsidRPr="008F1D6A">
        <w:rPr>
          <w:rFonts w:ascii="Arial" w:hAnsi="Arial" w:cs="Arial"/>
          <w:color w:val="auto"/>
          <w:sz w:val="22"/>
          <w:szCs w:val="22"/>
        </w:rPr>
        <w:t xml:space="preserve">je </w:t>
      </w:r>
      <w:r w:rsidRPr="008F1D6A">
        <w:rPr>
          <w:rFonts w:ascii="Arial" w:hAnsi="Arial" w:cs="Arial"/>
          <w:b/>
          <w:color w:val="auto"/>
          <w:sz w:val="22"/>
          <w:szCs w:val="22"/>
        </w:rPr>
        <w:t>30 dnů</w:t>
      </w:r>
      <w:r w:rsidRPr="008F1D6A">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1D1432" w:rsidRPr="0001372F" w:rsidRDefault="001D1432"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rsidR="00BD0CD0">
        <w:t>zhotovitel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123217"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lastRenderedPageBreak/>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00FC4E5D">
        <w:rPr>
          <w:rFonts w:cs="Arial"/>
          <w:sz w:val="22"/>
          <w:szCs w:val="22"/>
        </w:rPr>
        <w:t xml:space="preserve"> </w:t>
      </w:r>
      <w:r w:rsidRPr="00386410">
        <w:rPr>
          <w:rFonts w:cs="Arial"/>
          <w:sz w:val="22"/>
          <w:szCs w:val="22"/>
        </w:rPr>
        <w:t>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BD0CD0">
        <w:rPr>
          <w:rFonts w:cs="Arial"/>
          <w:sz w:val="22"/>
          <w:szCs w:val="22"/>
        </w:rPr>
        <w:t>zhotovitel</w:t>
      </w:r>
      <w:r w:rsidR="0049548C">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BD0CD0" w:rsidP="00F33F69">
      <w:pPr>
        <w:pStyle w:val="Zkladntext"/>
        <w:widowControl/>
        <w:numPr>
          <w:ilvl w:val="0"/>
          <w:numId w:val="4"/>
        </w:numPr>
        <w:tabs>
          <w:tab w:val="left" w:pos="360"/>
        </w:tabs>
        <w:jc w:val="both"/>
        <w:rPr>
          <w:rFonts w:cs="Arial"/>
          <w:sz w:val="22"/>
          <w:szCs w:val="22"/>
        </w:rPr>
      </w:pPr>
      <w:r>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346C0D" w:rsidRPr="00386410">
        <w:rPr>
          <w:rFonts w:cs="Arial"/>
          <w:sz w:val="22"/>
          <w:szCs w:val="22"/>
        </w:rPr>
        <w:t xml:space="preserve"> reklamaci uznává či neuznává. Nestanoví-li </w:t>
      </w:r>
      <w:r>
        <w:rPr>
          <w:rFonts w:cs="Arial"/>
          <w:sz w:val="22"/>
          <w:szCs w:val="22"/>
        </w:rPr>
        <w:t>zhotovitel</w:t>
      </w:r>
      <w:r w:rsidR="00346C0D" w:rsidRPr="00386410">
        <w:rPr>
          <w:rFonts w:cs="Arial"/>
          <w:sz w:val="22"/>
          <w:szCs w:val="22"/>
        </w:rPr>
        <w:t xml:space="preserve"> uvedený termín, pak platí lhůta 30 dnů ode dne obdržení reklamace. Současně </w:t>
      </w:r>
      <w:r>
        <w:rPr>
          <w:rFonts w:cs="Arial"/>
          <w:sz w:val="22"/>
          <w:szCs w:val="22"/>
        </w:rPr>
        <w:t>zhotovitel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BD0CD0">
        <w:rPr>
          <w:rFonts w:cs="Arial"/>
          <w:sz w:val="22"/>
          <w:szCs w:val="22"/>
        </w:rPr>
        <w:t>zhotovitel</w:t>
      </w:r>
      <w:r w:rsidRPr="009402A7">
        <w:rPr>
          <w:rFonts w:cs="Arial"/>
          <w:sz w:val="22"/>
          <w:szCs w:val="22"/>
        </w:rPr>
        <w:t xml:space="preserve"> i ve sporných případech až do rozhodnutí soudu. Nenastoupí-li </w:t>
      </w:r>
      <w:r w:rsidR="00BD0CD0">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BD0CD0">
        <w:rPr>
          <w:rFonts w:cs="Arial"/>
          <w:sz w:val="22"/>
          <w:szCs w:val="22"/>
        </w:rPr>
        <w:t>zhotovitel</w:t>
      </w:r>
      <w:r w:rsidRPr="009402A7">
        <w:rPr>
          <w:rFonts w:cs="Arial"/>
          <w:sz w:val="22"/>
          <w:szCs w:val="22"/>
        </w:rPr>
        <w:t>.</w:t>
      </w:r>
    </w:p>
    <w:p w:rsidR="0098025D" w:rsidRPr="00386410" w:rsidRDefault="0098025D"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w:t>
      </w:r>
      <w:r w:rsidRPr="00386410">
        <w:rPr>
          <w:rFonts w:ascii="Arial" w:hAnsi="Arial" w:cs="Arial"/>
          <w:sz w:val="22"/>
          <w:szCs w:val="22"/>
        </w:rPr>
        <w:lastRenderedPageBreak/>
        <w:t>jako důsledek prodlení, vadného plnění nebo porušením smluvních povinností. Náhrada škody zahrnuje skutečnou škodu.</w:t>
      </w:r>
    </w:p>
    <w:p w:rsidR="00B61257" w:rsidRPr="00386410" w:rsidRDefault="00B61257" w:rsidP="00B61257">
      <w:pPr>
        <w:widowControl w:val="0"/>
        <w:ind w:left="360"/>
        <w:jc w:val="both"/>
        <w:rPr>
          <w:rFonts w:ascii="Arial" w:hAnsi="Arial" w:cs="Arial"/>
          <w:sz w:val="22"/>
          <w:szCs w:val="22"/>
        </w:rPr>
      </w:pPr>
    </w:p>
    <w:p w:rsidR="003C0A01" w:rsidRPr="00386410" w:rsidRDefault="00F25381" w:rsidP="003C0A01">
      <w:pPr>
        <w:pStyle w:val="Zkladntext"/>
        <w:keepNext/>
        <w:widowControl/>
        <w:spacing w:before="120"/>
        <w:jc w:val="center"/>
        <w:rPr>
          <w:rFonts w:cs="Arial"/>
          <w:b/>
          <w:sz w:val="22"/>
          <w:szCs w:val="22"/>
          <w:u w:val="single"/>
        </w:rPr>
      </w:pPr>
      <w:r w:rsidRPr="00386410">
        <w:rPr>
          <w:rFonts w:cs="Arial"/>
          <w:sz w:val="22"/>
          <w:szCs w:val="22"/>
        </w:rPr>
        <w:t xml:space="preserve"> </w:t>
      </w:r>
      <w:r w:rsidR="003C0A01" w:rsidRPr="00386410">
        <w:rPr>
          <w:rFonts w:cs="Arial"/>
          <w:b/>
          <w:sz w:val="22"/>
          <w:szCs w:val="22"/>
          <w:u w:val="single"/>
        </w:rPr>
        <w:t>Čl. IX. OSTATNÍ USTANOVENÍ</w:t>
      </w:r>
    </w:p>
    <w:p w:rsidR="003C0A01" w:rsidRPr="00386410" w:rsidRDefault="003C0A01" w:rsidP="003C0A01">
      <w:pPr>
        <w:pStyle w:val="Zkladntext"/>
        <w:keepNext/>
        <w:widowControl/>
        <w:spacing w:before="120"/>
        <w:jc w:val="center"/>
        <w:rPr>
          <w:rFonts w:cs="Arial"/>
          <w:b/>
          <w:sz w:val="22"/>
          <w:szCs w:val="22"/>
          <w:u w:val="single"/>
        </w:rPr>
      </w:pPr>
    </w:p>
    <w:p w:rsidR="003C0A01" w:rsidRDefault="00BD0CD0" w:rsidP="003C0A01">
      <w:pPr>
        <w:pStyle w:val="Zkladntext"/>
        <w:keepNext/>
        <w:widowControl/>
        <w:numPr>
          <w:ilvl w:val="0"/>
          <w:numId w:val="12"/>
        </w:numPr>
        <w:tabs>
          <w:tab w:val="left" w:pos="360"/>
        </w:tabs>
        <w:jc w:val="both"/>
        <w:rPr>
          <w:rFonts w:cs="Arial"/>
          <w:sz w:val="22"/>
          <w:szCs w:val="22"/>
        </w:rPr>
      </w:pPr>
      <w:r>
        <w:rPr>
          <w:rFonts w:cs="Arial"/>
          <w:sz w:val="22"/>
          <w:szCs w:val="22"/>
        </w:rPr>
        <w:t>Zhotovitel</w:t>
      </w:r>
      <w:r w:rsidR="003C0A01" w:rsidRPr="00386410">
        <w:rPr>
          <w:rFonts w:cs="Arial"/>
          <w:sz w:val="22"/>
          <w:szCs w:val="22"/>
        </w:rPr>
        <w:t xml:space="preserve"> provede dílo samostatně, na svůj náklad a na své nebezpečí. Bez zbytečných odkladů oznámí zjištění překážek, které znemožňují provedení díla.</w:t>
      </w:r>
    </w:p>
    <w:p w:rsidR="00B61257" w:rsidRDefault="00B61257" w:rsidP="00B61257">
      <w:pPr>
        <w:pStyle w:val="Zkladntext"/>
        <w:keepNext/>
        <w:widowControl/>
        <w:tabs>
          <w:tab w:val="left" w:pos="360"/>
        </w:tabs>
        <w:ind w:left="360"/>
        <w:jc w:val="both"/>
        <w:rPr>
          <w:rFonts w:cs="Arial"/>
          <w:sz w:val="22"/>
          <w:szCs w:val="22"/>
        </w:rPr>
      </w:pP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Default="003C0A01" w:rsidP="003C0A01">
      <w:pPr>
        <w:pStyle w:val="Zkladntext"/>
        <w:widowControl/>
        <w:ind w:left="360"/>
        <w:jc w:val="both"/>
        <w:rPr>
          <w:rFonts w:cs="Arial"/>
          <w:sz w:val="22"/>
          <w:szCs w:val="22"/>
        </w:rPr>
      </w:pP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D1FC7" w:rsidRDefault="005D1FC7" w:rsidP="005D1FC7">
      <w:pPr>
        <w:pStyle w:val="Zkladntext"/>
        <w:widowControl/>
        <w:tabs>
          <w:tab w:val="left" w:pos="360"/>
        </w:tabs>
        <w:ind w:left="360"/>
        <w:jc w:val="both"/>
        <w:textAlignment w:val="auto"/>
        <w:rPr>
          <w:rFonts w:cs="Arial"/>
          <w:b/>
          <w:sz w:val="22"/>
          <w:szCs w:val="22"/>
        </w:rPr>
      </w:pPr>
    </w:p>
    <w:p w:rsidR="005D1FC7" w:rsidRPr="005D1FC7" w:rsidRDefault="005D1FC7" w:rsidP="005D1FC7">
      <w:pPr>
        <w:pStyle w:val="Zkladntext"/>
        <w:widowControl/>
        <w:tabs>
          <w:tab w:val="left" w:pos="360"/>
        </w:tabs>
        <w:ind w:left="360" w:hanging="360"/>
        <w:jc w:val="both"/>
        <w:textAlignment w:val="auto"/>
        <w:rPr>
          <w:rFonts w:cs="Arial"/>
          <w:b/>
          <w:sz w:val="22"/>
          <w:szCs w:val="22"/>
        </w:rPr>
      </w:pPr>
      <w:r>
        <w:rPr>
          <w:rFonts w:cs="Arial"/>
          <w:b/>
          <w:sz w:val="22"/>
          <w:szCs w:val="22"/>
        </w:rPr>
        <w:t>6.</w:t>
      </w:r>
      <w:r>
        <w:rPr>
          <w:rFonts w:cs="Arial"/>
          <w:b/>
          <w:sz w:val="22"/>
          <w:szCs w:val="22"/>
        </w:rPr>
        <w:tab/>
      </w:r>
      <w:r w:rsidRPr="005D1FC7">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D1FC7" w:rsidRDefault="005D1FC7" w:rsidP="005D1FC7">
      <w:pPr>
        <w:pStyle w:val="Zkladntext"/>
        <w:widowControl/>
        <w:tabs>
          <w:tab w:val="left" w:pos="360"/>
        </w:tabs>
        <w:ind w:left="360" w:hanging="360"/>
        <w:jc w:val="both"/>
        <w:rPr>
          <w:rFonts w:cs="Arial"/>
          <w:b/>
          <w:sz w:val="22"/>
          <w:szCs w:val="22"/>
        </w:rPr>
      </w:pPr>
    </w:p>
    <w:p w:rsidR="00DA3A86" w:rsidRDefault="005D1FC7" w:rsidP="00DA3A86">
      <w:pPr>
        <w:pStyle w:val="Zkladntext"/>
        <w:tabs>
          <w:tab w:val="left" w:pos="360"/>
        </w:tabs>
        <w:ind w:left="360" w:hanging="360"/>
        <w:jc w:val="both"/>
        <w:rPr>
          <w:rFonts w:cs="Arial"/>
          <w:b/>
          <w:sz w:val="22"/>
          <w:szCs w:val="22"/>
        </w:rPr>
      </w:pPr>
      <w:r>
        <w:rPr>
          <w:rFonts w:cs="Arial"/>
          <w:b/>
          <w:sz w:val="22"/>
          <w:szCs w:val="22"/>
        </w:rPr>
        <w:t>7.</w:t>
      </w:r>
      <w:r>
        <w:rPr>
          <w:rFonts w:cs="Arial"/>
          <w:b/>
          <w:sz w:val="22"/>
          <w:szCs w:val="22"/>
        </w:rPr>
        <w:tab/>
      </w:r>
      <w:r w:rsidR="00DA3A86" w:rsidRPr="002C22E1">
        <w:rPr>
          <w:rFonts w:cs="Arial"/>
          <w:sz w:val="22"/>
          <w:szCs w:val="22"/>
        </w:rPr>
        <w:t xml:space="preserve">Smluvní strany níže svým podpisem stvrzují, že v průběhu vyjednávání o této Smlouvě vždy jednaly a </w:t>
      </w:r>
      <w:r w:rsidR="00DA3A86" w:rsidRPr="002C22E1">
        <w:rPr>
          <w:rFonts w:cs="Arial"/>
          <w:sz w:val="22"/>
          <w:szCs w:val="22"/>
        </w:rPr>
        <w:tab/>
        <w:t xml:space="preserve">postupovaly čestně a transparentně, a současně se zavazují, že takto budou jednat i při plnění této </w:t>
      </w:r>
      <w:r w:rsidR="00DA3A86" w:rsidRPr="002C22E1">
        <w:rPr>
          <w:rFonts w:cs="Arial"/>
          <w:sz w:val="22"/>
          <w:szCs w:val="22"/>
        </w:rPr>
        <w:tab/>
        <w:t xml:space="preserve">Smlouvy a veškerých činností s </w:t>
      </w:r>
      <w:r w:rsidR="00DA3A86" w:rsidRPr="002C22E1">
        <w:rPr>
          <w:rFonts w:cs="Arial"/>
          <w:sz w:val="22"/>
          <w:szCs w:val="22"/>
        </w:rPr>
        <w:tab/>
      </w:r>
      <w:r w:rsidR="00DA3A86" w:rsidRPr="002C22E1">
        <w:rPr>
          <w:rFonts w:cs="Arial"/>
          <w:sz w:val="22"/>
          <w:szCs w:val="22"/>
        </w:rPr>
        <w:tab/>
        <w:t>ní souvisejících.</w:t>
      </w:r>
    </w:p>
    <w:p w:rsidR="00DA3A86" w:rsidRDefault="00DA3A86" w:rsidP="00DA3A86">
      <w:pPr>
        <w:pStyle w:val="Zkladntext"/>
        <w:tabs>
          <w:tab w:val="left" w:pos="360"/>
        </w:tabs>
        <w:ind w:left="360" w:hanging="360"/>
        <w:jc w:val="both"/>
        <w:rPr>
          <w:rFonts w:cs="Arial"/>
          <w:b/>
          <w:sz w:val="22"/>
          <w:szCs w:val="22"/>
        </w:rPr>
      </w:pPr>
    </w:p>
    <w:p w:rsidR="00DA3A86" w:rsidRDefault="00DA3A86" w:rsidP="00DA3A86">
      <w:pPr>
        <w:pStyle w:val="Zkladntext"/>
        <w:tabs>
          <w:tab w:val="left" w:pos="360"/>
        </w:tabs>
        <w:ind w:left="360" w:hanging="360"/>
        <w:jc w:val="both"/>
        <w:rPr>
          <w:rFonts w:cs="Arial"/>
          <w:b/>
          <w:sz w:val="22"/>
          <w:szCs w:val="22"/>
        </w:rPr>
      </w:pPr>
      <w:r>
        <w:rPr>
          <w:rFonts w:cs="Arial"/>
          <w:sz w:val="22"/>
          <w:szCs w:val="22"/>
        </w:rPr>
        <w:t>8</w:t>
      </w:r>
      <w:r w:rsidRPr="002C22E1">
        <w:rPr>
          <w:rFonts w:cs="Arial"/>
          <w:sz w:val="22"/>
          <w:szCs w:val="22"/>
        </w:rPr>
        <w:t>.</w:t>
      </w:r>
      <w:r>
        <w:rPr>
          <w:rFonts w:cs="Arial"/>
          <w:sz w:val="22"/>
          <w:szCs w:val="22"/>
        </w:rPr>
        <w:t xml:space="preserve"> </w:t>
      </w:r>
      <w:r w:rsidRPr="002C22E1">
        <w:rPr>
          <w:rFonts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w:t>
      </w:r>
      <w:r>
        <w:rPr>
          <w:rFonts w:cs="Arial"/>
          <w:sz w:val="22"/>
          <w:szCs w:val="22"/>
        </w:rPr>
        <w:t xml:space="preserve">latných právních předpisů. </w:t>
      </w:r>
    </w:p>
    <w:p w:rsidR="00DA3A86" w:rsidRDefault="00DA3A86" w:rsidP="00DA3A86">
      <w:pPr>
        <w:pStyle w:val="Zkladntext"/>
        <w:tabs>
          <w:tab w:val="left" w:pos="360"/>
        </w:tabs>
        <w:ind w:left="360" w:hanging="360"/>
        <w:jc w:val="both"/>
        <w:rPr>
          <w:rFonts w:cs="Arial"/>
          <w:b/>
          <w:sz w:val="22"/>
          <w:szCs w:val="22"/>
        </w:rPr>
      </w:pPr>
    </w:p>
    <w:p w:rsidR="00DA3A86" w:rsidRDefault="00DA3A86" w:rsidP="00DA3A86">
      <w:pPr>
        <w:pStyle w:val="Zkladntext"/>
        <w:tabs>
          <w:tab w:val="left" w:pos="360"/>
        </w:tabs>
        <w:ind w:left="360" w:hanging="360"/>
        <w:jc w:val="both"/>
        <w:rPr>
          <w:rFonts w:cs="Arial"/>
          <w:b/>
          <w:sz w:val="22"/>
          <w:szCs w:val="22"/>
        </w:rPr>
      </w:pPr>
      <w:r>
        <w:rPr>
          <w:rFonts w:cs="Arial"/>
          <w:sz w:val="22"/>
          <w:szCs w:val="22"/>
        </w:rPr>
        <w:t>9</w:t>
      </w:r>
      <w:r w:rsidRPr="002C22E1">
        <w:rPr>
          <w:rFonts w:cs="Arial"/>
          <w:sz w:val="22"/>
          <w:szCs w:val="22"/>
        </w:rPr>
        <w:t>.</w:t>
      </w:r>
      <w:r>
        <w:rPr>
          <w:rFonts w:cs="Arial"/>
          <w:sz w:val="22"/>
          <w:szCs w:val="22"/>
        </w:rPr>
        <w:t xml:space="preserve"> </w:t>
      </w:r>
      <w:r w:rsidRPr="002C22E1">
        <w:rPr>
          <w:rFonts w:cs="Arial"/>
          <w:sz w:val="22"/>
          <w:szCs w:val="22"/>
        </w:rPr>
        <w:t xml:space="preserve">Zhotovitel prohlašuje, že se seznámil se zásadami, hodnotami a cíli </w:t>
      </w:r>
      <w:proofErr w:type="spellStart"/>
      <w:r w:rsidRPr="002C22E1">
        <w:rPr>
          <w:rFonts w:cs="Arial"/>
          <w:sz w:val="22"/>
          <w:szCs w:val="22"/>
        </w:rPr>
        <w:t>Compliance</w:t>
      </w:r>
      <w:proofErr w:type="spellEnd"/>
      <w:r w:rsidRPr="002C22E1">
        <w:rPr>
          <w:rFonts w:cs="Arial"/>
          <w:sz w:val="22"/>
          <w:szCs w:val="22"/>
        </w:rPr>
        <w:t xml:space="preserve"> programu Povodí Ohře, státní podnik (viz </w:t>
      </w:r>
      <w:proofErr w:type="gramStart"/>
      <w:r w:rsidRPr="002C22E1">
        <w:rPr>
          <w:rFonts w:cs="Arial"/>
          <w:sz w:val="22"/>
          <w:szCs w:val="22"/>
        </w:rPr>
        <w:t>www</w:t>
      </w:r>
      <w:proofErr w:type="gramEnd"/>
      <w:r w:rsidRPr="002C22E1">
        <w:rPr>
          <w:rFonts w:cs="Arial"/>
          <w:sz w:val="22"/>
          <w:szCs w:val="22"/>
        </w:rPr>
        <w:t>.</w:t>
      </w:r>
      <w:proofErr w:type="gramStart"/>
      <w:r w:rsidRPr="002C22E1">
        <w:rPr>
          <w:rFonts w:cs="Arial"/>
          <w:sz w:val="22"/>
          <w:szCs w:val="22"/>
        </w:rPr>
        <w:t>poh</w:t>
      </w:r>
      <w:proofErr w:type="gramEnd"/>
      <w:r w:rsidRPr="002C22E1">
        <w:rPr>
          <w:rFonts w:cs="Arial"/>
          <w:sz w:val="22"/>
          <w:szCs w:val="22"/>
        </w:rPr>
        <w:t xml:space="preserve">.cz), dále s Etickým kodexem Povodí Ohře, státní podnik a Protikorupčním programem Povodí Ohře, státní podnik. Zhotovitel se při </w:t>
      </w:r>
      <w:r w:rsidRPr="002C22E1">
        <w:rPr>
          <w:rFonts w:cs="Arial"/>
          <w:sz w:val="22"/>
          <w:szCs w:val="22"/>
        </w:rPr>
        <w:lastRenderedPageBreak/>
        <w:t xml:space="preserve">plnění této Smlouvy zavazuje po celou dobu jejího trvání dodržovat zásady a hodnoty obsažené v uvedených dokumentech, pokud </w:t>
      </w:r>
      <w:r>
        <w:rPr>
          <w:rFonts w:cs="Arial"/>
          <w:sz w:val="22"/>
          <w:szCs w:val="22"/>
        </w:rPr>
        <w:t>to jejich povaha umožňuje.</w:t>
      </w:r>
    </w:p>
    <w:p w:rsidR="00DA3A86" w:rsidRDefault="00DA3A86" w:rsidP="00DA3A86">
      <w:pPr>
        <w:pStyle w:val="Zkladntext"/>
        <w:tabs>
          <w:tab w:val="left" w:pos="360"/>
        </w:tabs>
        <w:ind w:left="360" w:hanging="360"/>
        <w:jc w:val="both"/>
        <w:rPr>
          <w:rFonts w:cs="Arial"/>
          <w:b/>
          <w:sz w:val="22"/>
          <w:szCs w:val="22"/>
        </w:rPr>
      </w:pPr>
    </w:p>
    <w:p w:rsidR="00DA3A86" w:rsidRPr="002C22E1" w:rsidRDefault="00DA3A86" w:rsidP="00DA3A86">
      <w:pPr>
        <w:pStyle w:val="Zkladntext"/>
        <w:tabs>
          <w:tab w:val="left" w:pos="360"/>
        </w:tabs>
        <w:ind w:left="360" w:hanging="360"/>
        <w:jc w:val="both"/>
        <w:rPr>
          <w:rFonts w:cs="Arial"/>
          <w:sz w:val="22"/>
          <w:szCs w:val="22"/>
        </w:rPr>
      </w:pPr>
      <w:r>
        <w:rPr>
          <w:rFonts w:cs="Arial"/>
          <w:sz w:val="22"/>
          <w:szCs w:val="22"/>
        </w:rPr>
        <w:t>10</w:t>
      </w:r>
      <w:r w:rsidRPr="002C22E1">
        <w:rPr>
          <w:rFonts w:cs="Arial"/>
          <w:sz w:val="22"/>
          <w:szCs w:val="22"/>
        </w:rPr>
        <w:t>.</w:t>
      </w:r>
      <w:r>
        <w:rPr>
          <w:rFonts w:cs="Arial"/>
          <w:sz w:val="22"/>
          <w:szCs w:val="22"/>
        </w:rPr>
        <w:t xml:space="preserve"> </w:t>
      </w:r>
      <w:r w:rsidRPr="002C22E1">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Default="00DA3A86" w:rsidP="005D1FC7">
      <w:pPr>
        <w:pStyle w:val="Zkladntext"/>
        <w:widowControl/>
        <w:tabs>
          <w:tab w:val="left" w:pos="360"/>
        </w:tabs>
        <w:ind w:left="360" w:hanging="360"/>
        <w:jc w:val="both"/>
        <w:textAlignment w:val="auto"/>
        <w:rPr>
          <w:rFonts w:cs="Arial"/>
          <w:b/>
          <w:sz w:val="22"/>
          <w:szCs w:val="22"/>
        </w:rPr>
      </w:pPr>
    </w:p>
    <w:p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Pr>
          <w:rFonts w:cs="Arial"/>
          <w:b/>
          <w:sz w:val="22"/>
          <w:szCs w:val="22"/>
        </w:rPr>
        <w:t xml:space="preserve">Smluvní strany nepovažují žádné ustanovení smlouvy za obchodní tajemství. </w:t>
      </w:r>
    </w:p>
    <w:p w:rsidR="005D1FC7" w:rsidRDefault="005D1FC7" w:rsidP="005D1FC7">
      <w:pPr>
        <w:pStyle w:val="Zkladntext"/>
        <w:widowControl/>
        <w:tabs>
          <w:tab w:val="left" w:pos="360"/>
        </w:tabs>
        <w:ind w:left="360" w:firstLine="66"/>
        <w:jc w:val="both"/>
        <w:rPr>
          <w:rFonts w:cs="Arial"/>
          <w:i/>
          <w:color w:val="FF0000"/>
          <w:sz w:val="22"/>
          <w:szCs w:val="22"/>
        </w:rPr>
      </w:pPr>
      <w:r>
        <w:rPr>
          <w:rFonts w:cs="Arial"/>
          <w:i/>
          <w:color w:val="FF0000"/>
          <w:sz w:val="22"/>
          <w:szCs w:val="22"/>
        </w:rPr>
        <w:t xml:space="preserve">(pozn. pokud druhá smluvní strana považuje některé informace ve smlouvě za obch. </w:t>
      </w:r>
      <w:proofErr w:type="gramStart"/>
      <w:r>
        <w:rPr>
          <w:rFonts w:cs="Arial"/>
          <w:i/>
          <w:color w:val="FF0000"/>
          <w:sz w:val="22"/>
          <w:szCs w:val="22"/>
        </w:rPr>
        <w:t>tajemství</w:t>
      </w:r>
      <w:proofErr w:type="gramEnd"/>
      <w:r>
        <w:rPr>
          <w:rFonts w:cs="Arial"/>
          <w:i/>
          <w:color w:val="FF0000"/>
          <w:sz w:val="22"/>
          <w:szCs w:val="22"/>
        </w:rPr>
        <w:t>, pak zde vysloveně uvést, které ustanovení za obch. tajemství považují).</w:t>
      </w:r>
    </w:p>
    <w:p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rsidR="003C0A01" w:rsidRDefault="00DA3A86" w:rsidP="005D1FC7">
      <w:pPr>
        <w:pStyle w:val="Zkladntext"/>
        <w:widowControl/>
        <w:tabs>
          <w:tab w:val="left" w:pos="360"/>
        </w:tabs>
        <w:ind w:left="360" w:hanging="360"/>
        <w:jc w:val="both"/>
        <w:rPr>
          <w:rFonts w:cs="Arial"/>
          <w:bCs/>
          <w:sz w:val="22"/>
          <w:szCs w:val="22"/>
        </w:rPr>
      </w:pPr>
      <w:r>
        <w:rPr>
          <w:rFonts w:cs="Arial"/>
          <w:b/>
          <w:sz w:val="22"/>
          <w:szCs w:val="22"/>
        </w:rPr>
        <w:t>12</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3541E9">
        <w:rPr>
          <w:rFonts w:cs="Arial"/>
          <w:b/>
          <w:sz w:val="22"/>
          <w:szCs w:val="22"/>
        </w:rPr>
        <w:t>dvou</w:t>
      </w:r>
      <w:r w:rsidR="0040668A" w:rsidRPr="003541E9">
        <w:rPr>
          <w:rFonts w:cs="Arial"/>
          <w:sz w:val="22"/>
          <w:szCs w:val="22"/>
        </w:rPr>
        <w:t xml:space="preserve"> vyhotoveních, z nichž každé má platnost originálu. </w:t>
      </w:r>
      <w:r w:rsidR="0040668A" w:rsidRPr="003541E9">
        <w:rPr>
          <w:rFonts w:cs="Arial"/>
          <w:bCs/>
          <w:sz w:val="22"/>
          <w:szCs w:val="22"/>
        </w:rPr>
        <w:t xml:space="preserve">Každá ze smluvních stran obdrží </w:t>
      </w:r>
      <w:r w:rsidR="0040668A" w:rsidRPr="003541E9">
        <w:rPr>
          <w:rFonts w:cs="Arial"/>
          <w:b/>
          <w:bCs/>
          <w:sz w:val="22"/>
          <w:szCs w:val="22"/>
        </w:rPr>
        <w:t>jedno</w:t>
      </w:r>
      <w:r w:rsidR="0040668A" w:rsidRPr="003541E9">
        <w:rPr>
          <w:rFonts w:cs="Arial"/>
          <w:bCs/>
          <w:sz w:val="22"/>
          <w:szCs w:val="22"/>
        </w:rPr>
        <w:t xml:space="preserve"> vyhotovení smlouvy.</w:t>
      </w:r>
    </w:p>
    <w:p w:rsidR="00B61257" w:rsidRDefault="00B61257" w:rsidP="003C0A01">
      <w:pPr>
        <w:keepNext/>
        <w:jc w:val="both"/>
        <w:rPr>
          <w:rFonts w:ascii="Arial" w:hAnsi="Arial" w:cs="Arial"/>
          <w:sz w:val="22"/>
          <w:szCs w:val="22"/>
        </w:rPr>
      </w:pPr>
    </w:p>
    <w:p w:rsidR="00B61257" w:rsidRDefault="00B61257"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…..dne</w:t>
      </w:r>
      <w:proofErr w:type="gramEnd"/>
      <w:r w:rsidRPr="00386410">
        <w:rPr>
          <w:rFonts w:ascii="Arial" w:hAnsi="Arial" w:cs="Arial"/>
          <w:sz w:val="22"/>
          <w:szCs w:val="22"/>
        </w:rPr>
        <w:t xml:space="preserve">………………. </w:t>
      </w:r>
    </w:p>
    <w:p w:rsidR="003C0A01" w:rsidRPr="00386410"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Pr="00D74A50" w:rsidRDefault="003C0A01" w:rsidP="003C0A01">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3C0A01" w:rsidRPr="00D74A50" w:rsidRDefault="003C0A01"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p>
    <w:sectPr w:rsidR="00437893" w:rsidRPr="00386410"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F85" w:rsidRDefault="00AF6F85">
      <w:r>
        <w:separator/>
      </w:r>
    </w:p>
  </w:endnote>
  <w:endnote w:type="continuationSeparator" w:id="0">
    <w:p w:rsidR="00AF6F85" w:rsidRDefault="00AF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2F25FF">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2F25FF">
      <w:rPr>
        <w:rFonts w:ascii="Arial" w:hAnsi="Arial" w:cs="Arial"/>
        <w:b/>
        <w:noProof/>
        <w:sz w:val="18"/>
        <w:szCs w:val="18"/>
      </w:rPr>
      <w:t>8</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8F1D6A">
      <w:rPr>
        <w:rFonts w:ascii="Arial" w:hAnsi="Arial" w:cs="Arial"/>
        <w:b/>
        <w:noProof/>
        <w:sz w:val="18"/>
        <w:szCs w:val="18"/>
      </w:rPr>
      <w:t>5</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8F1D6A">
      <w:rPr>
        <w:rFonts w:ascii="Arial" w:hAnsi="Arial" w:cs="Arial"/>
        <w:b/>
        <w:noProof/>
        <w:sz w:val="18"/>
        <w:szCs w:val="18"/>
      </w:rPr>
      <w:t>8</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F85" w:rsidRDefault="00AF6F85">
      <w:r>
        <w:separator/>
      </w:r>
    </w:p>
  </w:footnote>
  <w:footnote w:type="continuationSeparator" w:id="0">
    <w:p w:rsidR="00AF6F85" w:rsidRDefault="00AF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7">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9"/>
  </w:num>
  <w:num w:numId="3">
    <w:abstractNumId w:val="8"/>
  </w:num>
  <w:num w:numId="4">
    <w:abstractNumId w:val="3"/>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6"/>
  </w:num>
  <w:num w:numId="11">
    <w:abstractNumId w:val="10"/>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08B9"/>
    <w:rsid w:val="00020F41"/>
    <w:rsid w:val="000219E9"/>
    <w:rsid w:val="00022CD4"/>
    <w:rsid w:val="00032AD0"/>
    <w:rsid w:val="0003591B"/>
    <w:rsid w:val="00043795"/>
    <w:rsid w:val="000456A7"/>
    <w:rsid w:val="00047C9A"/>
    <w:rsid w:val="0005321E"/>
    <w:rsid w:val="00053346"/>
    <w:rsid w:val="0005373E"/>
    <w:rsid w:val="00061569"/>
    <w:rsid w:val="000903EA"/>
    <w:rsid w:val="0009652F"/>
    <w:rsid w:val="00097EBA"/>
    <w:rsid w:val="000A2FBD"/>
    <w:rsid w:val="000D1512"/>
    <w:rsid w:val="000D49D2"/>
    <w:rsid w:val="000F1825"/>
    <w:rsid w:val="0011076F"/>
    <w:rsid w:val="00110849"/>
    <w:rsid w:val="00114CFD"/>
    <w:rsid w:val="00123217"/>
    <w:rsid w:val="00123974"/>
    <w:rsid w:val="00127923"/>
    <w:rsid w:val="001369A7"/>
    <w:rsid w:val="00145445"/>
    <w:rsid w:val="001505D1"/>
    <w:rsid w:val="00151C33"/>
    <w:rsid w:val="00177096"/>
    <w:rsid w:val="00197AC0"/>
    <w:rsid w:val="001C04BD"/>
    <w:rsid w:val="001C40EA"/>
    <w:rsid w:val="001C6F31"/>
    <w:rsid w:val="001D1432"/>
    <w:rsid w:val="001D3524"/>
    <w:rsid w:val="001D6812"/>
    <w:rsid w:val="001E5370"/>
    <w:rsid w:val="001F0799"/>
    <w:rsid w:val="001F59EB"/>
    <w:rsid w:val="002044E5"/>
    <w:rsid w:val="0021752C"/>
    <w:rsid w:val="00224131"/>
    <w:rsid w:val="00232D66"/>
    <w:rsid w:val="00246D6C"/>
    <w:rsid w:val="00254A02"/>
    <w:rsid w:val="00255B29"/>
    <w:rsid w:val="00261A62"/>
    <w:rsid w:val="00267019"/>
    <w:rsid w:val="002704D9"/>
    <w:rsid w:val="00276393"/>
    <w:rsid w:val="00280678"/>
    <w:rsid w:val="002841E7"/>
    <w:rsid w:val="00291741"/>
    <w:rsid w:val="002A1B5C"/>
    <w:rsid w:val="002A1D58"/>
    <w:rsid w:val="002A6955"/>
    <w:rsid w:val="002C2C92"/>
    <w:rsid w:val="002D1039"/>
    <w:rsid w:val="002D40E2"/>
    <w:rsid w:val="002E6470"/>
    <w:rsid w:val="002E73A1"/>
    <w:rsid w:val="002F25FF"/>
    <w:rsid w:val="002F51CF"/>
    <w:rsid w:val="00302394"/>
    <w:rsid w:val="003040A2"/>
    <w:rsid w:val="00312AFD"/>
    <w:rsid w:val="00324305"/>
    <w:rsid w:val="0032614C"/>
    <w:rsid w:val="003302BD"/>
    <w:rsid w:val="00346C0D"/>
    <w:rsid w:val="00350F03"/>
    <w:rsid w:val="003541E9"/>
    <w:rsid w:val="003649B0"/>
    <w:rsid w:val="00386410"/>
    <w:rsid w:val="003B0717"/>
    <w:rsid w:val="003C0A01"/>
    <w:rsid w:val="003F45C8"/>
    <w:rsid w:val="0040668A"/>
    <w:rsid w:val="004070EF"/>
    <w:rsid w:val="00410FA6"/>
    <w:rsid w:val="00422BF9"/>
    <w:rsid w:val="004237EB"/>
    <w:rsid w:val="00427853"/>
    <w:rsid w:val="00436ABE"/>
    <w:rsid w:val="00437893"/>
    <w:rsid w:val="004422BE"/>
    <w:rsid w:val="0044321A"/>
    <w:rsid w:val="004461E2"/>
    <w:rsid w:val="00446ACB"/>
    <w:rsid w:val="00452D5E"/>
    <w:rsid w:val="004774BF"/>
    <w:rsid w:val="00480060"/>
    <w:rsid w:val="00482FB6"/>
    <w:rsid w:val="0049548C"/>
    <w:rsid w:val="004A2984"/>
    <w:rsid w:val="004C008F"/>
    <w:rsid w:val="004D1273"/>
    <w:rsid w:val="004D50A0"/>
    <w:rsid w:val="004D6914"/>
    <w:rsid w:val="004D74F4"/>
    <w:rsid w:val="004E3484"/>
    <w:rsid w:val="004E7D23"/>
    <w:rsid w:val="004F0CDB"/>
    <w:rsid w:val="004F17E5"/>
    <w:rsid w:val="004F6709"/>
    <w:rsid w:val="00503905"/>
    <w:rsid w:val="005042A3"/>
    <w:rsid w:val="00504E92"/>
    <w:rsid w:val="005074AA"/>
    <w:rsid w:val="00507772"/>
    <w:rsid w:val="00512B27"/>
    <w:rsid w:val="00516E1F"/>
    <w:rsid w:val="00520546"/>
    <w:rsid w:val="00521303"/>
    <w:rsid w:val="00523A40"/>
    <w:rsid w:val="005247CA"/>
    <w:rsid w:val="00533916"/>
    <w:rsid w:val="00551063"/>
    <w:rsid w:val="0055403F"/>
    <w:rsid w:val="00563FAB"/>
    <w:rsid w:val="00566C41"/>
    <w:rsid w:val="0057054F"/>
    <w:rsid w:val="0057643B"/>
    <w:rsid w:val="00586A2F"/>
    <w:rsid w:val="0059593F"/>
    <w:rsid w:val="00595DCE"/>
    <w:rsid w:val="005D1FC7"/>
    <w:rsid w:val="005D408E"/>
    <w:rsid w:val="005E7B3E"/>
    <w:rsid w:val="005F1702"/>
    <w:rsid w:val="005F34D9"/>
    <w:rsid w:val="00600AFF"/>
    <w:rsid w:val="00602394"/>
    <w:rsid w:val="00614245"/>
    <w:rsid w:val="00632678"/>
    <w:rsid w:val="00640D5E"/>
    <w:rsid w:val="00653562"/>
    <w:rsid w:val="00657C8C"/>
    <w:rsid w:val="0068009D"/>
    <w:rsid w:val="00694CF7"/>
    <w:rsid w:val="0069597B"/>
    <w:rsid w:val="006A302C"/>
    <w:rsid w:val="006A3650"/>
    <w:rsid w:val="006B36F8"/>
    <w:rsid w:val="006C3A7F"/>
    <w:rsid w:val="006C60C0"/>
    <w:rsid w:val="006D4668"/>
    <w:rsid w:val="006E3463"/>
    <w:rsid w:val="006E5F9A"/>
    <w:rsid w:val="006F0ABF"/>
    <w:rsid w:val="00712F38"/>
    <w:rsid w:val="00714263"/>
    <w:rsid w:val="0073003E"/>
    <w:rsid w:val="00737155"/>
    <w:rsid w:val="0074616E"/>
    <w:rsid w:val="00767889"/>
    <w:rsid w:val="00786D51"/>
    <w:rsid w:val="00790057"/>
    <w:rsid w:val="00790434"/>
    <w:rsid w:val="007A7EC7"/>
    <w:rsid w:val="007C0DC1"/>
    <w:rsid w:val="007D0B86"/>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83D67"/>
    <w:rsid w:val="008962AD"/>
    <w:rsid w:val="008A0FF7"/>
    <w:rsid w:val="008A107C"/>
    <w:rsid w:val="008A2650"/>
    <w:rsid w:val="008B343D"/>
    <w:rsid w:val="008C4FAD"/>
    <w:rsid w:val="008D07D7"/>
    <w:rsid w:val="008D36CC"/>
    <w:rsid w:val="008E2BD1"/>
    <w:rsid w:val="008E3619"/>
    <w:rsid w:val="008E3E73"/>
    <w:rsid w:val="008F1D6A"/>
    <w:rsid w:val="0090228D"/>
    <w:rsid w:val="00916305"/>
    <w:rsid w:val="00917F5B"/>
    <w:rsid w:val="00924F8F"/>
    <w:rsid w:val="0092548D"/>
    <w:rsid w:val="00932681"/>
    <w:rsid w:val="009402A7"/>
    <w:rsid w:val="00940E3B"/>
    <w:rsid w:val="0094582D"/>
    <w:rsid w:val="0095255A"/>
    <w:rsid w:val="0095379D"/>
    <w:rsid w:val="0096148E"/>
    <w:rsid w:val="00963BB8"/>
    <w:rsid w:val="0098025D"/>
    <w:rsid w:val="00981D3D"/>
    <w:rsid w:val="00982A38"/>
    <w:rsid w:val="009843E0"/>
    <w:rsid w:val="00986C5D"/>
    <w:rsid w:val="00991B86"/>
    <w:rsid w:val="00993C95"/>
    <w:rsid w:val="00996306"/>
    <w:rsid w:val="009A35C0"/>
    <w:rsid w:val="009B3289"/>
    <w:rsid w:val="009B5D5A"/>
    <w:rsid w:val="009B783F"/>
    <w:rsid w:val="009B7D31"/>
    <w:rsid w:val="009C77AA"/>
    <w:rsid w:val="009D2E1E"/>
    <w:rsid w:val="009D488B"/>
    <w:rsid w:val="009D4F1F"/>
    <w:rsid w:val="009E2BB6"/>
    <w:rsid w:val="009F0F3A"/>
    <w:rsid w:val="009F27E1"/>
    <w:rsid w:val="00A176C0"/>
    <w:rsid w:val="00A17AC6"/>
    <w:rsid w:val="00A26581"/>
    <w:rsid w:val="00A302E4"/>
    <w:rsid w:val="00A31BBD"/>
    <w:rsid w:val="00A332A1"/>
    <w:rsid w:val="00A45F5E"/>
    <w:rsid w:val="00A467E6"/>
    <w:rsid w:val="00A50CE8"/>
    <w:rsid w:val="00A74176"/>
    <w:rsid w:val="00A82A7D"/>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AF6F85"/>
    <w:rsid w:val="00B1065B"/>
    <w:rsid w:val="00B1293D"/>
    <w:rsid w:val="00B14373"/>
    <w:rsid w:val="00B20CF7"/>
    <w:rsid w:val="00B258D3"/>
    <w:rsid w:val="00B300FD"/>
    <w:rsid w:val="00B32BA0"/>
    <w:rsid w:val="00B3760F"/>
    <w:rsid w:val="00B37CC8"/>
    <w:rsid w:val="00B46AE4"/>
    <w:rsid w:val="00B61257"/>
    <w:rsid w:val="00B640F3"/>
    <w:rsid w:val="00B76C65"/>
    <w:rsid w:val="00B80D3D"/>
    <w:rsid w:val="00B847E2"/>
    <w:rsid w:val="00B903AC"/>
    <w:rsid w:val="00BA3576"/>
    <w:rsid w:val="00BB0930"/>
    <w:rsid w:val="00BB0952"/>
    <w:rsid w:val="00BB16E1"/>
    <w:rsid w:val="00BC1523"/>
    <w:rsid w:val="00BC6B58"/>
    <w:rsid w:val="00BD0321"/>
    <w:rsid w:val="00BD0CD0"/>
    <w:rsid w:val="00BD51C5"/>
    <w:rsid w:val="00BD5E01"/>
    <w:rsid w:val="00BD5F7E"/>
    <w:rsid w:val="00BF1E18"/>
    <w:rsid w:val="00BF3D9B"/>
    <w:rsid w:val="00C03258"/>
    <w:rsid w:val="00C13CBA"/>
    <w:rsid w:val="00C16DAF"/>
    <w:rsid w:val="00C20661"/>
    <w:rsid w:val="00C20C4F"/>
    <w:rsid w:val="00C66556"/>
    <w:rsid w:val="00C931D1"/>
    <w:rsid w:val="00CA7CEE"/>
    <w:rsid w:val="00CB478B"/>
    <w:rsid w:val="00CD2A5C"/>
    <w:rsid w:val="00CE2F33"/>
    <w:rsid w:val="00CE5EF2"/>
    <w:rsid w:val="00D1305C"/>
    <w:rsid w:val="00D14AB6"/>
    <w:rsid w:val="00D276F7"/>
    <w:rsid w:val="00D35C19"/>
    <w:rsid w:val="00D35FAE"/>
    <w:rsid w:val="00D558EB"/>
    <w:rsid w:val="00D7549F"/>
    <w:rsid w:val="00D8383F"/>
    <w:rsid w:val="00D94D2D"/>
    <w:rsid w:val="00D960BC"/>
    <w:rsid w:val="00DA3A86"/>
    <w:rsid w:val="00DA4695"/>
    <w:rsid w:val="00DB336D"/>
    <w:rsid w:val="00DC59AA"/>
    <w:rsid w:val="00DE1CFC"/>
    <w:rsid w:val="00DE7254"/>
    <w:rsid w:val="00DF0489"/>
    <w:rsid w:val="00DF49EE"/>
    <w:rsid w:val="00DF56A2"/>
    <w:rsid w:val="00E07A3A"/>
    <w:rsid w:val="00E1692C"/>
    <w:rsid w:val="00E21344"/>
    <w:rsid w:val="00E2189F"/>
    <w:rsid w:val="00E26664"/>
    <w:rsid w:val="00E26B13"/>
    <w:rsid w:val="00E327CE"/>
    <w:rsid w:val="00E4115B"/>
    <w:rsid w:val="00E41AB5"/>
    <w:rsid w:val="00E41BD0"/>
    <w:rsid w:val="00E52CB8"/>
    <w:rsid w:val="00E54D15"/>
    <w:rsid w:val="00E551CF"/>
    <w:rsid w:val="00E579E6"/>
    <w:rsid w:val="00E606EC"/>
    <w:rsid w:val="00E610AD"/>
    <w:rsid w:val="00E7221B"/>
    <w:rsid w:val="00E83DA6"/>
    <w:rsid w:val="00E852EE"/>
    <w:rsid w:val="00E876A8"/>
    <w:rsid w:val="00E97587"/>
    <w:rsid w:val="00EA387A"/>
    <w:rsid w:val="00EB2914"/>
    <w:rsid w:val="00EB2D81"/>
    <w:rsid w:val="00EB307C"/>
    <w:rsid w:val="00EB4608"/>
    <w:rsid w:val="00EB6A5C"/>
    <w:rsid w:val="00EB7AE9"/>
    <w:rsid w:val="00EC6877"/>
    <w:rsid w:val="00ED1285"/>
    <w:rsid w:val="00ED1664"/>
    <w:rsid w:val="00ED2006"/>
    <w:rsid w:val="00ED33E2"/>
    <w:rsid w:val="00ED79FE"/>
    <w:rsid w:val="00EF744B"/>
    <w:rsid w:val="00F22DC0"/>
    <w:rsid w:val="00F238AF"/>
    <w:rsid w:val="00F25381"/>
    <w:rsid w:val="00F253E3"/>
    <w:rsid w:val="00F33F69"/>
    <w:rsid w:val="00F52D0A"/>
    <w:rsid w:val="00F5552E"/>
    <w:rsid w:val="00F565A0"/>
    <w:rsid w:val="00F6412F"/>
    <w:rsid w:val="00F66FBC"/>
    <w:rsid w:val="00F7180F"/>
    <w:rsid w:val="00F836C5"/>
    <w:rsid w:val="00F86092"/>
    <w:rsid w:val="00F9094A"/>
    <w:rsid w:val="00FA29A9"/>
    <w:rsid w:val="00FB618E"/>
    <w:rsid w:val="00FB6B4F"/>
    <w:rsid w:val="00FC4E5D"/>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Template>
  <TotalTime>1</TotalTime>
  <Pages>8</Pages>
  <Words>2804</Words>
  <Characters>16549</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Poschlova Michaela</cp:lastModifiedBy>
  <cp:revision>5</cp:revision>
  <cp:lastPrinted>2010-05-05T09:52:00Z</cp:lastPrinted>
  <dcterms:created xsi:type="dcterms:W3CDTF">2017-08-11T11:21:00Z</dcterms:created>
  <dcterms:modified xsi:type="dcterms:W3CDTF">2017-08-14T12:48:00Z</dcterms:modified>
</cp:coreProperties>
</file>