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239C" w14:textId="77777777" w:rsidR="00567DCB" w:rsidRDefault="004C4179" w:rsidP="00F97A4F">
      <w:pPr>
        <w:spacing w:before="12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2</w:t>
      </w:r>
      <w:r w:rsidR="00567DCB">
        <w:rPr>
          <w:rFonts w:ascii="Times New Roman" w:hAnsi="Times New Roman"/>
          <w:b/>
          <w:sz w:val="24"/>
          <w:szCs w:val="24"/>
        </w:rPr>
        <w:t>. Metodika sběru dat</w:t>
      </w:r>
    </w:p>
    <w:p w14:paraId="14D2E3BA" w14:textId="77777777" w:rsidR="001C31A0" w:rsidRDefault="001C31A0" w:rsidP="00F97A4F">
      <w:pPr>
        <w:spacing w:before="12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Sběr dat k výzkumu ÚZEI „Monitoring chování obchodních řetězců v ČR v oblasti prodeje potravin“</w:t>
      </w:r>
    </w:p>
    <w:p w14:paraId="7977180E" w14:textId="77777777" w:rsidR="00F97A4F" w:rsidRDefault="00F97A4F" w:rsidP="00F97A4F">
      <w:pPr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530BA">
        <w:rPr>
          <w:rFonts w:ascii="Times New Roman" w:hAnsi="Times New Roman"/>
          <w:sz w:val="24"/>
          <w:szCs w:val="24"/>
        </w:rPr>
        <w:t> roce 2016 došlo na českém trhu ke značným problémům spojeným zejména s prohlášeními o výrazném zvyšování dovozu a nekalém chování obchodních řetězců při stanovení ceny pro spotřebitele u našich a dovozových potravinářských výro</w:t>
      </w:r>
      <w:r>
        <w:rPr>
          <w:rFonts w:ascii="Times New Roman" w:hAnsi="Times New Roman"/>
          <w:sz w:val="24"/>
          <w:szCs w:val="24"/>
        </w:rPr>
        <w:t>bků.</w:t>
      </w:r>
    </w:p>
    <w:p w14:paraId="68E2C7D8" w14:textId="340C9A42" w:rsidR="00F97A4F" w:rsidRDefault="00F97A4F" w:rsidP="00F97A4F">
      <w:pPr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ÚZEI</w:t>
      </w:r>
      <w:r w:rsidRPr="0015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rozhodl </w:t>
      </w:r>
      <w:r w:rsidR="001E2C45">
        <w:rPr>
          <w:rFonts w:ascii="Times New Roman" w:hAnsi="Times New Roman"/>
          <w:sz w:val="24"/>
          <w:szCs w:val="24"/>
        </w:rPr>
        <w:t xml:space="preserve">zabývat </w:t>
      </w:r>
      <w:r w:rsidR="00DF10F8">
        <w:rPr>
          <w:rFonts w:ascii="Times New Roman" w:hAnsi="Times New Roman"/>
          <w:sz w:val="24"/>
          <w:szCs w:val="24"/>
        </w:rPr>
        <w:t>řešením této problematiky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0BA">
        <w:rPr>
          <w:rFonts w:ascii="Times New Roman" w:hAnsi="Times New Roman"/>
          <w:sz w:val="24"/>
          <w:szCs w:val="24"/>
        </w:rPr>
        <w:t xml:space="preserve">pomocí výzkumných metod. </w:t>
      </w:r>
    </w:p>
    <w:p w14:paraId="5F19A5EC" w14:textId="77777777" w:rsidR="00F97A4F" w:rsidRDefault="00F97A4F" w:rsidP="00F97A4F">
      <w:pPr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Významným faktorem tohoto v</w:t>
      </w:r>
      <w:r w:rsidR="00DF10F8">
        <w:rPr>
          <w:rFonts w:ascii="Times New Roman" w:hAnsi="Times New Roman"/>
          <w:sz w:val="24"/>
          <w:szCs w:val="24"/>
        </w:rPr>
        <w:t>ýzkumu je</w:t>
      </w:r>
      <w:r>
        <w:rPr>
          <w:rFonts w:ascii="Times New Roman" w:hAnsi="Times New Roman"/>
          <w:sz w:val="24"/>
          <w:szCs w:val="24"/>
        </w:rPr>
        <w:t xml:space="preserve"> rychlost a včasnost informací týkající se analýzy obchodních strategií a chování nejvýznamnějších prodejců potravin na českém trhu, které jsou v rukách zahraničního kapitálu, tj. největších obchodních řetězců (Kaufland, Lidl, Tesco, Globus, Penny apod.).</w:t>
      </w:r>
    </w:p>
    <w:p w14:paraId="75FF439F" w14:textId="77777777" w:rsidR="00F97A4F" w:rsidRDefault="00F97A4F" w:rsidP="00F97A4F">
      <w:pPr>
        <w:spacing w:before="120" w:line="3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Pro tento výzkum potřebuje </w:t>
      </w:r>
      <w:r w:rsidR="00DF10F8">
        <w:rPr>
          <w:rFonts w:ascii="Times New Roman" w:hAnsi="Times New Roman"/>
          <w:sz w:val="24"/>
          <w:szCs w:val="24"/>
        </w:rPr>
        <w:t xml:space="preserve">získat </w:t>
      </w:r>
      <w:r w:rsidR="005075D8">
        <w:rPr>
          <w:rFonts w:ascii="Times New Roman" w:hAnsi="Times New Roman"/>
          <w:sz w:val="24"/>
          <w:szCs w:val="24"/>
        </w:rPr>
        <w:t xml:space="preserve">ÚZEI </w:t>
      </w:r>
      <w:r>
        <w:rPr>
          <w:rFonts w:ascii="Times New Roman" w:hAnsi="Times New Roman"/>
          <w:sz w:val="24"/>
          <w:szCs w:val="24"/>
        </w:rPr>
        <w:t>in</w:t>
      </w:r>
      <w:r w:rsidR="00DB368D">
        <w:rPr>
          <w:rFonts w:ascii="Times New Roman" w:hAnsi="Times New Roman"/>
          <w:sz w:val="24"/>
          <w:szCs w:val="24"/>
        </w:rPr>
        <w:t>formace o vývoji cen domácích a </w:t>
      </w:r>
      <w:r>
        <w:rPr>
          <w:rFonts w:ascii="Times New Roman" w:hAnsi="Times New Roman"/>
          <w:sz w:val="24"/>
          <w:szCs w:val="24"/>
        </w:rPr>
        <w:t>zahraničních potravin</w:t>
      </w:r>
      <w:r w:rsidR="005075D8">
        <w:rPr>
          <w:rFonts w:ascii="Times New Roman" w:hAnsi="Times New Roman"/>
          <w:sz w:val="24"/>
          <w:szCs w:val="24"/>
        </w:rPr>
        <w:t xml:space="preserve"> za měsíce říjen a prosinec 2017</w:t>
      </w:r>
      <w:r>
        <w:rPr>
          <w:rFonts w:ascii="Times New Roman" w:hAnsi="Times New Roman"/>
          <w:sz w:val="24"/>
          <w:szCs w:val="24"/>
        </w:rPr>
        <w:t xml:space="preserve">, jichž se „cenový souboj“ na trhu nejvíce týká. Pro zmíněné účely byly vybrány následující komodity: </w:t>
      </w:r>
    </w:p>
    <w:tbl>
      <w:tblPr>
        <w:tblW w:w="7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F97A4F" w:rsidRPr="00F97A4F" w14:paraId="021841E6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1263" w14:textId="77777777" w:rsidR="00F97A4F" w:rsidRPr="00F97A4F" w:rsidRDefault="00F97A4F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7A4F">
              <w:rPr>
                <w:rFonts w:eastAsia="Times New Roman" w:cs="Calibri"/>
                <w:color w:val="000000"/>
                <w:lang w:eastAsia="cs-CZ"/>
              </w:rPr>
              <w:t>máslo, 82</w:t>
            </w:r>
            <w:r w:rsidR="00DF10F8">
              <w:rPr>
                <w:rFonts w:eastAsia="Times New Roman" w:cs="Calibri"/>
                <w:color w:val="000000"/>
                <w:lang w:eastAsia="cs-CZ"/>
              </w:rPr>
              <w:t xml:space="preserve"> %, balení </w:t>
            </w:r>
            <w:r w:rsidRPr="00F97A4F">
              <w:rPr>
                <w:rFonts w:eastAsia="Times New Roman" w:cs="Calibri"/>
                <w:color w:val="000000"/>
                <w:lang w:eastAsia="cs-CZ"/>
              </w:rPr>
              <w:t>250</w:t>
            </w:r>
            <w:r w:rsidR="00DF10F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F97A4F">
              <w:rPr>
                <w:rFonts w:eastAsia="Times New Roman" w:cs="Calibri"/>
                <w:color w:val="000000"/>
                <w:lang w:eastAsia="cs-CZ"/>
              </w:rPr>
              <w:t>g</w:t>
            </w:r>
          </w:p>
        </w:tc>
      </w:tr>
      <w:tr w:rsidR="00F97A4F" w:rsidRPr="00F97A4F" w14:paraId="09EDB1D0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D78A" w14:textId="77777777" w:rsidR="00F97A4F" w:rsidRPr="00F97A4F" w:rsidRDefault="00F97A4F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7A4F">
              <w:rPr>
                <w:rFonts w:eastAsia="Times New Roman" w:cs="Calibri"/>
                <w:color w:val="000000"/>
                <w:lang w:eastAsia="cs-CZ"/>
              </w:rPr>
              <w:t>mléko trvanlivé polotučné, 1,5</w:t>
            </w:r>
            <w:r w:rsidR="00DF10F8">
              <w:rPr>
                <w:rFonts w:eastAsia="Times New Roman" w:cs="Calibri"/>
                <w:color w:val="000000"/>
                <w:lang w:eastAsia="cs-CZ"/>
              </w:rPr>
              <w:t xml:space="preserve"> % tuku, balení 1 l</w:t>
            </w:r>
          </w:p>
        </w:tc>
      </w:tr>
      <w:tr w:rsidR="00F97A4F" w:rsidRPr="00F97A4F" w14:paraId="79D5F731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3986" w14:textId="77777777" w:rsidR="004C4179" w:rsidRDefault="004C4179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jogurt bílý</w:t>
            </w:r>
            <w:r w:rsidRPr="00F97A4F">
              <w:rPr>
                <w:rFonts w:eastAsia="Times New Roman" w:cs="Calibri"/>
                <w:color w:val="000000"/>
                <w:lang w:eastAsia="cs-CZ"/>
              </w:rPr>
              <w:t>, 3,0-10,0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F97A4F">
              <w:rPr>
                <w:rFonts w:eastAsia="Times New Roman" w:cs="Calibri"/>
                <w:color w:val="000000"/>
                <w:lang w:eastAsia="cs-CZ"/>
              </w:rPr>
              <w:t>% tuku</w:t>
            </w:r>
          </w:p>
          <w:p w14:paraId="556AB606" w14:textId="77777777" w:rsidR="00F97A4F" w:rsidRPr="00F97A4F" w:rsidRDefault="004C4179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ochucený jogurt jahodový</w:t>
            </w:r>
            <w:r w:rsidR="00F97A4F" w:rsidRPr="00F97A4F">
              <w:rPr>
                <w:rFonts w:eastAsia="Times New Roman" w:cs="Calibri"/>
                <w:color w:val="000000"/>
                <w:lang w:eastAsia="cs-CZ"/>
              </w:rPr>
              <w:t>, 3,0-10,0</w:t>
            </w:r>
            <w:r w:rsidR="00DF10F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F97A4F" w:rsidRPr="00F97A4F">
              <w:rPr>
                <w:rFonts w:eastAsia="Times New Roman" w:cs="Calibri"/>
                <w:color w:val="000000"/>
                <w:lang w:eastAsia="cs-CZ"/>
              </w:rPr>
              <w:t>% tuku</w:t>
            </w:r>
          </w:p>
        </w:tc>
      </w:tr>
      <w:tr w:rsidR="00F97A4F" w:rsidRPr="00F97A4F" w14:paraId="5ECF8B36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C09" w14:textId="77777777" w:rsidR="00F97A4F" w:rsidRPr="00F97A4F" w:rsidRDefault="00DF10F8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slepičí vejce čerstvá</w:t>
            </w:r>
            <w:r w:rsidR="00F97A4F" w:rsidRPr="00F97A4F">
              <w:rPr>
                <w:rFonts w:eastAsia="Times New Roman" w:cs="Calibri"/>
                <w:color w:val="000000"/>
                <w:lang w:eastAsia="cs-CZ"/>
              </w:rPr>
              <w:t xml:space="preserve"> (hmotnostní skupina M), balení </w:t>
            </w:r>
            <w:r>
              <w:rPr>
                <w:rFonts w:eastAsia="Times New Roman" w:cs="Calibri"/>
                <w:color w:val="000000"/>
                <w:lang w:eastAsia="cs-CZ"/>
              </w:rPr>
              <w:t>10 kusů</w:t>
            </w:r>
          </w:p>
        </w:tc>
      </w:tr>
      <w:tr w:rsidR="00F97A4F" w:rsidRPr="00F97A4F" w14:paraId="6F0A138B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7D91" w14:textId="77777777" w:rsidR="00F97A4F" w:rsidRPr="00F97A4F" w:rsidRDefault="00DF10F8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kuře chlazené kuchané celé</w:t>
            </w:r>
          </w:p>
        </w:tc>
      </w:tr>
      <w:tr w:rsidR="00F97A4F" w:rsidRPr="00F97A4F" w14:paraId="4330A95F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9C9A" w14:textId="77777777" w:rsidR="00F97A4F" w:rsidRPr="00F97A4F" w:rsidRDefault="00F97A4F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7A4F">
              <w:rPr>
                <w:rFonts w:eastAsia="Times New Roman" w:cs="Calibri"/>
                <w:color w:val="000000"/>
                <w:lang w:eastAsia="cs-CZ"/>
              </w:rPr>
              <w:t>vepř</w:t>
            </w:r>
            <w:r w:rsidR="00365C8D">
              <w:rPr>
                <w:rFonts w:eastAsia="Times New Roman" w:cs="Calibri"/>
                <w:color w:val="000000"/>
                <w:lang w:eastAsia="cs-CZ"/>
              </w:rPr>
              <w:t>ová plec bez kosti</w:t>
            </w:r>
          </w:p>
        </w:tc>
      </w:tr>
      <w:tr w:rsidR="00F97A4F" w:rsidRPr="00F97A4F" w14:paraId="3BB699D2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6ADE" w14:textId="77777777" w:rsidR="00F97A4F" w:rsidRPr="00F97A4F" w:rsidRDefault="00F97A4F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7A4F">
              <w:rPr>
                <w:rFonts w:eastAsia="Times New Roman" w:cs="Calibri"/>
                <w:color w:val="000000"/>
                <w:lang w:eastAsia="cs-CZ"/>
              </w:rPr>
              <w:t>vepřo</w:t>
            </w:r>
            <w:r w:rsidR="00365C8D">
              <w:rPr>
                <w:rFonts w:eastAsia="Times New Roman" w:cs="Calibri"/>
                <w:color w:val="000000"/>
                <w:lang w:eastAsia="cs-CZ"/>
              </w:rPr>
              <w:t>vá krkovice bez kosti</w:t>
            </w:r>
          </w:p>
        </w:tc>
      </w:tr>
      <w:tr w:rsidR="00F97A4F" w:rsidRPr="00F97A4F" w14:paraId="647D07BF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D897" w14:textId="77777777" w:rsidR="00F97A4F" w:rsidRPr="00F97A4F" w:rsidRDefault="00365C8D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vepřová kýta</w:t>
            </w:r>
          </w:p>
        </w:tc>
      </w:tr>
      <w:tr w:rsidR="00F97A4F" w:rsidRPr="00F97A4F" w14:paraId="1334BFE9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23FF" w14:textId="77777777" w:rsidR="00F97A4F" w:rsidRPr="00F97A4F" w:rsidRDefault="00365C8D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</w:t>
            </w:r>
            <w:r w:rsidR="00F97A4F" w:rsidRPr="00F97A4F">
              <w:rPr>
                <w:rFonts w:eastAsia="Times New Roman" w:cs="Calibri"/>
                <w:color w:val="000000"/>
                <w:lang w:eastAsia="cs-CZ"/>
              </w:rPr>
              <w:t>rambory konzumní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pozdní</w:t>
            </w:r>
          </w:p>
        </w:tc>
      </w:tr>
      <w:tr w:rsidR="00F97A4F" w:rsidRPr="00F97A4F" w14:paraId="15C876B5" w14:textId="77777777" w:rsidTr="00F97A4F">
        <w:trPr>
          <w:trHeight w:val="30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120D" w14:textId="77777777" w:rsidR="00F97A4F" w:rsidRPr="00F97A4F" w:rsidRDefault="00365C8D" w:rsidP="00F97A4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</w:t>
            </w:r>
            <w:r w:rsidR="00F97A4F" w:rsidRPr="00F97A4F">
              <w:rPr>
                <w:rFonts w:eastAsia="Times New Roman" w:cs="Calibri"/>
                <w:color w:val="000000"/>
                <w:lang w:eastAsia="cs-CZ"/>
              </w:rPr>
              <w:t>ablka</w:t>
            </w:r>
          </w:p>
        </w:tc>
      </w:tr>
    </w:tbl>
    <w:p w14:paraId="467ECC81" w14:textId="77777777" w:rsidR="00F97A4F" w:rsidRDefault="00F97A4F"/>
    <w:p w14:paraId="09784709" w14:textId="16C7CE28" w:rsidR="00F97A4F" w:rsidRPr="00F97A4F" w:rsidRDefault="00F97A4F" w:rsidP="00F97A4F">
      <w:pPr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7A4F">
        <w:rPr>
          <w:rFonts w:ascii="Times New Roman" w:hAnsi="Times New Roman"/>
          <w:sz w:val="24"/>
          <w:szCs w:val="24"/>
        </w:rPr>
        <w:t>Pro takto u</w:t>
      </w:r>
      <w:r w:rsidR="003E1ED1">
        <w:rPr>
          <w:rFonts w:ascii="Times New Roman" w:hAnsi="Times New Roman"/>
          <w:sz w:val="24"/>
          <w:szCs w:val="24"/>
        </w:rPr>
        <w:t>važovaný sběr dat proběhne</w:t>
      </w:r>
      <w:r w:rsidR="00365C8D">
        <w:rPr>
          <w:rFonts w:ascii="Times New Roman" w:hAnsi="Times New Roman"/>
          <w:sz w:val="24"/>
          <w:szCs w:val="24"/>
        </w:rPr>
        <w:t xml:space="preserve"> dotazníkové šetření </w:t>
      </w:r>
      <w:r w:rsidR="005075D8">
        <w:rPr>
          <w:rFonts w:ascii="Times New Roman" w:hAnsi="Times New Roman"/>
          <w:sz w:val="24"/>
          <w:szCs w:val="24"/>
        </w:rPr>
        <w:t>(viz příloha</w:t>
      </w:r>
      <w:r w:rsidR="00F6127E">
        <w:rPr>
          <w:rFonts w:ascii="Times New Roman" w:hAnsi="Times New Roman"/>
          <w:sz w:val="24"/>
          <w:szCs w:val="24"/>
        </w:rPr>
        <w:t xml:space="preserve"> č.</w:t>
      </w:r>
      <w:r w:rsidR="005075D8">
        <w:rPr>
          <w:rFonts w:ascii="Times New Roman" w:hAnsi="Times New Roman"/>
          <w:sz w:val="24"/>
          <w:szCs w:val="24"/>
        </w:rPr>
        <w:t xml:space="preserve"> 1</w:t>
      </w:r>
      <w:r w:rsidR="002A7022">
        <w:rPr>
          <w:rFonts w:ascii="Times New Roman" w:hAnsi="Times New Roman"/>
          <w:sz w:val="24"/>
          <w:szCs w:val="24"/>
        </w:rPr>
        <w:t xml:space="preserve">) </w:t>
      </w:r>
      <w:r w:rsidR="00365C8D">
        <w:rPr>
          <w:rFonts w:ascii="Times New Roman" w:hAnsi="Times New Roman"/>
          <w:sz w:val="24"/>
          <w:szCs w:val="24"/>
        </w:rPr>
        <w:t>s níže uvedeným metodickým postupem.</w:t>
      </w:r>
    </w:p>
    <w:p w14:paraId="6649D366" w14:textId="77777777" w:rsidR="002A7022" w:rsidRPr="00F97A4F" w:rsidRDefault="002A7022" w:rsidP="00F97A4F">
      <w:pPr>
        <w:spacing w:before="12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Metodický postup pro vyplnění dotazníku</w:t>
      </w:r>
    </w:p>
    <w:p w14:paraId="393FD38F" w14:textId="77777777" w:rsidR="002A7022" w:rsidRDefault="00F97A4F" w:rsidP="002A7022">
      <w:pPr>
        <w:pStyle w:val="Odstavecseseznamem"/>
        <w:numPr>
          <w:ilvl w:val="0"/>
          <w:numId w:val="10"/>
        </w:num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2A7022">
        <w:rPr>
          <w:rFonts w:ascii="Times New Roman" w:hAnsi="Times New Roman"/>
          <w:sz w:val="24"/>
          <w:szCs w:val="24"/>
        </w:rPr>
        <w:t xml:space="preserve">Sledovat balené výrobky, které lze identifikovat podle čárového kódu, tj. rozlišit, zda se jedná o české nebo dovozové výrobky. Kód ČR začíná trojčíslím 8 59 (i Slovensko je dovoz a jeho kód začíná trojčíslím 8 58). </w:t>
      </w:r>
      <w:r w:rsidR="002A7022">
        <w:rPr>
          <w:rFonts w:ascii="Times New Roman" w:hAnsi="Times New Roman"/>
          <w:sz w:val="24"/>
          <w:szCs w:val="24"/>
        </w:rPr>
        <w:t>Kromě toho je nutné</w:t>
      </w:r>
      <w:r w:rsidRPr="002A7022">
        <w:rPr>
          <w:rFonts w:ascii="Times New Roman" w:hAnsi="Times New Roman"/>
          <w:sz w:val="24"/>
          <w:szCs w:val="24"/>
        </w:rPr>
        <w:t xml:space="preserve"> sledovat i písemnou informaci o zemi původu (někdy kód neodpovídá zemi výroby).</w:t>
      </w:r>
    </w:p>
    <w:p w14:paraId="60A3F72E" w14:textId="77777777" w:rsidR="00D57165" w:rsidRDefault="00C66016" w:rsidP="002A7022">
      <w:pPr>
        <w:pStyle w:val="Odstavecseseznamem"/>
        <w:numPr>
          <w:ilvl w:val="0"/>
          <w:numId w:val="10"/>
        </w:num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Vyhledat nejlevnější variantu jak českého, tak zahraničního výrobku. </w:t>
      </w:r>
    </w:p>
    <w:p w14:paraId="0D4E7E93" w14:textId="77777777" w:rsidR="002A7022" w:rsidRPr="002A7022" w:rsidRDefault="00D57165" w:rsidP="002A7022">
      <w:pPr>
        <w:pStyle w:val="Odstavecseseznamem"/>
        <w:numPr>
          <w:ilvl w:val="0"/>
          <w:numId w:val="10"/>
        </w:num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příslušné kolonky dotazníku</w:t>
      </w:r>
      <w:r w:rsidR="0045648C">
        <w:rPr>
          <w:rFonts w:ascii="Times New Roman" w:hAnsi="Times New Roman"/>
          <w:sz w:val="24"/>
          <w:szCs w:val="24"/>
        </w:rPr>
        <w:t xml:space="preserve"> vyplnit</w:t>
      </w:r>
      <w:r>
        <w:rPr>
          <w:rFonts w:ascii="Times New Roman" w:hAnsi="Times New Roman"/>
          <w:sz w:val="24"/>
          <w:szCs w:val="24"/>
        </w:rPr>
        <w:t xml:space="preserve">, zda se jedná o slevovou akci nebo ne. </w:t>
      </w:r>
      <w:r w:rsidR="00C66016">
        <w:rPr>
          <w:rFonts w:ascii="Times New Roman" w:hAnsi="Times New Roman"/>
          <w:sz w:val="24"/>
          <w:szCs w:val="24"/>
        </w:rPr>
        <w:t xml:space="preserve"> </w:t>
      </w:r>
      <w:r w:rsidR="00F97A4F" w:rsidRPr="002A702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14:paraId="175A7F3C" w14:textId="77777777" w:rsidR="002A7022" w:rsidRDefault="00F97A4F" w:rsidP="002A7022">
      <w:pPr>
        <w:pStyle w:val="Odstavecseseznamem"/>
        <w:numPr>
          <w:ilvl w:val="0"/>
          <w:numId w:val="10"/>
        </w:num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2A7022">
        <w:rPr>
          <w:rFonts w:ascii="Times New Roman" w:hAnsi="Times New Roman"/>
          <w:sz w:val="24"/>
          <w:szCs w:val="24"/>
        </w:rPr>
        <w:t>U všech vybraných potravin zapsat</w:t>
      </w:r>
      <w:r w:rsidR="002A7022">
        <w:rPr>
          <w:rFonts w:ascii="Times New Roman" w:hAnsi="Times New Roman"/>
          <w:sz w:val="24"/>
          <w:szCs w:val="24"/>
        </w:rPr>
        <w:t xml:space="preserve"> následující informace</w:t>
      </w:r>
      <w:r w:rsidR="00D57165">
        <w:rPr>
          <w:rFonts w:ascii="Times New Roman" w:hAnsi="Times New Roman"/>
          <w:sz w:val="24"/>
          <w:szCs w:val="24"/>
        </w:rPr>
        <w:t>:</w:t>
      </w:r>
      <w:r w:rsidRPr="002A7022">
        <w:rPr>
          <w:rFonts w:ascii="Times New Roman" w:hAnsi="Times New Roman"/>
          <w:sz w:val="24"/>
          <w:szCs w:val="24"/>
        </w:rPr>
        <w:t xml:space="preserve"> </w:t>
      </w:r>
    </w:p>
    <w:p w14:paraId="05CFCC42" w14:textId="77777777" w:rsidR="00D57165" w:rsidRPr="00DE3A75" w:rsidRDefault="00D57165" w:rsidP="00D57165">
      <w:pPr>
        <w:pStyle w:val="Odstavecseseznamem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Název výrobku</w:t>
      </w:r>
    </w:p>
    <w:p w14:paraId="0FDBC0F1" w14:textId="77777777" w:rsidR="00D57165" w:rsidRPr="00DE3A75" w:rsidRDefault="005F44F7" w:rsidP="00D57165">
      <w:pPr>
        <w:pStyle w:val="Odstavecseseznamem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Kód</w:t>
      </w:r>
      <w:r w:rsidR="00D57165" w:rsidRPr="00DE3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výrobku</w:t>
      </w:r>
      <w:r w:rsidR="00DB36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4F7">
        <w:rPr>
          <w:rFonts w:ascii="Times New Roman" w:hAnsi="Times New Roman"/>
          <w:sz w:val="24"/>
          <w:szCs w:val="24"/>
        </w:rPr>
        <w:t>Země původu</w:t>
      </w:r>
      <w:r>
        <w:rPr>
          <w:rFonts w:ascii="Times New Roman" w:hAnsi="Times New Roman"/>
          <w:sz w:val="24"/>
          <w:szCs w:val="24"/>
        </w:rPr>
        <w:t xml:space="preserve"> (výroby)</w:t>
      </w:r>
    </w:p>
    <w:p w14:paraId="7C85A388" w14:textId="77777777" w:rsidR="00D57165" w:rsidRPr="00DE3A75" w:rsidRDefault="00D57165" w:rsidP="00D57165">
      <w:pPr>
        <w:pStyle w:val="Odstavecseseznamem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Velikost balení (</w:t>
      </w:r>
      <w:r w:rsidRPr="00DE3A75">
        <w:rPr>
          <w:rFonts w:ascii="Times New Roman" w:hAnsi="Times New Roman"/>
          <w:i/>
          <w:sz w:val="24"/>
          <w:szCs w:val="24"/>
        </w:rPr>
        <w:t>například X gramů, X litrů</w:t>
      </w:r>
      <w:r>
        <w:rPr>
          <w:rFonts w:ascii="Times New Roman" w:hAnsi="Times New Roman"/>
          <w:i/>
          <w:sz w:val="24"/>
          <w:szCs w:val="24"/>
        </w:rPr>
        <w:t>, X kusů</w:t>
      </w:r>
      <w:r w:rsidRPr="00DE3A75">
        <w:rPr>
          <w:rFonts w:ascii="Times New Roman" w:hAnsi="Times New Roman"/>
          <w:sz w:val="24"/>
          <w:szCs w:val="24"/>
        </w:rPr>
        <w:t>)</w:t>
      </w:r>
    </w:p>
    <w:p w14:paraId="2DDF8B46" w14:textId="77777777" w:rsidR="00D57165" w:rsidRPr="00DE3A75" w:rsidRDefault="00D57165" w:rsidP="00D57165">
      <w:pPr>
        <w:pStyle w:val="Odstavecseseznamem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Cena v Kč za jedno balení</w:t>
      </w:r>
    </w:p>
    <w:p w14:paraId="73EEC170" w14:textId="77777777" w:rsidR="00D57165" w:rsidRPr="00DE3A75" w:rsidRDefault="00D57165" w:rsidP="00D57165">
      <w:pPr>
        <w:pStyle w:val="Odstavecseseznamem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E3A75">
        <w:rPr>
          <w:rFonts w:ascii="Times New Roman" w:hAnsi="Times New Roman"/>
          <w:sz w:val="24"/>
          <w:szCs w:val="24"/>
        </w:rPr>
        <w:t>ena v Kč za jednotku (</w:t>
      </w:r>
      <w:r w:rsidRPr="00DE3A75">
        <w:rPr>
          <w:rFonts w:ascii="Times New Roman" w:hAnsi="Times New Roman"/>
          <w:i/>
          <w:sz w:val="24"/>
          <w:szCs w:val="24"/>
        </w:rPr>
        <w:t xml:space="preserve">například cena za </w:t>
      </w:r>
      <w:smartTag w:uri="urn:schemas-microsoft-com:office:smarttags" w:element="metricconverter">
        <w:smartTagPr>
          <w:attr w:name="ProductID" w:val="1 kg"/>
        </w:smartTagPr>
        <w:r w:rsidRPr="00DE3A75">
          <w:rPr>
            <w:rFonts w:ascii="Times New Roman" w:hAnsi="Times New Roman"/>
            <w:i/>
            <w:sz w:val="24"/>
            <w:szCs w:val="24"/>
          </w:rPr>
          <w:t>1 kg</w:t>
        </w:r>
      </w:smartTag>
      <w:r w:rsidRPr="00DE3A75">
        <w:rPr>
          <w:rFonts w:ascii="Times New Roman" w:hAnsi="Times New Roman"/>
          <w:i/>
          <w:sz w:val="24"/>
          <w:szCs w:val="24"/>
        </w:rPr>
        <w:t xml:space="preserve">, za </w:t>
      </w:r>
      <w:smartTag w:uri="urn:schemas-microsoft-com:office:smarttags" w:element="metricconverter">
        <w:smartTagPr>
          <w:attr w:name="ProductID" w:val="1 litr"/>
        </w:smartTagPr>
        <w:r w:rsidRPr="00DE3A75">
          <w:rPr>
            <w:rFonts w:ascii="Times New Roman" w:hAnsi="Times New Roman"/>
            <w:i/>
            <w:sz w:val="24"/>
            <w:szCs w:val="24"/>
          </w:rPr>
          <w:t>1 litr</w:t>
        </w:r>
        <w:r>
          <w:rPr>
            <w:rFonts w:ascii="Times New Roman" w:hAnsi="Times New Roman"/>
            <w:i/>
            <w:sz w:val="24"/>
            <w:szCs w:val="24"/>
          </w:rPr>
          <w:t>, za kus</w:t>
        </w:r>
      </w:smartTag>
      <w:r w:rsidRPr="00DE3A75">
        <w:rPr>
          <w:rFonts w:ascii="Times New Roman" w:hAnsi="Times New Roman"/>
          <w:sz w:val="24"/>
          <w:szCs w:val="24"/>
        </w:rPr>
        <w:t>)</w:t>
      </w:r>
    </w:p>
    <w:p w14:paraId="297FCAB1" w14:textId="77777777" w:rsidR="0045648C" w:rsidRDefault="0045648C" w:rsidP="0045648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Pokud je v prodejně nabízen </w:t>
      </w:r>
      <w:r w:rsidR="005F44F7">
        <w:rPr>
          <w:rFonts w:ascii="Times New Roman" w:hAnsi="Times New Roman"/>
          <w:sz w:val="24"/>
          <w:szCs w:val="24"/>
        </w:rPr>
        <w:t xml:space="preserve">pouze </w:t>
      </w:r>
      <w:r w:rsidRPr="00DE3A75">
        <w:rPr>
          <w:rFonts w:ascii="Times New Roman" w:hAnsi="Times New Roman"/>
          <w:sz w:val="24"/>
          <w:szCs w:val="24"/>
        </w:rPr>
        <w:t xml:space="preserve">český </w:t>
      </w:r>
      <w:r>
        <w:rPr>
          <w:rFonts w:ascii="Times New Roman" w:hAnsi="Times New Roman"/>
          <w:sz w:val="24"/>
          <w:szCs w:val="24"/>
        </w:rPr>
        <w:t xml:space="preserve">výrobek </w:t>
      </w:r>
      <w:r w:rsidRPr="00DE3A75">
        <w:rPr>
          <w:rFonts w:ascii="Times New Roman" w:hAnsi="Times New Roman"/>
          <w:sz w:val="24"/>
          <w:szCs w:val="24"/>
        </w:rPr>
        <w:t xml:space="preserve">a ne </w:t>
      </w:r>
      <w:r>
        <w:rPr>
          <w:rFonts w:ascii="Times New Roman" w:hAnsi="Times New Roman"/>
          <w:sz w:val="24"/>
          <w:szCs w:val="24"/>
        </w:rPr>
        <w:t>dovozový</w:t>
      </w:r>
      <w:r w:rsidR="005F44F7">
        <w:rPr>
          <w:rFonts w:ascii="Times New Roman" w:hAnsi="Times New Roman"/>
          <w:sz w:val="24"/>
          <w:szCs w:val="24"/>
        </w:rPr>
        <w:t xml:space="preserve">, </w:t>
      </w:r>
      <w:r w:rsidRPr="00DE3A75">
        <w:rPr>
          <w:rFonts w:ascii="Times New Roman" w:hAnsi="Times New Roman"/>
          <w:sz w:val="24"/>
          <w:szCs w:val="24"/>
        </w:rPr>
        <w:t>napí</w:t>
      </w:r>
      <w:r>
        <w:rPr>
          <w:rFonts w:ascii="Times New Roman" w:hAnsi="Times New Roman"/>
          <w:sz w:val="24"/>
          <w:szCs w:val="24"/>
        </w:rPr>
        <w:t xml:space="preserve">še </w:t>
      </w:r>
      <w:r w:rsidR="005F44F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do sloupce „Název výrobku“ </w:t>
      </w:r>
      <w:r w:rsidR="005F44F7">
        <w:rPr>
          <w:rFonts w:ascii="Times New Roman" w:hAnsi="Times New Roman"/>
          <w:sz w:val="24"/>
          <w:szCs w:val="24"/>
        </w:rPr>
        <w:t xml:space="preserve">u dovozového výrobku symbol </w:t>
      </w:r>
      <w:r>
        <w:rPr>
          <w:rFonts w:ascii="Times New Roman" w:hAnsi="Times New Roman"/>
          <w:sz w:val="24"/>
          <w:szCs w:val="24"/>
        </w:rPr>
        <w:t>„x“ (platí i obráceně)</w:t>
      </w:r>
      <w:r w:rsidR="005F44F7">
        <w:rPr>
          <w:rFonts w:ascii="Times New Roman" w:hAnsi="Times New Roman"/>
          <w:sz w:val="24"/>
          <w:szCs w:val="24"/>
        </w:rPr>
        <w:t>.</w:t>
      </w:r>
    </w:p>
    <w:p w14:paraId="268FBC72" w14:textId="19763B49" w:rsidR="001378CC" w:rsidRDefault="00FD09D0" w:rsidP="00B2549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Sběr dat proběhne</w:t>
      </w:r>
      <w:r w:rsidR="00C6149A" w:rsidRPr="00B25497">
        <w:rPr>
          <w:rFonts w:ascii="Times New Roman" w:hAnsi="Times New Roman"/>
          <w:sz w:val="24"/>
          <w:szCs w:val="24"/>
        </w:rPr>
        <w:t xml:space="preserve"> v měsíci říjnu a prosinci 2017</w:t>
      </w:r>
      <w:r w:rsidR="001378CC">
        <w:rPr>
          <w:rFonts w:ascii="Times New Roman" w:hAnsi="Times New Roman"/>
          <w:sz w:val="24"/>
          <w:szCs w:val="24"/>
        </w:rPr>
        <w:t xml:space="preserve"> podle následujících pravidel:</w:t>
      </w:r>
    </w:p>
    <w:p w14:paraId="733D3A93" w14:textId="4CE822D6" w:rsidR="001378CC" w:rsidRDefault="001378CC" w:rsidP="001378C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každý </w:t>
      </w:r>
      <w:r w:rsidRPr="00C47A8C">
        <w:rPr>
          <w:rFonts w:ascii="Times New Roman" w:hAnsi="Times New Roman"/>
          <w:sz w:val="24"/>
          <w:szCs w:val="24"/>
        </w:rPr>
        <w:t xml:space="preserve">níže </w:t>
      </w:r>
      <w:r>
        <w:rPr>
          <w:rFonts w:ascii="Times New Roman" w:hAnsi="Times New Roman"/>
          <w:sz w:val="24"/>
          <w:szCs w:val="24"/>
        </w:rPr>
        <w:t>uvedený</w:t>
      </w:r>
      <w:r w:rsidRPr="00C47A8C">
        <w:rPr>
          <w:rFonts w:ascii="Times New Roman" w:hAnsi="Times New Roman"/>
          <w:sz w:val="24"/>
          <w:szCs w:val="24"/>
        </w:rPr>
        <w:t xml:space="preserve"> </w:t>
      </w:r>
      <w:r w:rsidR="005A6A48">
        <w:rPr>
          <w:rFonts w:ascii="Times New Roman" w:hAnsi="Times New Roman"/>
          <w:sz w:val="24"/>
          <w:szCs w:val="24"/>
        </w:rPr>
        <w:t>řetězec vybere zhotovitel</w:t>
      </w:r>
      <w:r w:rsidRPr="001378CC">
        <w:rPr>
          <w:rFonts w:ascii="Times New Roman" w:hAnsi="Times New Roman"/>
          <w:sz w:val="24"/>
          <w:szCs w:val="24"/>
        </w:rPr>
        <w:t xml:space="preserve"> </w:t>
      </w:r>
      <w:r w:rsidRPr="005A6A48">
        <w:rPr>
          <w:rFonts w:ascii="Times New Roman" w:hAnsi="Times New Roman"/>
          <w:sz w:val="24"/>
          <w:szCs w:val="24"/>
          <w:u w:val="single"/>
        </w:rPr>
        <w:t>dle vlastního uvážení 5 prodejen</w:t>
      </w:r>
    </w:p>
    <w:p w14:paraId="0EFD1F74" w14:textId="0B23084C" w:rsidR="00B25497" w:rsidRPr="001378CC" w:rsidRDefault="005A6A48" w:rsidP="001378C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1378CC">
        <w:rPr>
          <w:rFonts w:ascii="Times New Roman" w:hAnsi="Times New Roman"/>
          <w:sz w:val="24"/>
          <w:szCs w:val="24"/>
        </w:rPr>
        <w:t xml:space="preserve"> následně navštíví každou z takto vybranýc</w:t>
      </w:r>
      <w:r w:rsidR="00EA7E1A">
        <w:rPr>
          <w:rFonts w:ascii="Times New Roman" w:hAnsi="Times New Roman"/>
          <w:sz w:val="24"/>
          <w:szCs w:val="24"/>
        </w:rPr>
        <w:t>h prodejen 4x v daném měsíci (v </w:t>
      </w:r>
      <w:bookmarkStart w:id="0" w:name="_GoBack"/>
      <w:bookmarkEnd w:id="0"/>
      <w:r w:rsidR="001378CC">
        <w:rPr>
          <w:rFonts w:ascii="Times New Roman" w:hAnsi="Times New Roman"/>
          <w:sz w:val="24"/>
          <w:szCs w:val="24"/>
        </w:rPr>
        <w:t xml:space="preserve">říjnu i v prosinci) – tj. 1x týdně.  </w:t>
      </w:r>
      <w:r w:rsidR="00C6149A" w:rsidRPr="001378CC">
        <w:rPr>
          <w:rFonts w:ascii="Times New Roman" w:hAnsi="Times New Roman"/>
          <w:sz w:val="24"/>
          <w:szCs w:val="24"/>
        </w:rPr>
        <w:t xml:space="preserve"> </w:t>
      </w:r>
    </w:p>
    <w:p w14:paraId="1FAC56F8" w14:textId="7C2F0DA8" w:rsidR="00C6149A" w:rsidRPr="00B25497" w:rsidRDefault="005A6A48" w:rsidP="00B25497">
      <w:pPr>
        <w:ind w:left="360"/>
      </w:pPr>
      <w:r>
        <w:rPr>
          <w:rFonts w:ascii="Times New Roman" w:hAnsi="Times New Roman"/>
          <w:sz w:val="24"/>
          <w:szCs w:val="24"/>
        </w:rPr>
        <w:t>Zhotovitel</w:t>
      </w:r>
      <w:r w:rsidR="00687C68">
        <w:rPr>
          <w:rFonts w:ascii="Times New Roman" w:hAnsi="Times New Roman"/>
          <w:sz w:val="24"/>
          <w:szCs w:val="24"/>
        </w:rPr>
        <w:t xml:space="preserve"> </w:t>
      </w:r>
      <w:r w:rsidR="00C6149A" w:rsidRPr="00DE3A75">
        <w:rPr>
          <w:rFonts w:ascii="Times New Roman" w:hAnsi="Times New Roman"/>
          <w:sz w:val="24"/>
          <w:szCs w:val="24"/>
        </w:rPr>
        <w:t>zahrn</w:t>
      </w:r>
      <w:r w:rsidR="00687C68">
        <w:rPr>
          <w:rFonts w:ascii="Times New Roman" w:hAnsi="Times New Roman"/>
          <w:sz w:val="24"/>
          <w:szCs w:val="24"/>
        </w:rPr>
        <w:t>e</w:t>
      </w:r>
      <w:r w:rsidR="00C6149A" w:rsidRPr="00DE3A75">
        <w:rPr>
          <w:rFonts w:ascii="Times New Roman" w:hAnsi="Times New Roman"/>
          <w:sz w:val="24"/>
          <w:szCs w:val="24"/>
        </w:rPr>
        <w:t xml:space="preserve"> do výzkumu následující retailové řetězce</w:t>
      </w:r>
      <w:r w:rsidR="00C6149A">
        <w:rPr>
          <w:rFonts w:ascii="Times New Roman" w:hAnsi="Times New Roman"/>
          <w:sz w:val="24"/>
          <w:szCs w:val="24"/>
        </w:rPr>
        <w:t>, operující na trhu ČR:</w:t>
      </w:r>
    </w:p>
    <w:p w14:paraId="319139EB" w14:textId="77777777" w:rsidR="00C6149A" w:rsidRDefault="00DB368D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Albert – </w:t>
      </w:r>
      <w:r w:rsidR="00C6149A">
        <w:rPr>
          <w:rFonts w:ascii="Times New Roman" w:hAnsi="Times New Roman"/>
          <w:sz w:val="24"/>
          <w:szCs w:val="24"/>
        </w:rPr>
        <w:t>supermarket</w:t>
      </w:r>
    </w:p>
    <w:p w14:paraId="2B67AD56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Billa</w:t>
      </w:r>
    </w:p>
    <w:p w14:paraId="4371823A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Globus</w:t>
      </w:r>
    </w:p>
    <w:p w14:paraId="749DB792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Kaufland</w:t>
      </w:r>
    </w:p>
    <w:p w14:paraId="61984756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Lidl</w:t>
      </w:r>
    </w:p>
    <w:p w14:paraId="29F58C47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Penny Market</w:t>
      </w:r>
    </w:p>
    <w:p w14:paraId="4C13580F" w14:textId="77777777" w:rsidR="00C6149A" w:rsidRPr="00DE3A75" w:rsidRDefault="00C6149A" w:rsidP="00C6149A">
      <w:pPr>
        <w:pStyle w:val="Odstavecseseznamem"/>
        <w:numPr>
          <w:ilvl w:val="2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E3A75">
        <w:rPr>
          <w:rFonts w:ascii="Times New Roman" w:hAnsi="Times New Roman"/>
          <w:sz w:val="24"/>
          <w:szCs w:val="24"/>
        </w:rPr>
        <w:t>Tesco</w:t>
      </w:r>
      <w:r w:rsidR="00DB368D">
        <w:rPr>
          <w:rFonts w:ascii="Times New Roman" w:hAnsi="Times New Roman"/>
          <w:sz w:val="24"/>
          <w:szCs w:val="24"/>
        </w:rPr>
        <w:t xml:space="preserve"> – hypermarket</w:t>
      </w:r>
    </w:p>
    <w:p w14:paraId="1D26103E" w14:textId="77777777" w:rsidR="00C6149A" w:rsidRDefault="00C6149A" w:rsidP="00B25497">
      <w:pPr>
        <w:ind w:left="360"/>
      </w:pPr>
      <w:r>
        <w:rPr>
          <w:rFonts w:ascii="Times New Roman" w:hAnsi="Times New Roman"/>
          <w:sz w:val="24"/>
          <w:szCs w:val="24"/>
        </w:rPr>
        <w:t>V dotazníku se uvede název prodejny, její lokalita a datum sběru.</w:t>
      </w:r>
    </w:p>
    <w:p w14:paraId="5849D75D" w14:textId="77777777" w:rsidR="00C6149A" w:rsidRDefault="00C6149A" w:rsidP="005F44F7">
      <w:pPr>
        <w:jc w:val="both"/>
        <w:rPr>
          <w:rFonts w:ascii="Times New Roman" w:hAnsi="Times New Roman"/>
          <w:sz w:val="24"/>
          <w:szCs w:val="24"/>
        </w:rPr>
      </w:pPr>
    </w:p>
    <w:p w14:paraId="23D7F782" w14:textId="77777777" w:rsidR="00DC2305" w:rsidRPr="005F44F7" w:rsidRDefault="00DC2305" w:rsidP="005F44F7">
      <w:pPr>
        <w:jc w:val="both"/>
        <w:rPr>
          <w:rFonts w:ascii="Times New Roman" w:hAnsi="Times New Roman"/>
          <w:sz w:val="24"/>
          <w:szCs w:val="24"/>
        </w:rPr>
      </w:pPr>
    </w:p>
    <w:sectPr w:rsidR="00DC2305" w:rsidRPr="005F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C31"/>
    <w:multiLevelType w:val="hybridMultilevel"/>
    <w:tmpl w:val="A4921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AFA"/>
    <w:multiLevelType w:val="multilevel"/>
    <w:tmpl w:val="89B42D1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253820"/>
    <w:multiLevelType w:val="hybridMultilevel"/>
    <w:tmpl w:val="581CA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B3D"/>
    <w:multiLevelType w:val="hybridMultilevel"/>
    <w:tmpl w:val="5830B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551C"/>
    <w:multiLevelType w:val="hybridMultilevel"/>
    <w:tmpl w:val="04A69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5BB"/>
    <w:multiLevelType w:val="hybridMultilevel"/>
    <w:tmpl w:val="422C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6F35"/>
    <w:multiLevelType w:val="hybridMultilevel"/>
    <w:tmpl w:val="0F9631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942"/>
    <w:multiLevelType w:val="hybridMultilevel"/>
    <w:tmpl w:val="9DD8F206"/>
    <w:lvl w:ilvl="0" w:tplc="21449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9000D33A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E5B"/>
    <w:multiLevelType w:val="hybridMultilevel"/>
    <w:tmpl w:val="D414C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6FC2"/>
    <w:multiLevelType w:val="hybridMultilevel"/>
    <w:tmpl w:val="D67E4B5A"/>
    <w:lvl w:ilvl="0" w:tplc="1D4C575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E20837"/>
    <w:multiLevelType w:val="hybridMultilevel"/>
    <w:tmpl w:val="92042282"/>
    <w:lvl w:ilvl="0" w:tplc="21449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37E66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0"/>
    <w:rsid w:val="001378CC"/>
    <w:rsid w:val="001C31A0"/>
    <w:rsid w:val="001E2C45"/>
    <w:rsid w:val="001E3243"/>
    <w:rsid w:val="002573FF"/>
    <w:rsid w:val="002A7022"/>
    <w:rsid w:val="00365C8D"/>
    <w:rsid w:val="003E1ED1"/>
    <w:rsid w:val="003F0FA4"/>
    <w:rsid w:val="0045648C"/>
    <w:rsid w:val="004C4179"/>
    <w:rsid w:val="005075D8"/>
    <w:rsid w:val="00523F79"/>
    <w:rsid w:val="00567DCB"/>
    <w:rsid w:val="00571E0A"/>
    <w:rsid w:val="005A6A48"/>
    <w:rsid w:val="005B78F6"/>
    <w:rsid w:val="005F44F7"/>
    <w:rsid w:val="00687C68"/>
    <w:rsid w:val="007B2740"/>
    <w:rsid w:val="00AC3472"/>
    <w:rsid w:val="00B25497"/>
    <w:rsid w:val="00C6149A"/>
    <w:rsid w:val="00C66016"/>
    <w:rsid w:val="00CE5E16"/>
    <w:rsid w:val="00D57165"/>
    <w:rsid w:val="00DB368D"/>
    <w:rsid w:val="00DC2305"/>
    <w:rsid w:val="00DF10F8"/>
    <w:rsid w:val="00EA7E1A"/>
    <w:rsid w:val="00F6127E"/>
    <w:rsid w:val="00F97A4F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D6CB4"/>
  <w15:chartTrackingRefBased/>
  <w15:docId w15:val="{81517A2B-3F5B-486F-97DA-2A2207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7A4F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97A4F"/>
    <w:pPr>
      <w:keepNext/>
      <w:keepLines/>
      <w:numPr>
        <w:ilvl w:val="1"/>
        <w:numId w:val="4"/>
      </w:numPr>
      <w:spacing w:before="40" w:after="0"/>
      <w:ind w:left="576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97A4F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F97A4F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qFormat/>
    <w:rsid w:val="00F97A4F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dpis6">
    <w:name w:val="heading 6"/>
    <w:basedOn w:val="Normln"/>
    <w:next w:val="Normln"/>
    <w:link w:val="Nadpis6Char"/>
    <w:uiPriority w:val="9"/>
    <w:qFormat/>
    <w:rsid w:val="00F97A4F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dpis7">
    <w:name w:val="heading 7"/>
    <w:basedOn w:val="Normln"/>
    <w:next w:val="Normln"/>
    <w:link w:val="Nadpis7Char"/>
    <w:uiPriority w:val="9"/>
    <w:qFormat/>
    <w:rsid w:val="00F97A4F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qFormat/>
    <w:rsid w:val="00F97A4F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qFormat/>
    <w:rsid w:val="00F97A4F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A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7A4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7A4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97A4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basedOn w:val="Standardnpsmoodstavce"/>
    <w:link w:val="Nadpis5"/>
    <w:uiPriority w:val="9"/>
    <w:rsid w:val="00F97A4F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rsid w:val="00F97A4F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rsid w:val="00F97A4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rsid w:val="00F97A4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97A4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97A4F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97A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Foltýn</dc:creator>
  <cp:keywords/>
  <dc:description/>
  <cp:lastModifiedBy>Kuzníková Michaela</cp:lastModifiedBy>
  <cp:revision>20</cp:revision>
  <dcterms:created xsi:type="dcterms:W3CDTF">2017-08-03T23:32:00Z</dcterms:created>
  <dcterms:modified xsi:type="dcterms:W3CDTF">2017-09-04T06:33:00Z</dcterms:modified>
</cp:coreProperties>
</file>