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07AEB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Pr="00907AEB">
        <w:rPr>
          <w:rFonts w:ascii="Arial" w:hAnsi="Arial" w:cs="Arial"/>
          <w:b/>
          <w:sz w:val="22"/>
          <w:szCs w:val="22"/>
          <w:highlight w:val="yellow"/>
        </w:rPr>
        <w:t>/20</w:t>
      </w:r>
      <w:r w:rsidR="00907AEB" w:rsidRPr="00907AEB">
        <w:rPr>
          <w:rFonts w:ascii="Arial" w:hAnsi="Arial" w:cs="Arial"/>
          <w:b/>
          <w:sz w:val="22"/>
          <w:szCs w:val="22"/>
          <w:highlight w:val="yellow"/>
        </w:rPr>
        <w:t>xx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07AEB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Pr="00907AEB">
        <w:rPr>
          <w:rFonts w:ascii="Arial" w:hAnsi="Arial" w:cs="Arial"/>
          <w:b/>
          <w:sz w:val="22"/>
          <w:szCs w:val="22"/>
          <w:highlight w:val="yellow"/>
        </w:rPr>
        <w:t>/20</w:t>
      </w:r>
      <w:r w:rsidR="00907AEB" w:rsidRPr="00907AEB">
        <w:rPr>
          <w:rFonts w:ascii="Arial" w:hAnsi="Arial" w:cs="Arial"/>
          <w:b/>
          <w:sz w:val="22"/>
          <w:szCs w:val="22"/>
          <w:highlight w:val="yellow"/>
        </w:rPr>
        <w:t>xx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577BDC" w:rsidRDefault="002B679C" w:rsidP="00577BDC">
      <w:pPr>
        <w:tabs>
          <w:tab w:val="left" w:pos="4080"/>
        </w:tabs>
        <w:jc w:val="both"/>
        <w:rPr>
          <w:rFonts w:ascii="Arial" w:hAnsi="Arial" w:cs="Arial"/>
          <w:b/>
        </w:rPr>
      </w:pPr>
      <w:proofErr w:type="spellStart"/>
      <w:r w:rsidRPr="002B679C">
        <w:rPr>
          <w:rFonts w:ascii="Arial" w:hAnsi="Arial" w:cs="Arial"/>
          <w:b/>
        </w:rPr>
        <w:t>Kozelský</w:t>
      </w:r>
      <w:proofErr w:type="spellEnd"/>
      <w:r w:rsidRPr="002B679C">
        <w:rPr>
          <w:rFonts w:ascii="Arial" w:hAnsi="Arial" w:cs="Arial"/>
          <w:b/>
        </w:rPr>
        <w:t xml:space="preserve"> potok – Horní Lipina – opevnění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</w:t>
      </w:r>
      <w:proofErr w:type="spellStart"/>
      <w:r w:rsidRPr="00D74A50">
        <w:rPr>
          <w:rFonts w:ascii="Arial" w:hAnsi="Arial" w:cs="Arial"/>
          <w:sz w:val="22"/>
          <w:szCs w:val="22"/>
        </w:rPr>
        <w:t>inženýringu</w:t>
      </w:r>
      <w:proofErr w:type="spellEnd"/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2832C4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6553CC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6553CC">
        <w:rPr>
          <w:rFonts w:ascii="Arial" w:hAnsi="Arial" w:cs="Arial"/>
          <w:sz w:val="22"/>
          <w:szCs w:val="22"/>
        </w:rPr>
        <w:t>Rojt</w:t>
      </w:r>
      <w:proofErr w:type="spellEnd"/>
    </w:p>
    <w:p w:rsidR="008E3236" w:rsidRPr="002832C4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832C4">
        <w:rPr>
          <w:rFonts w:ascii="Arial" w:hAnsi="Arial" w:cs="Arial"/>
          <w:sz w:val="22"/>
          <w:szCs w:val="22"/>
        </w:rPr>
        <w:tab/>
        <w:t xml:space="preserve">tel: </w:t>
      </w:r>
      <w:r w:rsidR="00B739FD" w:rsidRPr="002832C4">
        <w:rPr>
          <w:rFonts w:ascii="Arial" w:hAnsi="Arial" w:cs="Arial"/>
          <w:sz w:val="22"/>
          <w:szCs w:val="22"/>
        </w:rPr>
        <w:t>606</w:t>
      </w:r>
      <w:r w:rsidR="006553CC">
        <w:rPr>
          <w:rFonts w:ascii="Arial" w:hAnsi="Arial" w:cs="Arial"/>
          <w:sz w:val="22"/>
          <w:szCs w:val="22"/>
        </w:rPr>
        <w:t> 752 201</w:t>
      </w:r>
      <w:r w:rsidR="0039506D" w:rsidRPr="002832C4">
        <w:rPr>
          <w:rFonts w:ascii="Arial" w:hAnsi="Arial" w:cs="Arial"/>
          <w:sz w:val="22"/>
          <w:szCs w:val="22"/>
        </w:rPr>
        <w:t>,</w:t>
      </w:r>
      <w:r w:rsidR="008E3236" w:rsidRPr="002832C4">
        <w:rPr>
          <w:rFonts w:ascii="Arial" w:hAnsi="Arial" w:cs="Arial"/>
          <w:sz w:val="22"/>
          <w:szCs w:val="22"/>
        </w:rPr>
        <w:t xml:space="preserve">  e-mail: </w:t>
      </w:r>
      <w:r w:rsidR="006553CC">
        <w:rPr>
          <w:rFonts w:ascii="Arial" w:hAnsi="Arial" w:cs="Arial"/>
          <w:sz w:val="22"/>
          <w:szCs w:val="22"/>
        </w:rPr>
        <w:t>rojt</w:t>
      </w:r>
      <w:r w:rsidR="00EC62BB" w:rsidRPr="002832C4">
        <w:rPr>
          <w:rFonts w:ascii="Arial" w:hAnsi="Arial" w:cs="Arial"/>
          <w:sz w:val="22"/>
          <w:szCs w:val="22"/>
        </w:rPr>
        <w:t>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832C4">
        <w:rPr>
          <w:rFonts w:ascii="Arial" w:hAnsi="Arial" w:cs="Arial"/>
          <w:b/>
          <w:sz w:val="22"/>
          <w:szCs w:val="22"/>
        </w:rPr>
        <w:t>b</w:t>
      </w:r>
      <w:r w:rsidR="008E3236" w:rsidRPr="002832C4">
        <w:rPr>
          <w:rFonts w:ascii="Arial" w:hAnsi="Arial" w:cs="Arial"/>
          <w:b/>
          <w:sz w:val="22"/>
          <w:szCs w:val="22"/>
        </w:rPr>
        <w:t>ankovní spojení</w:t>
      </w:r>
      <w:r w:rsidR="009577CF" w:rsidRPr="002832C4">
        <w:rPr>
          <w:rFonts w:ascii="Arial" w:hAnsi="Arial" w:cs="Arial"/>
          <w:b/>
          <w:sz w:val="22"/>
          <w:szCs w:val="22"/>
        </w:rPr>
        <w:t>:</w:t>
      </w:r>
      <w:r w:rsidR="0078134D" w:rsidRPr="002832C4">
        <w:rPr>
          <w:rFonts w:ascii="Arial" w:hAnsi="Arial" w:cs="Arial"/>
          <w:b/>
          <w:sz w:val="22"/>
          <w:szCs w:val="22"/>
        </w:rPr>
        <w:tab/>
      </w:r>
      <w:r w:rsidR="008E3236" w:rsidRPr="002832C4">
        <w:rPr>
          <w:rFonts w:ascii="Arial" w:hAnsi="Arial" w:cs="Arial"/>
          <w:sz w:val="22"/>
          <w:szCs w:val="22"/>
        </w:rPr>
        <w:t>Komerční banka</w:t>
      </w:r>
      <w:r w:rsidR="008E3236" w:rsidRPr="00D74A50">
        <w:rPr>
          <w:rFonts w:ascii="Arial" w:hAnsi="Arial" w:cs="Arial"/>
          <w:sz w:val="22"/>
          <w:szCs w:val="22"/>
        </w:rPr>
        <w:t>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 xml:space="preserve">tel. </w:t>
      </w:r>
      <w:proofErr w:type="gramStart"/>
      <w:r w:rsidRPr="00D74A50">
        <w:rPr>
          <w:rFonts w:ascii="Arial" w:hAnsi="Arial" w:cs="Arial"/>
          <w:sz w:val="22"/>
          <w:szCs w:val="22"/>
        </w:rPr>
        <w:t xml:space="preserve">č.      , 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rejstříku………,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 oddílu……,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</w:p>
    <w:p w:rsidR="00E623BD" w:rsidRPr="00E623BD" w:rsidRDefault="00E623BD" w:rsidP="00E623BD">
      <w:pPr>
        <w:jc w:val="both"/>
        <w:rPr>
          <w:rFonts w:ascii="Arial" w:hAnsi="Arial" w:cs="Arial"/>
          <w:i/>
          <w:sz w:val="22"/>
          <w:szCs w:val="22"/>
        </w:rPr>
      </w:pPr>
      <w:r w:rsidRPr="00E623BD">
        <w:rPr>
          <w:rFonts w:ascii="Arial" w:hAnsi="Arial" w:cs="Arial"/>
          <w:i/>
          <w:sz w:val="22"/>
          <w:szCs w:val="22"/>
          <w:highlight w:val="yellow"/>
        </w:rPr>
        <w:t>případně</w:t>
      </w:r>
    </w:p>
    <w:p w:rsidR="00D74A50" w:rsidRDefault="00E343DF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="008E3236" w:rsidRPr="00D74A50">
        <w:rPr>
          <w:rFonts w:ascii="Arial" w:hAnsi="Arial" w:cs="Arial"/>
          <w:snapToGrid w:val="0"/>
          <w:sz w:val="22"/>
          <w:szCs w:val="22"/>
        </w:rPr>
        <w:t xml:space="preserve"> je držitelem ŽL vydaného ……. </w:t>
      </w:r>
      <w:proofErr w:type="gramStart"/>
      <w:r w:rsidR="008E3236" w:rsidRPr="00D74A50">
        <w:rPr>
          <w:rFonts w:ascii="Arial" w:hAnsi="Arial" w:cs="Arial"/>
          <w:snapToGrid w:val="0"/>
          <w:sz w:val="22"/>
          <w:szCs w:val="22"/>
        </w:rPr>
        <w:t>pod</w:t>
      </w:r>
      <w:proofErr w:type="gramEnd"/>
      <w:r w:rsidR="008E3236" w:rsidRPr="00D74A50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8E3236" w:rsidRPr="00D74A50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="008E3236" w:rsidRPr="00D74A50">
        <w:rPr>
          <w:rFonts w:ascii="Arial" w:hAnsi="Arial" w:cs="Arial"/>
          <w:snapToGrid w:val="0"/>
          <w:sz w:val="22"/>
          <w:szCs w:val="22"/>
        </w:rPr>
        <w:t>. ……………..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160643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</w:t>
      </w: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registru smluv. Zveřejnění smlouvy a </w:t>
      </w:r>
      <w:proofErr w:type="spellStart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056330" w:rsidRDefault="002B679C" w:rsidP="004B6B87">
      <w:pPr>
        <w:jc w:val="center"/>
        <w:rPr>
          <w:rFonts w:ascii="Arial" w:hAnsi="Arial" w:cs="Arial"/>
          <w:b/>
        </w:rPr>
      </w:pPr>
      <w:proofErr w:type="spellStart"/>
      <w:r w:rsidRPr="002B679C">
        <w:rPr>
          <w:rFonts w:ascii="Arial" w:hAnsi="Arial" w:cs="Arial"/>
          <w:b/>
        </w:rPr>
        <w:t>Kozelský</w:t>
      </w:r>
      <w:proofErr w:type="spellEnd"/>
      <w:r w:rsidRPr="002B679C">
        <w:rPr>
          <w:rFonts w:ascii="Arial" w:hAnsi="Arial" w:cs="Arial"/>
          <w:b/>
        </w:rPr>
        <w:t xml:space="preserve"> potok – Horní Lipina – opevnění</w:t>
      </w:r>
    </w:p>
    <w:p w:rsidR="00B739FD" w:rsidRPr="00D74A50" w:rsidRDefault="00B739FD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9119D4" w:rsidRPr="004D7212" w:rsidRDefault="009119D4" w:rsidP="009119D4">
      <w:pPr>
        <w:ind w:left="709"/>
        <w:rPr>
          <w:rFonts w:ascii="Arial" w:hAnsi="Arial" w:cs="Arial"/>
          <w:b/>
          <w:sz w:val="22"/>
          <w:szCs w:val="22"/>
        </w:rPr>
      </w:pPr>
      <w:r w:rsidRPr="008250A9">
        <w:rPr>
          <w:rFonts w:ascii="Arial" w:hAnsi="Arial" w:cs="Arial"/>
          <w:b/>
          <w:sz w:val="22"/>
          <w:szCs w:val="22"/>
        </w:rPr>
        <w:t>Zahájení díla:</w:t>
      </w:r>
      <w:r w:rsidRPr="008250A9">
        <w:rPr>
          <w:rFonts w:ascii="Arial" w:hAnsi="Arial" w:cs="Arial"/>
          <w:b/>
          <w:sz w:val="22"/>
          <w:szCs w:val="22"/>
        </w:rPr>
        <w:tab/>
      </w:r>
      <w:r w:rsidRPr="008250A9">
        <w:rPr>
          <w:rFonts w:ascii="Arial" w:hAnsi="Arial" w:cs="Arial"/>
          <w:b/>
          <w:sz w:val="22"/>
          <w:szCs w:val="22"/>
        </w:rPr>
        <w:tab/>
        <w:t>bez zbytečného odkladu po nabytí účinnosti smlouvy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7212">
        <w:rPr>
          <w:rFonts w:ascii="Arial" w:hAnsi="Arial" w:cs="Arial"/>
          <w:sz w:val="22"/>
          <w:szCs w:val="22"/>
        </w:rPr>
        <w:t>(</w:t>
      </w:r>
      <w:proofErr w:type="spellStart"/>
      <w:r w:rsidRPr="004D7212">
        <w:rPr>
          <w:rFonts w:ascii="Arial" w:hAnsi="Arial" w:cs="Arial"/>
          <w:sz w:val="22"/>
          <w:szCs w:val="22"/>
        </w:rPr>
        <w:t>předrealizační</w:t>
      </w:r>
      <w:proofErr w:type="spellEnd"/>
      <w:r w:rsidRPr="004D7212">
        <w:rPr>
          <w:rFonts w:ascii="Arial" w:hAnsi="Arial" w:cs="Arial"/>
          <w:sz w:val="22"/>
          <w:szCs w:val="22"/>
        </w:rPr>
        <w:t xml:space="preserve"> legislativní a přípravná část, vlastní realizace je možná až od 1.8.)</w:t>
      </w:r>
    </w:p>
    <w:p w:rsidR="009119D4" w:rsidRPr="004D7212" w:rsidRDefault="009119D4" w:rsidP="009119D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4D7212">
        <w:rPr>
          <w:rFonts w:ascii="Arial" w:hAnsi="Arial" w:cs="Arial"/>
          <w:b/>
          <w:bCs/>
          <w:sz w:val="22"/>
          <w:szCs w:val="22"/>
        </w:rPr>
        <w:t>Ukončení díla:</w:t>
      </w:r>
      <w:r w:rsidRPr="004D7212">
        <w:rPr>
          <w:rFonts w:ascii="Arial" w:hAnsi="Arial" w:cs="Arial"/>
          <w:b/>
          <w:bCs/>
          <w:sz w:val="22"/>
          <w:szCs w:val="22"/>
        </w:rPr>
        <w:tab/>
        <w:t xml:space="preserve">nejpozději do </w:t>
      </w:r>
      <w:proofErr w:type="gramStart"/>
      <w:r w:rsidRPr="004D7212">
        <w:rPr>
          <w:rFonts w:ascii="Arial" w:hAnsi="Arial" w:cs="Arial"/>
          <w:b/>
          <w:bCs/>
          <w:sz w:val="22"/>
          <w:szCs w:val="22"/>
        </w:rPr>
        <w:t>28.02.2019</w:t>
      </w:r>
      <w:proofErr w:type="gramEnd"/>
      <w:r w:rsidRPr="004D721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119D4" w:rsidRPr="004D7212" w:rsidRDefault="009119D4" w:rsidP="009119D4">
      <w:pPr>
        <w:ind w:left="709"/>
        <w:jc w:val="both"/>
        <w:rPr>
          <w:rFonts w:ascii="Arial" w:hAnsi="Arial" w:cs="Arial"/>
          <w:sz w:val="22"/>
          <w:szCs w:val="22"/>
          <w:highlight w:val="cyan"/>
        </w:rPr>
      </w:pPr>
    </w:p>
    <w:p w:rsidR="009119D4" w:rsidRPr="004D7212" w:rsidRDefault="009119D4" w:rsidP="009119D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4D7212">
        <w:rPr>
          <w:rFonts w:ascii="Arial" w:hAnsi="Arial" w:cs="Arial"/>
          <w:sz w:val="22"/>
          <w:szCs w:val="22"/>
        </w:rPr>
        <w:t>Lhůta pro realizaci je legislativou omezena. Realizaci je možné provádět jen mimo období hnízdění ptactva tj. mimo duben - červenec.</w:t>
      </w:r>
    </w:p>
    <w:p w:rsidR="009119D4" w:rsidRPr="004D7212" w:rsidRDefault="009119D4" w:rsidP="009119D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4D7212">
        <w:rPr>
          <w:rFonts w:ascii="Arial" w:hAnsi="Arial" w:cs="Arial"/>
          <w:sz w:val="22"/>
          <w:szCs w:val="22"/>
        </w:rPr>
        <w:t>Postupový termín</w:t>
      </w:r>
      <w:r w:rsidRPr="004D7212">
        <w:rPr>
          <w:rFonts w:ascii="Arial" w:hAnsi="Arial" w:cs="Arial"/>
          <w:sz w:val="22"/>
          <w:szCs w:val="22"/>
        </w:rPr>
        <w:tab/>
      </w:r>
      <w:r w:rsidRPr="004D7212">
        <w:rPr>
          <w:rFonts w:ascii="Arial" w:hAnsi="Arial" w:cs="Arial"/>
          <w:sz w:val="22"/>
          <w:szCs w:val="22"/>
        </w:rPr>
        <w:tab/>
      </w:r>
      <w:proofErr w:type="gramStart"/>
      <w:r w:rsidRPr="004D7212">
        <w:rPr>
          <w:rFonts w:ascii="Arial" w:hAnsi="Arial" w:cs="Arial"/>
          <w:sz w:val="22"/>
          <w:szCs w:val="22"/>
        </w:rPr>
        <w:t>30.11.2018</w:t>
      </w:r>
      <w:proofErr w:type="gramEnd"/>
    </w:p>
    <w:p w:rsidR="009119D4" w:rsidRPr="004D7212" w:rsidRDefault="009119D4" w:rsidP="009119D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4D7212">
        <w:rPr>
          <w:rFonts w:ascii="Arial" w:hAnsi="Arial" w:cs="Arial"/>
          <w:sz w:val="22"/>
          <w:szCs w:val="22"/>
        </w:rPr>
        <w:t>Prostavěnost</w:t>
      </w:r>
      <w:proofErr w:type="spellEnd"/>
      <w:r w:rsidRPr="004D7212">
        <w:rPr>
          <w:rFonts w:ascii="Arial" w:hAnsi="Arial" w:cs="Arial"/>
          <w:sz w:val="22"/>
          <w:szCs w:val="22"/>
        </w:rPr>
        <w:tab/>
      </w:r>
      <w:r w:rsidRPr="004D7212">
        <w:rPr>
          <w:rFonts w:ascii="Arial" w:hAnsi="Arial" w:cs="Arial"/>
          <w:sz w:val="22"/>
          <w:szCs w:val="22"/>
        </w:rPr>
        <w:tab/>
      </w:r>
      <w:r w:rsidRPr="004D7212">
        <w:rPr>
          <w:rFonts w:ascii="Arial" w:hAnsi="Arial" w:cs="Arial"/>
          <w:sz w:val="22"/>
          <w:szCs w:val="22"/>
        </w:rPr>
        <w:tab/>
        <w:t>min. 80% z SO 01 - Opevnění</w:t>
      </w:r>
    </w:p>
    <w:p w:rsidR="002832C4" w:rsidRPr="002832C4" w:rsidRDefault="002832C4" w:rsidP="00C9236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B739FD" w:rsidRPr="00037FF0" w:rsidRDefault="00B739FD" w:rsidP="001F24C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 xml:space="preserve">vykoná </w:t>
      </w:r>
      <w:r w:rsidR="0078134D" w:rsidRPr="00D74A50">
        <w:rPr>
          <w:rFonts w:ascii="Arial" w:hAnsi="Arial" w:cs="Arial"/>
          <w:sz w:val="22"/>
          <w:szCs w:val="22"/>
        </w:rPr>
        <w:lastRenderedPageBreak/>
        <w:t>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AC7C31" w:rsidRDefault="009843D6" w:rsidP="009843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C7C31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>bez DPH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 xml:space="preserve"> </w:t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8E3236" w:rsidRPr="00AC7C31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="008E3236" w:rsidRPr="00AC7C31">
        <w:rPr>
          <w:rFonts w:ascii="Arial" w:hAnsi="Arial" w:cs="Arial"/>
          <w:b/>
          <w:sz w:val="22"/>
          <w:szCs w:val="22"/>
        </w:rPr>
        <w:t>…..</w:t>
      </w:r>
      <w:r w:rsidRPr="00AC7C31">
        <w:rPr>
          <w:rFonts w:ascii="Arial" w:hAnsi="Arial" w:cs="Arial"/>
          <w:sz w:val="22"/>
          <w:szCs w:val="22"/>
        </w:rPr>
        <w:t xml:space="preserve"> Kč</w:t>
      </w:r>
      <w:proofErr w:type="gramEnd"/>
    </w:p>
    <w:p w:rsidR="00AC7C31" w:rsidRPr="00AC7C31" w:rsidRDefault="00AC7C31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B3A3D" w:rsidRDefault="006553CC" w:rsidP="006553CC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162EA9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 </w:t>
      </w:r>
      <w:r w:rsidRPr="00162EA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4 </w:t>
      </w:r>
      <w:r w:rsidRPr="00162EA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VON</w:t>
      </w:r>
      <w:r w:rsidR="00CB3A3D" w:rsidRPr="00162EA9">
        <w:rPr>
          <w:rFonts w:ascii="Arial" w:hAnsi="Arial" w:cs="Arial"/>
          <w:sz w:val="22"/>
          <w:szCs w:val="22"/>
        </w:rPr>
        <w:tab/>
        <w:t xml:space="preserve">         </w:t>
      </w:r>
      <w:r w:rsidR="00CB3A3D" w:rsidRPr="00162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32C4" w:rsidRDefault="002832C4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2832C4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provedené práce, dodávky a služby uvede jako den splatnosti datum odpovídající lhůtě </w:t>
      </w:r>
      <w:r w:rsidR="00103840" w:rsidRPr="000310D1">
        <w:rPr>
          <w:rFonts w:ascii="Arial" w:hAnsi="Arial" w:cs="Arial"/>
          <w:sz w:val="22"/>
          <w:szCs w:val="22"/>
        </w:rPr>
        <w:t xml:space="preserve">splatnosti </w:t>
      </w:r>
      <w:r w:rsidR="00587DD7" w:rsidRPr="000310D1">
        <w:rPr>
          <w:rFonts w:ascii="Arial" w:hAnsi="Arial" w:cs="Arial"/>
          <w:b/>
          <w:sz w:val="22"/>
          <w:szCs w:val="22"/>
        </w:rPr>
        <w:t>6</w:t>
      </w:r>
      <w:r w:rsidR="00103840" w:rsidRPr="000310D1">
        <w:rPr>
          <w:rFonts w:ascii="Arial" w:hAnsi="Arial" w:cs="Arial"/>
          <w:b/>
          <w:sz w:val="22"/>
          <w:szCs w:val="22"/>
        </w:rPr>
        <w:t>0 dnů</w:t>
      </w:r>
      <w:r w:rsidR="00103840" w:rsidRPr="000310D1">
        <w:rPr>
          <w:rFonts w:ascii="Arial" w:hAnsi="Arial" w:cs="Arial"/>
          <w:sz w:val="22"/>
          <w:szCs w:val="22"/>
        </w:rPr>
        <w:t xml:space="preserve"> od data</w:t>
      </w:r>
      <w:bookmarkStart w:id="0" w:name="_GoBack"/>
      <w:bookmarkEnd w:id="0"/>
      <w:r w:rsidR="00103840" w:rsidRPr="002832C4">
        <w:rPr>
          <w:rFonts w:ascii="Arial" w:hAnsi="Arial" w:cs="Arial"/>
          <w:sz w:val="22"/>
          <w:szCs w:val="22"/>
        </w:rPr>
        <w:t xml:space="preserve"> doručení </w:t>
      </w:r>
      <w:r w:rsidR="004479F4" w:rsidRPr="002832C4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Pr="002832C4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32C4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487108" w:rsidRDefault="00487108" w:rsidP="00487108">
      <w:pPr>
        <w:ind w:left="426"/>
        <w:jc w:val="both"/>
        <w:rPr>
          <w:rFonts w:ascii="Arial" w:hAnsi="Arial" w:cs="Arial"/>
          <w:sz w:val="22"/>
          <w:szCs w:val="22"/>
        </w:rPr>
      </w:pPr>
      <w:r w:rsidRPr="002832C4">
        <w:rPr>
          <w:rFonts w:ascii="Arial" w:hAnsi="Arial" w:cs="Arial"/>
          <w:sz w:val="22"/>
          <w:szCs w:val="22"/>
        </w:rPr>
        <w:t>Samostatně budou vystaveny faktury pro investice a opravy.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57D4" w:rsidRPr="005257D4" w:rsidRDefault="005257D4" w:rsidP="005257D4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5257D4">
        <w:rPr>
          <w:rFonts w:ascii="Arial" w:hAnsi="Arial" w:cs="Arial"/>
          <w:sz w:val="22"/>
          <w:szCs w:val="22"/>
        </w:rPr>
        <w:t>Záruční doba se sjednává na 60 měsíců ode dne předání a převzetí díla objednatelem.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5257D4" w:rsidP="00B739F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proofErr w:type="spellStart"/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>ů</w:t>
      </w:r>
      <w:proofErr w:type="spellEnd"/>
      <w:r w:rsidR="007E1E43" w:rsidRPr="004E3E00">
        <w:rPr>
          <w:rFonts w:ascii="Arial" w:hAnsi="Arial" w:cs="Arial"/>
          <w:sz w:val="22"/>
          <w:szCs w:val="22"/>
        </w:rPr>
        <w:t xml:space="preserve"> po dokončení stavby při předání díla. V případě, že plnění smlouvy přesahuje 1 rok, 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proofErr w:type="spellStart"/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>ů</w:t>
      </w:r>
      <w:proofErr w:type="spellEnd"/>
      <w:r w:rsidR="007E1E43" w:rsidRPr="004E3E00">
        <w:rPr>
          <w:rFonts w:ascii="Arial" w:hAnsi="Arial" w:cs="Arial"/>
          <w:sz w:val="22"/>
          <w:szCs w:val="22"/>
        </w:rPr>
        <w:t xml:space="preserve"> taktéž a to nejpozději do 28. února následujícího kalendářního roku. Má-li </w:t>
      </w:r>
      <w:proofErr w:type="spellStart"/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proofErr w:type="spellEnd"/>
      <w:r w:rsidR="007E1E43" w:rsidRPr="004E3E00">
        <w:rPr>
          <w:rFonts w:ascii="Arial" w:hAnsi="Arial" w:cs="Arial"/>
          <w:sz w:val="22"/>
          <w:szCs w:val="22"/>
        </w:rPr>
        <w:t xml:space="preserve"> formu akciové společnosti, bude přílohou tohoto seznamu i seznam vlastníků akcií, jejichž souhrnná jmenovitá hodnota přesahuje 10% základního kapitálu, vyhotovený ve lhůtě 90 dnů před dnem předložení seznamu </w:t>
      </w:r>
      <w:proofErr w:type="spellStart"/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>ů</w:t>
      </w:r>
      <w:proofErr w:type="spellEnd"/>
      <w:r w:rsidR="007E1E43" w:rsidRPr="004E3E00">
        <w:rPr>
          <w:rFonts w:ascii="Arial" w:hAnsi="Arial" w:cs="Arial"/>
          <w:sz w:val="22"/>
          <w:szCs w:val="22"/>
        </w:rPr>
        <w:t>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5257D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5257D4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E1E43" w:rsidRPr="00967069">
        <w:rPr>
          <w:rFonts w:ascii="Arial" w:hAnsi="Arial" w:cs="Arial"/>
          <w:sz w:val="22"/>
          <w:szCs w:val="22"/>
        </w:rPr>
        <w:t>.</w:t>
      </w:r>
      <w:r w:rsidR="007E1E43" w:rsidRP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10.</w:t>
      </w:r>
      <w:r w:rsidRPr="002C22E1">
        <w:rPr>
          <w:rFonts w:ascii="Arial" w:hAnsi="Arial" w:cs="Arial"/>
          <w:b w:val="0"/>
          <w:sz w:val="22"/>
          <w:szCs w:val="22"/>
        </w:rPr>
        <w:t xml:space="preserve"> Smluvní strany níže svým podpisem stvrzují, že v průběhu vyjednávání o této Smlouvě vždy jednaly a </w:t>
      </w:r>
      <w:r w:rsidRPr="002C22E1">
        <w:rPr>
          <w:rFonts w:ascii="Arial" w:hAnsi="Arial" w:cs="Arial"/>
          <w:b w:val="0"/>
          <w:sz w:val="22"/>
          <w:szCs w:val="22"/>
        </w:rPr>
        <w:tab/>
        <w:t xml:space="preserve">postupovaly čestně a transparentně, a současně se zavazují, že takto budou jednat i při plnění této </w:t>
      </w:r>
      <w:r w:rsidRPr="002C22E1">
        <w:rPr>
          <w:rFonts w:ascii="Arial" w:hAnsi="Arial" w:cs="Arial"/>
          <w:b w:val="0"/>
          <w:sz w:val="22"/>
          <w:szCs w:val="22"/>
        </w:rPr>
        <w:tab/>
        <w:t xml:space="preserve">Smlouvy a veškerých činností s </w:t>
      </w:r>
      <w:r w:rsidRPr="002C22E1">
        <w:rPr>
          <w:rFonts w:ascii="Arial" w:hAnsi="Arial" w:cs="Arial"/>
          <w:b w:val="0"/>
          <w:sz w:val="22"/>
          <w:szCs w:val="22"/>
        </w:rPr>
        <w:tab/>
      </w:r>
      <w:r w:rsidRPr="002C22E1">
        <w:rPr>
          <w:rFonts w:ascii="Arial" w:hAnsi="Arial" w:cs="Arial"/>
          <w:b w:val="0"/>
          <w:sz w:val="22"/>
          <w:szCs w:val="22"/>
        </w:rPr>
        <w:tab/>
        <w:t>ní souvisejících.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</w:t>
      </w:r>
      <w:r w:rsidRPr="002C22E1">
        <w:rPr>
          <w:rFonts w:ascii="Arial" w:hAnsi="Arial" w:cs="Arial"/>
          <w:b w:val="0"/>
          <w:sz w:val="22"/>
          <w:szCs w:val="22"/>
        </w:rPr>
        <w:lastRenderedPageBreak/>
        <w:t>právnických osob a řízení proti nim, nebo nevznikla trestní odpovědnost fyzických osob (včetně zaměstnanců) podle trestního zákoníku, případně aby nebylo zahájeno trestní stíhání proti kterékoli ze smluvních stran, včetně jejích zaměstnanců podle p</w:t>
      </w:r>
      <w:r>
        <w:rPr>
          <w:rFonts w:ascii="Arial" w:hAnsi="Arial" w:cs="Arial"/>
          <w:b w:val="0"/>
          <w:sz w:val="22"/>
          <w:szCs w:val="22"/>
        </w:rPr>
        <w:t xml:space="preserve">latných právních předpisů. 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0B070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Zhotovitel prohlašuje, že se seznámil se zásadami, hodnotami a cíli </w:t>
      </w:r>
      <w:proofErr w:type="spellStart"/>
      <w:r w:rsidRPr="002C22E1">
        <w:rPr>
          <w:rFonts w:ascii="Arial" w:hAnsi="Arial" w:cs="Arial"/>
          <w:b w:val="0"/>
          <w:sz w:val="22"/>
          <w:szCs w:val="22"/>
        </w:rPr>
        <w:t>Compliance</w:t>
      </w:r>
      <w:proofErr w:type="spellEnd"/>
      <w:r w:rsidRPr="002C22E1">
        <w:rPr>
          <w:rFonts w:ascii="Arial" w:hAnsi="Arial" w:cs="Arial"/>
          <w:b w:val="0"/>
          <w:sz w:val="22"/>
          <w:szCs w:val="22"/>
        </w:rPr>
        <w:t xml:space="preserve"> programu Povodí Ohře, státní podnik (viz </w:t>
      </w:r>
      <w:hyperlink r:id="rId8" w:history="1">
        <w:r w:rsidR="000B070C" w:rsidRPr="000B070C">
          <w:rPr>
            <w:rStyle w:val="Hypertextovodkaz"/>
            <w:rFonts w:ascii="Arial" w:hAnsi="Arial" w:cs="Arial"/>
            <w:b w:val="0"/>
            <w:sz w:val="22"/>
            <w:szCs w:val="22"/>
          </w:rPr>
          <w:t>http://www.poh.cz/profilfirmy/Compliance_programy.htm</w:t>
        </w:r>
      </w:hyperlink>
      <w:r w:rsidRPr="002C22E1">
        <w:rPr>
          <w:rFonts w:ascii="Arial" w:hAnsi="Arial" w:cs="Arial"/>
          <w:b w:val="0"/>
          <w:sz w:val="22"/>
          <w:szCs w:val="22"/>
        </w:rPr>
        <w:t xml:space="preserve">), dále s Etickým kodexem Povodí Ohře, státní podnik a Protikorupčním programem Povodí Ohře, státní podnik. Zhotovitel se při plnění této Smlouvy zavazuje po celou dobu jejího trvání dodržovat zásady a hodnoty obsažené v uvedených dokumentech, pokud </w:t>
      </w:r>
      <w:r>
        <w:rPr>
          <w:rFonts w:ascii="Arial" w:hAnsi="Arial" w:cs="Arial"/>
          <w:b w:val="0"/>
          <w:sz w:val="22"/>
          <w:szCs w:val="22"/>
        </w:rPr>
        <w:t>to jejich povaha umožňuje.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P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7069" w:rsidRPr="00967069" w:rsidRDefault="002C22E1" w:rsidP="00967069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67069">
        <w:rPr>
          <w:rFonts w:ascii="Arial" w:hAnsi="Arial" w:cs="Arial"/>
          <w:sz w:val="22"/>
          <w:szCs w:val="22"/>
        </w:rPr>
        <w:t>.</w:t>
      </w:r>
      <w:r w:rsid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firstLine="66"/>
        <w:jc w:val="both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67069">
        <w:rPr>
          <w:rFonts w:ascii="Arial" w:hAnsi="Arial" w:cs="Arial"/>
          <w:b w:val="0"/>
          <w:i/>
          <w:color w:val="FF0000"/>
          <w:sz w:val="22"/>
          <w:szCs w:val="22"/>
        </w:rPr>
        <w:t xml:space="preserve">(pozn. pokud druhá smluvní strana považuje některé informace ve smlouvě za obch. </w:t>
      </w:r>
      <w:proofErr w:type="gramStart"/>
      <w:r w:rsidRPr="00967069">
        <w:rPr>
          <w:rFonts w:ascii="Arial" w:hAnsi="Arial" w:cs="Arial"/>
          <w:b w:val="0"/>
          <w:i/>
          <w:color w:val="FF0000"/>
          <w:sz w:val="22"/>
          <w:szCs w:val="22"/>
        </w:rPr>
        <w:t>tajemství</w:t>
      </w:r>
      <w:proofErr w:type="gramEnd"/>
      <w:r w:rsidRPr="00967069">
        <w:rPr>
          <w:rFonts w:ascii="Arial" w:hAnsi="Arial" w:cs="Arial"/>
          <w:b w:val="0"/>
          <w:i/>
          <w:color w:val="FF0000"/>
          <w:sz w:val="22"/>
          <w:szCs w:val="22"/>
        </w:rPr>
        <w:t>, pak zde vysloveně uvést, které ustanovení za obch. tajemství považují).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B739F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2C22E1">
        <w:rPr>
          <w:rFonts w:ascii="Arial" w:hAnsi="Arial" w:cs="Arial"/>
          <w:b/>
          <w:sz w:val="22"/>
          <w:szCs w:val="22"/>
        </w:rPr>
        <w:t>5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119D4" w:rsidRPr="00D74A50" w:rsidRDefault="009119D4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 ……………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 ……</w:t>
      </w:r>
      <w:proofErr w:type="gramStart"/>
      <w:r w:rsidRPr="00D74A50">
        <w:rPr>
          <w:rFonts w:ascii="Arial" w:hAnsi="Arial" w:cs="Arial"/>
          <w:sz w:val="22"/>
          <w:szCs w:val="22"/>
        </w:rPr>
        <w:t>…..dne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……………….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D1" w:rsidRDefault="00DB1DD1">
      <w:r>
        <w:separator/>
      </w:r>
    </w:p>
  </w:endnote>
  <w:endnote w:type="continuationSeparator" w:id="0">
    <w:p w:rsidR="00DB1DD1" w:rsidRDefault="00DB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310D1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proofErr w:type="gramStart"/>
    <w:r w:rsidRPr="008D51A5">
      <w:rPr>
        <w:rFonts w:ascii="Arial" w:hAnsi="Arial" w:cs="Arial"/>
        <w:sz w:val="18"/>
        <w:szCs w:val="18"/>
      </w:rPr>
      <w:t xml:space="preserve"> z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310D1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D1" w:rsidRDefault="00DB1DD1">
      <w:r>
        <w:separator/>
      </w:r>
    </w:p>
  </w:footnote>
  <w:footnote w:type="continuationSeparator" w:id="0">
    <w:p w:rsidR="00DB1DD1" w:rsidRDefault="00DB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10D1"/>
    <w:rsid w:val="00032786"/>
    <w:rsid w:val="00033F75"/>
    <w:rsid w:val="00037FF0"/>
    <w:rsid w:val="000421E5"/>
    <w:rsid w:val="0004546C"/>
    <w:rsid w:val="00045664"/>
    <w:rsid w:val="00055A83"/>
    <w:rsid w:val="00056330"/>
    <w:rsid w:val="00056FE6"/>
    <w:rsid w:val="000768C5"/>
    <w:rsid w:val="00083E5A"/>
    <w:rsid w:val="000B070C"/>
    <w:rsid w:val="000C512F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31E8"/>
    <w:rsid w:val="001749C3"/>
    <w:rsid w:val="00185265"/>
    <w:rsid w:val="00187AE1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4C9"/>
    <w:rsid w:val="001F2706"/>
    <w:rsid w:val="001F52B0"/>
    <w:rsid w:val="001F53D6"/>
    <w:rsid w:val="0020596F"/>
    <w:rsid w:val="00205C9E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2C4"/>
    <w:rsid w:val="00283F7E"/>
    <w:rsid w:val="002859B9"/>
    <w:rsid w:val="002B3146"/>
    <w:rsid w:val="002B679C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45356"/>
    <w:rsid w:val="004479F4"/>
    <w:rsid w:val="00454738"/>
    <w:rsid w:val="00454954"/>
    <w:rsid w:val="00463CB8"/>
    <w:rsid w:val="00476A4A"/>
    <w:rsid w:val="004779E6"/>
    <w:rsid w:val="00482EAF"/>
    <w:rsid w:val="00487108"/>
    <w:rsid w:val="00487F0A"/>
    <w:rsid w:val="004919DA"/>
    <w:rsid w:val="00492030"/>
    <w:rsid w:val="00495194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39DD"/>
    <w:rsid w:val="004F576E"/>
    <w:rsid w:val="00501673"/>
    <w:rsid w:val="0050601E"/>
    <w:rsid w:val="0052371F"/>
    <w:rsid w:val="005257D4"/>
    <w:rsid w:val="00577BDC"/>
    <w:rsid w:val="0058265B"/>
    <w:rsid w:val="0058552C"/>
    <w:rsid w:val="00587DD7"/>
    <w:rsid w:val="00590B52"/>
    <w:rsid w:val="00590FCA"/>
    <w:rsid w:val="005A6E12"/>
    <w:rsid w:val="005C3E55"/>
    <w:rsid w:val="005D5110"/>
    <w:rsid w:val="005E2FD1"/>
    <w:rsid w:val="005F18F6"/>
    <w:rsid w:val="005F736F"/>
    <w:rsid w:val="0061213B"/>
    <w:rsid w:val="00617CEC"/>
    <w:rsid w:val="00625B22"/>
    <w:rsid w:val="00625D84"/>
    <w:rsid w:val="0062654F"/>
    <w:rsid w:val="006324A3"/>
    <w:rsid w:val="0063291C"/>
    <w:rsid w:val="00635211"/>
    <w:rsid w:val="006553CC"/>
    <w:rsid w:val="00665EC1"/>
    <w:rsid w:val="006710D1"/>
    <w:rsid w:val="00672340"/>
    <w:rsid w:val="00675100"/>
    <w:rsid w:val="006835A9"/>
    <w:rsid w:val="00685922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652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92402"/>
    <w:rsid w:val="008A0E5D"/>
    <w:rsid w:val="008A1B04"/>
    <w:rsid w:val="008A3C21"/>
    <w:rsid w:val="008A4465"/>
    <w:rsid w:val="008B0740"/>
    <w:rsid w:val="008B1BF9"/>
    <w:rsid w:val="008B4073"/>
    <w:rsid w:val="008C4F45"/>
    <w:rsid w:val="008C5FA8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19D4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C7968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C2456"/>
    <w:rsid w:val="00AC7C31"/>
    <w:rsid w:val="00AD70F8"/>
    <w:rsid w:val="00AD7965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270B9"/>
    <w:rsid w:val="00C36351"/>
    <w:rsid w:val="00C422B1"/>
    <w:rsid w:val="00C575A4"/>
    <w:rsid w:val="00C63F88"/>
    <w:rsid w:val="00C67CCA"/>
    <w:rsid w:val="00C70D33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3A3D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74A50"/>
    <w:rsid w:val="00D76881"/>
    <w:rsid w:val="00DA46ED"/>
    <w:rsid w:val="00DA4F77"/>
    <w:rsid w:val="00DA7DA1"/>
    <w:rsid w:val="00DB1DD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5B72"/>
    <w:rsid w:val="00EC62BB"/>
    <w:rsid w:val="00ED1B27"/>
    <w:rsid w:val="00EF19A2"/>
    <w:rsid w:val="00F030AF"/>
    <w:rsid w:val="00F114E7"/>
    <w:rsid w:val="00F24A3C"/>
    <w:rsid w:val="00F26B1A"/>
    <w:rsid w:val="00F27C41"/>
    <w:rsid w:val="00F445B7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filfirmy/Compliance_program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Poschlova Michaela</cp:lastModifiedBy>
  <cp:revision>22</cp:revision>
  <cp:lastPrinted>2009-09-17T10:12:00Z</cp:lastPrinted>
  <dcterms:created xsi:type="dcterms:W3CDTF">2017-08-11T06:49:00Z</dcterms:created>
  <dcterms:modified xsi:type="dcterms:W3CDTF">2018-03-02T10:51:00Z</dcterms:modified>
</cp:coreProperties>
</file>