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BA" w:rsidRPr="00203664" w:rsidRDefault="005130BA" w:rsidP="005130BA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čestné prohlášení k prokázání kvalifikace, o úplnosti a pravdivosti nabídky</w:t>
      </w:r>
      <w:r>
        <w:rPr>
          <w:b/>
          <w:sz w:val="24"/>
          <w:szCs w:val="20"/>
          <w:u w:val="single"/>
        </w:rPr>
        <w:br/>
        <w:t xml:space="preserve">a souhlas s podmínkami </w:t>
      </w:r>
      <w:r w:rsidR="00B15CBC">
        <w:rPr>
          <w:b/>
          <w:sz w:val="24"/>
          <w:szCs w:val="20"/>
          <w:u w:val="single"/>
        </w:rPr>
        <w:t>zadávacího</w:t>
      </w:r>
      <w:r>
        <w:rPr>
          <w:b/>
          <w:sz w:val="24"/>
          <w:szCs w:val="20"/>
          <w:u w:val="single"/>
        </w:rPr>
        <w:t xml:space="preserve"> řízení</w:t>
      </w:r>
    </w:p>
    <w:p w:rsidR="005130BA" w:rsidRDefault="005130BA" w:rsidP="005130BA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5130BA" w:rsidRPr="00E63CB9" w:rsidRDefault="00C01622" w:rsidP="005130BA">
      <w:pPr>
        <w:spacing w:after="240"/>
        <w:jc w:val="center"/>
        <w:rPr>
          <w:b/>
          <w:szCs w:val="20"/>
        </w:rPr>
      </w:pPr>
      <w:r w:rsidRPr="00C01622">
        <w:rPr>
          <w:b/>
          <w:szCs w:val="20"/>
        </w:rPr>
        <w:t>Demolice původníh</w:t>
      </w:r>
      <w:r>
        <w:rPr>
          <w:b/>
          <w:szCs w:val="20"/>
        </w:rPr>
        <w:t>o provozně stravovacího objektu</w:t>
      </w:r>
      <w:r>
        <w:rPr>
          <w:b/>
          <w:szCs w:val="20"/>
        </w:rPr>
        <w:br/>
      </w:r>
      <w:r w:rsidRPr="00C01622">
        <w:rPr>
          <w:b/>
          <w:szCs w:val="20"/>
        </w:rPr>
        <w:t>a souvisejících staveb</w:t>
      </w:r>
    </w:p>
    <w:p w:rsidR="005130BA" w:rsidRPr="00E63CB9" w:rsidRDefault="005130BA" w:rsidP="005130BA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5130BA" w:rsidRPr="00E63CB9" w:rsidRDefault="005130BA" w:rsidP="005130BA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561257794" w:edGrp="everyone"/>
      <w:r w:rsidRPr="00E63CB9">
        <w:rPr>
          <w:szCs w:val="20"/>
        </w:rPr>
        <w:t>DOPLNÍ ÚČASTNÍK</w:t>
      </w:r>
      <w:permEnd w:id="561257794"/>
    </w:p>
    <w:p w:rsidR="005130BA" w:rsidRPr="00E63CB9" w:rsidRDefault="005130BA" w:rsidP="005130BA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1195903861" w:edGrp="everyone"/>
      <w:r w:rsidRPr="00E63CB9">
        <w:rPr>
          <w:szCs w:val="20"/>
        </w:rPr>
        <w:t>DOPLNÍ Ú</w:t>
      </w:r>
      <w:bookmarkStart w:id="0" w:name="_GoBack"/>
      <w:bookmarkEnd w:id="0"/>
      <w:r w:rsidRPr="00E63CB9">
        <w:rPr>
          <w:szCs w:val="20"/>
        </w:rPr>
        <w:t>ČASTNÍK</w:t>
      </w:r>
      <w:permEnd w:id="1195903861"/>
    </w:p>
    <w:p w:rsidR="005130BA" w:rsidRPr="00E63CB9" w:rsidRDefault="005130BA" w:rsidP="005130BA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901926738" w:edGrp="everyone"/>
      <w:r w:rsidRPr="00E63CB9">
        <w:rPr>
          <w:szCs w:val="20"/>
        </w:rPr>
        <w:t>DOPLNÍ ÚČASTNÍK</w:t>
      </w:r>
      <w:permEnd w:id="901926738"/>
    </w:p>
    <w:p w:rsidR="005130BA" w:rsidRPr="00E63CB9" w:rsidRDefault="005130BA" w:rsidP="005130BA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5130BA" w:rsidRPr="00E63CB9" w:rsidRDefault="005130BA" w:rsidP="005130BA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>
        <w:rPr>
          <w:szCs w:val="20"/>
        </w:rPr>
        <w:t>zadávacího</w:t>
      </w:r>
      <w:r w:rsidRPr="00E63CB9">
        <w:rPr>
          <w:szCs w:val="20"/>
        </w:rPr>
        <w:t xml:space="preserve"> řízení tímto čestně prohlašuje, že:</w:t>
      </w:r>
    </w:p>
    <w:p w:rsidR="005130BA" w:rsidRPr="00E63CB9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>
        <w:rPr>
          <w:szCs w:val="20"/>
        </w:rPr>
        <w:t>specifikovanou ve výzvě;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Pr="00E63CB9">
        <w:rPr>
          <w:szCs w:val="20"/>
        </w:rPr>
        <w:t>profesní, ekonomickou a</w:t>
      </w:r>
      <w:r>
        <w:rPr>
          <w:szCs w:val="20"/>
        </w:rPr>
        <w:t>/nebo</w:t>
      </w:r>
      <w:r w:rsidRPr="00E63CB9">
        <w:rPr>
          <w:szCs w:val="20"/>
        </w:rPr>
        <w:t xml:space="preserve"> technickou kvalifikaci specifikovanou v</w:t>
      </w:r>
      <w:r>
        <w:rPr>
          <w:szCs w:val="20"/>
        </w:rPr>
        <w:t>e výzvě účastník požadovanou kvalifikací disponuje.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 w:rsidR="00B15CBC">
        <w:rPr>
          <w:szCs w:val="20"/>
          <w:lang w:eastAsia="en-US"/>
        </w:rPr>
        <w:t>zadávacího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 w:rsidR="00B15CBC">
        <w:rPr>
          <w:szCs w:val="20"/>
          <w:lang w:eastAsia="en-US"/>
        </w:rPr>
        <w:t>zadávací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>zpracování výzvy,</w:t>
      </w:r>
    </w:p>
    <w:p w:rsidR="005130BA" w:rsidRPr="00144CC1" w:rsidRDefault="005130BA" w:rsidP="005130BA">
      <w:pPr>
        <w:pStyle w:val="Odstavecseseznamem"/>
        <w:numPr>
          <w:ilvl w:val="0"/>
          <w:numId w:val="1"/>
        </w:numPr>
        <w:spacing w:after="240"/>
        <w:ind w:left="568" w:hanging="284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5130BA" w:rsidRPr="00E75CE5" w:rsidRDefault="005130BA" w:rsidP="005130BA">
      <w:pPr>
        <w:spacing w:after="120"/>
        <w:jc w:val="both"/>
        <w:rPr>
          <w:szCs w:val="20"/>
        </w:rPr>
      </w:pPr>
      <w:r w:rsidRPr="00E75CE5">
        <w:rPr>
          <w:szCs w:val="20"/>
        </w:rPr>
        <w:t>Toto čestné prohlášení činí účastník na základě své vážné a svobodné vůle a je si vědom všech následků plynoucích z uvedení nepravdivých údajů.</w:t>
      </w:r>
    </w:p>
    <w:p w:rsidR="005130BA" w:rsidRPr="00E75CE5" w:rsidRDefault="005130BA" w:rsidP="005130BA">
      <w:pPr>
        <w:spacing w:after="120"/>
        <w:jc w:val="both"/>
        <w:rPr>
          <w:szCs w:val="20"/>
        </w:rPr>
      </w:pPr>
      <w:r w:rsidRPr="00E75CE5">
        <w:rPr>
          <w:szCs w:val="20"/>
        </w:rPr>
        <w:t>Účastník bere na vědomí, že si zadavatel může v průběhu zadávacího řízení vyžádat předložení originálů nebo úředně ověřených kopií dokladů o kvalifikaci.</w:t>
      </w:r>
    </w:p>
    <w:p w:rsidR="00176AD1" w:rsidRPr="00176AD1" w:rsidRDefault="005130BA" w:rsidP="005130BA">
      <w:pPr>
        <w:spacing w:after="120"/>
        <w:jc w:val="both"/>
        <w:rPr>
          <w:szCs w:val="20"/>
        </w:rPr>
      </w:pPr>
      <w:r w:rsidRPr="00E75CE5">
        <w:rPr>
          <w:szCs w:val="20"/>
        </w:rPr>
        <w:t>Účastník bere na vědomí, že zadavatel vyzve v souladu s ustanovením § 122 ZZVZ vybraného dodavatele k předložení originálů, nebo ověřených kopií dokladů o jeho kvalifikaci, pokud je již nemá k dispozici. Zadavatel vyloučí účastníka zadávacího řízení, který doklady na výzvu nepředloží.</w:t>
      </w:r>
    </w:p>
    <w:p w:rsidR="001F3AEA" w:rsidRPr="00E560FB" w:rsidRDefault="001F3AEA" w:rsidP="00672C23">
      <w:pPr>
        <w:keepNext/>
        <w:spacing w:before="360" w:after="360"/>
        <w:rPr>
          <w:szCs w:val="20"/>
        </w:rPr>
      </w:pPr>
      <w:r w:rsidRPr="00E560FB">
        <w:rPr>
          <w:szCs w:val="20"/>
        </w:rPr>
        <w:t>V</w:t>
      </w:r>
      <w:permStart w:id="1820466457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820466457"/>
      <w:r w:rsidRPr="00E560FB">
        <w:rPr>
          <w:szCs w:val="20"/>
        </w:rPr>
        <w:t xml:space="preserve"> dne </w:t>
      </w:r>
      <w:permStart w:id="1605598572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605598572"/>
    </w:p>
    <w:p w:rsidR="001F3AEA" w:rsidRPr="00E560FB" w:rsidRDefault="001F3AEA" w:rsidP="005130BA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1175918414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175918414"/>
    </w:p>
    <w:sectPr w:rsidR="00FE4588" w:rsidRPr="00BA5E8D" w:rsidSect="00672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FF" w:rsidRDefault="00A477FF" w:rsidP="00BA5E8D">
      <w:r>
        <w:separator/>
      </w:r>
    </w:p>
  </w:endnote>
  <w:endnote w:type="continuationSeparator" w:id="0">
    <w:p w:rsidR="00A477FF" w:rsidRDefault="00A477FF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4A" w:rsidRDefault="00A614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4A" w:rsidRDefault="00A614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FF" w:rsidRDefault="00A477FF" w:rsidP="00BA5E8D">
      <w:r>
        <w:separator/>
      </w:r>
    </w:p>
  </w:footnote>
  <w:footnote w:type="continuationSeparator" w:id="0">
    <w:p w:rsidR="00A477FF" w:rsidRDefault="00A477FF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4A" w:rsidRDefault="00A614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885475399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F33DE">
          <w:rPr>
            <w:szCs w:val="20"/>
          </w:rPr>
          <w:t xml:space="preserve"> </w:t>
        </w:r>
      </w:p>
      <w:permEnd w:id="1885475399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941052533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73716">
          <w:rPr>
            <w:szCs w:val="20"/>
          </w:rPr>
          <w:t xml:space="preserve"> </w:t>
        </w:r>
      </w:p>
      <w:permEnd w:id="1941052533" w:displacedByCustomXml="next"/>
    </w:sdtContent>
  </w:sdt>
  <w:p w:rsidR="00E474A4" w:rsidRPr="0095676C" w:rsidRDefault="00C01622" w:rsidP="00E474A4">
    <w:pPr>
      <w:jc w:val="center"/>
      <w:rPr>
        <w:b/>
        <w:szCs w:val="20"/>
      </w:rPr>
    </w:pPr>
    <w:r w:rsidRPr="00C01622">
      <w:rPr>
        <w:b/>
        <w:szCs w:val="20"/>
      </w:rPr>
      <w:t>Demolice původního provozně stravovacího objektu a souvisejících staveb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zadávací dokumentace - </w:t>
    </w:r>
    <w:r w:rsidR="005244DD" w:rsidRPr="005244DD">
      <w:rPr>
        <w:color w:val="7F7F7F" w:themeColor="text1" w:themeTint="80"/>
        <w:szCs w:val="20"/>
      </w:rPr>
      <w:t>Čestné prohlášení o splnění kvalifikačních předpokladů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ZiU1rlmVcWXogHFwPJL3roBc185CbcKr0ovLIPQv8yMA/ftSwbD5Uh/udnbK/2wq7JUNQXzhTt9IIK6Ie/r0Q==" w:salt="24eM44ucrl2h5oyYhsKU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56FA5"/>
    <w:rsid w:val="000C2025"/>
    <w:rsid w:val="00105F66"/>
    <w:rsid w:val="00176AD1"/>
    <w:rsid w:val="001E30AE"/>
    <w:rsid w:val="001F3AEA"/>
    <w:rsid w:val="00203664"/>
    <w:rsid w:val="00260AB0"/>
    <w:rsid w:val="00325BEB"/>
    <w:rsid w:val="0036438F"/>
    <w:rsid w:val="0036735F"/>
    <w:rsid w:val="003812AA"/>
    <w:rsid w:val="0049069A"/>
    <w:rsid w:val="004A1290"/>
    <w:rsid w:val="004B3BF8"/>
    <w:rsid w:val="004B408E"/>
    <w:rsid w:val="004C4017"/>
    <w:rsid w:val="004E3323"/>
    <w:rsid w:val="005130BA"/>
    <w:rsid w:val="005244DD"/>
    <w:rsid w:val="00527DA4"/>
    <w:rsid w:val="00590BB9"/>
    <w:rsid w:val="005F33DE"/>
    <w:rsid w:val="00672C23"/>
    <w:rsid w:val="006B5500"/>
    <w:rsid w:val="00730BB2"/>
    <w:rsid w:val="007B368D"/>
    <w:rsid w:val="007D0BBD"/>
    <w:rsid w:val="008048E9"/>
    <w:rsid w:val="008654CA"/>
    <w:rsid w:val="00892EB9"/>
    <w:rsid w:val="008930DF"/>
    <w:rsid w:val="009C7348"/>
    <w:rsid w:val="009E0138"/>
    <w:rsid w:val="00A44F73"/>
    <w:rsid w:val="00A477FF"/>
    <w:rsid w:val="00A6144A"/>
    <w:rsid w:val="00A93C16"/>
    <w:rsid w:val="00AC540D"/>
    <w:rsid w:val="00AC7D05"/>
    <w:rsid w:val="00B15CBC"/>
    <w:rsid w:val="00BA5E8D"/>
    <w:rsid w:val="00BD4F1D"/>
    <w:rsid w:val="00C01622"/>
    <w:rsid w:val="00C65317"/>
    <w:rsid w:val="00C76782"/>
    <w:rsid w:val="00CA1773"/>
    <w:rsid w:val="00D40C0E"/>
    <w:rsid w:val="00DA776D"/>
    <w:rsid w:val="00DC033F"/>
    <w:rsid w:val="00DC4DFE"/>
    <w:rsid w:val="00DD4852"/>
    <w:rsid w:val="00DE07EA"/>
    <w:rsid w:val="00DE2E00"/>
    <w:rsid w:val="00E474A4"/>
    <w:rsid w:val="00E56722"/>
    <w:rsid w:val="00E63CB9"/>
    <w:rsid w:val="00F02D73"/>
    <w:rsid w:val="00F15419"/>
    <w:rsid w:val="00F572EB"/>
    <w:rsid w:val="00F60043"/>
    <w:rsid w:val="00F73716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1664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5</cp:revision>
  <dcterms:created xsi:type="dcterms:W3CDTF">2018-03-21T11:07:00Z</dcterms:created>
  <dcterms:modified xsi:type="dcterms:W3CDTF">2018-03-28T04:55:00Z</dcterms:modified>
</cp:coreProperties>
</file>