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AC" w:rsidRPr="00D951EE" w:rsidRDefault="00E1716B" w:rsidP="0089109C">
      <w:pPr>
        <w:pStyle w:val="Nadpis1"/>
      </w:pPr>
      <w:bookmarkStart w:id="0" w:name="_GoBack"/>
      <w:bookmarkEnd w:id="0"/>
      <w:r>
        <w:t>VÝZVA K PODÁNÍ NABÍDEK</w:t>
      </w:r>
    </w:p>
    <w:tbl>
      <w:tblPr>
        <w:tblStyle w:val="Mkatabulky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5870"/>
      </w:tblGrid>
      <w:tr w:rsidR="00EC5933" w:rsidTr="00092F43">
        <w:trPr>
          <w:trHeight w:val="567"/>
          <w:jc w:val="center"/>
        </w:trPr>
        <w:tc>
          <w:tcPr>
            <w:tcW w:w="3152" w:type="dxa"/>
          </w:tcPr>
          <w:p w:rsidR="00EC5933" w:rsidRDefault="00EC5933" w:rsidP="00EC5933">
            <w:pPr>
              <w:spacing w:before="120" w:after="12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veřejné zakázky:</w:t>
            </w:r>
          </w:p>
        </w:tc>
        <w:tc>
          <w:tcPr>
            <w:tcW w:w="5779" w:type="dxa"/>
          </w:tcPr>
          <w:p w:rsidR="00EC5933" w:rsidRDefault="0064399C" w:rsidP="001A2D5C">
            <w:pPr>
              <w:spacing w:before="120" w:after="120"/>
              <w:rPr>
                <w:rFonts w:cstheme="minorHAnsi"/>
                <w:b/>
              </w:rPr>
            </w:pPr>
            <w:r>
              <w:t xml:space="preserve">Orientační zjištění mocnosti sedimentu před 3D skenováním </w:t>
            </w:r>
            <w:r w:rsidR="00525AF8">
              <w:br/>
            </w:r>
            <w:r>
              <w:t xml:space="preserve">a </w:t>
            </w:r>
            <w:r w:rsidR="00563529">
              <w:t xml:space="preserve">následné </w:t>
            </w:r>
            <w:r>
              <w:t>stanovení kubatur odtěžovaného sedimentu z rybníků a vodních nádrží</w:t>
            </w:r>
          </w:p>
        </w:tc>
      </w:tr>
      <w:tr w:rsidR="00EC5933" w:rsidTr="00092F43">
        <w:trPr>
          <w:trHeight w:val="567"/>
          <w:jc w:val="center"/>
        </w:trPr>
        <w:tc>
          <w:tcPr>
            <w:tcW w:w="3152" w:type="dxa"/>
          </w:tcPr>
          <w:p w:rsidR="00EC5933" w:rsidRDefault="00EC5933" w:rsidP="00EC5933">
            <w:pPr>
              <w:spacing w:before="120" w:after="120"/>
              <w:jc w:val="left"/>
              <w:rPr>
                <w:rFonts w:cstheme="minorHAnsi"/>
                <w:b/>
              </w:rPr>
            </w:pPr>
            <w:r w:rsidRPr="00455E1E">
              <w:rPr>
                <w:rFonts w:cs="Arial"/>
                <w:b/>
              </w:rPr>
              <w:t>Druh zadávacího řízení:</w:t>
            </w:r>
          </w:p>
        </w:tc>
        <w:tc>
          <w:tcPr>
            <w:tcW w:w="5779" w:type="dxa"/>
          </w:tcPr>
          <w:p w:rsidR="00EC5933" w:rsidRDefault="00E1716B" w:rsidP="009A22A3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="Arial"/>
              </w:rPr>
              <w:t xml:space="preserve">zjednodušené podlimitní </w:t>
            </w:r>
            <w:r w:rsidR="001E3F18" w:rsidRPr="001E3F18">
              <w:rPr>
                <w:rFonts w:cs="Arial"/>
              </w:rPr>
              <w:t xml:space="preserve">řízení dle § </w:t>
            </w:r>
            <w:r>
              <w:rPr>
                <w:rFonts w:cs="Arial"/>
              </w:rPr>
              <w:t>53</w:t>
            </w:r>
            <w:r w:rsidR="001E3F18" w:rsidRPr="001E3F18">
              <w:rPr>
                <w:rFonts w:cs="Arial"/>
              </w:rPr>
              <w:t xml:space="preserve"> zákona č. 13</w:t>
            </w:r>
            <w:r w:rsidR="003D094F">
              <w:rPr>
                <w:rFonts w:cs="Arial"/>
              </w:rPr>
              <w:t>4/201</w:t>
            </w:r>
            <w:r w:rsidR="001E3F18" w:rsidRPr="001E3F18">
              <w:rPr>
                <w:rFonts w:cs="Arial"/>
              </w:rPr>
              <w:t>6 Sb., o</w:t>
            </w:r>
            <w:r w:rsidR="003D094F">
              <w:rPr>
                <w:rFonts w:cs="Arial"/>
              </w:rPr>
              <w:t xml:space="preserve"> zadávání</w:t>
            </w:r>
            <w:r w:rsidR="001E3F18" w:rsidRPr="001E3F18">
              <w:rPr>
                <w:rFonts w:cs="Arial"/>
              </w:rPr>
              <w:t xml:space="preserve"> veřejných zakáz</w:t>
            </w:r>
            <w:r w:rsidR="009A22A3">
              <w:rPr>
                <w:rFonts w:cs="Arial"/>
              </w:rPr>
              <w:t xml:space="preserve">ek </w:t>
            </w:r>
            <w:r w:rsidR="001E3F18" w:rsidRPr="001E3F18">
              <w:rPr>
                <w:rFonts w:cs="Arial"/>
              </w:rPr>
              <w:t>(dále jen „</w:t>
            </w:r>
            <w:r w:rsidR="003D094F">
              <w:rPr>
                <w:rFonts w:cs="Arial"/>
              </w:rPr>
              <w:t>Z</w:t>
            </w:r>
            <w:r w:rsidR="001E3F18" w:rsidRPr="001E3F18">
              <w:rPr>
                <w:rFonts w:cs="Arial"/>
              </w:rPr>
              <w:t>ZVZ“)</w:t>
            </w:r>
          </w:p>
        </w:tc>
      </w:tr>
      <w:tr w:rsidR="00EC5933" w:rsidTr="00092F43">
        <w:trPr>
          <w:trHeight w:val="567"/>
          <w:jc w:val="center"/>
        </w:trPr>
        <w:tc>
          <w:tcPr>
            <w:tcW w:w="3152" w:type="dxa"/>
          </w:tcPr>
          <w:p w:rsidR="00EC5933" w:rsidRDefault="00EC5933" w:rsidP="00973756">
            <w:pPr>
              <w:spacing w:before="120" w:after="120"/>
              <w:jc w:val="left"/>
              <w:rPr>
                <w:rFonts w:cstheme="minorHAnsi"/>
                <w:b/>
              </w:rPr>
            </w:pPr>
          </w:p>
        </w:tc>
        <w:tc>
          <w:tcPr>
            <w:tcW w:w="5779" w:type="dxa"/>
          </w:tcPr>
          <w:p w:rsidR="00EC5933" w:rsidRDefault="00EC5933" w:rsidP="00973756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EC5933" w:rsidTr="00092F43">
        <w:trPr>
          <w:trHeight w:val="567"/>
          <w:jc w:val="center"/>
        </w:trPr>
        <w:tc>
          <w:tcPr>
            <w:tcW w:w="3152" w:type="dxa"/>
          </w:tcPr>
          <w:p w:rsidR="00EC5933" w:rsidRDefault="00EC5933" w:rsidP="00EC5933">
            <w:pPr>
              <w:spacing w:before="120" w:after="120"/>
              <w:jc w:val="left"/>
              <w:rPr>
                <w:rFonts w:cstheme="minorHAnsi"/>
                <w:b/>
              </w:rPr>
            </w:pPr>
            <w:r w:rsidRPr="00455E1E">
              <w:rPr>
                <w:rFonts w:cstheme="minorHAnsi"/>
                <w:b/>
              </w:rPr>
              <w:t>Zadavatel:</w:t>
            </w:r>
          </w:p>
        </w:tc>
        <w:tc>
          <w:tcPr>
            <w:tcW w:w="5779" w:type="dxa"/>
          </w:tcPr>
          <w:p w:rsidR="00EC5933" w:rsidRDefault="00EC5933" w:rsidP="00EC5933">
            <w:pPr>
              <w:spacing w:before="120" w:after="120"/>
              <w:rPr>
                <w:rFonts w:cstheme="minorHAnsi"/>
                <w:b/>
              </w:rPr>
            </w:pPr>
            <w:r w:rsidRPr="00455E1E">
              <w:rPr>
                <w:rFonts w:cstheme="minorHAnsi"/>
              </w:rPr>
              <w:t>Česká republika – Ministerstvo zemědělství</w:t>
            </w:r>
          </w:p>
        </w:tc>
      </w:tr>
      <w:tr w:rsidR="00EC5933" w:rsidTr="00092F43">
        <w:trPr>
          <w:trHeight w:val="567"/>
          <w:jc w:val="center"/>
        </w:trPr>
        <w:tc>
          <w:tcPr>
            <w:tcW w:w="3152" w:type="dxa"/>
          </w:tcPr>
          <w:p w:rsidR="00EC5933" w:rsidRDefault="00EC5933" w:rsidP="00EC5933">
            <w:pPr>
              <w:spacing w:before="120" w:after="120"/>
              <w:jc w:val="left"/>
              <w:rPr>
                <w:rFonts w:cstheme="minorHAnsi"/>
                <w:b/>
              </w:rPr>
            </w:pPr>
            <w:r w:rsidRPr="00455E1E">
              <w:rPr>
                <w:rFonts w:cstheme="minorHAnsi"/>
                <w:b/>
              </w:rPr>
              <w:t>Sídlem:</w:t>
            </w:r>
          </w:p>
        </w:tc>
        <w:tc>
          <w:tcPr>
            <w:tcW w:w="5779" w:type="dxa"/>
          </w:tcPr>
          <w:p w:rsidR="00EC5933" w:rsidRDefault="00EC5933" w:rsidP="00A52B39">
            <w:pPr>
              <w:spacing w:before="120" w:after="120"/>
              <w:rPr>
                <w:rFonts w:cstheme="minorHAnsi"/>
                <w:b/>
              </w:rPr>
            </w:pPr>
            <w:proofErr w:type="spellStart"/>
            <w:r w:rsidRPr="00455E1E">
              <w:rPr>
                <w:rFonts w:cstheme="minorHAnsi"/>
              </w:rPr>
              <w:t>Těšnov</w:t>
            </w:r>
            <w:proofErr w:type="spellEnd"/>
            <w:r w:rsidRPr="00455E1E">
              <w:rPr>
                <w:rFonts w:cstheme="minorHAnsi"/>
              </w:rPr>
              <w:t xml:space="preserve"> 65/17, </w:t>
            </w:r>
            <w:r w:rsidR="00A52B39">
              <w:rPr>
                <w:rFonts w:cstheme="minorHAnsi"/>
              </w:rPr>
              <w:t xml:space="preserve">110 00 </w:t>
            </w:r>
            <w:r w:rsidRPr="00455E1E">
              <w:rPr>
                <w:rFonts w:cstheme="minorHAnsi"/>
              </w:rPr>
              <w:t>Praha 1 – Nové Město</w:t>
            </w:r>
          </w:p>
        </w:tc>
      </w:tr>
      <w:tr w:rsidR="00EC5933" w:rsidTr="00092F43">
        <w:trPr>
          <w:trHeight w:val="567"/>
          <w:jc w:val="center"/>
        </w:trPr>
        <w:tc>
          <w:tcPr>
            <w:tcW w:w="3152" w:type="dxa"/>
          </w:tcPr>
          <w:p w:rsidR="00EC5933" w:rsidRDefault="00EC5933" w:rsidP="00EC5933">
            <w:pPr>
              <w:spacing w:before="120" w:after="120"/>
              <w:jc w:val="left"/>
              <w:rPr>
                <w:rFonts w:cstheme="minorHAnsi"/>
                <w:b/>
              </w:rPr>
            </w:pPr>
            <w:r w:rsidRPr="00455E1E">
              <w:rPr>
                <w:rFonts w:cstheme="minorHAnsi"/>
                <w:b/>
              </w:rPr>
              <w:t>Zastoupený:</w:t>
            </w:r>
          </w:p>
        </w:tc>
        <w:tc>
          <w:tcPr>
            <w:tcW w:w="5779" w:type="dxa"/>
          </w:tcPr>
          <w:p w:rsidR="00EC5933" w:rsidRDefault="00583BA2" w:rsidP="00DB44B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="Arial"/>
              </w:rPr>
              <w:t xml:space="preserve">Ing. </w:t>
            </w:r>
            <w:r w:rsidR="00DB44BB">
              <w:rPr>
                <w:rFonts w:cs="Arial"/>
              </w:rPr>
              <w:t>Marian Čiernik</w:t>
            </w:r>
            <w:r w:rsidR="00611D75">
              <w:rPr>
                <w:rFonts w:cs="Arial"/>
              </w:rPr>
              <w:t xml:space="preserve">, </w:t>
            </w:r>
            <w:r w:rsidR="00DB44BB">
              <w:rPr>
                <w:rFonts w:cs="Arial"/>
              </w:rPr>
              <w:t>ředitel</w:t>
            </w:r>
            <w:r>
              <w:rPr>
                <w:rFonts w:cs="Arial"/>
              </w:rPr>
              <w:t xml:space="preserve"> </w:t>
            </w:r>
            <w:r w:rsidR="00611D75">
              <w:rPr>
                <w:rFonts w:cs="Arial"/>
              </w:rPr>
              <w:t>Odbor</w:t>
            </w:r>
            <w:r>
              <w:rPr>
                <w:rFonts w:cs="Arial"/>
              </w:rPr>
              <w:t>u</w:t>
            </w:r>
            <w:r w:rsidR="00611D75">
              <w:rPr>
                <w:rFonts w:cs="Arial"/>
              </w:rPr>
              <w:t xml:space="preserve"> </w:t>
            </w:r>
            <w:r w:rsidR="00DB44BB">
              <w:rPr>
                <w:rFonts w:cs="Arial"/>
              </w:rPr>
              <w:t xml:space="preserve">vody v krajině </w:t>
            </w:r>
            <w:r w:rsidR="00525AF8">
              <w:rPr>
                <w:rFonts w:cs="Arial"/>
              </w:rPr>
              <w:br/>
            </w:r>
            <w:r w:rsidR="00DB44BB">
              <w:rPr>
                <w:rFonts w:cs="Arial"/>
              </w:rPr>
              <w:t>a odstraňování povodňových škod</w:t>
            </w:r>
          </w:p>
        </w:tc>
      </w:tr>
      <w:tr w:rsidR="00EC5933" w:rsidTr="00092F43">
        <w:trPr>
          <w:trHeight w:val="567"/>
          <w:jc w:val="center"/>
        </w:trPr>
        <w:tc>
          <w:tcPr>
            <w:tcW w:w="3152" w:type="dxa"/>
          </w:tcPr>
          <w:p w:rsidR="00EC5933" w:rsidRPr="00455E1E" w:rsidRDefault="00EC5933" w:rsidP="00EC5933">
            <w:pPr>
              <w:spacing w:before="120" w:after="120"/>
              <w:jc w:val="left"/>
              <w:rPr>
                <w:rFonts w:cstheme="minorHAnsi"/>
                <w:b/>
              </w:rPr>
            </w:pPr>
            <w:r w:rsidRPr="00455E1E">
              <w:rPr>
                <w:rFonts w:cstheme="minorHAnsi"/>
                <w:b/>
              </w:rPr>
              <w:t>IČO:</w:t>
            </w:r>
          </w:p>
        </w:tc>
        <w:tc>
          <w:tcPr>
            <w:tcW w:w="5779" w:type="dxa"/>
          </w:tcPr>
          <w:p w:rsidR="00130E20" w:rsidRDefault="00EC5933" w:rsidP="00DA2CCC">
            <w:pPr>
              <w:spacing w:before="120" w:after="120"/>
              <w:rPr>
                <w:rFonts w:cstheme="minorHAnsi"/>
                <w:b/>
              </w:rPr>
            </w:pPr>
            <w:r w:rsidRPr="00455E1E">
              <w:rPr>
                <w:rFonts w:cstheme="minorHAnsi"/>
              </w:rPr>
              <w:t>00020478</w:t>
            </w:r>
          </w:p>
        </w:tc>
      </w:tr>
      <w:tr w:rsidR="00973756" w:rsidTr="00092F43">
        <w:trPr>
          <w:trHeight w:val="567"/>
          <w:jc w:val="center"/>
        </w:trPr>
        <w:tc>
          <w:tcPr>
            <w:tcW w:w="3152" w:type="dxa"/>
          </w:tcPr>
          <w:p w:rsidR="00973756" w:rsidRPr="00455E1E" w:rsidRDefault="00973756" w:rsidP="00EC5933">
            <w:pPr>
              <w:spacing w:before="120" w:after="120"/>
              <w:jc w:val="left"/>
              <w:rPr>
                <w:rFonts w:cstheme="minorHAnsi"/>
                <w:b/>
              </w:rPr>
            </w:pPr>
          </w:p>
        </w:tc>
        <w:tc>
          <w:tcPr>
            <w:tcW w:w="5779" w:type="dxa"/>
          </w:tcPr>
          <w:p w:rsidR="00973756" w:rsidRPr="00455E1E" w:rsidRDefault="00973756" w:rsidP="00DA2CCC">
            <w:pPr>
              <w:spacing w:before="120" w:after="120"/>
              <w:rPr>
                <w:rFonts w:cstheme="minorHAnsi"/>
              </w:rPr>
            </w:pPr>
          </w:p>
        </w:tc>
      </w:tr>
      <w:tr w:rsidR="00092F43" w:rsidTr="00092F43">
        <w:trPr>
          <w:trHeight w:val="567"/>
          <w:jc w:val="center"/>
        </w:trPr>
        <w:tc>
          <w:tcPr>
            <w:tcW w:w="3152" w:type="dxa"/>
          </w:tcPr>
          <w:p w:rsidR="00092F43" w:rsidRPr="00455E1E" w:rsidRDefault="00092F43" w:rsidP="00092F43">
            <w:pPr>
              <w:spacing w:before="120" w:after="12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Kontaktní osoba zadavatele:</w:t>
            </w:r>
          </w:p>
        </w:tc>
        <w:tc>
          <w:tcPr>
            <w:tcW w:w="5779" w:type="dxa"/>
          </w:tcPr>
          <w:p w:rsidR="00092F43" w:rsidRPr="00455E1E" w:rsidRDefault="00092F43" w:rsidP="00DA2CCC">
            <w:pPr>
              <w:spacing w:before="120" w:after="120"/>
              <w:rPr>
                <w:rFonts w:cstheme="minorHAnsi"/>
              </w:rPr>
            </w:pPr>
            <w:r>
              <w:t>Mgr. Iva Kocourková, Odbor pro veřejné zakázky</w:t>
            </w:r>
          </w:p>
        </w:tc>
      </w:tr>
      <w:tr w:rsidR="00092F43" w:rsidTr="00092F43">
        <w:trPr>
          <w:trHeight w:val="567"/>
          <w:jc w:val="center"/>
        </w:trPr>
        <w:tc>
          <w:tcPr>
            <w:tcW w:w="3152" w:type="dxa"/>
          </w:tcPr>
          <w:p w:rsidR="00092F43" w:rsidRPr="00455E1E" w:rsidRDefault="00092F43" w:rsidP="00EC5933">
            <w:pPr>
              <w:spacing w:before="120" w:after="120"/>
              <w:jc w:val="left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Adresa profilu zadavatele</w:t>
            </w:r>
            <w:r w:rsidRPr="00455E1E">
              <w:rPr>
                <w:rFonts w:cs="Arial"/>
                <w:b/>
              </w:rPr>
              <w:t>:</w:t>
            </w:r>
          </w:p>
        </w:tc>
        <w:tc>
          <w:tcPr>
            <w:tcW w:w="5779" w:type="dxa"/>
          </w:tcPr>
          <w:p w:rsidR="00092F43" w:rsidRPr="00455E1E" w:rsidRDefault="00784FC6" w:rsidP="00DA2CCC">
            <w:pPr>
              <w:spacing w:before="120" w:after="120"/>
              <w:rPr>
                <w:rFonts w:cstheme="minorHAnsi"/>
              </w:rPr>
            </w:pPr>
            <w:hyperlink r:id="rId9" w:history="1">
              <w:r w:rsidR="00092F43" w:rsidRPr="009E06B0">
                <w:rPr>
                  <w:rStyle w:val="Hypertextovodkaz"/>
                </w:rPr>
                <w:t>https://zakazky.eagri.cz/profile_display_2.html</w:t>
              </w:r>
            </w:hyperlink>
          </w:p>
        </w:tc>
      </w:tr>
      <w:tr w:rsidR="00092F43" w:rsidTr="00092F43">
        <w:trPr>
          <w:trHeight w:val="567"/>
          <w:jc w:val="center"/>
        </w:trPr>
        <w:tc>
          <w:tcPr>
            <w:tcW w:w="3152" w:type="dxa"/>
          </w:tcPr>
          <w:p w:rsidR="00092F43" w:rsidRDefault="00092F43" w:rsidP="00EC5933">
            <w:pPr>
              <w:spacing w:before="120"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Přímý odkaz na zakázku:</w:t>
            </w:r>
          </w:p>
        </w:tc>
        <w:tc>
          <w:tcPr>
            <w:tcW w:w="5779" w:type="dxa"/>
          </w:tcPr>
          <w:p w:rsidR="00092F43" w:rsidRDefault="00784FC6" w:rsidP="00DA2CCC">
            <w:pPr>
              <w:spacing w:before="120" w:after="120"/>
            </w:pPr>
            <w:hyperlink r:id="rId10" w:history="1">
              <w:r w:rsidR="00DB44BB" w:rsidRPr="009B52B1">
                <w:rPr>
                  <w:rStyle w:val="Hypertextovodkaz"/>
                </w:rPr>
                <w:t>https://zakazky.eagri.cz/contract_display_10901.html</w:t>
              </w:r>
            </w:hyperlink>
            <w:r w:rsidR="00DB44BB">
              <w:t xml:space="preserve"> </w:t>
            </w:r>
          </w:p>
        </w:tc>
      </w:tr>
    </w:tbl>
    <w:p w:rsidR="00092F43" w:rsidRDefault="00092F43" w:rsidP="00D8572D">
      <w:pPr>
        <w:rPr>
          <w:rFonts w:cstheme="minorHAnsi"/>
          <w:b/>
        </w:rPr>
      </w:pPr>
    </w:p>
    <w:p w:rsidR="00D8572D" w:rsidRPr="00D8572D" w:rsidRDefault="0026326A" w:rsidP="00D8572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B6DF4" w:rsidRDefault="002B6DF4" w:rsidP="00092F43">
      <w:r>
        <w:lastRenderedPageBreak/>
        <w:t xml:space="preserve">Česká republika – Ministerstvo zemědělství Vás v souladu s § 53 ZZVZ vyzývá k podání nabídky v zadávacím řízení výše uvedené veřejné zakázky. </w:t>
      </w:r>
    </w:p>
    <w:p w:rsidR="00C53C39" w:rsidRDefault="002B6DF4" w:rsidP="002B6DF4">
      <w:pPr>
        <w:ind w:left="2832" w:hanging="2832"/>
      </w:pPr>
      <w:r w:rsidRPr="002B6DF4">
        <w:rPr>
          <w:u w:val="single"/>
        </w:rPr>
        <w:t xml:space="preserve">Předmět </w:t>
      </w:r>
      <w:r w:rsidR="00CD7A8C">
        <w:rPr>
          <w:u w:val="single"/>
        </w:rPr>
        <w:t>veřejné zakázky</w:t>
      </w:r>
      <w:r>
        <w:t>:</w:t>
      </w:r>
      <w:r>
        <w:tab/>
      </w:r>
    </w:p>
    <w:p w:rsidR="00C53C39" w:rsidRDefault="00611D75" w:rsidP="00C53C39">
      <w:pPr>
        <w:spacing w:after="0"/>
      </w:pPr>
      <w:r w:rsidRPr="00611D75">
        <w:t xml:space="preserve">Předmětem veřejné zakázky </w:t>
      </w:r>
      <w:r w:rsidR="00DB44BB">
        <w:t xml:space="preserve">jsou tyto činnosti: </w:t>
      </w:r>
    </w:p>
    <w:p w:rsidR="00C53C39" w:rsidRDefault="00DB44BB" w:rsidP="00C53C39">
      <w:pPr>
        <w:pStyle w:val="Odstavecseseznamem"/>
        <w:numPr>
          <w:ilvl w:val="0"/>
          <w:numId w:val="33"/>
        </w:numPr>
        <w:spacing w:before="0"/>
        <w:ind w:left="714" w:hanging="357"/>
      </w:pPr>
      <w:r>
        <w:t>orientační zjiště</w:t>
      </w:r>
      <w:r w:rsidR="00C53C39">
        <w:t xml:space="preserve">ní mocnosti sedimentu a vlastní </w:t>
      </w:r>
      <w:r>
        <w:t xml:space="preserve">zaměření sedimentu, </w:t>
      </w:r>
    </w:p>
    <w:p w:rsidR="00C53C39" w:rsidRDefault="00DB44BB" w:rsidP="00C53C39">
      <w:pPr>
        <w:pStyle w:val="Odstavecseseznamem"/>
        <w:numPr>
          <w:ilvl w:val="0"/>
          <w:numId w:val="33"/>
        </w:numPr>
      </w:pPr>
      <w:r>
        <w:t>vypracování digitálního 3D modelu polohopisného a výškopisného zaměření rybníku/vodní nádrže před započetím těžení</w:t>
      </w:r>
      <w:r w:rsidR="007B4BAC" w:rsidRPr="007B4BAC">
        <w:t xml:space="preserve"> </w:t>
      </w:r>
      <w:r w:rsidR="007B4BAC">
        <w:t>prostřednictvím metody laserového skenování</w:t>
      </w:r>
      <w:r>
        <w:t xml:space="preserve">, </w:t>
      </w:r>
    </w:p>
    <w:p w:rsidR="00C53C39" w:rsidRDefault="00DB44BB" w:rsidP="00C53C39">
      <w:pPr>
        <w:pStyle w:val="Odstavecseseznamem"/>
        <w:numPr>
          <w:ilvl w:val="0"/>
          <w:numId w:val="33"/>
        </w:numPr>
      </w:pPr>
      <w:r>
        <w:t xml:space="preserve">zaměření skutečného stavu po odtěžení sedimentu a stanovení množství odtěženého sedimentu prostřednictvím metody laserového skenování, </w:t>
      </w:r>
    </w:p>
    <w:p w:rsidR="002B6DF4" w:rsidRDefault="00DB44BB" w:rsidP="00C53C39">
      <w:pPr>
        <w:pStyle w:val="Odstavecseseznamem"/>
        <w:numPr>
          <w:ilvl w:val="0"/>
          <w:numId w:val="33"/>
        </w:numPr>
      </w:pPr>
      <w:r>
        <w:t xml:space="preserve">ad hoc služby související s předmětem veřejné zakázky dle požadavků zadavatele. </w:t>
      </w:r>
    </w:p>
    <w:p w:rsidR="002B6DF4" w:rsidRDefault="002B6DF4" w:rsidP="00611D75">
      <w:pPr>
        <w:ind w:left="2832" w:hanging="2832"/>
      </w:pPr>
      <w:r w:rsidRPr="002B6DF4">
        <w:rPr>
          <w:u w:val="single"/>
        </w:rPr>
        <w:t>Předpokládaná hodnota</w:t>
      </w:r>
      <w:r>
        <w:t>:</w:t>
      </w:r>
      <w:r>
        <w:tab/>
      </w:r>
      <w:r w:rsidR="00233E56">
        <w:t>3 </w:t>
      </w:r>
      <w:r w:rsidR="00DB44BB">
        <w:t> 000 000</w:t>
      </w:r>
      <w:r w:rsidR="00611D75" w:rsidRPr="00611D75">
        <w:t xml:space="preserve">,- Kč bez DPH </w:t>
      </w:r>
    </w:p>
    <w:p w:rsidR="0011397D" w:rsidRDefault="0011397D" w:rsidP="0011397D">
      <w:r>
        <w:t xml:space="preserve">Výsledkem zadávacího řízení bude uzavření rámcové dohody ve smyslu § 131 a násl. ZZVZ s jedním účastníkem zadávacího řízení bez obnovení soutěže. Rámcová dohoda bude uzavřena na dobu 24 měsíců nebo do vyčerpání stanoveného finančního rámce.  </w:t>
      </w:r>
    </w:p>
    <w:p w:rsidR="00092F43" w:rsidRDefault="00092F43" w:rsidP="00092F43">
      <w:r w:rsidRPr="00ED004A">
        <w:t xml:space="preserve">Práva, povinnosti či podmínky v této </w:t>
      </w:r>
      <w:r w:rsidR="002B6DF4">
        <w:t>výzvě</w:t>
      </w:r>
      <w:r w:rsidRPr="00ED004A">
        <w:t xml:space="preserve"> neuvedené se řídí </w:t>
      </w:r>
      <w:r w:rsidR="002B6DF4">
        <w:t xml:space="preserve">zadávací dokumentací veřejné zakázky, </w:t>
      </w:r>
      <w:r w:rsidRPr="00ED004A">
        <w:t xml:space="preserve">ZZVZ a dalšími obecně závaznými právními předpisy. </w:t>
      </w:r>
      <w:r w:rsidRPr="00E75EEA">
        <w:rPr>
          <w:rFonts w:cs="Arial"/>
        </w:rPr>
        <w:t>Zadávací dokumentace této veřejné zakázky je k dispozici na profilu zadavatele formou neomezené</w:t>
      </w:r>
      <w:r>
        <w:rPr>
          <w:rFonts w:cs="Arial"/>
        </w:rPr>
        <w:t xml:space="preserve">ho dálkového přístupu </w:t>
      </w:r>
      <w:r w:rsidR="002B6DF4">
        <w:rPr>
          <w:rFonts w:cs="Arial"/>
        </w:rPr>
        <w:t>(viz přímý odkaz na zakázk</w:t>
      </w:r>
      <w:r w:rsidR="00583BA2">
        <w:rPr>
          <w:rFonts w:cs="Arial"/>
        </w:rPr>
        <w:t>u</w:t>
      </w:r>
      <w:r w:rsidR="002B6DF4">
        <w:rPr>
          <w:rFonts w:cs="Arial"/>
        </w:rPr>
        <w:t xml:space="preserve"> na úvodní straně této výzvy)</w:t>
      </w:r>
      <w:r>
        <w:rPr>
          <w:rFonts w:cs="Arial"/>
        </w:rPr>
        <w:t xml:space="preserve">. </w:t>
      </w:r>
    </w:p>
    <w:p w:rsidR="00D64F44" w:rsidRPr="00D64F44" w:rsidRDefault="00E1716B" w:rsidP="0089109C">
      <w:pPr>
        <w:pStyle w:val="Nadpis2"/>
      </w:pPr>
      <w:r>
        <w:t>Lhůta pro podání nabídek</w:t>
      </w:r>
    </w:p>
    <w:p w:rsidR="004C25E9" w:rsidRPr="006B5253" w:rsidRDefault="004C25E9" w:rsidP="004C25E9">
      <w:pPr>
        <w:spacing w:after="0"/>
      </w:pPr>
      <w:bookmarkStart w:id="1" w:name="_Toc503273497"/>
      <w:r w:rsidRPr="0071293B">
        <w:rPr>
          <w:u w:val="single"/>
        </w:rPr>
        <w:t>Lhůta pro podání nabídek</w:t>
      </w:r>
      <w:r w:rsidRPr="006B5253">
        <w:t xml:space="preserve">:  </w:t>
      </w:r>
      <w:r w:rsidRPr="006B5253">
        <w:tab/>
        <w:t>Datum:</w:t>
      </w:r>
      <w:r w:rsidRPr="006B5253">
        <w:tab/>
      </w:r>
      <w:r w:rsidRPr="006B5253">
        <w:tab/>
      </w:r>
      <w:r w:rsidR="004D7091" w:rsidRPr="004D7091">
        <w:t>31. 07</w:t>
      </w:r>
      <w:r w:rsidRPr="006B5253">
        <w:t>. 20</w:t>
      </w:r>
      <w:r>
        <w:t>18</w:t>
      </w:r>
      <w:r w:rsidRPr="006B5253">
        <w:tab/>
      </w:r>
    </w:p>
    <w:p w:rsidR="004C25E9" w:rsidRDefault="004C25E9" w:rsidP="004C25E9">
      <w:pPr>
        <w:spacing w:before="0"/>
        <w:ind w:left="2126" w:firstLine="709"/>
      </w:pPr>
      <w:r w:rsidRPr="006B5253">
        <w:t>Hodina:</w:t>
      </w:r>
      <w:r w:rsidRPr="006B5253">
        <w:tab/>
      </w:r>
      <w:r w:rsidRPr="006B5253">
        <w:tab/>
      </w:r>
      <w:r>
        <w:t>13</w:t>
      </w:r>
      <w:r w:rsidRPr="006B5253">
        <w:t>:</w:t>
      </w:r>
      <w:r>
        <w:t>00</w:t>
      </w:r>
      <w:r w:rsidRPr="006B5253">
        <w:t xml:space="preserve"> hodin</w:t>
      </w:r>
    </w:p>
    <w:p w:rsidR="000A6805" w:rsidRDefault="004C25E9" w:rsidP="004C25E9">
      <w:r w:rsidRPr="0071293B">
        <w:rPr>
          <w:u w:val="single"/>
        </w:rPr>
        <w:t>Adresa pro podání nabídek</w:t>
      </w:r>
      <w:r>
        <w:t>:</w:t>
      </w:r>
      <w:r>
        <w:tab/>
      </w:r>
      <w:hyperlink r:id="rId11" w:history="1">
        <w:r w:rsidR="00DB44BB" w:rsidRPr="009B52B1">
          <w:rPr>
            <w:rStyle w:val="Hypertextovodkaz"/>
          </w:rPr>
          <w:t>https://zakazky.eagri.cz/contract_display_10901.html</w:t>
        </w:r>
      </w:hyperlink>
    </w:p>
    <w:p w:rsidR="004C25E9" w:rsidRDefault="004C25E9" w:rsidP="004C25E9">
      <w:r>
        <w:t xml:space="preserve">Dodavatel může v rámci této veřejné zakázky podat pouze jednu nabídku, a to výhradně elektronickými prostředky </w:t>
      </w:r>
      <w:r w:rsidRPr="002D7B98">
        <w:t>prostřednictvím elektronického nástroje E-ZAK na výše uvedené adrese</w:t>
      </w:r>
      <w:r>
        <w:t>. Zadavatel nepřipouští podání nabídky v listinné podobě ani v jiné elektronické formě. Podrobnosti týkající se požadovaného obsahu nabídky a způsobu podání nabídek jsou uvedeny v zadávací dokumentaci veřejné zakázky.</w:t>
      </w:r>
    </w:p>
    <w:p w:rsidR="00DF6BB8" w:rsidRDefault="006A24C2" w:rsidP="0089109C">
      <w:pPr>
        <w:pStyle w:val="Nadpis2"/>
      </w:pPr>
      <w:r>
        <w:t>POŽADAVKY NA KVALIFIKACI</w:t>
      </w:r>
      <w:r w:rsidR="002F73C6">
        <w:t xml:space="preserve"> DODAVATELE</w:t>
      </w:r>
      <w:bookmarkEnd w:id="1"/>
    </w:p>
    <w:p w:rsidR="007C2CF8" w:rsidRDefault="007C2CF8" w:rsidP="002F73C6">
      <w:r>
        <w:t>Zadavatel požaduje prokázání:</w:t>
      </w:r>
    </w:p>
    <w:p w:rsidR="007C2CF8" w:rsidRPr="00E46AB4" w:rsidRDefault="007C2CF8" w:rsidP="007C2CF8">
      <w:pPr>
        <w:pStyle w:val="Odstavecseseznamem"/>
        <w:numPr>
          <w:ilvl w:val="0"/>
          <w:numId w:val="31"/>
        </w:numPr>
      </w:pPr>
      <w:r w:rsidRPr="00E46AB4">
        <w:lastRenderedPageBreak/>
        <w:t>zákl</w:t>
      </w:r>
      <w:r w:rsidR="004C25E9" w:rsidRPr="00E46AB4">
        <w:t xml:space="preserve">adní způsobilosti dle § 74 </w:t>
      </w:r>
      <w:r w:rsidR="00233E56">
        <w:t xml:space="preserve">odst. 1 </w:t>
      </w:r>
      <w:r w:rsidR="004C25E9" w:rsidRPr="00E46AB4">
        <w:t>ZZVZ;</w:t>
      </w:r>
    </w:p>
    <w:p w:rsidR="007C2CF8" w:rsidRPr="00E46AB4" w:rsidRDefault="007C2CF8" w:rsidP="007C2CF8">
      <w:pPr>
        <w:pStyle w:val="Odstavecseseznamem"/>
        <w:numPr>
          <w:ilvl w:val="0"/>
          <w:numId w:val="31"/>
        </w:numPr>
      </w:pPr>
      <w:r w:rsidRPr="00E46AB4">
        <w:t xml:space="preserve">profesní způsobilosti dle § 77 odst. 1 </w:t>
      </w:r>
      <w:r w:rsidR="004C25E9" w:rsidRPr="00E46AB4">
        <w:t>ZZVZ</w:t>
      </w:r>
      <w:r w:rsidR="00DB44BB">
        <w:t xml:space="preserve"> a § 77 odst. 2 písm. a) ZZVZ</w:t>
      </w:r>
      <w:r w:rsidR="004C25E9" w:rsidRPr="00E46AB4">
        <w:t>;</w:t>
      </w:r>
    </w:p>
    <w:p w:rsidR="007C2CF8" w:rsidRPr="00E46AB4" w:rsidRDefault="007C2CF8" w:rsidP="007C2CF8">
      <w:pPr>
        <w:pStyle w:val="Odstavecseseznamem"/>
        <w:numPr>
          <w:ilvl w:val="0"/>
          <w:numId w:val="31"/>
        </w:numPr>
      </w:pPr>
      <w:r w:rsidRPr="00E46AB4">
        <w:t>technické kvalifikace dle § 79 odst.</w:t>
      </w:r>
      <w:r w:rsidR="00E46AB4" w:rsidRPr="00E46AB4">
        <w:t xml:space="preserve"> 2 písm. b) </w:t>
      </w:r>
      <w:r w:rsidRPr="00E46AB4">
        <w:t>ZZVZ</w:t>
      </w:r>
      <w:r w:rsidR="00DB44BB">
        <w:t xml:space="preserve"> a § 79 odst. 2 písm. c) a d) ZZVZ</w:t>
      </w:r>
      <w:r w:rsidR="004C25E9" w:rsidRPr="00E46AB4">
        <w:t>.</w:t>
      </w:r>
    </w:p>
    <w:p w:rsidR="002F73C6" w:rsidRDefault="004C25E9" w:rsidP="002F73C6">
      <w:r>
        <w:t xml:space="preserve">Detailní podmínky a požadavky na prokázání kvalifikace dodavatele jsou uvedeny v zadávací dokumentaci veřejné zakázky. </w:t>
      </w:r>
      <w:r w:rsidR="0089109C">
        <w:t>Doklady o kvalifikaci je možné v nabídce nahradit čestným prohlášením</w:t>
      </w:r>
      <w:r w:rsidR="002F73C6">
        <w:t>.</w:t>
      </w:r>
    </w:p>
    <w:p w:rsidR="007B5F49" w:rsidRDefault="005F5A25" w:rsidP="0089109C">
      <w:pPr>
        <w:pStyle w:val="Nadpis2"/>
      </w:pPr>
      <w:bookmarkStart w:id="2" w:name="_Toc503273498"/>
      <w:r>
        <w:t>PRAVIDLA PRO HODNOCENÍ NABÍDEK</w:t>
      </w:r>
      <w:bookmarkEnd w:id="2"/>
    </w:p>
    <w:p w:rsidR="001A61DB" w:rsidRDefault="001A61DB" w:rsidP="001A61DB">
      <w:r>
        <w:t>Podané nabídky budou hodnoceny podle jejich ekonomické výhodnosti. Ekonomická výhodnost nabídky bude vypočtena dle následujícího vzorce:</w:t>
      </w:r>
    </w:p>
    <w:p w:rsidR="001A61DB" w:rsidRPr="007047E1" w:rsidRDefault="001A61DB" w:rsidP="001A61DB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ekonomická výhodnost nabídky=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nabídková cena </m:t>
              </m:r>
            </m:num>
            <m:den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bodů získaných v kritériu kvality+100</m:t>
                  </m:r>
                </m:e>
              </m:nary>
            </m:den>
          </m:f>
        </m:oMath>
      </m:oMathPara>
    </w:p>
    <w:p w:rsidR="00E1716B" w:rsidRDefault="006D3974" w:rsidP="00582F77">
      <w:r>
        <w:t xml:space="preserve">Pravidla pro hodnocení nabídek jsou popsána </w:t>
      </w:r>
      <w:r w:rsidR="00E1716B">
        <w:t xml:space="preserve">v podrobnostech nezbytných pro </w:t>
      </w:r>
      <w:r w:rsidR="0089109C">
        <w:t>zpracování</w:t>
      </w:r>
      <w:r w:rsidR="00E1716B">
        <w:t xml:space="preserve"> nabídky v zadávací dokumentaci veřejné zakázky.</w:t>
      </w:r>
    </w:p>
    <w:p w:rsidR="00E1716B" w:rsidRDefault="00E1716B" w:rsidP="00582F77"/>
    <w:p w:rsidR="0071293B" w:rsidRDefault="00582F77" w:rsidP="00582F77">
      <w:r>
        <w:t xml:space="preserve">V </w:t>
      </w:r>
      <w:r w:rsidRPr="004D7091">
        <w:t xml:space="preserve">Praze dne </w:t>
      </w:r>
      <w:r w:rsidR="004D7091" w:rsidRPr="004D7091">
        <w:t>09. 07</w:t>
      </w:r>
      <w:r w:rsidR="0071293B" w:rsidRPr="004D7091">
        <w:t>. 2018</w:t>
      </w:r>
    </w:p>
    <w:p w:rsidR="00582F77" w:rsidRDefault="00582F77" w:rsidP="00582F77">
      <w:r>
        <w:tab/>
      </w:r>
    </w:p>
    <w:p w:rsidR="00582F77" w:rsidRDefault="00582F77" w:rsidP="00582F77"/>
    <w:p w:rsidR="001329F9" w:rsidRDefault="00582F77" w:rsidP="00DB44BB">
      <w:pPr>
        <w:tabs>
          <w:tab w:val="center" w:pos="5954"/>
        </w:tabs>
        <w:spacing w:before="0" w:after="120"/>
      </w:pPr>
      <w:r>
        <w:tab/>
        <w:t>________________________________________</w:t>
      </w:r>
      <w:r>
        <w:br/>
      </w:r>
      <w:r>
        <w:tab/>
      </w:r>
      <w:r w:rsidRPr="00741ED6">
        <w:rPr>
          <w:b/>
        </w:rPr>
        <w:t>Česká republika – Ministerstvo zemědělství</w:t>
      </w:r>
    </w:p>
    <w:p w:rsidR="00AF2634" w:rsidRDefault="001329F9" w:rsidP="00DB44BB">
      <w:pPr>
        <w:tabs>
          <w:tab w:val="center" w:pos="5954"/>
        </w:tabs>
        <w:spacing w:before="0" w:after="0"/>
      </w:pPr>
      <w:r>
        <w:t xml:space="preserve"> </w:t>
      </w:r>
      <w:r>
        <w:tab/>
      </w:r>
      <w:r w:rsidR="00DB44BB">
        <w:t>Ing. Marian Čiernik</w:t>
      </w:r>
    </w:p>
    <w:p w:rsidR="00582F77" w:rsidRDefault="00AF2634" w:rsidP="00DB44BB">
      <w:pPr>
        <w:tabs>
          <w:tab w:val="center" w:pos="5954"/>
        </w:tabs>
        <w:spacing w:before="0" w:after="0"/>
      </w:pPr>
      <w:r>
        <w:tab/>
      </w:r>
      <w:r w:rsidR="00DB44BB">
        <w:t>ředitel Odboru vody v krajině a odstraňování povodňových škod</w:t>
      </w:r>
    </w:p>
    <w:sectPr w:rsidR="00582F77" w:rsidSect="00D8572D">
      <w:headerReference w:type="default" r:id="rId12"/>
      <w:footerReference w:type="default" r:id="rId13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59" w:rsidRDefault="00597759" w:rsidP="00004DAC">
      <w:pPr>
        <w:spacing w:before="0" w:after="0" w:line="240" w:lineRule="auto"/>
      </w:pPr>
      <w:r>
        <w:separator/>
      </w:r>
    </w:p>
  </w:endnote>
  <w:endnote w:type="continuationSeparator" w:id="0">
    <w:p w:rsidR="00597759" w:rsidRDefault="00597759" w:rsidP="00004D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DA" w:rsidRDefault="002B39DA" w:rsidP="006009F5">
    <w:pPr>
      <w:pStyle w:val="Zpat"/>
      <w:tabs>
        <w:tab w:val="clear" w:pos="4536"/>
        <w:tab w:val="clear" w:pos="9072"/>
        <w:tab w:val="right" w:pos="8789"/>
      </w:tabs>
      <w:rPr>
        <w:rFonts w:ascii="Calibri" w:hAnsi="Calibri" w:cstheme="minorHAnsi"/>
        <w:sz w:val="18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222890C" wp14:editId="01F04570">
          <wp:simplePos x="0" y="0"/>
          <wp:positionH relativeFrom="column">
            <wp:posOffset>4545965</wp:posOffset>
          </wp:positionH>
          <wp:positionV relativeFrom="paragraph">
            <wp:posOffset>51714</wp:posOffset>
          </wp:positionV>
          <wp:extent cx="1201479" cy="866820"/>
          <wp:effectExtent l="0" t="0" r="0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79" cy="86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9DA" w:rsidRPr="008D1573" w:rsidRDefault="002B39DA" w:rsidP="006009F5">
    <w:pPr>
      <w:pStyle w:val="Zpat"/>
      <w:tabs>
        <w:tab w:val="clear" w:pos="4536"/>
        <w:tab w:val="clear" w:pos="9072"/>
        <w:tab w:val="right" w:pos="8789"/>
      </w:tabs>
      <w:rPr>
        <w:rFonts w:cstheme="minorHAnsi"/>
        <w:sz w:val="24"/>
      </w:rPr>
    </w:pPr>
    <w:r w:rsidRPr="008D1573">
      <w:rPr>
        <w:rFonts w:ascii="Calibri" w:hAnsi="Calibri" w:cstheme="minorHAnsi"/>
        <w:sz w:val="18"/>
        <w:szCs w:val="16"/>
      </w:rPr>
      <w:t xml:space="preserve">strana </w:t>
    </w:r>
    <w:r w:rsidRPr="008D1573">
      <w:rPr>
        <w:rFonts w:ascii="Calibri" w:hAnsi="Calibri" w:cstheme="minorHAnsi"/>
        <w:b/>
        <w:sz w:val="18"/>
        <w:szCs w:val="16"/>
      </w:rPr>
      <w:fldChar w:fldCharType="begin"/>
    </w:r>
    <w:r w:rsidRPr="008D1573">
      <w:rPr>
        <w:rFonts w:ascii="Calibri" w:hAnsi="Calibri" w:cstheme="minorHAnsi"/>
        <w:b/>
        <w:sz w:val="18"/>
        <w:szCs w:val="16"/>
      </w:rPr>
      <w:instrText xml:space="preserve"> PAGE  \* Arabic  \* MERGEFORMAT </w:instrText>
    </w:r>
    <w:r w:rsidRPr="008D1573">
      <w:rPr>
        <w:rFonts w:ascii="Calibri" w:hAnsi="Calibri" w:cstheme="minorHAnsi"/>
        <w:b/>
        <w:sz w:val="18"/>
        <w:szCs w:val="16"/>
      </w:rPr>
      <w:fldChar w:fldCharType="separate"/>
    </w:r>
    <w:r w:rsidR="00784FC6">
      <w:rPr>
        <w:rFonts w:ascii="Calibri" w:hAnsi="Calibri" w:cstheme="minorHAnsi"/>
        <w:b/>
        <w:noProof/>
        <w:sz w:val="18"/>
        <w:szCs w:val="16"/>
      </w:rPr>
      <w:t>2</w:t>
    </w:r>
    <w:r w:rsidRPr="008D1573">
      <w:rPr>
        <w:rFonts w:ascii="Calibri" w:hAnsi="Calibri" w:cstheme="minorHAnsi"/>
        <w:b/>
        <w:sz w:val="18"/>
        <w:szCs w:val="16"/>
      </w:rPr>
      <w:fldChar w:fldCharType="end"/>
    </w:r>
    <w:r w:rsidRPr="008D1573">
      <w:rPr>
        <w:rFonts w:ascii="Calibri" w:hAnsi="Calibri" w:cstheme="minorHAnsi"/>
        <w:sz w:val="18"/>
        <w:szCs w:val="16"/>
      </w:rPr>
      <w:t xml:space="preserve"> z </w:t>
    </w:r>
    <w:r w:rsidRPr="008D1573">
      <w:rPr>
        <w:rFonts w:ascii="Calibri" w:hAnsi="Calibri" w:cstheme="minorHAnsi"/>
        <w:b/>
        <w:sz w:val="18"/>
        <w:szCs w:val="16"/>
      </w:rPr>
      <w:fldChar w:fldCharType="begin"/>
    </w:r>
    <w:r w:rsidRPr="008D1573">
      <w:rPr>
        <w:rFonts w:ascii="Calibri" w:hAnsi="Calibri" w:cstheme="minorHAnsi"/>
        <w:b/>
        <w:sz w:val="18"/>
        <w:szCs w:val="16"/>
      </w:rPr>
      <w:instrText>NUMPAGES</w:instrText>
    </w:r>
    <w:r w:rsidRPr="008D1573">
      <w:rPr>
        <w:rFonts w:ascii="Calibri" w:hAnsi="Calibri" w:cstheme="minorHAnsi"/>
        <w:b/>
        <w:sz w:val="18"/>
        <w:szCs w:val="16"/>
      </w:rPr>
      <w:fldChar w:fldCharType="separate"/>
    </w:r>
    <w:r w:rsidR="00784FC6">
      <w:rPr>
        <w:rFonts w:ascii="Calibri" w:hAnsi="Calibri" w:cstheme="minorHAnsi"/>
        <w:b/>
        <w:noProof/>
        <w:sz w:val="18"/>
        <w:szCs w:val="16"/>
      </w:rPr>
      <w:t>3</w:t>
    </w:r>
    <w:r w:rsidRPr="008D1573">
      <w:rPr>
        <w:rFonts w:ascii="Calibri" w:hAnsi="Calibri" w:cstheme="minorHAnsi"/>
        <w:b/>
        <w:sz w:val="18"/>
        <w:szCs w:val="16"/>
      </w:rPr>
      <w:fldChar w:fldCharType="end"/>
    </w:r>
    <w:r w:rsidRPr="008D1573">
      <w:rPr>
        <w:rFonts w:cstheme="minorHAnsi"/>
        <w:b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59" w:rsidRDefault="00597759" w:rsidP="00004DAC">
      <w:pPr>
        <w:spacing w:before="0" w:after="0" w:line="240" w:lineRule="auto"/>
      </w:pPr>
      <w:r>
        <w:separator/>
      </w:r>
    </w:p>
  </w:footnote>
  <w:footnote w:type="continuationSeparator" w:id="0">
    <w:p w:rsidR="00597759" w:rsidRDefault="00597759" w:rsidP="00004D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DA" w:rsidRDefault="002B39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0FAFFDC" wp14:editId="28365D29">
          <wp:simplePos x="0" y="0"/>
          <wp:positionH relativeFrom="page">
            <wp:posOffset>4800600</wp:posOffset>
          </wp:positionH>
          <wp:positionV relativeFrom="paragraph">
            <wp:posOffset>-116205</wp:posOffset>
          </wp:positionV>
          <wp:extent cx="1843405" cy="809625"/>
          <wp:effectExtent l="0" t="0" r="4445" b="9525"/>
          <wp:wrapThrough wrapText="bothSides">
            <wp:wrapPolygon edited="0">
              <wp:start x="0" y="0"/>
              <wp:lineTo x="0" y="21346"/>
              <wp:lineTo x="21429" y="21346"/>
              <wp:lineTo x="21429" y="0"/>
              <wp:lineTo x="0" y="0"/>
            </wp:wrapPolygon>
          </wp:wrapThrough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9DA" w:rsidRDefault="002B39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439"/>
    <w:multiLevelType w:val="hybridMultilevel"/>
    <w:tmpl w:val="C1380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B40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524E"/>
    <w:multiLevelType w:val="hybridMultilevel"/>
    <w:tmpl w:val="A830B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B40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4D76"/>
    <w:multiLevelType w:val="hybridMultilevel"/>
    <w:tmpl w:val="3774A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B40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6123D"/>
    <w:multiLevelType w:val="multilevel"/>
    <w:tmpl w:val="5862110A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44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2208B1"/>
    <w:multiLevelType w:val="hybridMultilevel"/>
    <w:tmpl w:val="1B3C5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53A69"/>
    <w:multiLevelType w:val="hybridMultilevel"/>
    <w:tmpl w:val="44F61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8798B"/>
    <w:multiLevelType w:val="hybridMultilevel"/>
    <w:tmpl w:val="9C7A6CBE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F55F9"/>
    <w:multiLevelType w:val="hybridMultilevel"/>
    <w:tmpl w:val="0BF659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641AF"/>
    <w:multiLevelType w:val="hybridMultilevel"/>
    <w:tmpl w:val="B9907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F6AA5"/>
    <w:multiLevelType w:val="hybridMultilevel"/>
    <w:tmpl w:val="7CE25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C646F"/>
    <w:multiLevelType w:val="hybridMultilevel"/>
    <w:tmpl w:val="9EBC2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C41DF"/>
    <w:multiLevelType w:val="hybridMultilevel"/>
    <w:tmpl w:val="702E2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F247F"/>
    <w:multiLevelType w:val="hybridMultilevel"/>
    <w:tmpl w:val="5282B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C57C0"/>
    <w:multiLevelType w:val="hybridMultilevel"/>
    <w:tmpl w:val="B5FC1F26"/>
    <w:lvl w:ilvl="0" w:tplc="F84E73DE">
      <w:start w:val="1"/>
      <w:numFmt w:val="upperLetter"/>
      <w:pStyle w:val="ABCbullets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769E1E02">
      <w:start w:val="1"/>
      <w:numFmt w:val="bullet"/>
      <w:pStyle w:val="BulletsL1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EE1B95"/>
    <w:multiLevelType w:val="hybridMultilevel"/>
    <w:tmpl w:val="B9E40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5360A"/>
    <w:multiLevelType w:val="hybridMultilevel"/>
    <w:tmpl w:val="AD38A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17738"/>
    <w:multiLevelType w:val="hybridMultilevel"/>
    <w:tmpl w:val="EF843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B0C53"/>
    <w:multiLevelType w:val="hybridMultilevel"/>
    <w:tmpl w:val="0720C6F4"/>
    <w:lvl w:ilvl="0" w:tplc="283263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D7C38"/>
    <w:multiLevelType w:val="hybridMultilevel"/>
    <w:tmpl w:val="95160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86793"/>
    <w:multiLevelType w:val="hybridMultilevel"/>
    <w:tmpl w:val="B48290F2"/>
    <w:lvl w:ilvl="0" w:tplc="1FF6645C">
      <w:start w:val="1"/>
      <w:numFmt w:val="lowerLetter"/>
      <w:pStyle w:val="Bezmez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253DF"/>
    <w:multiLevelType w:val="hybridMultilevel"/>
    <w:tmpl w:val="C6BC9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2">
    <w:nsid w:val="6FEB5F3A"/>
    <w:multiLevelType w:val="hybridMultilevel"/>
    <w:tmpl w:val="EE3869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27D44"/>
    <w:multiLevelType w:val="hybridMultilevel"/>
    <w:tmpl w:val="BC941B3C"/>
    <w:lvl w:ilvl="0" w:tplc="33C0959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664EC"/>
    <w:multiLevelType w:val="hybridMultilevel"/>
    <w:tmpl w:val="ED125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3294E"/>
    <w:multiLevelType w:val="hybridMultilevel"/>
    <w:tmpl w:val="C756D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18"/>
  </w:num>
  <w:num w:numId="7">
    <w:abstractNumId w:val="14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0"/>
  </w:num>
  <w:num w:numId="12">
    <w:abstractNumId w:val="15"/>
  </w:num>
  <w:num w:numId="13">
    <w:abstractNumId w:val="7"/>
  </w:num>
  <w:num w:numId="14">
    <w:abstractNumId w:val="22"/>
  </w:num>
  <w:num w:numId="15">
    <w:abstractNumId w:val="6"/>
  </w:num>
  <w:num w:numId="16">
    <w:abstractNumId w:val="24"/>
  </w:num>
  <w:num w:numId="17">
    <w:abstractNumId w:val="2"/>
  </w:num>
  <w:num w:numId="18">
    <w:abstractNumId w:val="12"/>
  </w:num>
  <w:num w:numId="19">
    <w:abstractNumId w:val="4"/>
  </w:num>
  <w:num w:numId="20">
    <w:abstractNumId w:val="11"/>
  </w:num>
  <w:num w:numId="21">
    <w:abstractNumId w:val="1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25"/>
  </w:num>
  <w:num w:numId="31">
    <w:abstractNumId w:val="20"/>
  </w:num>
  <w:num w:numId="32">
    <w:abstractNumId w:val="9"/>
  </w:num>
  <w:num w:numId="33">
    <w:abstractNumId w:val="23"/>
  </w:num>
  <w:num w:numId="3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AC"/>
    <w:rsid w:val="00004DAC"/>
    <w:rsid w:val="00015887"/>
    <w:rsid w:val="00017641"/>
    <w:rsid w:val="0002193C"/>
    <w:rsid w:val="00026846"/>
    <w:rsid w:val="000324E7"/>
    <w:rsid w:val="00034AAC"/>
    <w:rsid w:val="00037672"/>
    <w:rsid w:val="00045E37"/>
    <w:rsid w:val="000500C2"/>
    <w:rsid w:val="0005415A"/>
    <w:rsid w:val="00055759"/>
    <w:rsid w:val="00060D82"/>
    <w:rsid w:val="0006485A"/>
    <w:rsid w:val="00073040"/>
    <w:rsid w:val="00082772"/>
    <w:rsid w:val="00086EFC"/>
    <w:rsid w:val="00091F80"/>
    <w:rsid w:val="00092F43"/>
    <w:rsid w:val="00093797"/>
    <w:rsid w:val="000950FB"/>
    <w:rsid w:val="00097F59"/>
    <w:rsid w:val="000A6805"/>
    <w:rsid w:val="000B017F"/>
    <w:rsid w:val="000B10F1"/>
    <w:rsid w:val="000B2795"/>
    <w:rsid w:val="000B679D"/>
    <w:rsid w:val="000C06BC"/>
    <w:rsid w:val="000C6536"/>
    <w:rsid w:val="000E4749"/>
    <w:rsid w:val="000E5E51"/>
    <w:rsid w:val="000F12DA"/>
    <w:rsid w:val="000F6728"/>
    <w:rsid w:val="000F769C"/>
    <w:rsid w:val="00112AC0"/>
    <w:rsid w:val="0011397D"/>
    <w:rsid w:val="0011732E"/>
    <w:rsid w:val="00125927"/>
    <w:rsid w:val="00130E20"/>
    <w:rsid w:val="001329F9"/>
    <w:rsid w:val="001346F4"/>
    <w:rsid w:val="00145449"/>
    <w:rsid w:val="00145576"/>
    <w:rsid w:val="0014613B"/>
    <w:rsid w:val="00154C74"/>
    <w:rsid w:val="001561B6"/>
    <w:rsid w:val="001659F7"/>
    <w:rsid w:val="001778F5"/>
    <w:rsid w:val="001861FC"/>
    <w:rsid w:val="00193D29"/>
    <w:rsid w:val="001940BB"/>
    <w:rsid w:val="0019592D"/>
    <w:rsid w:val="001A0AE7"/>
    <w:rsid w:val="001A1BF5"/>
    <w:rsid w:val="001A2D5C"/>
    <w:rsid w:val="001A5595"/>
    <w:rsid w:val="001A5656"/>
    <w:rsid w:val="001A61DB"/>
    <w:rsid w:val="001B1174"/>
    <w:rsid w:val="001C234C"/>
    <w:rsid w:val="001C3D9E"/>
    <w:rsid w:val="001C4C83"/>
    <w:rsid w:val="001D2A92"/>
    <w:rsid w:val="001E3F18"/>
    <w:rsid w:val="001E3FB6"/>
    <w:rsid w:val="001E4365"/>
    <w:rsid w:val="001F04BF"/>
    <w:rsid w:val="001F159C"/>
    <w:rsid w:val="00206B04"/>
    <w:rsid w:val="00213BE6"/>
    <w:rsid w:val="0021439A"/>
    <w:rsid w:val="00216075"/>
    <w:rsid w:val="002219D9"/>
    <w:rsid w:val="00223BD8"/>
    <w:rsid w:val="002264C8"/>
    <w:rsid w:val="002271F7"/>
    <w:rsid w:val="002274C5"/>
    <w:rsid w:val="00230406"/>
    <w:rsid w:val="00233E56"/>
    <w:rsid w:val="0023579D"/>
    <w:rsid w:val="00235BD3"/>
    <w:rsid w:val="00242A2B"/>
    <w:rsid w:val="0025327F"/>
    <w:rsid w:val="00255BC4"/>
    <w:rsid w:val="002563CB"/>
    <w:rsid w:val="0026326A"/>
    <w:rsid w:val="00263BC7"/>
    <w:rsid w:val="00264B56"/>
    <w:rsid w:val="00265EBB"/>
    <w:rsid w:val="00267CC0"/>
    <w:rsid w:val="00284087"/>
    <w:rsid w:val="002B1A68"/>
    <w:rsid w:val="002B39DA"/>
    <w:rsid w:val="002B5922"/>
    <w:rsid w:val="002B6DF4"/>
    <w:rsid w:val="002B786B"/>
    <w:rsid w:val="002C4DF4"/>
    <w:rsid w:val="002D2CB7"/>
    <w:rsid w:val="002D7357"/>
    <w:rsid w:val="002D77EC"/>
    <w:rsid w:val="002D7B98"/>
    <w:rsid w:val="002F1DF8"/>
    <w:rsid w:val="002F72B7"/>
    <w:rsid w:val="002F73C6"/>
    <w:rsid w:val="00301597"/>
    <w:rsid w:val="00302F60"/>
    <w:rsid w:val="00303A6D"/>
    <w:rsid w:val="00312DD6"/>
    <w:rsid w:val="00313766"/>
    <w:rsid w:val="00321D6B"/>
    <w:rsid w:val="003236B3"/>
    <w:rsid w:val="0033372D"/>
    <w:rsid w:val="00335E5B"/>
    <w:rsid w:val="00335E68"/>
    <w:rsid w:val="00336237"/>
    <w:rsid w:val="003440E4"/>
    <w:rsid w:val="00353A4D"/>
    <w:rsid w:val="00357BB0"/>
    <w:rsid w:val="00363CD0"/>
    <w:rsid w:val="00372F3F"/>
    <w:rsid w:val="003848A5"/>
    <w:rsid w:val="00387E9E"/>
    <w:rsid w:val="00392E74"/>
    <w:rsid w:val="003A3D9C"/>
    <w:rsid w:val="003B15F9"/>
    <w:rsid w:val="003C6511"/>
    <w:rsid w:val="003C6C95"/>
    <w:rsid w:val="003D094F"/>
    <w:rsid w:val="003D15EB"/>
    <w:rsid w:val="003E6055"/>
    <w:rsid w:val="003F3CE6"/>
    <w:rsid w:val="00411650"/>
    <w:rsid w:val="004143AB"/>
    <w:rsid w:val="00417F37"/>
    <w:rsid w:val="0042595E"/>
    <w:rsid w:val="00427CFA"/>
    <w:rsid w:val="004341C2"/>
    <w:rsid w:val="004355C8"/>
    <w:rsid w:val="00435685"/>
    <w:rsid w:val="00436CC5"/>
    <w:rsid w:val="004370FD"/>
    <w:rsid w:val="0044047F"/>
    <w:rsid w:val="0044255C"/>
    <w:rsid w:val="004439C6"/>
    <w:rsid w:val="00446176"/>
    <w:rsid w:val="00451720"/>
    <w:rsid w:val="0045286A"/>
    <w:rsid w:val="00454446"/>
    <w:rsid w:val="00455E1E"/>
    <w:rsid w:val="0046062B"/>
    <w:rsid w:val="00465402"/>
    <w:rsid w:val="00465B5D"/>
    <w:rsid w:val="00466D68"/>
    <w:rsid w:val="0047190C"/>
    <w:rsid w:val="0047265F"/>
    <w:rsid w:val="00477217"/>
    <w:rsid w:val="00483823"/>
    <w:rsid w:val="00491023"/>
    <w:rsid w:val="00496C58"/>
    <w:rsid w:val="004A474F"/>
    <w:rsid w:val="004A7A5F"/>
    <w:rsid w:val="004B7B19"/>
    <w:rsid w:val="004C0E19"/>
    <w:rsid w:val="004C25E9"/>
    <w:rsid w:val="004C3CF4"/>
    <w:rsid w:val="004C7BDB"/>
    <w:rsid w:val="004D3C93"/>
    <w:rsid w:val="004D7091"/>
    <w:rsid w:val="004E3447"/>
    <w:rsid w:val="004E6A1B"/>
    <w:rsid w:val="004E732B"/>
    <w:rsid w:val="004F1B65"/>
    <w:rsid w:val="004F25A3"/>
    <w:rsid w:val="004F603E"/>
    <w:rsid w:val="00513F4D"/>
    <w:rsid w:val="005229A8"/>
    <w:rsid w:val="00523AB4"/>
    <w:rsid w:val="00525AF8"/>
    <w:rsid w:val="00531A61"/>
    <w:rsid w:val="005414C6"/>
    <w:rsid w:val="00542891"/>
    <w:rsid w:val="00543269"/>
    <w:rsid w:val="00551DA7"/>
    <w:rsid w:val="00554353"/>
    <w:rsid w:val="00555AD7"/>
    <w:rsid w:val="00562CF9"/>
    <w:rsid w:val="00563529"/>
    <w:rsid w:val="00563606"/>
    <w:rsid w:val="005640E0"/>
    <w:rsid w:val="0057107B"/>
    <w:rsid w:val="005711C6"/>
    <w:rsid w:val="00582F77"/>
    <w:rsid w:val="00583BA2"/>
    <w:rsid w:val="00597759"/>
    <w:rsid w:val="005A3E50"/>
    <w:rsid w:val="005A3F3B"/>
    <w:rsid w:val="005B30BE"/>
    <w:rsid w:val="005C71D4"/>
    <w:rsid w:val="005C7E00"/>
    <w:rsid w:val="005D47F2"/>
    <w:rsid w:val="005D5654"/>
    <w:rsid w:val="005E5E04"/>
    <w:rsid w:val="005E68B7"/>
    <w:rsid w:val="005F5A25"/>
    <w:rsid w:val="006009F5"/>
    <w:rsid w:val="0060569B"/>
    <w:rsid w:val="006077BF"/>
    <w:rsid w:val="00611D75"/>
    <w:rsid w:val="00613630"/>
    <w:rsid w:val="00631A3E"/>
    <w:rsid w:val="00633B5A"/>
    <w:rsid w:val="0064399C"/>
    <w:rsid w:val="0064482E"/>
    <w:rsid w:val="00651201"/>
    <w:rsid w:val="00654B4D"/>
    <w:rsid w:val="00661BED"/>
    <w:rsid w:val="006723A0"/>
    <w:rsid w:val="0068092B"/>
    <w:rsid w:val="00696F6E"/>
    <w:rsid w:val="006A03EA"/>
    <w:rsid w:val="006A24C2"/>
    <w:rsid w:val="006A2B58"/>
    <w:rsid w:val="006A3ABA"/>
    <w:rsid w:val="006B486A"/>
    <w:rsid w:val="006B5253"/>
    <w:rsid w:val="006C16E4"/>
    <w:rsid w:val="006C3664"/>
    <w:rsid w:val="006C4B1A"/>
    <w:rsid w:val="006C53C5"/>
    <w:rsid w:val="006C5A51"/>
    <w:rsid w:val="006D042F"/>
    <w:rsid w:val="006D3974"/>
    <w:rsid w:val="006E029C"/>
    <w:rsid w:val="006E62C4"/>
    <w:rsid w:val="006E7D0C"/>
    <w:rsid w:val="006F274A"/>
    <w:rsid w:val="006F486F"/>
    <w:rsid w:val="006F5BC0"/>
    <w:rsid w:val="006F780D"/>
    <w:rsid w:val="0070147B"/>
    <w:rsid w:val="00701CFB"/>
    <w:rsid w:val="0070750D"/>
    <w:rsid w:val="0071293B"/>
    <w:rsid w:val="00713B5E"/>
    <w:rsid w:val="00714BD5"/>
    <w:rsid w:val="0072109F"/>
    <w:rsid w:val="00726E5B"/>
    <w:rsid w:val="007321CF"/>
    <w:rsid w:val="00732D42"/>
    <w:rsid w:val="00734E90"/>
    <w:rsid w:val="0073725E"/>
    <w:rsid w:val="00741ED6"/>
    <w:rsid w:val="00765809"/>
    <w:rsid w:val="00766619"/>
    <w:rsid w:val="00784FC6"/>
    <w:rsid w:val="00785B30"/>
    <w:rsid w:val="00797E3D"/>
    <w:rsid w:val="007B06FD"/>
    <w:rsid w:val="007B4BAC"/>
    <w:rsid w:val="007B4E40"/>
    <w:rsid w:val="007B5F49"/>
    <w:rsid w:val="007C0392"/>
    <w:rsid w:val="007C19AC"/>
    <w:rsid w:val="007C2CF8"/>
    <w:rsid w:val="007C53F3"/>
    <w:rsid w:val="007C7D60"/>
    <w:rsid w:val="007D3684"/>
    <w:rsid w:val="007F4854"/>
    <w:rsid w:val="00806D8F"/>
    <w:rsid w:val="00806DF5"/>
    <w:rsid w:val="00806E12"/>
    <w:rsid w:val="00811969"/>
    <w:rsid w:val="008139EC"/>
    <w:rsid w:val="0082341E"/>
    <w:rsid w:val="00834E0C"/>
    <w:rsid w:val="0084735D"/>
    <w:rsid w:val="00847B12"/>
    <w:rsid w:val="00857A47"/>
    <w:rsid w:val="008636D5"/>
    <w:rsid w:val="008744E2"/>
    <w:rsid w:val="008755E8"/>
    <w:rsid w:val="00875827"/>
    <w:rsid w:val="00880178"/>
    <w:rsid w:val="00883D43"/>
    <w:rsid w:val="00887286"/>
    <w:rsid w:val="0089109C"/>
    <w:rsid w:val="00895992"/>
    <w:rsid w:val="00896FE0"/>
    <w:rsid w:val="008A37FA"/>
    <w:rsid w:val="008A6C9B"/>
    <w:rsid w:val="008B0711"/>
    <w:rsid w:val="008B3A54"/>
    <w:rsid w:val="008B3EC3"/>
    <w:rsid w:val="008B65BE"/>
    <w:rsid w:val="008C25A0"/>
    <w:rsid w:val="008C3698"/>
    <w:rsid w:val="008D00C9"/>
    <w:rsid w:val="008D1573"/>
    <w:rsid w:val="008D4A84"/>
    <w:rsid w:val="008F5C8D"/>
    <w:rsid w:val="00903B9E"/>
    <w:rsid w:val="00903D20"/>
    <w:rsid w:val="00904CE3"/>
    <w:rsid w:val="009051F7"/>
    <w:rsid w:val="009157B8"/>
    <w:rsid w:val="00923685"/>
    <w:rsid w:val="0092669C"/>
    <w:rsid w:val="009321A1"/>
    <w:rsid w:val="00932FA2"/>
    <w:rsid w:val="00933E21"/>
    <w:rsid w:val="00944907"/>
    <w:rsid w:val="00955053"/>
    <w:rsid w:val="0096183C"/>
    <w:rsid w:val="009648F9"/>
    <w:rsid w:val="009660CD"/>
    <w:rsid w:val="00966C8B"/>
    <w:rsid w:val="00967756"/>
    <w:rsid w:val="00973756"/>
    <w:rsid w:val="00974C26"/>
    <w:rsid w:val="00996FF3"/>
    <w:rsid w:val="009A22A3"/>
    <w:rsid w:val="009A3D8D"/>
    <w:rsid w:val="009A6C19"/>
    <w:rsid w:val="009C44B2"/>
    <w:rsid w:val="009C4FD1"/>
    <w:rsid w:val="009C636A"/>
    <w:rsid w:val="009D2245"/>
    <w:rsid w:val="009E3145"/>
    <w:rsid w:val="009E4327"/>
    <w:rsid w:val="009F5BE9"/>
    <w:rsid w:val="00A11005"/>
    <w:rsid w:val="00A366D6"/>
    <w:rsid w:val="00A52567"/>
    <w:rsid w:val="00A52B39"/>
    <w:rsid w:val="00A6785A"/>
    <w:rsid w:val="00A745F9"/>
    <w:rsid w:val="00A75434"/>
    <w:rsid w:val="00A81153"/>
    <w:rsid w:val="00A86263"/>
    <w:rsid w:val="00A86691"/>
    <w:rsid w:val="00AB060C"/>
    <w:rsid w:val="00AB0793"/>
    <w:rsid w:val="00AB0DBE"/>
    <w:rsid w:val="00AC1E82"/>
    <w:rsid w:val="00AD16B9"/>
    <w:rsid w:val="00AE2856"/>
    <w:rsid w:val="00AF2634"/>
    <w:rsid w:val="00AF7A9F"/>
    <w:rsid w:val="00B00A9B"/>
    <w:rsid w:val="00B03B64"/>
    <w:rsid w:val="00B03F11"/>
    <w:rsid w:val="00B15DE7"/>
    <w:rsid w:val="00B16AA3"/>
    <w:rsid w:val="00B1795D"/>
    <w:rsid w:val="00B27E33"/>
    <w:rsid w:val="00B368A7"/>
    <w:rsid w:val="00B4502B"/>
    <w:rsid w:val="00B4754F"/>
    <w:rsid w:val="00B54B13"/>
    <w:rsid w:val="00B70BA0"/>
    <w:rsid w:val="00B81CF4"/>
    <w:rsid w:val="00B90891"/>
    <w:rsid w:val="00B909C1"/>
    <w:rsid w:val="00B96128"/>
    <w:rsid w:val="00BA28A6"/>
    <w:rsid w:val="00BB2771"/>
    <w:rsid w:val="00BC5069"/>
    <w:rsid w:val="00BC5596"/>
    <w:rsid w:val="00BD2A6C"/>
    <w:rsid w:val="00BD3FB2"/>
    <w:rsid w:val="00BD7A7D"/>
    <w:rsid w:val="00BF1089"/>
    <w:rsid w:val="00BF6350"/>
    <w:rsid w:val="00BF7E6C"/>
    <w:rsid w:val="00C01969"/>
    <w:rsid w:val="00C03410"/>
    <w:rsid w:val="00C04BBE"/>
    <w:rsid w:val="00C068CB"/>
    <w:rsid w:val="00C11A46"/>
    <w:rsid w:val="00C20350"/>
    <w:rsid w:val="00C27577"/>
    <w:rsid w:val="00C343B8"/>
    <w:rsid w:val="00C361AE"/>
    <w:rsid w:val="00C40376"/>
    <w:rsid w:val="00C41366"/>
    <w:rsid w:val="00C42EB1"/>
    <w:rsid w:val="00C458E6"/>
    <w:rsid w:val="00C53C39"/>
    <w:rsid w:val="00C64B7B"/>
    <w:rsid w:val="00C70FE8"/>
    <w:rsid w:val="00C821B3"/>
    <w:rsid w:val="00C86A8E"/>
    <w:rsid w:val="00C87D49"/>
    <w:rsid w:val="00C91A32"/>
    <w:rsid w:val="00CA1713"/>
    <w:rsid w:val="00CA2C34"/>
    <w:rsid w:val="00CA4BC8"/>
    <w:rsid w:val="00CB565C"/>
    <w:rsid w:val="00CB63B9"/>
    <w:rsid w:val="00CB6B9D"/>
    <w:rsid w:val="00CC3570"/>
    <w:rsid w:val="00CC4F5B"/>
    <w:rsid w:val="00CD3F37"/>
    <w:rsid w:val="00CD7A8C"/>
    <w:rsid w:val="00CE011D"/>
    <w:rsid w:val="00CE37B7"/>
    <w:rsid w:val="00CE44E1"/>
    <w:rsid w:val="00CE6CCE"/>
    <w:rsid w:val="00D0441E"/>
    <w:rsid w:val="00D06F09"/>
    <w:rsid w:val="00D25D94"/>
    <w:rsid w:val="00D40E6E"/>
    <w:rsid w:val="00D415E7"/>
    <w:rsid w:val="00D47A03"/>
    <w:rsid w:val="00D54668"/>
    <w:rsid w:val="00D6132B"/>
    <w:rsid w:val="00D62712"/>
    <w:rsid w:val="00D64F44"/>
    <w:rsid w:val="00D67005"/>
    <w:rsid w:val="00D70C2E"/>
    <w:rsid w:val="00D752C6"/>
    <w:rsid w:val="00D77553"/>
    <w:rsid w:val="00D80917"/>
    <w:rsid w:val="00D813AE"/>
    <w:rsid w:val="00D82383"/>
    <w:rsid w:val="00D82F7D"/>
    <w:rsid w:val="00D83664"/>
    <w:rsid w:val="00D8572D"/>
    <w:rsid w:val="00D90CA5"/>
    <w:rsid w:val="00D91D08"/>
    <w:rsid w:val="00D91DD5"/>
    <w:rsid w:val="00D951EE"/>
    <w:rsid w:val="00D96592"/>
    <w:rsid w:val="00D97CA1"/>
    <w:rsid w:val="00DA2CCC"/>
    <w:rsid w:val="00DA539B"/>
    <w:rsid w:val="00DA6F33"/>
    <w:rsid w:val="00DB1694"/>
    <w:rsid w:val="00DB2620"/>
    <w:rsid w:val="00DB44BB"/>
    <w:rsid w:val="00DB529A"/>
    <w:rsid w:val="00DC0224"/>
    <w:rsid w:val="00DC5054"/>
    <w:rsid w:val="00DD0F58"/>
    <w:rsid w:val="00DD1493"/>
    <w:rsid w:val="00DD1D60"/>
    <w:rsid w:val="00DD63DD"/>
    <w:rsid w:val="00DD6DA1"/>
    <w:rsid w:val="00DE326A"/>
    <w:rsid w:val="00DE72C9"/>
    <w:rsid w:val="00DF1A62"/>
    <w:rsid w:val="00DF2BAC"/>
    <w:rsid w:val="00DF6BB8"/>
    <w:rsid w:val="00E07435"/>
    <w:rsid w:val="00E10E7B"/>
    <w:rsid w:val="00E11C21"/>
    <w:rsid w:val="00E12F24"/>
    <w:rsid w:val="00E1716B"/>
    <w:rsid w:val="00E17CB3"/>
    <w:rsid w:val="00E210DF"/>
    <w:rsid w:val="00E22EC5"/>
    <w:rsid w:val="00E32AA4"/>
    <w:rsid w:val="00E46AB4"/>
    <w:rsid w:val="00E502F6"/>
    <w:rsid w:val="00E528D4"/>
    <w:rsid w:val="00E6468B"/>
    <w:rsid w:val="00E923E4"/>
    <w:rsid w:val="00EA42DD"/>
    <w:rsid w:val="00EA4FB3"/>
    <w:rsid w:val="00EA5377"/>
    <w:rsid w:val="00EA7FE6"/>
    <w:rsid w:val="00EB25A4"/>
    <w:rsid w:val="00EB2F30"/>
    <w:rsid w:val="00EB5418"/>
    <w:rsid w:val="00EC464F"/>
    <w:rsid w:val="00EC5933"/>
    <w:rsid w:val="00EE7380"/>
    <w:rsid w:val="00EF165E"/>
    <w:rsid w:val="00EF2BB9"/>
    <w:rsid w:val="00EF62DD"/>
    <w:rsid w:val="00F05ACB"/>
    <w:rsid w:val="00F118AA"/>
    <w:rsid w:val="00F11F02"/>
    <w:rsid w:val="00F23BA5"/>
    <w:rsid w:val="00F37851"/>
    <w:rsid w:val="00F408C7"/>
    <w:rsid w:val="00F41885"/>
    <w:rsid w:val="00F43C30"/>
    <w:rsid w:val="00F444FC"/>
    <w:rsid w:val="00F52EF7"/>
    <w:rsid w:val="00F62C22"/>
    <w:rsid w:val="00F64335"/>
    <w:rsid w:val="00F861FD"/>
    <w:rsid w:val="00F94072"/>
    <w:rsid w:val="00F95373"/>
    <w:rsid w:val="00FA179A"/>
    <w:rsid w:val="00FA267F"/>
    <w:rsid w:val="00FB03FD"/>
    <w:rsid w:val="00FC1151"/>
    <w:rsid w:val="00FC26FF"/>
    <w:rsid w:val="00FF30CB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BB8"/>
    <w:pPr>
      <w:spacing w:before="240" w:after="24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next w:val="Normln"/>
    <w:link w:val="Nadpis1Char"/>
    <w:autoRedefine/>
    <w:uiPriority w:val="9"/>
    <w:qFormat/>
    <w:rsid w:val="0089109C"/>
    <w:pPr>
      <w:tabs>
        <w:tab w:val="left" w:pos="1320"/>
        <w:tab w:val="right" w:pos="9072"/>
      </w:tabs>
      <w:spacing w:before="480" w:after="840"/>
      <w:outlineLvl w:val="0"/>
    </w:pPr>
    <w:rPr>
      <w:rFonts w:asciiTheme="minorHAnsi" w:hAnsiTheme="minorHAnsi" w:cs="Arial"/>
      <w:b/>
      <w:caps/>
      <w:color w:val="C9E305"/>
      <w:sz w:val="40"/>
      <w:szCs w:val="40"/>
      <w:lang w:eastAsia="en-US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64335"/>
    <w:pPr>
      <w:numPr>
        <w:numId w:val="1"/>
      </w:numPr>
      <w:pBdr>
        <w:bottom w:val="single" w:sz="4" w:space="1" w:color="C9E305"/>
      </w:pBdr>
      <w:spacing w:after="480"/>
      <w:outlineLvl w:val="1"/>
    </w:pPr>
    <w:rPr>
      <w:sz w:val="36"/>
    </w:rPr>
  </w:style>
  <w:style w:type="paragraph" w:styleId="Nadpis3">
    <w:name w:val="heading 3"/>
    <w:basedOn w:val="Odstavecseseznamem"/>
    <w:next w:val="Normln"/>
    <w:link w:val="Nadpis3Char"/>
    <w:autoRedefine/>
    <w:uiPriority w:val="9"/>
    <w:unhideWhenUsed/>
    <w:qFormat/>
    <w:rsid w:val="008F5C8D"/>
    <w:pPr>
      <w:numPr>
        <w:ilvl w:val="1"/>
        <w:numId w:val="1"/>
      </w:numPr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22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4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4DAC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04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4DAC"/>
    <w:rPr>
      <w:rFonts w:ascii="Arial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9109C"/>
    <w:rPr>
      <w:rFonts w:asciiTheme="minorHAnsi" w:hAnsiTheme="minorHAnsi" w:cs="Arial"/>
      <w:b/>
      <w:caps/>
      <w:color w:val="C9E305"/>
      <w:sz w:val="40"/>
      <w:szCs w:val="4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64335"/>
    <w:rPr>
      <w:rFonts w:asciiTheme="minorHAnsi" w:hAnsiTheme="minorHAnsi" w:cs="Arial"/>
      <w:b/>
      <w:caps/>
      <w:color w:val="C9E305"/>
      <w:sz w:val="36"/>
      <w:szCs w:val="4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C6536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0C6536"/>
    <w:pPr>
      <w:spacing w:after="100"/>
    </w:pPr>
  </w:style>
  <w:style w:type="paragraph" w:styleId="Odstavecseseznamem">
    <w:name w:val="List Paragraph"/>
    <w:basedOn w:val="Normln"/>
    <w:uiPriority w:val="34"/>
    <w:qFormat/>
    <w:rsid w:val="00D64F4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F5C8D"/>
    <w:rPr>
      <w:rFonts w:asciiTheme="minorHAnsi" w:hAnsiTheme="minorHAnsi"/>
      <w:b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BF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B4754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ezmezer">
    <w:name w:val="No Spacing"/>
    <w:aliases w:val="a)b)c)d)"/>
    <w:basedOn w:val="Odstavecseseznamem"/>
    <w:uiPriority w:val="1"/>
    <w:qFormat/>
    <w:rsid w:val="00542891"/>
    <w:pPr>
      <w:numPr>
        <w:numId w:val="2"/>
      </w:numPr>
      <w:contextualSpacing w:val="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D224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locked/>
    <w:rsid w:val="009D2245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rsid w:val="009D2245"/>
    <w:pPr>
      <w:spacing w:before="0" w:after="0" w:line="240" w:lineRule="auto"/>
    </w:pPr>
    <w:rPr>
      <w:rFonts w:ascii="Arial" w:hAnsi="Arial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9D2245"/>
    <w:rPr>
      <w:rFonts w:asciiTheme="minorHAnsi" w:hAnsiTheme="minorHAnsi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E011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1461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61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613B"/>
    <w:rPr>
      <w:rFonts w:asciiTheme="minorHAnsi" w:hAnsiTheme="minorHAns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13B"/>
    <w:rPr>
      <w:rFonts w:asciiTheme="minorHAnsi" w:hAnsiTheme="minorHAnsi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1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13B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 1"/>
    <w:basedOn w:val="Normln"/>
    <w:link w:val="Normal1Char"/>
    <w:rsid w:val="00DE72C9"/>
    <w:pPr>
      <w:spacing w:before="120" w:after="120" w:line="240" w:lineRule="auto"/>
      <w:ind w:left="880"/>
    </w:pPr>
    <w:rPr>
      <w:rFonts w:ascii="Times New Roman" w:eastAsia="SimSun" w:hAnsi="Times New Roman"/>
      <w:szCs w:val="20"/>
    </w:rPr>
  </w:style>
  <w:style w:type="character" w:customStyle="1" w:styleId="Normal1Char">
    <w:name w:val="Normal 1 Char"/>
    <w:link w:val="Normal1"/>
    <w:rsid w:val="00DE72C9"/>
    <w:rPr>
      <w:rFonts w:ascii="Times New Roman" w:eastAsia="SimSun" w:hAnsi="Times New Roman"/>
      <w:sz w:val="22"/>
      <w:lang w:eastAsia="en-US"/>
    </w:rPr>
  </w:style>
  <w:style w:type="paragraph" w:customStyle="1" w:styleId="Textodstavce">
    <w:name w:val="Text odstavce"/>
    <w:basedOn w:val="Normln"/>
    <w:rsid w:val="009321A1"/>
    <w:pPr>
      <w:numPr>
        <w:ilvl w:val="6"/>
        <w:numId w:val="3"/>
      </w:numPr>
      <w:tabs>
        <w:tab w:val="left" w:pos="851"/>
      </w:tabs>
      <w:spacing w:before="120" w:after="120" w:line="240" w:lineRule="auto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9321A1"/>
    <w:pPr>
      <w:numPr>
        <w:ilvl w:val="8"/>
        <w:numId w:val="3"/>
      </w:numPr>
      <w:spacing w:before="0" w:after="0" w:line="240" w:lineRule="auto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321A1"/>
    <w:pPr>
      <w:numPr>
        <w:ilvl w:val="7"/>
        <w:numId w:val="3"/>
      </w:numPr>
      <w:spacing w:before="0" w:after="0" w:line="240" w:lineRule="auto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42EB1"/>
    <w:rPr>
      <w:vertAlign w:val="superscript"/>
    </w:rPr>
  </w:style>
  <w:style w:type="paragraph" w:customStyle="1" w:styleId="ABCbullets">
    <w:name w:val="ABC bullets"/>
    <w:basedOn w:val="Normln"/>
    <w:autoRedefine/>
    <w:rsid w:val="00B1795D"/>
    <w:pPr>
      <w:numPr>
        <w:numId w:val="8"/>
      </w:numPr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/>
      <w:b/>
      <w:szCs w:val="24"/>
      <w:u w:val="single"/>
      <w:lang w:eastAsia="cs-CZ"/>
    </w:rPr>
  </w:style>
  <w:style w:type="paragraph" w:customStyle="1" w:styleId="BulletsL1">
    <w:name w:val="Bullets L1"/>
    <w:basedOn w:val="Normln"/>
    <w:autoRedefine/>
    <w:rsid w:val="00B1795D"/>
    <w:pPr>
      <w:numPr>
        <w:ilvl w:val="1"/>
        <w:numId w:val="8"/>
      </w:numPr>
      <w:tabs>
        <w:tab w:val="left" w:pos="708"/>
      </w:tabs>
      <w:autoSpaceDE w:val="0"/>
      <w:autoSpaceDN w:val="0"/>
      <w:adjustRightInd w:val="0"/>
      <w:spacing w:before="40" w:after="40" w:line="240" w:lineRule="auto"/>
      <w:ind w:left="493" w:right="113" w:hanging="360"/>
    </w:pPr>
    <w:rPr>
      <w:rFonts w:ascii="Calibri" w:eastAsia="Times New Roman" w:hAnsi="Calibri"/>
      <w:szCs w:val="24"/>
      <w:lang w:eastAsia="cs-CZ"/>
    </w:rPr>
  </w:style>
  <w:style w:type="paragraph" w:customStyle="1" w:styleId="Default">
    <w:name w:val="Default"/>
    <w:rsid w:val="006C53C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BB8"/>
    <w:pPr>
      <w:spacing w:before="240" w:after="24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next w:val="Normln"/>
    <w:link w:val="Nadpis1Char"/>
    <w:autoRedefine/>
    <w:uiPriority w:val="9"/>
    <w:qFormat/>
    <w:rsid w:val="0089109C"/>
    <w:pPr>
      <w:tabs>
        <w:tab w:val="left" w:pos="1320"/>
        <w:tab w:val="right" w:pos="9072"/>
      </w:tabs>
      <w:spacing w:before="480" w:after="840"/>
      <w:outlineLvl w:val="0"/>
    </w:pPr>
    <w:rPr>
      <w:rFonts w:asciiTheme="minorHAnsi" w:hAnsiTheme="minorHAnsi" w:cs="Arial"/>
      <w:b/>
      <w:caps/>
      <w:color w:val="C9E305"/>
      <w:sz w:val="40"/>
      <w:szCs w:val="40"/>
      <w:lang w:eastAsia="en-US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64335"/>
    <w:pPr>
      <w:numPr>
        <w:numId w:val="1"/>
      </w:numPr>
      <w:pBdr>
        <w:bottom w:val="single" w:sz="4" w:space="1" w:color="C9E305"/>
      </w:pBdr>
      <w:spacing w:after="480"/>
      <w:outlineLvl w:val="1"/>
    </w:pPr>
    <w:rPr>
      <w:sz w:val="36"/>
    </w:rPr>
  </w:style>
  <w:style w:type="paragraph" w:styleId="Nadpis3">
    <w:name w:val="heading 3"/>
    <w:basedOn w:val="Odstavecseseznamem"/>
    <w:next w:val="Normln"/>
    <w:link w:val="Nadpis3Char"/>
    <w:autoRedefine/>
    <w:uiPriority w:val="9"/>
    <w:unhideWhenUsed/>
    <w:qFormat/>
    <w:rsid w:val="008F5C8D"/>
    <w:pPr>
      <w:numPr>
        <w:ilvl w:val="1"/>
        <w:numId w:val="1"/>
      </w:numPr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22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4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4DAC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04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4DAC"/>
    <w:rPr>
      <w:rFonts w:ascii="Arial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9109C"/>
    <w:rPr>
      <w:rFonts w:asciiTheme="minorHAnsi" w:hAnsiTheme="minorHAnsi" w:cs="Arial"/>
      <w:b/>
      <w:caps/>
      <w:color w:val="C9E305"/>
      <w:sz w:val="40"/>
      <w:szCs w:val="4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64335"/>
    <w:rPr>
      <w:rFonts w:asciiTheme="minorHAnsi" w:hAnsiTheme="minorHAnsi" w:cs="Arial"/>
      <w:b/>
      <w:caps/>
      <w:color w:val="C9E305"/>
      <w:sz w:val="36"/>
      <w:szCs w:val="4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C6536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0C6536"/>
    <w:pPr>
      <w:spacing w:after="100"/>
    </w:pPr>
  </w:style>
  <w:style w:type="paragraph" w:styleId="Odstavecseseznamem">
    <w:name w:val="List Paragraph"/>
    <w:basedOn w:val="Normln"/>
    <w:uiPriority w:val="34"/>
    <w:qFormat/>
    <w:rsid w:val="00D64F4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F5C8D"/>
    <w:rPr>
      <w:rFonts w:asciiTheme="minorHAnsi" w:hAnsiTheme="minorHAnsi"/>
      <w:b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BF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B4754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ezmezer">
    <w:name w:val="No Spacing"/>
    <w:aliases w:val="a)b)c)d)"/>
    <w:basedOn w:val="Odstavecseseznamem"/>
    <w:uiPriority w:val="1"/>
    <w:qFormat/>
    <w:rsid w:val="00542891"/>
    <w:pPr>
      <w:numPr>
        <w:numId w:val="2"/>
      </w:numPr>
      <w:contextualSpacing w:val="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D224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locked/>
    <w:rsid w:val="009D2245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rsid w:val="009D2245"/>
    <w:pPr>
      <w:spacing w:before="0" w:after="0" w:line="240" w:lineRule="auto"/>
    </w:pPr>
    <w:rPr>
      <w:rFonts w:ascii="Arial" w:hAnsi="Arial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9D2245"/>
    <w:rPr>
      <w:rFonts w:asciiTheme="minorHAnsi" w:hAnsiTheme="minorHAnsi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E011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1461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61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613B"/>
    <w:rPr>
      <w:rFonts w:asciiTheme="minorHAnsi" w:hAnsiTheme="minorHAns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13B"/>
    <w:rPr>
      <w:rFonts w:asciiTheme="minorHAnsi" w:hAnsiTheme="minorHAnsi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1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13B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 1"/>
    <w:basedOn w:val="Normln"/>
    <w:link w:val="Normal1Char"/>
    <w:rsid w:val="00DE72C9"/>
    <w:pPr>
      <w:spacing w:before="120" w:after="120" w:line="240" w:lineRule="auto"/>
      <w:ind w:left="880"/>
    </w:pPr>
    <w:rPr>
      <w:rFonts w:ascii="Times New Roman" w:eastAsia="SimSun" w:hAnsi="Times New Roman"/>
      <w:szCs w:val="20"/>
    </w:rPr>
  </w:style>
  <w:style w:type="character" w:customStyle="1" w:styleId="Normal1Char">
    <w:name w:val="Normal 1 Char"/>
    <w:link w:val="Normal1"/>
    <w:rsid w:val="00DE72C9"/>
    <w:rPr>
      <w:rFonts w:ascii="Times New Roman" w:eastAsia="SimSun" w:hAnsi="Times New Roman"/>
      <w:sz w:val="22"/>
      <w:lang w:eastAsia="en-US"/>
    </w:rPr>
  </w:style>
  <w:style w:type="paragraph" w:customStyle="1" w:styleId="Textodstavce">
    <w:name w:val="Text odstavce"/>
    <w:basedOn w:val="Normln"/>
    <w:rsid w:val="009321A1"/>
    <w:pPr>
      <w:numPr>
        <w:ilvl w:val="6"/>
        <w:numId w:val="3"/>
      </w:numPr>
      <w:tabs>
        <w:tab w:val="left" w:pos="851"/>
      </w:tabs>
      <w:spacing w:before="120" w:after="120" w:line="240" w:lineRule="auto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9321A1"/>
    <w:pPr>
      <w:numPr>
        <w:ilvl w:val="8"/>
        <w:numId w:val="3"/>
      </w:numPr>
      <w:spacing w:before="0" w:after="0" w:line="240" w:lineRule="auto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321A1"/>
    <w:pPr>
      <w:numPr>
        <w:ilvl w:val="7"/>
        <w:numId w:val="3"/>
      </w:numPr>
      <w:spacing w:before="0" w:after="0" w:line="240" w:lineRule="auto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42EB1"/>
    <w:rPr>
      <w:vertAlign w:val="superscript"/>
    </w:rPr>
  </w:style>
  <w:style w:type="paragraph" w:customStyle="1" w:styleId="ABCbullets">
    <w:name w:val="ABC bullets"/>
    <w:basedOn w:val="Normln"/>
    <w:autoRedefine/>
    <w:rsid w:val="00B1795D"/>
    <w:pPr>
      <w:numPr>
        <w:numId w:val="8"/>
      </w:numPr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/>
      <w:b/>
      <w:szCs w:val="24"/>
      <w:u w:val="single"/>
      <w:lang w:eastAsia="cs-CZ"/>
    </w:rPr>
  </w:style>
  <w:style w:type="paragraph" w:customStyle="1" w:styleId="BulletsL1">
    <w:name w:val="Bullets L1"/>
    <w:basedOn w:val="Normln"/>
    <w:autoRedefine/>
    <w:rsid w:val="00B1795D"/>
    <w:pPr>
      <w:numPr>
        <w:ilvl w:val="1"/>
        <w:numId w:val="8"/>
      </w:numPr>
      <w:tabs>
        <w:tab w:val="left" w:pos="708"/>
      </w:tabs>
      <w:autoSpaceDE w:val="0"/>
      <w:autoSpaceDN w:val="0"/>
      <w:adjustRightInd w:val="0"/>
      <w:spacing w:before="40" w:after="40" w:line="240" w:lineRule="auto"/>
      <w:ind w:left="493" w:right="113" w:hanging="360"/>
    </w:pPr>
    <w:rPr>
      <w:rFonts w:ascii="Calibri" w:eastAsia="Times New Roman" w:hAnsi="Calibri"/>
      <w:szCs w:val="24"/>
      <w:lang w:eastAsia="cs-CZ"/>
    </w:rPr>
  </w:style>
  <w:style w:type="paragraph" w:customStyle="1" w:styleId="Default">
    <w:name w:val="Default"/>
    <w:rsid w:val="006C53C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eagri.cz/contract_display_1090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azky.eagri.cz/contract_display_109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azky.eagri.cz/profile_display_2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5vbKZnxF7QfUAu7RBMqBD+9Pi8A=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hSJCamdlVrA3EoKaoQ8dI97LmfY=</DigestValue>
    </Reference>
  </SignedInfo>
  <SignatureValue>zDXDl23lIQ+cVjrMwFKwkxcsuY7ampKKWLBTjFsNgBV2/CrInxlRug37rplazvn3BprOi22C9YIy
25dnqDM7WQsDfNib5f8uSklMIugCZYbpXVjrbCpfbTkx+42RjLSNXQj6VT1CWwqP4KbiJ0dDhG1L
jvSrjGVOZfYNHqex+/n1E/N97/+D7xDk8QFiNPAACo1jaGDE6jmkBq7zgphzkxTUzZn73YcKQABy
fXYpIkI9anSic2fV+SgggqL/wVTWLmlGOIn7uzLDk8kMx2OdfAqc6tM0sn9SxS86I3k8lLEOgWPu
tO5nr6JvTqZi/8Jq+B/51oaJdnbN0fFqpZwejA==</SignatureValue>
  <KeyInfo>
    <X509Data>
      <X509Certificate>MIIIMjCCBxqgAwIBAgIDMoDMMA0GCSqGSIb3DQEBCwUAMF8xCzAJBgNVBAYTAkNaMSwwKgYDVQQK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dGMuY3ovY3JsL3BzcXVhbGlmaWVkY2EyLmNybDAdBgNVHQ4EFgQUkoDrmxEv4hINKfC9KBH99Spz
ovQwDQYJKoZIhvcNAQELBQADggEBAADLgpRJjcvgqRKh6++VCdRRzRu4uh5nNJvg21kvxSPj0UHN
qaDyci6y9s3sA1Z0Bc5DBo23xKIAxvwv59Q+cMaTj4TUVmtKpZRJ4SLkdNY0DbnEY7IpxxBJkbJl
m/jVBq6GKNYRpn776j33UpJbCXWkAASsQbBQjJCtak2OrBvPzvegGCFl2ofA3cKnKZG6AIPRVaEC
oH1cN1ag7IB0et4AtR7Xw2hMbXknNtw1+SOtj5gdXNCnADx3GhEEr26UrOi5FE5nmjrqYIZmOxi7
An9HBN6TFrHdHOQ8Esfyu1VK87EDsJkrLsbI6sL5m4fv/sAdbhp0mgKxBurvgjv5UO4=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xhcGc+VHIII161pPG5zWH1lA2O0=</DigestValue>
      </Reference>
      <Reference URI="/word/webSettings.xml?ContentType=application/vnd.openxmlformats-officedocument.wordprocessingml.webSettings+xml">
        <DigestMethod Algorithm="http://www.w3.org/2000/09/xmldsig#sha1"/>
        <DigestValue>ObVe1QY4+X/PaUqZOYf2xg9AW8c=</DigestValue>
      </Reference>
      <Reference URI="/word/media/image2.png?ContentType=image/png">
        <DigestMethod Algorithm="http://www.w3.org/2000/09/xmldsig#sha1"/>
        <DigestValue>EI0yJcLPlsGCUJCAwGAlYUgA20c=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media/image1.png?ContentType=image/png">
        <DigestMethod Algorithm="http://www.w3.org/2000/09/xmldsig#sha1"/>
        <DigestValue>m2K3k+ll9ZeBIIFH/h/R9rOrSac=</DigestValue>
      </Reference>
      <Reference URI="/word/settings.xml?ContentType=application/vnd.openxmlformats-officedocument.wordprocessingml.settings+xml">
        <DigestMethod Algorithm="http://www.w3.org/2000/09/xmldsig#sha1"/>
        <DigestValue>RqzgynwRbt5v5KuYpCGDPs8SDtQ=</DigestValue>
      </Reference>
      <Reference URI="/word/numbering.xml?ContentType=application/vnd.openxmlformats-officedocument.wordprocessingml.numbering+xml">
        <DigestMethod Algorithm="http://www.w3.org/2000/09/xmldsig#sha1"/>
        <DigestValue>Aaf+avgIbhkrDucAVT0Xqdzz9sU=</DigestValue>
      </Reference>
      <Reference URI="/word/footer1.xml?ContentType=application/vnd.openxmlformats-officedocument.wordprocessingml.footer+xml">
        <DigestMethod Algorithm="http://www.w3.org/2000/09/xmldsig#sha1"/>
        <DigestValue>OVsr+YxFvgwWF4KR27vYPSnFrR4=</DigestValue>
      </Reference>
      <Reference URI="/word/header1.xml?ContentType=application/vnd.openxmlformats-officedocument.wordprocessingml.header+xml">
        <DigestMethod Algorithm="http://www.w3.org/2000/09/xmldsig#sha1"/>
        <DigestValue>K0eg+Slo55RsdERZisWKPqd4rXs=</DigestValue>
      </Reference>
      <Reference URI="/word/document.xml?ContentType=application/vnd.openxmlformats-officedocument.wordprocessingml.document.main+xml">
        <DigestMethod Algorithm="http://www.w3.org/2000/09/xmldsig#sha1"/>
        <DigestValue>zaLpl540HKOggxKK3yBfWO3awC4=</DigestValue>
      </Reference>
      <Reference URI="/word/fontTable.xml?ContentType=application/vnd.openxmlformats-officedocument.wordprocessingml.fontTable+xml">
        <DigestMethod Algorithm="http://www.w3.org/2000/09/xmldsig#sha1"/>
        <DigestValue>mtPqTq1qfwldD729leWTO3py+1E=</DigestValue>
      </Reference>
      <Reference URI="/word/stylesWithEffects.xml?ContentType=application/vnd.ms-word.stylesWithEffects+xml">
        <DigestMethod Algorithm="http://www.w3.org/2000/09/xmldsig#sha1"/>
        <DigestValue>PPWgOXRygoimIHtPMDcoAf6DL8A=</DigestValue>
      </Reference>
      <Reference URI="/word/footnotes.xml?ContentType=application/vnd.openxmlformats-officedocument.wordprocessingml.footnotes+xml">
        <DigestMethod Algorithm="http://www.w3.org/2000/09/xmldsig#sha1"/>
        <DigestValue>c7CAJbgi27JAO/utqMC/OjfsQ5U=</DigestValue>
      </Reference>
      <Reference URI="/word/endnotes.xml?ContentType=application/vnd.openxmlformats-officedocument.wordprocessingml.endnotes+xml">
        <DigestMethod Algorithm="http://www.w3.org/2000/09/xmldsig#sha1"/>
        <DigestValue>9BcORpBBUdvlRPxXtH1hp4NBwBg=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JkUH6+IauzTmQ7mJKb7fMv3LDtE=</DigestValue>
      </Reference>
    </Manifest>
    <SignatureProperties>
      <SignatureProperty Id="idSignatureTime" Target="#idPackageSignature">
        <mdssi:SignatureTime>
          <mdssi:Format>YYYY-MM-DDThh:mm:ssTZD</mdssi:Format>
          <mdssi:Value>2018-07-10T08:57:17Z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2018-07-10T08:57:17Z</xd:SigningTime>
          <xd:SigningCertificate>
            <xd:Cert>
              <xd:CertDigest>
                <DigestMethod Algorithm="http://www.w3.org/2000/09/xmldsig#sha1"/>
                <DigestValue>eLfCTR2fyqldKxMMru0LMFXwcOQ=</DigestValue>
              </xd:CertDigest>
              <xd:IssuerSerial>
                <X509IssuerName>CN=PostSignum Qualified CA 2, O="Česká pošta, s.p. [IČ 47114983]", C=CZ</X509IssuerName>
                <X509SerialNumber>3309772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C0B7-178E-4D5D-ACF0-46E431C3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Lenka</dc:creator>
  <cp:lastModifiedBy>Čiernik Marian</cp:lastModifiedBy>
  <cp:revision>12</cp:revision>
  <cp:lastPrinted>2017-12-15T12:57:00Z</cp:lastPrinted>
  <dcterms:created xsi:type="dcterms:W3CDTF">2018-04-26T10:18:00Z</dcterms:created>
  <dcterms:modified xsi:type="dcterms:W3CDTF">2018-07-10T08:57:00Z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