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92800" w:rsidRDefault="00B43D6A" w:rsidP="00B43D6A">
      <w:pPr>
        <w:kinsoku w:val="0"/>
        <w:overflowPunct w:val="0"/>
        <w:rPr>
          <w:rFonts w:ascii="Arial" w:hAnsi="Arial" w:cs="Arial"/>
          <w:sz w:val="22"/>
          <w:szCs w:val="22"/>
        </w:rPr>
      </w:pPr>
      <w:bookmarkStart w:id="0" w:name="_GoBack"/>
      <w:bookmarkEnd w:id="0"/>
      <w:r>
        <w:rPr>
          <w:rFonts w:ascii="Arial" w:hAnsi="Arial" w:cs="Arial"/>
          <w:b/>
          <w:bCs/>
          <w:sz w:val="22"/>
          <w:szCs w:val="22"/>
        </w:rPr>
        <w:t>Pasport objektů</w:t>
      </w:r>
      <w:r>
        <w:rPr>
          <w:rFonts w:ascii="Arial" w:hAnsi="Arial" w:cs="Arial"/>
          <w:b/>
          <w:bCs/>
          <w:sz w:val="22"/>
          <w:szCs w:val="22"/>
        </w:rPr>
        <w:t xml:space="preserve">: </w:t>
      </w:r>
      <w:r w:rsidR="00B92800">
        <w:rPr>
          <w:rFonts w:ascii="Arial" w:hAnsi="Arial" w:cs="Arial"/>
          <w:b/>
          <w:bCs/>
          <w:sz w:val="22"/>
          <w:szCs w:val="22"/>
        </w:rPr>
        <w:t>R</w:t>
      </w:r>
      <w:r w:rsidR="00B92800">
        <w:rPr>
          <w:rFonts w:ascii="Arial" w:hAnsi="Arial" w:cs="Arial"/>
          <w:b/>
          <w:bCs/>
          <w:spacing w:val="-2"/>
          <w:sz w:val="22"/>
          <w:szCs w:val="22"/>
        </w:rPr>
        <w:t>e</w:t>
      </w:r>
      <w:r w:rsidR="00B92800">
        <w:rPr>
          <w:rFonts w:ascii="Arial" w:hAnsi="Arial" w:cs="Arial"/>
          <w:b/>
          <w:bCs/>
          <w:sz w:val="22"/>
          <w:szCs w:val="22"/>
        </w:rPr>
        <w:t>ko</w:t>
      </w:r>
      <w:r w:rsidR="00B92800">
        <w:rPr>
          <w:rFonts w:ascii="Arial" w:hAnsi="Arial" w:cs="Arial"/>
          <w:b/>
          <w:bCs/>
          <w:spacing w:val="-2"/>
          <w:sz w:val="22"/>
          <w:szCs w:val="22"/>
        </w:rPr>
        <w:t>n</w:t>
      </w:r>
      <w:r w:rsidR="00B92800">
        <w:rPr>
          <w:rFonts w:ascii="Arial" w:hAnsi="Arial" w:cs="Arial"/>
          <w:b/>
          <w:bCs/>
          <w:sz w:val="22"/>
          <w:szCs w:val="22"/>
        </w:rPr>
        <w:t>strukce</w:t>
      </w:r>
      <w:r w:rsidR="00B92800">
        <w:rPr>
          <w:rFonts w:ascii="Arial" w:hAnsi="Arial" w:cs="Arial"/>
          <w:b/>
          <w:bCs/>
          <w:spacing w:val="-1"/>
          <w:sz w:val="22"/>
          <w:szCs w:val="22"/>
        </w:rPr>
        <w:t xml:space="preserve"> </w:t>
      </w:r>
      <w:r w:rsidR="00B92800">
        <w:rPr>
          <w:rFonts w:ascii="Arial" w:hAnsi="Arial" w:cs="Arial"/>
          <w:b/>
          <w:bCs/>
          <w:sz w:val="22"/>
          <w:szCs w:val="22"/>
        </w:rPr>
        <w:t>a</w:t>
      </w:r>
      <w:r w:rsidR="00B92800">
        <w:rPr>
          <w:rFonts w:ascii="Arial" w:hAnsi="Arial" w:cs="Arial"/>
          <w:b/>
          <w:bCs/>
          <w:spacing w:val="-1"/>
          <w:sz w:val="22"/>
          <w:szCs w:val="22"/>
        </w:rPr>
        <w:t xml:space="preserve"> </w:t>
      </w:r>
      <w:r w:rsidR="00B92800">
        <w:rPr>
          <w:rFonts w:ascii="Arial" w:hAnsi="Arial" w:cs="Arial"/>
          <w:b/>
          <w:bCs/>
          <w:sz w:val="22"/>
          <w:szCs w:val="22"/>
        </w:rPr>
        <w:t>opra</w:t>
      </w:r>
      <w:r w:rsidR="00B92800">
        <w:rPr>
          <w:rFonts w:ascii="Arial" w:hAnsi="Arial" w:cs="Arial"/>
          <w:b/>
          <w:bCs/>
          <w:spacing w:val="-3"/>
          <w:sz w:val="22"/>
          <w:szCs w:val="22"/>
        </w:rPr>
        <w:t>v</w:t>
      </w:r>
      <w:r w:rsidR="00B92800">
        <w:rPr>
          <w:rFonts w:ascii="Arial" w:hAnsi="Arial" w:cs="Arial"/>
          <w:b/>
          <w:bCs/>
          <w:sz w:val="22"/>
          <w:szCs w:val="22"/>
        </w:rPr>
        <w:t>a LB,</w:t>
      </w:r>
      <w:r w:rsidR="00B92800">
        <w:rPr>
          <w:rFonts w:ascii="Arial" w:hAnsi="Arial" w:cs="Arial"/>
          <w:b/>
          <w:bCs/>
          <w:spacing w:val="-1"/>
          <w:sz w:val="22"/>
          <w:szCs w:val="22"/>
        </w:rPr>
        <w:t xml:space="preserve"> </w:t>
      </w:r>
      <w:r w:rsidR="00B92800">
        <w:rPr>
          <w:rFonts w:ascii="Arial" w:hAnsi="Arial" w:cs="Arial"/>
          <w:b/>
          <w:bCs/>
          <w:sz w:val="22"/>
          <w:szCs w:val="22"/>
        </w:rPr>
        <w:t>PB, dna</w:t>
      </w:r>
      <w:r w:rsidR="00B92800">
        <w:rPr>
          <w:rFonts w:ascii="Arial" w:hAnsi="Arial" w:cs="Arial"/>
          <w:b/>
          <w:bCs/>
          <w:spacing w:val="-3"/>
          <w:sz w:val="22"/>
          <w:szCs w:val="22"/>
        </w:rPr>
        <w:t xml:space="preserve"> </w:t>
      </w:r>
      <w:r w:rsidR="00B92800">
        <w:rPr>
          <w:rFonts w:ascii="Arial" w:hAnsi="Arial" w:cs="Arial"/>
          <w:b/>
          <w:bCs/>
          <w:sz w:val="22"/>
          <w:szCs w:val="22"/>
        </w:rPr>
        <w:t>S</w:t>
      </w:r>
      <w:r w:rsidR="00B92800">
        <w:rPr>
          <w:rFonts w:ascii="Arial" w:hAnsi="Arial" w:cs="Arial"/>
          <w:b/>
          <w:bCs/>
          <w:spacing w:val="-3"/>
          <w:sz w:val="22"/>
          <w:szCs w:val="22"/>
        </w:rPr>
        <w:t>v</w:t>
      </w:r>
      <w:r w:rsidR="00B92800">
        <w:rPr>
          <w:rFonts w:ascii="Arial" w:hAnsi="Arial" w:cs="Arial"/>
          <w:b/>
          <w:bCs/>
          <w:sz w:val="22"/>
          <w:szCs w:val="22"/>
        </w:rPr>
        <w:t>i</w:t>
      </w:r>
      <w:r w:rsidR="00B92800">
        <w:rPr>
          <w:rFonts w:ascii="Arial" w:hAnsi="Arial" w:cs="Arial"/>
          <w:b/>
          <w:bCs/>
          <w:spacing w:val="1"/>
          <w:sz w:val="22"/>
          <w:szCs w:val="22"/>
        </w:rPr>
        <w:t>t</w:t>
      </w:r>
      <w:r w:rsidR="00B92800">
        <w:rPr>
          <w:rFonts w:ascii="Arial" w:hAnsi="Arial" w:cs="Arial"/>
          <w:b/>
          <w:bCs/>
          <w:sz w:val="22"/>
          <w:szCs w:val="22"/>
        </w:rPr>
        <w:t>á</w:t>
      </w:r>
      <w:r w:rsidR="00B92800">
        <w:rPr>
          <w:rFonts w:ascii="Arial" w:hAnsi="Arial" w:cs="Arial"/>
          <w:b/>
          <w:bCs/>
          <w:spacing w:val="-4"/>
          <w:sz w:val="22"/>
          <w:szCs w:val="22"/>
        </w:rPr>
        <w:t>v</w:t>
      </w:r>
      <w:r w:rsidR="00B92800">
        <w:rPr>
          <w:rFonts w:ascii="Arial" w:hAnsi="Arial" w:cs="Arial"/>
          <w:b/>
          <w:bCs/>
          <w:sz w:val="22"/>
          <w:szCs w:val="22"/>
        </w:rPr>
        <w:t>ky</w:t>
      </w:r>
      <w:r w:rsidR="00B92800">
        <w:rPr>
          <w:rFonts w:ascii="Arial" w:hAnsi="Arial" w:cs="Arial"/>
          <w:b/>
          <w:bCs/>
          <w:spacing w:val="-6"/>
          <w:sz w:val="22"/>
          <w:szCs w:val="22"/>
        </w:rPr>
        <w:t xml:space="preserve"> </w:t>
      </w:r>
      <w:r w:rsidR="00B92800">
        <w:rPr>
          <w:rFonts w:ascii="Arial" w:hAnsi="Arial" w:cs="Arial"/>
          <w:b/>
          <w:bCs/>
          <w:sz w:val="22"/>
          <w:szCs w:val="22"/>
        </w:rPr>
        <w:t>u čp.29, 222 v</w:t>
      </w:r>
      <w:r>
        <w:rPr>
          <w:rFonts w:ascii="Arial" w:hAnsi="Arial" w:cs="Arial"/>
          <w:b/>
          <w:bCs/>
          <w:spacing w:val="-3"/>
          <w:sz w:val="22"/>
          <w:szCs w:val="22"/>
        </w:rPr>
        <w:t> </w:t>
      </w:r>
      <w:r w:rsidR="00B92800">
        <w:rPr>
          <w:rFonts w:ascii="Arial" w:hAnsi="Arial" w:cs="Arial"/>
          <w:b/>
          <w:bCs/>
          <w:sz w:val="22"/>
          <w:szCs w:val="22"/>
        </w:rPr>
        <w:t>K</w:t>
      </w:r>
      <w:r w:rsidR="00B92800">
        <w:rPr>
          <w:rFonts w:ascii="Arial" w:hAnsi="Arial" w:cs="Arial"/>
          <w:b/>
          <w:bCs/>
          <w:spacing w:val="-2"/>
          <w:sz w:val="22"/>
          <w:szCs w:val="22"/>
        </w:rPr>
        <w:t>u</w:t>
      </w:r>
      <w:r w:rsidR="00B92800">
        <w:rPr>
          <w:rFonts w:ascii="Arial" w:hAnsi="Arial" w:cs="Arial"/>
          <w:b/>
          <w:bCs/>
          <w:sz w:val="22"/>
          <w:szCs w:val="22"/>
        </w:rPr>
        <w:t>nrat</w:t>
      </w:r>
      <w:r w:rsidR="00B92800">
        <w:rPr>
          <w:rFonts w:ascii="Arial" w:hAnsi="Arial" w:cs="Arial"/>
          <w:b/>
          <w:bCs/>
          <w:spacing w:val="1"/>
          <w:sz w:val="22"/>
          <w:szCs w:val="22"/>
        </w:rPr>
        <w:t>i</w:t>
      </w:r>
      <w:r w:rsidR="00B92800">
        <w:rPr>
          <w:rFonts w:ascii="Arial" w:hAnsi="Arial" w:cs="Arial"/>
          <w:b/>
          <w:bCs/>
          <w:sz w:val="22"/>
          <w:szCs w:val="22"/>
        </w:rPr>
        <w:t>cích</w:t>
      </w:r>
    </w:p>
    <w:p w:rsidR="00B92800" w:rsidRDefault="00B92800" w:rsidP="00B43D6A">
      <w:pPr>
        <w:pStyle w:val="Zkladntext"/>
        <w:tabs>
          <w:tab w:val="left" w:pos="2670"/>
        </w:tabs>
        <w:kinsoku w:val="0"/>
        <w:overflowPunct w:val="0"/>
        <w:spacing w:before="42"/>
        <w:ind w:left="0"/>
      </w:pPr>
      <w:r>
        <w:t>Místo</w:t>
      </w:r>
      <w:r w:rsidRPr="0020780B">
        <w:t xml:space="preserve"> </w:t>
      </w:r>
      <w:r>
        <w:t>stavby</w:t>
      </w:r>
      <w:r w:rsidRPr="0020780B">
        <w:t xml:space="preserve"> </w:t>
      </w:r>
      <w:r>
        <w:t>:</w:t>
      </w:r>
      <w:r>
        <w:tab/>
        <w:t>K</w:t>
      </w:r>
      <w:r w:rsidRPr="0020780B">
        <w:t>u</w:t>
      </w:r>
      <w:r>
        <w:t>nratice</w:t>
      </w:r>
      <w:r w:rsidRPr="0020780B">
        <w:t xml:space="preserve"> </w:t>
      </w:r>
      <w:r>
        <w:t>u</w:t>
      </w:r>
      <w:r w:rsidRPr="0020780B">
        <w:t xml:space="preserve"> </w:t>
      </w:r>
      <w:r>
        <w:t>C</w:t>
      </w:r>
      <w:r w:rsidRPr="0020780B">
        <w:t>v</w:t>
      </w:r>
      <w:r>
        <w:t>i</w:t>
      </w:r>
      <w:r w:rsidRPr="0020780B">
        <w:t>k</w:t>
      </w:r>
      <w:r>
        <w:t>o</w:t>
      </w:r>
      <w:r w:rsidRPr="0020780B">
        <w:t>v</w:t>
      </w:r>
      <w:r>
        <w:t>a</w:t>
      </w:r>
    </w:p>
    <w:p w:rsidR="0020780B" w:rsidRDefault="0020780B" w:rsidP="00B43D6A">
      <w:pPr>
        <w:pStyle w:val="Zkladntext"/>
        <w:tabs>
          <w:tab w:val="left" w:pos="2670"/>
        </w:tabs>
        <w:kinsoku w:val="0"/>
        <w:overflowPunct w:val="0"/>
        <w:ind w:left="0"/>
      </w:pPr>
      <w:r>
        <w:t>Zpracovatel</w:t>
      </w:r>
      <w:r>
        <w:rPr>
          <w:spacing w:val="-3"/>
        </w:rPr>
        <w:t xml:space="preserve"> </w:t>
      </w:r>
      <w:r>
        <w:t>:</w:t>
      </w:r>
      <w:r>
        <w:tab/>
      </w:r>
      <w:proofErr w:type="spellStart"/>
      <w:r>
        <w:t>Mürabe</w:t>
      </w:r>
      <w:r>
        <w:rPr>
          <w:spacing w:val="-2"/>
        </w:rPr>
        <w:t>l</w:t>
      </w:r>
      <w:r>
        <w:t>l</w:t>
      </w:r>
      <w:proofErr w:type="spellEnd"/>
      <w:r>
        <w:rPr>
          <w:spacing w:val="-13"/>
        </w:rPr>
        <w:t xml:space="preserve"> </w:t>
      </w:r>
      <w:r>
        <w:t>s.r.o, Ing.</w:t>
      </w:r>
      <w:r>
        <w:rPr>
          <w:spacing w:val="-9"/>
        </w:rPr>
        <w:t xml:space="preserve"> </w:t>
      </w:r>
      <w:r>
        <w:t>M</w:t>
      </w:r>
      <w:r>
        <w:rPr>
          <w:spacing w:val="-3"/>
        </w:rPr>
        <w:t>i</w:t>
      </w:r>
      <w:r>
        <w:t>l</w:t>
      </w:r>
      <w:r>
        <w:rPr>
          <w:spacing w:val="-2"/>
        </w:rPr>
        <w:t>a</w:t>
      </w:r>
      <w:r>
        <w:t>n</w:t>
      </w:r>
      <w:r>
        <w:rPr>
          <w:spacing w:val="-9"/>
        </w:rPr>
        <w:t xml:space="preserve"> </w:t>
      </w:r>
      <w:r>
        <w:t>M</w:t>
      </w:r>
      <w:r>
        <w:rPr>
          <w:spacing w:val="-2"/>
        </w:rPr>
        <w:t>ü</w:t>
      </w:r>
      <w:r>
        <w:t>l</w:t>
      </w:r>
      <w:r>
        <w:rPr>
          <w:spacing w:val="-3"/>
        </w:rPr>
        <w:t>l</w:t>
      </w:r>
      <w:r>
        <w:t>er</w:t>
      </w:r>
    </w:p>
    <w:p w:rsidR="00B92800" w:rsidRDefault="00B92800" w:rsidP="00B43D6A">
      <w:pPr>
        <w:kinsoku w:val="0"/>
        <w:overflowPunct w:val="0"/>
        <w:spacing w:line="200" w:lineRule="exact"/>
        <w:rPr>
          <w:sz w:val="20"/>
          <w:szCs w:val="20"/>
        </w:rPr>
      </w:pPr>
    </w:p>
    <w:p w:rsidR="007F1DF1" w:rsidRDefault="00C2140E" w:rsidP="00B43D6A">
      <w:pPr>
        <w:pStyle w:val="Zkladntext"/>
        <w:kinsoku w:val="0"/>
        <w:overflowPunct w:val="0"/>
        <w:spacing w:line="228" w:lineRule="exact"/>
        <w:ind w:left="0" w:right="94"/>
      </w:pPr>
      <w:r>
        <w:t>Zjednodušený p</w:t>
      </w:r>
      <w:r w:rsidR="0020780B">
        <w:t xml:space="preserve">asport je zpracován pro dokumentování stavu objektů ve vlastnictví třetích stran, potenciálně dotčených stavbou. Popis se zabývá </w:t>
      </w:r>
      <w:r w:rsidR="00B43D6A">
        <w:t xml:space="preserve">zejména </w:t>
      </w:r>
      <w:r w:rsidR="0020780B">
        <w:t xml:space="preserve">částmi objektů, přiléhajícím ke korytu vodního toku. </w:t>
      </w:r>
    </w:p>
    <w:p w:rsidR="0020780B" w:rsidRDefault="0020780B" w:rsidP="007F1DF1">
      <w:pPr>
        <w:pStyle w:val="Zkladntext"/>
        <w:kinsoku w:val="0"/>
        <w:overflowPunct w:val="0"/>
        <w:spacing w:line="228" w:lineRule="exact"/>
        <w:ind w:left="0" w:right="94"/>
      </w:pPr>
    </w:p>
    <w:p w:rsidR="0020780B" w:rsidRDefault="0020780B" w:rsidP="0020780B">
      <w:pPr>
        <w:numPr>
          <w:ilvl w:val="2"/>
          <w:numId w:val="45"/>
        </w:numPr>
        <w:tabs>
          <w:tab w:val="left" w:pos="284"/>
        </w:tabs>
        <w:kinsoku w:val="0"/>
        <w:overflowPunct w:val="0"/>
        <w:ind w:left="284" w:hanging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Levý břeh Svitávky- dům čp.29 a příslušenství</w:t>
      </w:r>
    </w:p>
    <w:p w:rsidR="0020780B" w:rsidRDefault="0020780B" w:rsidP="0020780B">
      <w:pPr>
        <w:kinsoku w:val="0"/>
        <w:overflowPunct w:val="0"/>
        <w:spacing w:line="200" w:lineRule="exact"/>
        <w:rPr>
          <w:sz w:val="20"/>
          <w:szCs w:val="20"/>
        </w:rPr>
      </w:pPr>
    </w:p>
    <w:p w:rsidR="005A19BF" w:rsidRDefault="0020780B" w:rsidP="0020780B">
      <w:pPr>
        <w:pStyle w:val="Zkladntext"/>
        <w:kinsoku w:val="0"/>
        <w:overflowPunct w:val="0"/>
        <w:spacing w:line="228" w:lineRule="exact"/>
        <w:ind w:left="0" w:right="94"/>
      </w:pPr>
      <w:r w:rsidRPr="00990FFA">
        <w:rPr>
          <w:b/>
        </w:rPr>
        <w:t>Rodinný dům</w:t>
      </w:r>
      <w:r>
        <w:t xml:space="preserve"> na levém břehu</w:t>
      </w:r>
      <w:r w:rsidR="00B511DA">
        <w:t xml:space="preserve"> má půdorysný tvar písmeně L. </w:t>
      </w:r>
      <w:r w:rsidR="006B51D9">
        <w:t>Trakt</w:t>
      </w:r>
      <w:r w:rsidR="00B511DA">
        <w:t xml:space="preserve"> objektu podél komunikace (směr S-J) má 2 nadzemní podlaží a podkroví (půda)</w:t>
      </w:r>
      <w:r w:rsidR="0070762A">
        <w:t>,</w:t>
      </w:r>
      <w:r w:rsidR="00B511DA">
        <w:t xml:space="preserve"> je částečně podsklepen</w:t>
      </w:r>
      <w:r w:rsidR="006B51D9">
        <w:t>ý</w:t>
      </w:r>
      <w:r w:rsidR="00B511DA">
        <w:t xml:space="preserve">. Střecha je sedlová. Druhá část objektu  (kolmá na hlavní trakt) je členěná na tři výškové úrovně. Část přiléhající k hlavnímu traktu má 2 nadzemní podlaží a podkroví (půdu). K ní přiléhá nižší jednopodlažní část s terasou a navazující, snížená část s plochou střechou. </w:t>
      </w:r>
      <w:r w:rsidR="005A19BF">
        <w:t>Hlavní trakt a část bočního traktu jsou obytné, zbývající část bočního traktu je technická (garáž, dílna). Pod podlahou technických místností je tříkomorový septik.</w:t>
      </w:r>
      <w:r w:rsidR="003E3FA8">
        <w:t xml:space="preserve"> Zdivo cihelné, základy zděné a betonové. Krov dřevěný, pálená střešní krytina, na terase dlažba, plochá střecha-plechová krytina.</w:t>
      </w:r>
    </w:p>
    <w:p w:rsidR="0020780B" w:rsidRDefault="00B511DA" w:rsidP="0020780B">
      <w:pPr>
        <w:pStyle w:val="Zkladntext"/>
        <w:kinsoku w:val="0"/>
        <w:overflowPunct w:val="0"/>
        <w:spacing w:line="228" w:lineRule="exact"/>
        <w:ind w:left="0" w:right="94"/>
      </w:pPr>
      <w:r>
        <w:t>Objekt je udržovaný, v</w:t>
      </w:r>
      <w:r w:rsidR="005A19BF">
        <w:t>e velmi</w:t>
      </w:r>
      <w:r>
        <w:t xml:space="preserve"> dobrém stavu. </w:t>
      </w:r>
    </w:p>
    <w:p w:rsidR="006B51D9" w:rsidRDefault="006B51D9" w:rsidP="0020780B">
      <w:pPr>
        <w:pStyle w:val="Zkladntext"/>
        <w:kinsoku w:val="0"/>
        <w:overflowPunct w:val="0"/>
        <w:spacing w:line="228" w:lineRule="exact"/>
        <w:ind w:left="0" w:right="94"/>
      </w:pPr>
      <w:r w:rsidRPr="006B51D9">
        <w:rPr>
          <w:u w:val="single"/>
        </w:rPr>
        <w:t>IS:</w:t>
      </w:r>
      <w:r>
        <w:t xml:space="preserve"> Dešťové svody a navazující výusti, přípojka vodovodu (podél JZ strany), přípojka plynu (dtto),</w:t>
      </w:r>
      <w:r w:rsidR="00C2140E">
        <w:t xml:space="preserve">odvodnění sklepa, </w:t>
      </w:r>
      <w:r>
        <w:t xml:space="preserve">odpad z kuchyně, </w:t>
      </w:r>
      <w:proofErr w:type="spellStart"/>
      <w:r>
        <w:t>výust</w:t>
      </w:r>
      <w:proofErr w:type="spellEnd"/>
      <w:r>
        <w:t xml:space="preserve"> ze septiku.</w:t>
      </w:r>
    </w:p>
    <w:p w:rsidR="006B51D9" w:rsidRDefault="006B51D9" w:rsidP="0020780B">
      <w:pPr>
        <w:pStyle w:val="Zkladntext"/>
        <w:kinsoku w:val="0"/>
        <w:overflowPunct w:val="0"/>
        <w:spacing w:line="228" w:lineRule="exact"/>
        <w:ind w:left="0" w:right="94"/>
      </w:pPr>
      <w:r>
        <w:t>Oplocení -betonová podezdívka, ocelové sloupky a plotové šablony s pletivem.</w:t>
      </w:r>
    </w:p>
    <w:p w:rsidR="006B51D9" w:rsidRDefault="006B51D9" w:rsidP="0020780B">
      <w:pPr>
        <w:pStyle w:val="Zkladntext"/>
        <w:kinsoku w:val="0"/>
        <w:overflowPunct w:val="0"/>
        <w:spacing w:line="228" w:lineRule="exact"/>
        <w:ind w:left="0" w:right="94"/>
      </w:pPr>
      <w:r>
        <w:t>Podél nábřežní zdi záhon a keře</w:t>
      </w:r>
    </w:p>
    <w:p w:rsidR="006B51D9" w:rsidRPr="006B51D9" w:rsidRDefault="006B51D9" w:rsidP="0020780B">
      <w:pPr>
        <w:pStyle w:val="Zkladntext"/>
        <w:kinsoku w:val="0"/>
        <w:overflowPunct w:val="0"/>
        <w:spacing w:line="228" w:lineRule="exact"/>
        <w:ind w:left="0" w:right="94"/>
        <w:rPr>
          <w:u w:val="single"/>
        </w:rPr>
      </w:pPr>
      <w:r w:rsidRPr="006B51D9">
        <w:rPr>
          <w:u w:val="single"/>
        </w:rPr>
        <w:t>Viditelné závady:</w:t>
      </w:r>
    </w:p>
    <w:p w:rsidR="00B511DA" w:rsidRDefault="006B51D9" w:rsidP="006B51D9">
      <w:pPr>
        <w:pStyle w:val="Zkladntext"/>
        <w:numPr>
          <w:ilvl w:val="0"/>
          <w:numId w:val="47"/>
        </w:numPr>
        <w:tabs>
          <w:tab w:val="left" w:pos="426"/>
        </w:tabs>
        <w:kinsoku w:val="0"/>
        <w:overflowPunct w:val="0"/>
        <w:spacing w:line="228" w:lineRule="exact"/>
        <w:ind w:left="284" w:right="94" w:hanging="142"/>
      </w:pPr>
      <w:r>
        <w:t>JZ nároží bočního traktu</w:t>
      </w:r>
      <w:r w:rsidR="00C2140E">
        <w:t xml:space="preserve"> (technické místnosti-dílna)</w:t>
      </w:r>
      <w:r>
        <w:t xml:space="preserve">-sedání základu, trhlina šíře </w:t>
      </w:r>
      <w:r w:rsidR="00990FFA">
        <w:t>3-5</w:t>
      </w:r>
      <w:r>
        <w:t xml:space="preserve"> mm šikmo přes roh a dále ve svislici</w:t>
      </w:r>
      <w:r w:rsidR="00990FFA">
        <w:t xml:space="preserve"> šířka 1-2mm</w:t>
      </w:r>
      <w:r>
        <w:t xml:space="preserve"> až ke krovu na fasádě, uvnitř dílny šikmé trhliny v</w:t>
      </w:r>
      <w:r w:rsidR="00990FFA">
        <w:t> </w:t>
      </w:r>
      <w:r>
        <w:t>omítce</w:t>
      </w:r>
    </w:p>
    <w:p w:rsidR="00990FFA" w:rsidRDefault="00990FFA" w:rsidP="006B51D9">
      <w:pPr>
        <w:pStyle w:val="Zkladntext"/>
        <w:numPr>
          <w:ilvl w:val="0"/>
          <w:numId w:val="47"/>
        </w:numPr>
        <w:tabs>
          <w:tab w:val="left" w:pos="426"/>
        </w:tabs>
        <w:kinsoku w:val="0"/>
        <w:overflowPunct w:val="0"/>
        <w:spacing w:line="228" w:lineRule="exact"/>
        <w:ind w:left="284" w:right="94" w:hanging="142"/>
      </w:pPr>
      <w:r>
        <w:t>Pod římsou terasy na J straně nižší části viditelná vodorovná trhlina v omítce</w:t>
      </w:r>
    </w:p>
    <w:p w:rsidR="006B51D9" w:rsidRDefault="006B51D9" w:rsidP="006B51D9">
      <w:pPr>
        <w:pStyle w:val="Zkladntext"/>
        <w:numPr>
          <w:ilvl w:val="0"/>
          <w:numId w:val="47"/>
        </w:numPr>
        <w:tabs>
          <w:tab w:val="left" w:pos="426"/>
        </w:tabs>
        <w:kinsoku w:val="0"/>
        <w:overflowPunct w:val="0"/>
        <w:spacing w:line="228" w:lineRule="exact"/>
        <w:ind w:left="284" w:right="94" w:hanging="142"/>
      </w:pPr>
      <w:r>
        <w:t>Drobná</w:t>
      </w:r>
      <w:r w:rsidR="00990FFA">
        <w:t xml:space="preserve"> vodorovná </w:t>
      </w:r>
      <w:r>
        <w:t xml:space="preserve">trhlina </w:t>
      </w:r>
      <w:r w:rsidR="00990FFA">
        <w:t>na</w:t>
      </w:r>
      <w:r>
        <w:t xml:space="preserve"> fasádě pod v okrajem parapetu J okna 1. NP v hlavním traktu</w:t>
      </w:r>
      <w:r w:rsidR="00990FFA">
        <w:t>, délka ca 20 cm</w:t>
      </w:r>
    </w:p>
    <w:p w:rsidR="00990FFA" w:rsidRDefault="00990FFA" w:rsidP="006B51D9">
      <w:pPr>
        <w:pStyle w:val="Zkladntext"/>
        <w:numPr>
          <w:ilvl w:val="0"/>
          <w:numId w:val="47"/>
        </w:numPr>
        <w:tabs>
          <w:tab w:val="left" w:pos="426"/>
        </w:tabs>
        <w:kinsoku w:val="0"/>
        <w:overflowPunct w:val="0"/>
        <w:spacing w:line="228" w:lineRule="exact"/>
        <w:ind w:left="284" w:right="94" w:hanging="142"/>
      </w:pPr>
      <w:r>
        <w:t>Betonová mazanina (pochozí plocha) před vstupem do dílny na Z straně popraskaná</w:t>
      </w:r>
    </w:p>
    <w:p w:rsidR="006B51D9" w:rsidRPr="00990FFA" w:rsidRDefault="006B51D9" w:rsidP="006B51D9">
      <w:pPr>
        <w:pStyle w:val="Zkladntext"/>
        <w:kinsoku w:val="0"/>
        <w:overflowPunct w:val="0"/>
        <w:spacing w:line="228" w:lineRule="exact"/>
        <w:ind w:left="0" w:right="94"/>
      </w:pPr>
      <w:r>
        <w:rPr>
          <w:u w:val="single"/>
        </w:rPr>
        <w:t>Ostatní skutečnosti</w:t>
      </w:r>
      <w:r w:rsidRPr="006B51D9">
        <w:rPr>
          <w:u w:val="single"/>
        </w:rPr>
        <w:t>:</w:t>
      </w:r>
      <w:r w:rsidR="00990FFA">
        <w:t xml:space="preserve"> Ve sklepě studánka, při povodňových stavech dochází k zatápění sklepa</w:t>
      </w:r>
      <w:r w:rsidR="00E82158">
        <w:t xml:space="preserve"> průsakem</w:t>
      </w:r>
    </w:p>
    <w:p w:rsidR="006B51D9" w:rsidRDefault="006B51D9" w:rsidP="00990FFA">
      <w:pPr>
        <w:pStyle w:val="Zkladntext"/>
        <w:tabs>
          <w:tab w:val="left" w:pos="426"/>
        </w:tabs>
        <w:kinsoku w:val="0"/>
        <w:overflowPunct w:val="0"/>
        <w:spacing w:line="228" w:lineRule="exact"/>
        <w:ind w:left="284" w:right="94"/>
      </w:pPr>
    </w:p>
    <w:p w:rsidR="0020780B" w:rsidRDefault="00990FFA" w:rsidP="007F1DF1">
      <w:pPr>
        <w:pStyle w:val="Zkladntext"/>
        <w:kinsoku w:val="0"/>
        <w:overflowPunct w:val="0"/>
        <w:spacing w:line="228" w:lineRule="exact"/>
        <w:ind w:left="0" w:right="94"/>
      </w:pPr>
      <w:r>
        <w:rPr>
          <w:b/>
        </w:rPr>
        <w:t>Dřevěný altán</w:t>
      </w:r>
      <w:r w:rsidRPr="00990FFA">
        <w:t xml:space="preserve"> </w:t>
      </w:r>
      <w:r>
        <w:t>na levém břehu: Obdélníkový půdorys, betonová podezdívka, dřevěné sloupy a pozednice s krovem, valbová střecha</w:t>
      </w:r>
      <w:r w:rsidR="003E3FA8">
        <w:t>, krytina bonnský šindel. V dobrém stavu, bez závad</w:t>
      </w:r>
    </w:p>
    <w:p w:rsidR="003E3FA8" w:rsidRDefault="003E3FA8" w:rsidP="007F1DF1">
      <w:pPr>
        <w:pStyle w:val="Zkladntext"/>
        <w:kinsoku w:val="0"/>
        <w:overflowPunct w:val="0"/>
        <w:spacing w:line="228" w:lineRule="exact"/>
        <w:ind w:left="0" w:right="94"/>
        <w:rPr>
          <w:b/>
        </w:rPr>
      </w:pPr>
    </w:p>
    <w:p w:rsidR="00C2140E" w:rsidRDefault="003E3FA8" w:rsidP="007F1DF1">
      <w:pPr>
        <w:pStyle w:val="Zkladntext"/>
        <w:kinsoku w:val="0"/>
        <w:overflowPunct w:val="0"/>
        <w:spacing w:line="228" w:lineRule="exact"/>
        <w:ind w:left="0" w:right="94"/>
      </w:pPr>
      <w:r>
        <w:rPr>
          <w:b/>
        </w:rPr>
        <w:t>Hospodářská stavení</w:t>
      </w:r>
      <w:r w:rsidRPr="00990FFA">
        <w:t xml:space="preserve"> </w:t>
      </w:r>
      <w:r>
        <w:t xml:space="preserve">na levém břehu: </w:t>
      </w:r>
    </w:p>
    <w:p w:rsidR="0020780B" w:rsidRDefault="00C2140E" w:rsidP="007F1DF1">
      <w:pPr>
        <w:pStyle w:val="Zkladntext"/>
        <w:kinsoku w:val="0"/>
        <w:overflowPunct w:val="0"/>
        <w:spacing w:line="228" w:lineRule="exact"/>
        <w:ind w:left="0" w:right="94"/>
      </w:pPr>
      <w:r>
        <w:t>Dílna-</w:t>
      </w:r>
      <w:r w:rsidR="003E3FA8">
        <w:t>Obdélníkový půdorys, betonová podezdívka, tvárnice</w:t>
      </w:r>
      <w:r>
        <w:t xml:space="preserve">, omítka na J a V straně, S a Z strana pouze </w:t>
      </w:r>
      <w:r w:rsidR="00AF0F29">
        <w:t>„</w:t>
      </w:r>
      <w:proofErr w:type="spellStart"/>
      <w:r w:rsidR="00AF0F29">
        <w:t>ošpricovány</w:t>
      </w:r>
      <w:proofErr w:type="spellEnd"/>
      <w:r w:rsidR="00AF0F29">
        <w:t>“</w:t>
      </w:r>
      <w:r w:rsidR="003E3FA8">
        <w:t>. Pultová střecha s krytinou z vlnitého plechu.</w:t>
      </w:r>
    </w:p>
    <w:p w:rsidR="00C2140E" w:rsidRDefault="00C2140E" w:rsidP="007F1DF1">
      <w:pPr>
        <w:pStyle w:val="Zkladntext"/>
        <w:kinsoku w:val="0"/>
        <w:overflowPunct w:val="0"/>
        <w:spacing w:line="228" w:lineRule="exact"/>
        <w:ind w:left="0" w:right="94"/>
      </w:pPr>
      <w:r>
        <w:t>Přístřešek-ocelové sloupy a nosníky, krytina vlnitý plech</w:t>
      </w:r>
      <w:r w:rsidR="00E82158">
        <w:t xml:space="preserve">, </w:t>
      </w:r>
      <w:r w:rsidR="00F300CE">
        <w:t>opláštění svislými prkny</w:t>
      </w:r>
      <w:r>
        <w:t>-objekt bude v rámci přípravy stavby odstraněn vlastníkem.</w:t>
      </w:r>
    </w:p>
    <w:p w:rsidR="00C2140E" w:rsidRDefault="00C2140E" w:rsidP="007F1DF1">
      <w:pPr>
        <w:pStyle w:val="Zkladntext"/>
        <w:kinsoku w:val="0"/>
        <w:overflowPunct w:val="0"/>
        <w:spacing w:line="228" w:lineRule="exact"/>
        <w:ind w:left="0" w:right="94"/>
      </w:pPr>
      <w:r>
        <w:t xml:space="preserve">Přístavky-cihelné na Z straně objektu na LB Svitávky, jednopodlažní, zděné s pultovou střechou, neudržované. </w:t>
      </w:r>
    </w:p>
    <w:p w:rsidR="00C2140E" w:rsidRDefault="00C2140E" w:rsidP="007F1DF1">
      <w:pPr>
        <w:pStyle w:val="Zkladntext"/>
        <w:kinsoku w:val="0"/>
        <w:overflowPunct w:val="0"/>
        <w:spacing w:line="228" w:lineRule="exact"/>
        <w:ind w:left="0" w:right="94"/>
      </w:pPr>
      <w:r>
        <w:t>Přístavek navazujíc</w:t>
      </w:r>
      <w:r w:rsidR="00A76948">
        <w:t>í</w:t>
      </w:r>
      <w:r>
        <w:t xml:space="preserve"> na přístřešek a dílnu bude v rámci přípravy stavby odstraněn vlastníkem.</w:t>
      </w:r>
    </w:p>
    <w:p w:rsidR="00AF0F29" w:rsidRDefault="00AF0F29" w:rsidP="007F1DF1">
      <w:pPr>
        <w:pStyle w:val="Zkladntext"/>
        <w:kinsoku w:val="0"/>
        <w:overflowPunct w:val="0"/>
        <w:spacing w:line="228" w:lineRule="exact"/>
        <w:ind w:left="0" w:right="94"/>
      </w:pPr>
    </w:p>
    <w:p w:rsidR="00AF0F29" w:rsidRDefault="00AF0F29" w:rsidP="00AF0F29">
      <w:pPr>
        <w:numPr>
          <w:ilvl w:val="2"/>
          <w:numId w:val="45"/>
        </w:numPr>
        <w:tabs>
          <w:tab w:val="left" w:pos="284"/>
        </w:tabs>
        <w:kinsoku w:val="0"/>
        <w:overflowPunct w:val="0"/>
        <w:ind w:left="284" w:hanging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Pravý břeh Svitávky- dům čp.222 a příslušenství</w:t>
      </w:r>
    </w:p>
    <w:p w:rsidR="00AF0F29" w:rsidRDefault="00AF0F29" w:rsidP="00AF0F29">
      <w:pPr>
        <w:kinsoku w:val="0"/>
        <w:overflowPunct w:val="0"/>
        <w:spacing w:line="200" w:lineRule="exact"/>
        <w:rPr>
          <w:sz w:val="20"/>
          <w:szCs w:val="20"/>
        </w:rPr>
      </w:pPr>
    </w:p>
    <w:p w:rsidR="00AF0F29" w:rsidRDefault="00AF0F29" w:rsidP="00AF0F29">
      <w:pPr>
        <w:pStyle w:val="Zkladntext"/>
        <w:kinsoku w:val="0"/>
        <w:overflowPunct w:val="0"/>
        <w:spacing w:line="228" w:lineRule="exact"/>
        <w:ind w:left="0" w:right="94"/>
      </w:pPr>
      <w:r w:rsidRPr="00990FFA">
        <w:rPr>
          <w:b/>
        </w:rPr>
        <w:t>Rodinný dům</w:t>
      </w:r>
      <w:r>
        <w:t xml:space="preserve"> na pravém břehu má půdorysný tvar obdélníka. Je členěn na dva trakty-Hlavní budovu a přístavek. Hlavní trakt objektu má 1 nadzemní podlaží a obytné podkroví. Střecha je sedlová. Druhá část objektu na Z straně je přístavek-jednopodlažní se sedlovou střechou, navazující na střechu hlavního objektu, slouží pro vstup do hlavní budovy a do sklepa.  Na </w:t>
      </w:r>
      <w:r w:rsidR="00A76948">
        <w:t>Z</w:t>
      </w:r>
      <w:r>
        <w:t xml:space="preserve"> straně </w:t>
      </w:r>
      <w:r w:rsidR="00A76948">
        <w:t>vně objektu</w:t>
      </w:r>
      <w:r>
        <w:t xml:space="preserve"> je tříkomorový septik</w:t>
      </w:r>
      <w:r w:rsidR="00A76948">
        <w:t>, na S straně sklep</w:t>
      </w:r>
      <w:r>
        <w:t>. Zdivo cihelné, základy zděné a betonové. Krov dřevěný, střešní krytina</w:t>
      </w:r>
      <w:r w:rsidR="00A76948">
        <w:t>-šablony eternitu</w:t>
      </w:r>
      <w:r>
        <w:t xml:space="preserve">, </w:t>
      </w:r>
      <w:r w:rsidR="00A76948">
        <w:t>na přístavku asfaltové pásy</w:t>
      </w:r>
      <w:r>
        <w:t>.</w:t>
      </w:r>
      <w:r w:rsidR="00A76948">
        <w:t xml:space="preserve"> Sklep zděný, strop klenutý (osa klenby přibližně rovnoběžná s osou toku (V-Z)</w:t>
      </w:r>
    </w:p>
    <w:p w:rsidR="00AF0F29" w:rsidRDefault="00AF0F29" w:rsidP="00AF0F29">
      <w:pPr>
        <w:pStyle w:val="Zkladntext"/>
        <w:kinsoku w:val="0"/>
        <w:overflowPunct w:val="0"/>
        <w:spacing w:line="228" w:lineRule="exact"/>
        <w:ind w:left="0" w:right="94"/>
      </w:pPr>
      <w:r>
        <w:t xml:space="preserve">Objekt je udržovaný, v dobrém stavu. </w:t>
      </w:r>
    </w:p>
    <w:p w:rsidR="00AF0F29" w:rsidRDefault="00AF0F29" w:rsidP="00AF0F29">
      <w:pPr>
        <w:pStyle w:val="Zkladntext"/>
        <w:kinsoku w:val="0"/>
        <w:overflowPunct w:val="0"/>
        <w:spacing w:line="228" w:lineRule="exact"/>
        <w:ind w:left="0" w:right="94"/>
      </w:pPr>
      <w:r w:rsidRPr="006B51D9">
        <w:rPr>
          <w:u w:val="single"/>
        </w:rPr>
        <w:t>IS:</w:t>
      </w:r>
      <w:r>
        <w:t xml:space="preserve"> Dešťové svody</w:t>
      </w:r>
      <w:r w:rsidR="00A76948">
        <w:t xml:space="preserve"> domu a kůlny</w:t>
      </w:r>
      <w:r>
        <w:t xml:space="preserve"> a navazující výusti, </w:t>
      </w:r>
      <w:proofErr w:type="spellStart"/>
      <w:r>
        <w:t>výust</w:t>
      </w:r>
      <w:proofErr w:type="spellEnd"/>
      <w:r>
        <w:t xml:space="preserve"> ze septiku.</w:t>
      </w:r>
    </w:p>
    <w:p w:rsidR="00AF0F29" w:rsidRDefault="00AF0F29" w:rsidP="00AF0F29">
      <w:pPr>
        <w:pStyle w:val="Zkladntext"/>
        <w:kinsoku w:val="0"/>
        <w:overflowPunct w:val="0"/>
        <w:spacing w:line="228" w:lineRule="exact"/>
        <w:ind w:left="0" w:right="94"/>
      </w:pPr>
      <w:r>
        <w:t>Oplocení -</w:t>
      </w:r>
      <w:r w:rsidR="00A76948">
        <w:t>na V straně</w:t>
      </w:r>
      <w:r>
        <w:t xml:space="preserve"> ocelové sloupky a </w:t>
      </w:r>
      <w:r w:rsidR="00A76948">
        <w:t>pletivo, na Z straně dřevěné sloupky a laťový plot.</w:t>
      </w:r>
    </w:p>
    <w:p w:rsidR="00AF0F29" w:rsidRDefault="00AF0F29" w:rsidP="00AF0F29">
      <w:pPr>
        <w:pStyle w:val="Zkladntext"/>
        <w:kinsoku w:val="0"/>
        <w:overflowPunct w:val="0"/>
        <w:spacing w:line="228" w:lineRule="exact"/>
        <w:ind w:left="0" w:right="94"/>
      </w:pPr>
      <w:r>
        <w:t>Podél nábřežní zdi  keře</w:t>
      </w:r>
    </w:p>
    <w:p w:rsidR="00AF0F29" w:rsidRPr="006B51D9" w:rsidRDefault="00AF0F29" w:rsidP="00AF0F29">
      <w:pPr>
        <w:pStyle w:val="Zkladntext"/>
        <w:kinsoku w:val="0"/>
        <w:overflowPunct w:val="0"/>
        <w:spacing w:line="228" w:lineRule="exact"/>
        <w:ind w:left="0" w:right="94"/>
        <w:rPr>
          <w:u w:val="single"/>
        </w:rPr>
      </w:pPr>
      <w:r w:rsidRPr="006B51D9">
        <w:rPr>
          <w:u w:val="single"/>
        </w:rPr>
        <w:t>Viditelné závady:</w:t>
      </w:r>
    </w:p>
    <w:p w:rsidR="00AF0F29" w:rsidRDefault="00A76948" w:rsidP="00A76948">
      <w:pPr>
        <w:pStyle w:val="Zkladntext"/>
        <w:numPr>
          <w:ilvl w:val="0"/>
          <w:numId w:val="48"/>
        </w:numPr>
        <w:tabs>
          <w:tab w:val="left" w:pos="426"/>
        </w:tabs>
        <w:kinsoku w:val="0"/>
        <w:overflowPunct w:val="0"/>
        <w:spacing w:line="228" w:lineRule="exact"/>
        <w:ind w:left="284" w:right="94" w:hanging="142"/>
      </w:pPr>
      <w:r>
        <w:t xml:space="preserve">Na V fasádě trhliny na fasádě </w:t>
      </w:r>
      <w:r w:rsidR="00E82158">
        <w:t>u J okna -pod parapetem, nad oběma ostěními</w:t>
      </w:r>
    </w:p>
    <w:p w:rsidR="00AF0F29" w:rsidRDefault="00AF0F29" w:rsidP="00A76948">
      <w:pPr>
        <w:pStyle w:val="Zkladntext"/>
        <w:numPr>
          <w:ilvl w:val="0"/>
          <w:numId w:val="48"/>
        </w:numPr>
        <w:tabs>
          <w:tab w:val="left" w:pos="426"/>
        </w:tabs>
        <w:kinsoku w:val="0"/>
        <w:overflowPunct w:val="0"/>
        <w:spacing w:line="228" w:lineRule="exact"/>
        <w:ind w:left="284" w:right="94" w:hanging="142"/>
      </w:pPr>
      <w:r>
        <w:t xml:space="preserve">Pod </w:t>
      </w:r>
      <w:r w:rsidR="00E82158">
        <w:t>krajní krokví na JV nároží šikmá trhlina</w:t>
      </w:r>
    </w:p>
    <w:p w:rsidR="00AF0F29" w:rsidRDefault="00E82158" w:rsidP="00A76948">
      <w:pPr>
        <w:pStyle w:val="Zkladntext"/>
        <w:numPr>
          <w:ilvl w:val="0"/>
          <w:numId w:val="48"/>
        </w:numPr>
        <w:tabs>
          <w:tab w:val="left" w:pos="426"/>
        </w:tabs>
        <w:kinsoku w:val="0"/>
        <w:overflowPunct w:val="0"/>
        <w:spacing w:line="228" w:lineRule="exact"/>
        <w:ind w:left="284" w:right="94" w:hanging="142"/>
      </w:pPr>
      <w:r>
        <w:t xml:space="preserve">Porušená omítka na S straně, </w:t>
      </w:r>
      <w:proofErr w:type="spellStart"/>
      <w:r>
        <w:t>zv</w:t>
      </w:r>
      <w:proofErr w:type="spellEnd"/>
      <w:r>
        <w:t> oblasti přístavku (plošné opadávání vrchní vrstvy)</w:t>
      </w:r>
    </w:p>
    <w:p w:rsidR="00AF0F29" w:rsidRPr="00990FFA" w:rsidRDefault="00AF0F29" w:rsidP="00AF0F29">
      <w:pPr>
        <w:pStyle w:val="Zkladntext"/>
        <w:kinsoku w:val="0"/>
        <w:overflowPunct w:val="0"/>
        <w:spacing w:line="228" w:lineRule="exact"/>
        <w:ind w:left="0" w:right="94"/>
      </w:pPr>
      <w:r>
        <w:rPr>
          <w:u w:val="single"/>
        </w:rPr>
        <w:t>Ostatní skutečnosti</w:t>
      </w:r>
      <w:r w:rsidRPr="006B51D9">
        <w:rPr>
          <w:u w:val="single"/>
        </w:rPr>
        <w:t>:</w:t>
      </w:r>
      <w:r>
        <w:t xml:space="preserve"> </w:t>
      </w:r>
      <w:r w:rsidR="00E82158">
        <w:t>P</w:t>
      </w:r>
      <w:r>
        <w:t>ři povodňových stavech dochází k zatápění sklepa</w:t>
      </w:r>
      <w:r w:rsidR="00E82158">
        <w:t xml:space="preserve"> průsakem</w:t>
      </w:r>
    </w:p>
    <w:p w:rsidR="00AF0F29" w:rsidRDefault="00AF0F29" w:rsidP="00AF0F29">
      <w:pPr>
        <w:pStyle w:val="Zkladntext"/>
        <w:tabs>
          <w:tab w:val="left" w:pos="426"/>
        </w:tabs>
        <w:kinsoku w:val="0"/>
        <w:overflowPunct w:val="0"/>
        <w:spacing w:line="228" w:lineRule="exact"/>
        <w:ind w:left="284" w:right="94"/>
      </w:pPr>
    </w:p>
    <w:p w:rsidR="00AF0F29" w:rsidRDefault="00E82158" w:rsidP="00AF0F29">
      <w:pPr>
        <w:pStyle w:val="Zkladntext"/>
        <w:kinsoku w:val="0"/>
        <w:overflowPunct w:val="0"/>
        <w:spacing w:line="228" w:lineRule="exact"/>
        <w:ind w:left="0" w:right="94"/>
      </w:pPr>
      <w:r>
        <w:rPr>
          <w:b/>
        </w:rPr>
        <w:t>Kůlna</w:t>
      </w:r>
      <w:r w:rsidR="00AF0F29" w:rsidRPr="00990FFA">
        <w:t xml:space="preserve"> </w:t>
      </w:r>
      <w:r w:rsidR="00AF0F29">
        <w:t xml:space="preserve">na </w:t>
      </w:r>
      <w:r>
        <w:t>pra</w:t>
      </w:r>
      <w:r w:rsidR="00AF0F29">
        <w:t xml:space="preserve">vém břehu: </w:t>
      </w:r>
    </w:p>
    <w:p w:rsidR="00AF0F29" w:rsidRDefault="00E82158" w:rsidP="00AF0F29">
      <w:pPr>
        <w:pStyle w:val="Zkladntext"/>
        <w:kinsoku w:val="0"/>
        <w:overflowPunct w:val="0"/>
        <w:spacing w:line="228" w:lineRule="exact"/>
        <w:ind w:left="0" w:right="94"/>
      </w:pPr>
      <w:r>
        <w:t>Zděný jednopodlažní objekt s pultovou střechou a dřevěným přístavkem na S straně. Přístavek-Ocelové sloupy a dřevěný krov, krytina</w:t>
      </w:r>
      <w:r w:rsidR="00F300CE">
        <w:t xml:space="preserve"> z asfaltových pásů na bednění</w:t>
      </w:r>
      <w:r w:rsidR="003C7C39">
        <w:t>, opláštění svislými prkny.</w:t>
      </w:r>
    </w:p>
    <w:p w:rsidR="00AF0F29" w:rsidRDefault="00AF0F29" w:rsidP="007F1DF1">
      <w:pPr>
        <w:pStyle w:val="Zkladntext"/>
        <w:kinsoku w:val="0"/>
        <w:overflowPunct w:val="0"/>
        <w:spacing w:line="228" w:lineRule="exact"/>
        <w:ind w:left="0" w:right="94"/>
      </w:pPr>
    </w:p>
    <w:p w:rsidR="007F1DF1" w:rsidRDefault="007F1DF1" w:rsidP="007F1DF1">
      <w:pPr>
        <w:kinsoku w:val="0"/>
        <w:overflowPunct w:val="0"/>
        <w:spacing w:before="5" w:line="110" w:lineRule="exact"/>
        <w:rPr>
          <w:sz w:val="11"/>
          <w:szCs w:val="11"/>
        </w:rPr>
      </w:pPr>
    </w:p>
    <w:p w:rsidR="00B92800" w:rsidRDefault="00B43D6A" w:rsidP="00B43D6A">
      <w:pPr>
        <w:pStyle w:val="Zkladntext"/>
        <w:kinsoku w:val="0"/>
        <w:overflowPunct w:val="0"/>
        <w:ind w:right="43"/>
      </w:pPr>
      <w:r>
        <w:t>Praha</w:t>
      </w:r>
      <w:r>
        <w:rPr>
          <w:spacing w:val="-16"/>
        </w:rPr>
        <w:t xml:space="preserve"> </w:t>
      </w:r>
      <w:r>
        <w:t>29.05.2018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7D415E" w:rsidRPr="00B43D6A">
        <w:t>In</w:t>
      </w:r>
      <w:r w:rsidR="007D415E" w:rsidRPr="00B43D6A">
        <w:rPr>
          <w:spacing w:val="1"/>
        </w:rPr>
        <w:t>g</w:t>
      </w:r>
      <w:r w:rsidR="007D415E" w:rsidRPr="00B43D6A">
        <w:t>.</w:t>
      </w:r>
      <w:r w:rsidR="007D415E" w:rsidRPr="00B43D6A">
        <w:rPr>
          <w:spacing w:val="-3"/>
        </w:rPr>
        <w:t>M</w:t>
      </w:r>
      <w:r w:rsidR="007D415E" w:rsidRPr="00B43D6A">
        <w:t>i</w:t>
      </w:r>
      <w:r w:rsidR="007D415E" w:rsidRPr="00B43D6A">
        <w:rPr>
          <w:spacing w:val="-3"/>
        </w:rPr>
        <w:t>l</w:t>
      </w:r>
      <w:r w:rsidR="007D415E" w:rsidRPr="00B43D6A">
        <w:t xml:space="preserve">an </w:t>
      </w:r>
      <w:r w:rsidR="007D415E" w:rsidRPr="00B43D6A">
        <w:rPr>
          <w:spacing w:val="-4"/>
        </w:rPr>
        <w:t>M</w:t>
      </w:r>
      <w:r w:rsidR="007D415E" w:rsidRPr="00B43D6A">
        <w:t>ü</w:t>
      </w:r>
      <w:r w:rsidR="007D415E" w:rsidRPr="00B43D6A">
        <w:rPr>
          <w:spacing w:val="-2"/>
        </w:rPr>
        <w:t>l</w:t>
      </w:r>
      <w:r w:rsidR="007D415E" w:rsidRPr="00B43D6A">
        <w:t>l</w:t>
      </w:r>
      <w:r w:rsidR="007D415E" w:rsidRPr="00B43D6A">
        <w:rPr>
          <w:spacing w:val="-2"/>
        </w:rPr>
        <w:t>e</w:t>
      </w:r>
      <w:r w:rsidR="007D415E" w:rsidRPr="00B43D6A">
        <w:t>r</w:t>
      </w:r>
    </w:p>
    <w:sectPr w:rsidR="00B92800">
      <w:footerReference w:type="default" r:id="rId8"/>
      <w:pgSz w:w="11906" w:h="16840"/>
      <w:pgMar w:top="940" w:right="860" w:bottom="1060" w:left="1100" w:header="759" w:footer="863" w:gutter="0"/>
      <w:cols w:space="708" w:equalWidth="0">
        <w:col w:w="9946"/>
      </w:cols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10C18" w:rsidRDefault="00610C18">
      <w:r>
        <w:separator/>
      </w:r>
    </w:p>
  </w:endnote>
  <w:endnote w:type="continuationSeparator" w:id="0">
    <w:p w:rsidR="00610C18" w:rsidRDefault="00610C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C7C39" w:rsidRDefault="003C7C39">
    <w:pPr>
      <w:kinsoku w:val="0"/>
      <w:overflowPunct w:val="0"/>
      <w:spacing w:line="200" w:lineRule="exact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10C18" w:rsidRDefault="00610C18">
      <w:r>
        <w:separator/>
      </w:r>
    </w:p>
  </w:footnote>
  <w:footnote w:type="continuationSeparator" w:id="0">
    <w:p w:rsidR="00610C18" w:rsidRDefault="00610C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402"/>
    <w:multiLevelType w:val="multilevel"/>
    <w:tmpl w:val="00000885"/>
    <w:lvl w:ilvl="0">
      <w:start w:val="1"/>
      <w:numFmt w:val="upperLetter"/>
      <w:lvlText w:val="%1."/>
      <w:lvlJc w:val="left"/>
      <w:pPr>
        <w:ind w:hanging="368"/>
      </w:pPr>
      <w:rPr>
        <w:rFonts w:ascii="Arial" w:hAnsi="Arial" w:cs="Arial"/>
        <w:b/>
        <w:bCs/>
        <w:spacing w:val="-8"/>
        <w:sz w:val="24"/>
        <w:szCs w:val="24"/>
      </w:rPr>
    </w:lvl>
    <w:lvl w:ilvl="1">
      <w:start w:val="1"/>
      <w:numFmt w:val="decimal"/>
      <w:lvlText w:val="%1.%2."/>
      <w:lvlJc w:val="left"/>
      <w:pPr>
        <w:ind w:hanging="372"/>
      </w:pPr>
      <w:rPr>
        <w:rFonts w:ascii="Arial" w:hAnsi="Arial" w:cs="Arial"/>
        <w:b w:val="0"/>
        <w:bCs w:val="0"/>
        <w:sz w:val="18"/>
        <w:szCs w:val="18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" w15:restartNumberingAfterBreak="0">
    <w:nsid w:val="00000403"/>
    <w:multiLevelType w:val="multilevel"/>
    <w:tmpl w:val="00000886"/>
    <w:lvl w:ilvl="0">
      <w:start w:val="4"/>
      <w:numFmt w:val="upperLetter"/>
      <w:lvlText w:val="%1."/>
      <w:lvlJc w:val="left"/>
      <w:pPr>
        <w:ind w:hanging="307"/>
      </w:pPr>
      <w:rPr>
        <w:rFonts w:ascii="Arial" w:hAnsi="Arial" w:cs="Arial"/>
        <w:b/>
        <w:bCs/>
        <w:spacing w:val="-1"/>
        <w:sz w:val="24"/>
        <w:szCs w:val="24"/>
      </w:rPr>
    </w:lvl>
    <w:lvl w:ilvl="1">
      <w:start w:val="1"/>
      <w:numFmt w:val="decimal"/>
      <w:lvlText w:val="%1.%2"/>
      <w:lvlJc w:val="left"/>
      <w:pPr>
        <w:ind w:hanging="332"/>
      </w:pPr>
      <w:rPr>
        <w:rFonts w:ascii="Arial" w:hAnsi="Arial" w:cs="Arial"/>
        <w:b w:val="0"/>
        <w:bCs w:val="0"/>
        <w:sz w:val="18"/>
        <w:szCs w:val="18"/>
      </w:rPr>
    </w:lvl>
    <w:lvl w:ilvl="2">
      <w:start w:val="1"/>
      <w:numFmt w:val="decimal"/>
      <w:lvlText w:val="%1.%2.%3"/>
      <w:lvlJc w:val="left"/>
      <w:pPr>
        <w:ind w:hanging="483"/>
      </w:pPr>
      <w:rPr>
        <w:rFonts w:ascii="Arial" w:hAnsi="Arial" w:cs="Arial"/>
        <w:b w:val="0"/>
        <w:bCs w:val="0"/>
        <w:sz w:val="18"/>
        <w:szCs w:val="18"/>
      </w:rPr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" w15:restartNumberingAfterBreak="0">
    <w:nsid w:val="00000404"/>
    <w:multiLevelType w:val="multilevel"/>
    <w:tmpl w:val="00000887"/>
    <w:lvl w:ilvl="0">
      <w:start w:val="1"/>
      <w:numFmt w:val="upperLetter"/>
      <w:lvlText w:val="%1"/>
      <w:lvlJc w:val="left"/>
      <w:pPr>
        <w:ind w:hanging="399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hanging="399"/>
      </w:pPr>
      <w:rPr>
        <w:rFonts w:ascii="Arial" w:hAnsi="Arial" w:cs="Arial"/>
        <w:b/>
        <w:bCs/>
        <w:spacing w:val="-9"/>
        <w:sz w:val="22"/>
        <w:szCs w:val="22"/>
      </w:rPr>
    </w:lvl>
    <w:lvl w:ilvl="2">
      <w:start w:val="1"/>
      <w:numFmt w:val="decimal"/>
      <w:lvlText w:val="%1.%2.%3"/>
      <w:lvlJc w:val="left"/>
      <w:pPr>
        <w:ind w:hanging="584"/>
      </w:pPr>
      <w:rPr>
        <w:rFonts w:ascii="Arial" w:hAnsi="Arial" w:cs="Arial"/>
        <w:b/>
        <w:bCs/>
        <w:spacing w:val="-9"/>
        <w:sz w:val="22"/>
        <w:szCs w:val="22"/>
      </w:rPr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3" w15:restartNumberingAfterBreak="0">
    <w:nsid w:val="00000405"/>
    <w:multiLevelType w:val="multilevel"/>
    <w:tmpl w:val="00000888"/>
    <w:lvl w:ilvl="0">
      <w:start w:val="1"/>
      <w:numFmt w:val="upperLetter"/>
      <w:lvlText w:val="%1"/>
      <w:lvlJc w:val="left"/>
      <w:pPr>
        <w:ind w:hanging="461"/>
      </w:pPr>
      <w:rPr>
        <w:rFonts w:cs="Times New Roman"/>
      </w:rPr>
    </w:lvl>
    <w:lvl w:ilvl="1">
      <w:start w:val="2"/>
      <w:numFmt w:val="decimal"/>
      <w:lvlText w:val="%1.%2"/>
      <w:lvlJc w:val="left"/>
      <w:pPr>
        <w:ind w:hanging="461"/>
      </w:pPr>
      <w:rPr>
        <w:rFonts w:ascii="Arial" w:hAnsi="Arial" w:cs="Arial"/>
        <w:b/>
        <w:bCs/>
        <w:spacing w:val="-9"/>
        <w:sz w:val="22"/>
        <w:szCs w:val="22"/>
      </w:rPr>
    </w:lvl>
    <w:lvl w:ilvl="2">
      <w:start w:val="1"/>
      <w:numFmt w:val="lowerLetter"/>
      <w:lvlText w:val="%1.%2.%3)"/>
      <w:lvlJc w:val="left"/>
      <w:pPr>
        <w:ind w:hanging="658"/>
      </w:pPr>
      <w:rPr>
        <w:rFonts w:ascii="Arial" w:hAnsi="Arial" w:cs="Arial"/>
        <w:b/>
        <w:bCs/>
        <w:spacing w:val="-9"/>
        <w:sz w:val="22"/>
        <w:szCs w:val="22"/>
      </w:rPr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4" w15:restartNumberingAfterBreak="0">
    <w:nsid w:val="00000406"/>
    <w:multiLevelType w:val="multilevel"/>
    <w:tmpl w:val="00000889"/>
    <w:lvl w:ilvl="0">
      <w:start w:val="1"/>
      <w:numFmt w:val="decimal"/>
      <w:lvlText w:val="%1."/>
      <w:lvlJc w:val="left"/>
      <w:pPr>
        <w:ind w:hanging="284"/>
      </w:pPr>
      <w:rPr>
        <w:rFonts w:ascii="Arial" w:hAnsi="Arial" w:cs="Arial"/>
        <w:b w:val="0"/>
        <w:bCs w:val="0"/>
        <w:w w:val="99"/>
        <w:sz w:val="20"/>
        <w:szCs w:val="20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5" w15:restartNumberingAfterBreak="0">
    <w:nsid w:val="00000407"/>
    <w:multiLevelType w:val="multilevel"/>
    <w:tmpl w:val="0000088A"/>
    <w:lvl w:ilvl="0">
      <w:start w:val="1"/>
      <w:numFmt w:val="upperLetter"/>
      <w:lvlText w:val="%1"/>
      <w:lvlJc w:val="left"/>
      <w:pPr>
        <w:ind w:hanging="658"/>
      </w:pPr>
      <w:rPr>
        <w:rFonts w:cs="Times New Roman"/>
      </w:rPr>
    </w:lvl>
    <w:lvl w:ilvl="1">
      <w:start w:val="4"/>
      <w:numFmt w:val="decimal"/>
      <w:lvlText w:val="%1.%2"/>
      <w:lvlJc w:val="left"/>
      <w:pPr>
        <w:ind w:hanging="658"/>
      </w:pPr>
      <w:rPr>
        <w:rFonts w:cs="Times New Roman"/>
      </w:rPr>
    </w:lvl>
    <w:lvl w:ilvl="2">
      <w:start w:val="1"/>
      <w:numFmt w:val="lowerLetter"/>
      <w:lvlText w:val="%1.%2.%3)"/>
      <w:lvlJc w:val="left"/>
      <w:pPr>
        <w:ind w:hanging="658"/>
      </w:pPr>
      <w:rPr>
        <w:rFonts w:ascii="Arial" w:hAnsi="Arial" w:cs="Arial"/>
        <w:b/>
        <w:bCs/>
        <w:spacing w:val="-9"/>
        <w:sz w:val="22"/>
        <w:szCs w:val="22"/>
      </w:rPr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6" w15:restartNumberingAfterBreak="0">
    <w:nsid w:val="00000408"/>
    <w:multiLevelType w:val="multilevel"/>
    <w:tmpl w:val="0000088B"/>
    <w:lvl w:ilvl="0">
      <w:start w:val="2"/>
      <w:numFmt w:val="upperLetter"/>
      <w:lvlText w:val="%1"/>
      <w:lvlJc w:val="left"/>
      <w:pPr>
        <w:ind w:hanging="509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hanging="509"/>
      </w:pPr>
      <w:rPr>
        <w:rFonts w:ascii="Arial" w:hAnsi="Arial" w:cs="Arial"/>
        <w:b/>
        <w:bCs/>
        <w:sz w:val="24"/>
        <w:szCs w:val="24"/>
      </w:rPr>
    </w:lvl>
    <w:lvl w:ilvl="2">
      <w:start w:val="1"/>
      <w:numFmt w:val="lowerLetter"/>
      <w:lvlText w:val="%1.%2.%3)"/>
      <w:lvlJc w:val="left"/>
      <w:pPr>
        <w:ind w:hanging="665"/>
      </w:pPr>
      <w:rPr>
        <w:rFonts w:ascii="Arial" w:hAnsi="Arial" w:cs="Arial"/>
        <w:b/>
        <w:bCs/>
        <w:sz w:val="22"/>
        <w:szCs w:val="22"/>
      </w:rPr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7" w15:restartNumberingAfterBreak="0">
    <w:nsid w:val="00000409"/>
    <w:multiLevelType w:val="multilevel"/>
    <w:tmpl w:val="0000088C"/>
    <w:lvl w:ilvl="0">
      <w:start w:val="2"/>
      <w:numFmt w:val="upperLetter"/>
      <w:lvlText w:val="%1"/>
      <w:lvlJc w:val="left"/>
      <w:pPr>
        <w:ind w:hanging="509"/>
      </w:pPr>
      <w:rPr>
        <w:rFonts w:cs="Times New Roman"/>
      </w:rPr>
    </w:lvl>
    <w:lvl w:ilvl="1">
      <w:start w:val="2"/>
      <w:numFmt w:val="decimal"/>
      <w:lvlText w:val="%1.%2."/>
      <w:lvlJc w:val="left"/>
      <w:pPr>
        <w:ind w:hanging="509"/>
      </w:pPr>
      <w:rPr>
        <w:rFonts w:ascii="Arial" w:hAnsi="Arial" w:cs="Arial"/>
        <w:b/>
        <w:bCs/>
        <w:sz w:val="24"/>
        <w:szCs w:val="24"/>
      </w:rPr>
    </w:lvl>
    <w:lvl w:ilvl="2">
      <w:start w:val="1"/>
      <w:numFmt w:val="decimal"/>
      <w:lvlText w:val="%1.%2.%3"/>
      <w:lvlJc w:val="left"/>
      <w:pPr>
        <w:ind w:hanging="591"/>
      </w:pPr>
      <w:rPr>
        <w:rFonts w:ascii="Arial" w:hAnsi="Arial" w:cs="Arial"/>
        <w:b/>
        <w:bCs/>
        <w:sz w:val="22"/>
        <w:szCs w:val="22"/>
      </w:rPr>
    </w:lvl>
    <w:lvl w:ilvl="3">
      <w:start w:val="1"/>
      <w:numFmt w:val="lowerLetter"/>
      <w:lvlText w:val="%1.%2.%3.%4)"/>
      <w:lvlJc w:val="left"/>
      <w:pPr>
        <w:ind w:hanging="776"/>
      </w:pPr>
      <w:rPr>
        <w:rFonts w:ascii="Arial" w:hAnsi="Arial" w:cs="Arial"/>
        <w:b/>
        <w:bCs/>
        <w:w w:val="99"/>
        <w:sz w:val="20"/>
        <w:szCs w:val="20"/>
      </w:rPr>
    </w:lvl>
    <w:lvl w:ilvl="4">
      <w:numFmt w:val="bullet"/>
      <w:lvlText w:val=""/>
      <w:lvlJc w:val="left"/>
      <w:pPr>
        <w:ind w:hanging="209"/>
      </w:pPr>
      <w:rPr>
        <w:rFonts w:ascii="Symbol" w:hAnsi="Symbol"/>
        <w:b w:val="0"/>
        <w:w w:val="99"/>
        <w:sz w:val="20"/>
      </w:rPr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8" w15:restartNumberingAfterBreak="0">
    <w:nsid w:val="0000040A"/>
    <w:multiLevelType w:val="multilevel"/>
    <w:tmpl w:val="0000088D"/>
    <w:lvl w:ilvl="0">
      <w:start w:val="2"/>
      <w:numFmt w:val="upperLetter"/>
      <w:lvlText w:val="%1"/>
      <w:lvlJc w:val="left"/>
      <w:pPr>
        <w:ind w:hanging="532"/>
      </w:pPr>
      <w:rPr>
        <w:rFonts w:cs="Times New Roman"/>
      </w:rPr>
    </w:lvl>
    <w:lvl w:ilvl="1">
      <w:start w:val="2"/>
      <w:numFmt w:val="decimal"/>
      <w:lvlText w:val="%1.%2"/>
      <w:lvlJc w:val="left"/>
      <w:pPr>
        <w:ind w:hanging="532"/>
      </w:pPr>
      <w:rPr>
        <w:rFonts w:cs="Times New Roman"/>
      </w:rPr>
    </w:lvl>
    <w:lvl w:ilvl="2">
      <w:start w:val="7"/>
      <w:numFmt w:val="decimal"/>
      <w:lvlText w:val="%1.%2.%3"/>
      <w:lvlJc w:val="left"/>
      <w:pPr>
        <w:ind w:hanging="532"/>
      </w:pPr>
      <w:rPr>
        <w:rFonts w:ascii="Arial" w:hAnsi="Arial" w:cs="Arial"/>
        <w:b/>
        <w:bCs/>
        <w:w w:val="99"/>
        <w:sz w:val="20"/>
        <w:szCs w:val="20"/>
      </w:rPr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9" w15:restartNumberingAfterBreak="0">
    <w:nsid w:val="0000040B"/>
    <w:multiLevelType w:val="multilevel"/>
    <w:tmpl w:val="0000088E"/>
    <w:lvl w:ilvl="0">
      <w:start w:val="2"/>
      <w:numFmt w:val="upperLetter"/>
      <w:lvlText w:val="%1"/>
      <w:lvlJc w:val="left"/>
      <w:pPr>
        <w:ind w:hanging="665"/>
      </w:pPr>
      <w:rPr>
        <w:rFonts w:cs="Times New Roman"/>
      </w:rPr>
    </w:lvl>
    <w:lvl w:ilvl="1">
      <w:start w:val="6"/>
      <w:numFmt w:val="decimal"/>
      <w:lvlText w:val="%1.%2"/>
      <w:lvlJc w:val="left"/>
      <w:pPr>
        <w:ind w:hanging="665"/>
      </w:pPr>
      <w:rPr>
        <w:rFonts w:cs="Times New Roman"/>
      </w:rPr>
    </w:lvl>
    <w:lvl w:ilvl="2">
      <w:start w:val="1"/>
      <w:numFmt w:val="lowerLetter"/>
      <w:lvlText w:val="%1.%2.%3)"/>
      <w:lvlJc w:val="left"/>
      <w:pPr>
        <w:ind w:hanging="665"/>
      </w:pPr>
      <w:rPr>
        <w:rFonts w:ascii="Arial" w:hAnsi="Arial" w:cs="Arial"/>
        <w:b/>
        <w:bCs/>
        <w:sz w:val="22"/>
        <w:szCs w:val="22"/>
      </w:rPr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0" w15:restartNumberingAfterBreak="0">
    <w:nsid w:val="0000040C"/>
    <w:multiLevelType w:val="multilevel"/>
    <w:tmpl w:val="0000088F"/>
    <w:lvl w:ilvl="0">
      <w:start w:val="1"/>
      <w:numFmt w:val="decimal"/>
      <w:lvlText w:val="%1."/>
      <w:lvlJc w:val="left"/>
      <w:pPr>
        <w:ind w:hanging="284"/>
      </w:pPr>
      <w:rPr>
        <w:rFonts w:ascii="Arial" w:hAnsi="Arial" w:cs="Arial"/>
        <w:b w:val="0"/>
        <w:bCs w:val="0"/>
        <w:w w:val="99"/>
        <w:sz w:val="20"/>
        <w:szCs w:val="20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1" w15:restartNumberingAfterBreak="0">
    <w:nsid w:val="0000040D"/>
    <w:multiLevelType w:val="multilevel"/>
    <w:tmpl w:val="00000890"/>
    <w:lvl w:ilvl="0">
      <w:start w:val="2"/>
      <w:numFmt w:val="upperLetter"/>
      <w:lvlText w:val="%1"/>
      <w:lvlJc w:val="left"/>
      <w:pPr>
        <w:ind w:hanging="609"/>
      </w:pPr>
      <w:rPr>
        <w:rFonts w:cs="Times New Roman"/>
      </w:rPr>
    </w:lvl>
    <w:lvl w:ilvl="1">
      <w:start w:val="6"/>
      <w:numFmt w:val="decimal"/>
      <w:lvlText w:val="%1.%2"/>
      <w:lvlJc w:val="left"/>
      <w:pPr>
        <w:ind w:hanging="609"/>
      </w:pPr>
      <w:rPr>
        <w:rFonts w:cs="Times New Roman"/>
      </w:rPr>
    </w:lvl>
    <w:lvl w:ilvl="2">
      <w:start w:val="4"/>
      <w:numFmt w:val="lowerLetter"/>
      <w:lvlText w:val="%1.%2.%3)"/>
      <w:lvlJc w:val="left"/>
      <w:pPr>
        <w:ind w:hanging="609"/>
      </w:pPr>
      <w:rPr>
        <w:rFonts w:ascii="Arial" w:hAnsi="Arial" w:cs="Arial"/>
        <w:b/>
        <w:bCs/>
        <w:w w:val="99"/>
        <w:sz w:val="20"/>
        <w:szCs w:val="20"/>
      </w:rPr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2" w15:restartNumberingAfterBreak="0">
    <w:nsid w:val="0000040E"/>
    <w:multiLevelType w:val="multilevel"/>
    <w:tmpl w:val="00000891"/>
    <w:lvl w:ilvl="0">
      <w:start w:val="2"/>
      <w:numFmt w:val="upperLetter"/>
      <w:lvlText w:val="%1"/>
      <w:lvlJc w:val="left"/>
      <w:pPr>
        <w:ind w:hanging="665"/>
      </w:pPr>
      <w:rPr>
        <w:rFonts w:cs="Times New Roman"/>
      </w:rPr>
    </w:lvl>
    <w:lvl w:ilvl="1">
      <w:start w:val="8"/>
      <w:numFmt w:val="decimal"/>
      <w:lvlText w:val="%1.%2"/>
      <w:lvlJc w:val="left"/>
      <w:pPr>
        <w:ind w:hanging="665"/>
      </w:pPr>
      <w:rPr>
        <w:rFonts w:cs="Times New Roman"/>
      </w:rPr>
    </w:lvl>
    <w:lvl w:ilvl="2">
      <w:start w:val="1"/>
      <w:numFmt w:val="lowerLetter"/>
      <w:lvlText w:val="%1.%2.%3)"/>
      <w:lvlJc w:val="left"/>
      <w:pPr>
        <w:ind w:hanging="665"/>
      </w:pPr>
      <w:rPr>
        <w:rFonts w:ascii="Arial" w:hAnsi="Arial" w:cs="Arial"/>
        <w:b/>
        <w:bCs/>
        <w:sz w:val="22"/>
        <w:szCs w:val="22"/>
      </w:rPr>
    </w:lvl>
    <w:lvl w:ilvl="3">
      <w:numFmt w:val="bullet"/>
      <w:lvlText w:val=""/>
      <w:lvlJc w:val="left"/>
      <w:pPr>
        <w:ind w:hanging="149"/>
      </w:pPr>
      <w:rPr>
        <w:rFonts w:ascii="Symbol" w:hAnsi="Symbol"/>
        <w:b w:val="0"/>
        <w:w w:val="99"/>
        <w:sz w:val="20"/>
      </w:rPr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3" w15:restartNumberingAfterBreak="0">
    <w:nsid w:val="0000040F"/>
    <w:multiLevelType w:val="multilevel"/>
    <w:tmpl w:val="00000892"/>
    <w:lvl w:ilvl="0">
      <w:numFmt w:val="bullet"/>
      <w:lvlText w:val="-"/>
      <w:lvlJc w:val="left"/>
      <w:pPr>
        <w:ind w:hanging="123"/>
      </w:pPr>
      <w:rPr>
        <w:rFonts w:ascii="Arial" w:hAnsi="Arial"/>
        <w:b w:val="0"/>
        <w:w w:val="99"/>
        <w:sz w:val="20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4" w15:restartNumberingAfterBreak="0">
    <w:nsid w:val="00000410"/>
    <w:multiLevelType w:val="multilevel"/>
    <w:tmpl w:val="00000893"/>
    <w:lvl w:ilvl="0">
      <w:start w:val="4"/>
      <w:numFmt w:val="upperLetter"/>
      <w:lvlText w:val="%1."/>
      <w:lvlJc w:val="left"/>
      <w:pPr>
        <w:ind w:hanging="360"/>
      </w:pPr>
      <w:rPr>
        <w:rFonts w:ascii="Arial" w:hAnsi="Arial" w:cs="Arial"/>
        <w:b/>
        <w:bCs/>
        <w:spacing w:val="-2"/>
        <w:sz w:val="28"/>
        <w:szCs w:val="28"/>
      </w:rPr>
    </w:lvl>
    <w:lvl w:ilvl="1">
      <w:start w:val="1"/>
      <w:numFmt w:val="decimal"/>
      <w:lvlText w:val="%1.%2"/>
      <w:lvlJc w:val="left"/>
      <w:pPr>
        <w:ind w:hanging="442"/>
      </w:pPr>
      <w:rPr>
        <w:rFonts w:ascii="Arial" w:hAnsi="Arial" w:cs="Arial"/>
        <w:b/>
        <w:bCs/>
        <w:spacing w:val="-1"/>
        <w:sz w:val="24"/>
        <w:szCs w:val="24"/>
      </w:rPr>
    </w:lvl>
    <w:lvl w:ilvl="2">
      <w:start w:val="1"/>
      <w:numFmt w:val="decimal"/>
      <w:lvlText w:val="%1.%2.%3"/>
      <w:lvlJc w:val="left"/>
      <w:pPr>
        <w:ind w:hanging="644"/>
      </w:pPr>
      <w:rPr>
        <w:rFonts w:ascii="Arial" w:hAnsi="Arial" w:cs="Arial"/>
        <w:b/>
        <w:bCs/>
        <w:sz w:val="24"/>
        <w:szCs w:val="24"/>
      </w:rPr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5" w15:restartNumberingAfterBreak="0">
    <w:nsid w:val="00000411"/>
    <w:multiLevelType w:val="multilevel"/>
    <w:tmpl w:val="00000894"/>
    <w:lvl w:ilvl="0">
      <w:start w:val="1"/>
      <w:numFmt w:val="decimal"/>
      <w:lvlText w:val="%1."/>
      <w:lvlJc w:val="left"/>
      <w:pPr>
        <w:ind w:hanging="185"/>
      </w:pPr>
      <w:rPr>
        <w:rFonts w:ascii="Arial" w:hAnsi="Arial" w:cs="Arial"/>
        <w:b/>
        <w:bCs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6" w15:restartNumberingAfterBreak="0">
    <w:nsid w:val="00000412"/>
    <w:multiLevelType w:val="multilevel"/>
    <w:tmpl w:val="00000895"/>
    <w:lvl w:ilvl="0">
      <w:start w:val="1"/>
      <w:numFmt w:val="decimal"/>
      <w:lvlText w:val="%1."/>
      <w:lvlJc w:val="left"/>
      <w:pPr>
        <w:ind w:hanging="284"/>
      </w:pPr>
      <w:rPr>
        <w:rFonts w:ascii="Arial" w:hAnsi="Arial" w:cs="Arial"/>
        <w:b/>
        <w:bCs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7" w15:restartNumberingAfterBreak="0">
    <w:nsid w:val="00000413"/>
    <w:multiLevelType w:val="multilevel"/>
    <w:tmpl w:val="00000896"/>
    <w:lvl w:ilvl="0">
      <w:start w:val="4"/>
      <w:numFmt w:val="upperLetter"/>
      <w:lvlText w:val="%1"/>
      <w:lvlJc w:val="left"/>
      <w:pPr>
        <w:ind w:hanging="652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hanging="652"/>
      </w:pPr>
      <w:rPr>
        <w:rFonts w:cs="Times New Roman"/>
      </w:rPr>
    </w:lvl>
    <w:lvl w:ilvl="2">
      <w:start w:val="3"/>
      <w:numFmt w:val="decimal"/>
      <w:lvlText w:val="%1.%2.%3"/>
      <w:lvlJc w:val="left"/>
      <w:pPr>
        <w:ind w:hanging="652"/>
      </w:pPr>
      <w:rPr>
        <w:rFonts w:ascii="Arial" w:hAnsi="Arial" w:cs="Arial"/>
        <w:b/>
        <w:bCs/>
        <w:sz w:val="22"/>
        <w:szCs w:val="22"/>
      </w:rPr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8" w15:restartNumberingAfterBreak="0">
    <w:nsid w:val="00000414"/>
    <w:multiLevelType w:val="multilevel"/>
    <w:tmpl w:val="00000897"/>
    <w:lvl w:ilvl="0">
      <w:numFmt w:val="bullet"/>
      <w:lvlText w:val=""/>
      <w:lvlJc w:val="left"/>
      <w:pPr>
        <w:ind w:hanging="356"/>
      </w:pPr>
      <w:rPr>
        <w:rFonts w:ascii="Symbol" w:hAnsi="Symbol"/>
        <w:b w:val="0"/>
        <w:w w:val="99"/>
        <w:sz w:val="20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9" w15:restartNumberingAfterBreak="0">
    <w:nsid w:val="00000415"/>
    <w:multiLevelType w:val="multilevel"/>
    <w:tmpl w:val="00000898"/>
    <w:lvl w:ilvl="0">
      <w:start w:val="4"/>
      <w:numFmt w:val="upperLetter"/>
      <w:lvlText w:val="%1"/>
      <w:lvlJc w:val="left"/>
      <w:pPr>
        <w:ind w:hanging="652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hanging="652"/>
      </w:pPr>
      <w:rPr>
        <w:rFonts w:cs="Times New Roman"/>
      </w:rPr>
    </w:lvl>
    <w:lvl w:ilvl="2">
      <w:start w:val="3"/>
      <w:numFmt w:val="decimal"/>
      <w:lvlText w:val="%1.%2.%3"/>
      <w:lvlJc w:val="left"/>
      <w:pPr>
        <w:ind w:hanging="652"/>
      </w:pPr>
      <w:rPr>
        <w:rFonts w:ascii="Arial" w:hAnsi="Arial" w:cs="Arial"/>
        <w:b/>
        <w:bCs/>
        <w:sz w:val="22"/>
        <w:szCs w:val="22"/>
      </w:rPr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0" w15:restartNumberingAfterBreak="0">
    <w:nsid w:val="00000416"/>
    <w:multiLevelType w:val="multilevel"/>
    <w:tmpl w:val="00000899"/>
    <w:lvl w:ilvl="0">
      <w:numFmt w:val="bullet"/>
      <w:lvlText w:val=""/>
      <w:lvlJc w:val="left"/>
      <w:pPr>
        <w:ind w:hanging="356"/>
      </w:pPr>
      <w:rPr>
        <w:rFonts w:ascii="Symbol" w:hAnsi="Symbol"/>
        <w:b w:val="0"/>
        <w:w w:val="99"/>
        <w:sz w:val="20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1" w15:restartNumberingAfterBreak="0">
    <w:nsid w:val="096A6B94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2" w15:restartNumberingAfterBreak="0">
    <w:nsid w:val="10693072"/>
    <w:multiLevelType w:val="hybridMultilevel"/>
    <w:tmpl w:val="292E225A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10DE530B"/>
    <w:multiLevelType w:val="multilevel"/>
    <w:tmpl w:val="BEC66AA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24" w15:restartNumberingAfterBreak="0">
    <w:nsid w:val="17457797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25" w15:restartNumberingAfterBreak="0">
    <w:nsid w:val="186519B4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26" w15:restartNumberingAfterBreak="0">
    <w:nsid w:val="222174CA"/>
    <w:multiLevelType w:val="hybridMultilevel"/>
    <w:tmpl w:val="4F6EA9DE"/>
    <w:lvl w:ilvl="0" w:tplc="4556416C">
      <w:start w:val="2"/>
      <w:numFmt w:val="decimal"/>
      <w:lvlText w:val="%1."/>
      <w:lvlJc w:val="left"/>
      <w:pPr>
        <w:ind w:left="3600" w:hanging="360"/>
      </w:pPr>
      <w:rPr>
        <w:rFonts w:hint="default"/>
        <w:sz w:val="18"/>
      </w:rPr>
    </w:lvl>
    <w:lvl w:ilvl="1" w:tplc="04050019" w:tentative="1">
      <w:start w:val="1"/>
      <w:numFmt w:val="lowerLetter"/>
      <w:lvlText w:val="%2."/>
      <w:lvlJc w:val="left"/>
      <w:pPr>
        <w:ind w:left="4320" w:hanging="360"/>
      </w:pPr>
    </w:lvl>
    <w:lvl w:ilvl="2" w:tplc="0405001B" w:tentative="1">
      <w:start w:val="1"/>
      <w:numFmt w:val="lowerRoman"/>
      <w:lvlText w:val="%3."/>
      <w:lvlJc w:val="right"/>
      <w:pPr>
        <w:ind w:left="5040" w:hanging="180"/>
      </w:pPr>
    </w:lvl>
    <w:lvl w:ilvl="3" w:tplc="0405000F" w:tentative="1">
      <w:start w:val="1"/>
      <w:numFmt w:val="decimal"/>
      <w:lvlText w:val="%4."/>
      <w:lvlJc w:val="left"/>
      <w:pPr>
        <w:ind w:left="5760" w:hanging="360"/>
      </w:pPr>
    </w:lvl>
    <w:lvl w:ilvl="4" w:tplc="04050019" w:tentative="1">
      <w:start w:val="1"/>
      <w:numFmt w:val="lowerLetter"/>
      <w:lvlText w:val="%5."/>
      <w:lvlJc w:val="left"/>
      <w:pPr>
        <w:ind w:left="6480" w:hanging="360"/>
      </w:pPr>
    </w:lvl>
    <w:lvl w:ilvl="5" w:tplc="0405001B" w:tentative="1">
      <w:start w:val="1"/>
      <w:numFmt w:val="lowerRoman"/>
      <w:lvlText w:val="%6."/>
      <w:lvlJc w:val="right"/>
      <w:pPr>
        <w:ind w:left="7200" w:hanging="180"/>
      </w:pPr>
    </w:lvl>
    <w:lvl w:ilvl="6" w:tplc="0405000F" w:tentative="1">
      <w:start w:val="1"/>
      <w:numFmt w:val="decimal"/>
      <w:lvlText w:val="%7."/>
      <w:lvlJc w:val="left"/>
      <w:pPr>
        <w:ind w:left="7920" w:hanging="360"/>
      </w:pPr>
    </w:lvl>
    <w:lvl w:ilvl="7" w:tplc="04050019" w:tentative="1">
      <w:start w:val="1"/>
      <w:numFmt w:val="lowerLetter"/>
      <w:lvlText w:val="%8."/>
      <w:lvlJc w:val="left"/>
      <w:pPr>
        <w:ind w:left="8640" w:hanging="360"/>
      </w:pPr>
    </w:lvl>
    <w:lvl w:ilvl="8" w:tplc="0405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27" w15:restartNumberingAfterBreak="0">
    <w:nsid w:val="22D03024"/>
    <w:multiLevelType w:val="hybridMultilevel"/>
    <w:tmpl w:val="471C7D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6293DF1"/>
    <w:multiLevelType w:val="multilevel"/>
    <w:tmpl w:val="FDD47328"/>
    <w:lvl w:ilvl="0">
      <w:start w:val="1"/>
      <w:numFmt w:val="upperLetter"/>
      <w:lvlText w:val="%1"/>
      <w:lvlJc w:val="left"/>
      <w:pPr>
        <w:ind w:hanging="399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hanging="399"/>
      </w:pPr>
      <w:rPr>
        <w:rFonts w:ascii="Arial" w:hAnsi="Arial" w:cs="Arial"/>
        <w:b/>
        <w:bCs/>
        <w:spacing w:val="-9"/>
        <w:sz w:val="22"/>
        <w:szCs w:val="22"/>
      </w:rPr>
    </w:lvl>
    <w:lvl w:ilvl="2">
      <w:start w:val="1"/>
      <w:numFmt w:val="decimal"/>
      <w:lvlText w:val="%3."/>
      <w:lvlJc w:val="left"/>
      <w:pPr>
        <w:ind w:hanging="584"/>
      </w:pPr>
      <w:rPr>
        <w:b/>
        <w:bCs/>
        <w:spacing w:val="-9"/>
        <w:sz w:val="22"/>
        <w:szCs w:val="22"/>
      </w:rPr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9" w15:restartNumberingAfterBreak="0">
    <w:nsid w:val="2CB00E69"/>
    <w:multiLevelType w:val="hybridMultilevel"/>
    <w:tmpl w:val="19BCBA2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5856DCA"/>
    <w:multiLevelType w:val="multilevel"/>
    <w:tmpl w:val="3E5A95F2"/>
    <w:lvl w:ilvl="0">
      <w:start w:val="1"/>
      <w:numFmt w:val="decimal"/>
      <w:lvlText w:val="%1."/>
      <w:lvlJc w:val="left"/>
      <w:pPr>
        <w:ind w:hanging="284"/>
      </w:pPr>
      <w:rPr>
        <w:rFonts w:ascii="Arial" w:hAnsi="Arial" w:cs="Arial"/>
        <w:b w:val="0"/>
        <w:bCs w:val="0"/>
        <w:w w:val="99"/>
        <w:sz w:val="20"/>
        <w:szCs w:val="20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31" w15:restartNumberingAfterBreak="0">
    <w:nsid w:val="3DED6C4F"/>
    <w:multiLevelType w:val="multilevel"/>
    <w:tmpl w:val="00000891"/>
    <w:numStyleLink w:val="Styl1"/>
  </w:abstractNum>
  <w:abstractNum w:abstractNumId="32" w15:restartNumberingAfterBreak="0">
    <w:nsid w:val="43D747C1"/>
    <w:multiLevelType w:val="multilevel"/>
    <w:tmpl w:val="10A6202C"/>
    <w:lvl w:ilvl="0">
      <w:start w:val="1"/>
      <w:numFmt w:val="decimal"/>
      <w:lvlText w:val="%1."/>
      <w:lvlJc w:val="left"/>
      <w:pPr>
        <w:ind w:hanging="399"/>
      </w:pPr>
    </w:lvl>
    <w:lvl w:ilvl="1">
      <w:start w:val="1"/>
      <w:numFmt w:val="decimal"/>
      <w:lvlText w:val="%1.%2"/>
      <w:lvlJc w:val="left"/>
      <w:pPr>
        <w:ind w:hanging="399"/>
      </w:pPr>
      <w:rPr>
        <w:rFonts w:ascii="Arial" w:hAnsi="Arial" w:cs="Arial"/>
        <w:b/>
        <w:bCs/>
        <w:spacing w:val="-9"/>
        <w:sz w:val="22"/>
        <w:szCs w:val="22"/>
      </w:rPr>
    </w:lvl>
    <w:lvl w:ilvl="2">
      <w:start w:val="1"/>
      <w:numFmt w:val="decimal"/>
      <w:lvlText w:val="%3."/>
      <w:lvlJc w:val="left"/>
      <w:pPr>
        <w:ind w:hanging="584"/>
      </w:pPr>
      <w:rPr>
        <w:b/>
        <w:bCs/>
        <w:spacing w:val="-9"/>
        <w:sz w:val="22"/>
        <w:szCs w:val="22"/>
      </w:rPr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33" w15:restartNumberingAfterBreak="0">
    <w:nsid w:val="45AD534B"/>
    <w:multiLevelType w:val="multilevel"/>
    <w:tmpl w:val="51A2460C"/>
    <w:lvl w:ilvl="0">
      <w:start w:val="2"/>
      <w:numFmt w:val="upperLetter"/>
      <w:lvlText w:val="%1"/>
      <w:lvlJc w:val="left"/>
      <w:pPr>
        <w:ind w:hanging="509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hanging="509"/>
      </w:pPr>
      <w:rPr>
        <w:rFonts w:ascii="Arial" w:hAnsi="Arial" w:cs="Arial"/>
        <w:b/>
        <w:bCs/>
        <w:sz w:val="24"/>
        <w:szCs w:val="24"/>
      </w:rPr>
    </w:lvl>
    <w:lvl w:ilvl="2">
      <w:start w:val="2"/>
      <w:numFmt w:val="decimal"/>
      <w:lvlText w:val="%3."/>
      <w:lvlJc w:val="left"/>
      <w:pPr>
        <w:ind w:hanging="665"/>
      </w:pPr>
      <w:rPr>
        <w:rFonts w:cs="Times New Roman" w:hint="default"/>
        <w:b/>
        <w:bCs/>
        <w:sz w:val="22"/>
        <w:szCs w:val="22"/>
      </w:rPr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34" w15:restartNumberingAfterBreak="0">
    <w:nsid w:val="4E887255"/>
    <w:multiLevelType w:val="hybridMultilevel"/>
    <w:tmpl w:val="D4881284"/>
    <w:lvl w:ilvl="0" w:tplc="7808542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4FF36E6E"/>
    <w:multiLevelType w:val="multilevel"/>
    <w:tmpl w:val="00000891"/>
    <w:styleLink w:val="Styl1"/>
    <w:lvl w:ilvl="0">
      <w:start w:val="2"/>
      <w:numFmt w:val="upperLetter"/>
      <w:lvlText w:val="%1"/>
      <w:lvlJc w:val="left"/>
      <w:pPr>
        <w:ind w:hanging="665"/>
      </w:pPr>
      <w:rPr>
        <w:rFonts w:cs="Times New Roman"/>
      </w:rPr>
    </w:lvl>
    <w:lvl w:ilvl="1">
      <w:start w:val="8"/>
      <w:numFmt w:val="decimal"/>
      <w:lvlText w:val="%1.%2"/>
      <w:lvlJc w:val="left"/>
      <w:pPr>
        <w:ind w:hanging="665"/>
      </w:pPr>
      <w:rPr>
        <w:rFonts w:cs="Times New Roman"/>
      </w:rPr>
    </w:lvl>
    <w:lvl w:ilvl="2">
      <w:start w:val="1"/>
      <w:numFmt w:val="lowerLetter"/>
      <w:lvlText w:val="%1.%2.%3)"/>
      <w:lvlJc w:val="left"/>
      <w:pPr>
        <w:ind w:hanging="665"/>
      </w:pPr>
      <w:rPr>
        <w:rFonts w:ascii="Arial" w:hAnsi="Arial" w:cs="Arial"/>
        <w:b/>
        <w:bCs/>
        <w:sz w:val="22"/>
        <w:szCs w:val="22"/>
      </w:rPr>
    </w:lvl>
    <w:lvl w:ilvl="3">
      <w:numFmt w:val="bullet"/>
      <w:lvlText w:val=""/>
      <w:lvlJc w:val="left"/>
      <w:pPr>
        <w:ind w:hanging="149"/>
      </w:pPr>
      <w:rPr>
        <w:rFonts w:ascii="Symbol" w:hAnsi="Symbol"/>
        <w:b w:val="0"/>
        <w:w w:val="99"/>
        <w:sz w:val="20"/>
      </w:rPr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36" w15:restartNumberingAfterBreak="0">
    <w:nsid w:val="53E71B34"/>
    <w:multiLevelType w:val="multilevel"/>
    <w:tmpl w:val="9DE282DA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177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37" w15:restartNumberingAfterBreak="0">
    <w:nsid w:val="588D50A1"/>
    <w:multiLevelType w:val="multilevel"/>
    <w:tmpl w:val="10A6202C"/>
    <w:lvl w:ilvl="0">
      <w:start w:val="1"/>
      <w:numFmt w:val="decimal"/>
      <w:lvlText w:val="%1."/>
      <w:lvlJc w:val="left"/>
      <w:pPr>
        <w:ind w:hanging="399"/>
      </w:pPr>
    </w:lvl>
    <w:lvl w:ilvl="1">
      <w:start w:val="1"/>
      <w:numFmt w:val="decimal"/>
      <w:lvlText w:val="%1.%2"/>
      <w:lvlJc w:val="left"/>
      <w:pPr>
        <w:ind w:hanging="399"/>
      </w:pPr>
      <w:rPr>
        <w:rFonts w:ascii="Arial" w:hAnsi="Arial" w:cs="Arial"/>
        <w:b/>
        <w:bCs/>
        <w:spacing w:val="-9"/>
        <w:sz w:val="22"/>
        <w:szCs w:val="22"/>
      </w:rPr>
    </w:lvl>
    <w:lvl w:ilvl="2">
      <w:start w:val="1"/>
      <w:numFmt w:val="decimal"/>
      <w:lvlText w:val="%3."/>
      <w:lvlJc w:val="left"/>
      <w:pPr>
        <w:ind w:hanging="584"/>
      </w:pPr>
      <w:rPr>
        <w:b/>
        <w:bCs/>
        <w:spacing w:val="-9"/>
        <w:sz w:val="22"/>
        <w:szCs w:val="22"/>
      </w:rPr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38" w15:restartNumberingAfterBreak="0">
    <w:nsid w:val="58905546"/>
    <w:multiLevelType w:val="multilevel"/>
    <w:tmpl w:val="0000088B"/>
    <w:lvl w:ilvl="0">
      <w:start w:val="2"/>
      <w:numFmt w:val="upperLetter"/>
      <w:lvlText w:val="%1"/>
      <w:lvlJc w:val="left"/>
      <w:pPr>
        <w:ind w:hanging="509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hanging="509"/>
      </w:pPr>
      <w:rPr>
        <w:rFonts w:ascii="Arial" w:hAnsi="Arial" w:cs="Arial"/>
        <w:b/>
        <w:bCs/>
        <w:sz w:val="24"/>
        <w:szCs w:val="24"/>
      </w:rPr>
    </w:lvl>
    <w:lvl w:ilvl="2">
      <w:start w:val="1"/>
      <w:numFmt w:val="lowerLetter"/>
      <w:lvlText w:val="%1.%2.%3)"/>
      <w:lvlJc w:val="left"/>
      <w:pPr>
        <w:ind w:hanging="665"/>
      </w:pPr>
      <w:rPr>
        <w:rFonts w:ascii="Arial" w:hAnsi="Arial" w:cs="Arial"/>
        <w:b/>
        <w:bCs/>
        <w:sz w:val="22"/>
        <w:szCs w:val="22"/>
      </w:rPr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39" w15:restartNumberingAfterBreak="0">
    <w:nsid w:val="5BE47835"/>
    <w:multiLevelType w:val="hybridMultilevel"/>
    <w:tmpl w:val="9E3CD61E"/>
    <w:lvl w:ilvl="0" w:tplc="3222C6E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5E16469B"/>
    <w:multiLevelType w:val="multilevel"/>
    <w:tmpl w:val="0000088B"/>
    <w:lvl w:ilvl="0">
      <w:start w:val="2"/>
      <w:numFmt w:val="upperLetter"/>
      <w:lvlText w:val="%1"/>
      <w:lvlJc w:val="left"/>
      <w:pPr>
        <w:ind w:hanging="509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hanging="509"/>
      </w:pPr>
      <w:rPr>
        <w:rFonts w:ascii="Arial" w:hAnsi="Arial" w:cs="Arial"/>
        <w:b/>
        <w:bCs/>
        <w:sz w:val="24"/>
        <w:szCs w:val="24"/>
      </w:rPr>
    </w:lvl>
    <w:lvl w:ilvl="2">
      <w:start w:val="1"/>
      <w:numFmt w:val="lowerLetter"/>
      <w:lvlText w:val="%1.%2.%3)"/>
      <w:lvlJc w:val="left"/>
      <w:pPr>
        <w:ind w:hanging="665"/>
      </w:pPr>
      <w:rPr>
        <w:rFonts w:ascii="Arial" w:hAnsi="Arial" w:cs="Arial"/>
        <w:b/>
        <w:bCs/>
        <w:sz w:val="22"/>
        <w:szCs w:val="22"/>
      </w:rPr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41" w15:restartNumberingAfterBreak="0">
    <w:nsid w:val="5ED97498"/>
    <w:multiLevelType w:val="multilevel"/>
    <w:tmpl w:val="E8FC9ECE"/>
    <w:lvl w:ilvl="0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177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42" w15:restartNumberingAfterBreak="0">
    <w:nsid w:val="613E5595"/>
    <w:multiLevelType w:val="multilevel"/>
    <w:tmpl w:val="10A6202C"/>
    <w:lvl w:ilvl="0">
      <w:start w:val="1"/>
      <w:numFmt w:val="decimal"/>
      <w:lvlText w:val="%1."/>
      <w:lvlJc w:val="left"/>
      <w:pPr>
        <w:ind w:hanging="399"/>
      </w:pPr>
    </w:lvl>
    <w:lvl w:ilvl="1">
      <w:start w:val="1"/>
      <w:numFmt w:val="decimal"/>
      <w:lvlText w:val="%1.%2"/>
      <w:lvlJc w:val="left"/>
      <w:pPr>
        <w:ind w:hanging="399"/>
      </w:pPr>
      <w:rPr>
        <w:rFonts w:ascii="Arial" w:hAnsi="Arial" w:cs="Arial"/>
        <w:b/>
        <w:bCs/>
        <w:spacing w:val="-9"/>
        <w:sz w:val="22"/>
        <w:szCs w:val="22"/>
      </w:rPr>
    </w:lvl>
    <w:lvl w:ilvl="2">
      <w:start w:val="1"/>
      <w:numFmt w:val="decimal"/>
      <w:lvlText w:val="%3."/>
      <w:lvlJc w:val="left"/>
      <w:pPr>
        <w:ind w:hanging="584"/>
      </w:pPr>
      <w:rPr>
        <w:b/>
        <w:bCs/>
        <w:spacing w:val="-9"/>
        <w:sz w:val="22"/>
        <w:szCs w:val="22"/>
      </w:rPr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43" w15:restartNumberingAfterBreak="0">
    <w:nsid w:val="68357963"/>
    <w:multiLevelType w:val="hybridMultilevel"/>
    <w:tmpl w:val="5C0EF4AC"/>
    <w:lvl w:ilvl="0" w:tplc="3D0C7C7A">
      <w:start w:val="1"/>
      <w:numFmt w:val="decimal"/>
      <w:lvlText w:val="%1."/>
      <w:lvlJc w:val="left"/>
      <w:pPr>
        <w:ind w:left="3600" w:hanging="360"/>
      </w:pPr>
      <w:rPr>
        <w:rFonts w:hint="default"/>
        <w:sz w:val="18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05130FF"/>
    <w:multiLevelType w:val="hybridMultilevel"/>
    <w:tmpl w:val="D0060AF4"/>
    <w:lvl w:ilvl="0" w:tplc="D504B83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5" w15:restartNumberingAfterBreak="0">
    <w:nsid w:val="76C001F6"/>
    <w:multiLevelType w:val="hybridMultilevel"/>
    <w:tmpl w:val="B434B116"/>
    <w:lvl w:ilvl="0" w:tplc="85BC0074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EF25E8A"/>
    <w:multiLevelType w:val="multilevel"/>
    <w:tmpl w:val="51A2460C"/>
    <w:lvl w:ilvl="0">
      <w:start w:val="2"/>
      <w:numFmt w:val="upperLetter"/>
      <w:lvlText w:val="%1"/>
      <w:lvlJc w:val="left"/>
      <w:pPr>
        <w:ind w:hanging="509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hanging="509"/>
      </w:pPr>
      <w:rPr>
        <w:rFonts w:ascii="Arial" w:hAnsi="Arial" w:cs="Arial"/>
        <w:b/>
        <w:bCs/>
        <w:sz w:val="24"/>
        <w:szCs w:val="24"/>
      </w:rPr>
    </w:lvl>
    <w:lvl w:ilvl="2">
      <w:start w:val="2"/>
      <w:numFmt w:val="decimal"/>
      <w:lvlText w:val="%3."/>
      <w:lvlJc w:val="left"/>
      <w:pPr>
        <w:ind w:hanging="665"/>
      </w:pPr>
      <w:rPr>
        <w:rFonts w:cs="Times New Roman" w:hint="default"/>
        <w:b/>
        <w:bCs/>
        <w:sz w:val="22"/>
        <w:szCs w:val="22"/>
      </w:rPr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47" w15:restartNumberingAfterBreak="0">
    <w:nsid w:val="7F750F0C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1778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num w:numId="1">
    <w:abstractNumId w:val="18"/>
  </w:num>
  <w:num w:numId="2">
    <w:abstractNumId w:val="17"/>
  </w:num>
  <w:num w:numId="3">
    <w:abstractNumId w:val="16"/>
  </w:num>
  <w:num w:numId="4">
    <w:abstractNumId w:val="15"/>
  </w:num>
  <w:num w:numId="5">
    <w:abstractNumId w:val="14"/>
  </w:num>
  <w:num w:numId="6">
    <w:abstractNumId w:val="13"/>
  </w:num>
  <w:num w:numId="7">
    <w:abstractNumId w:val="12"/>
  </w:num>
  <w:num w:numId="8">
    <w:abstractNumId w:val="11"/>
  </w:num>
  <w:num w:numId="9">
    <w:abstractNumId w:val="10"/>
  </w:num>
  <w:num w:numId="10">
    <w:abstractNumId w:val="9"/>
  </w:num>
  <w:num w:numId="11">
    <w:abstractNumId w:val="8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3"/>
  </w:num>
  <w:num w:numId="17">
    <w:abstractNumId w:val="2"/>
  </w:num>
  <w:num w:numId="18">
    <w:abstractNumId w:val="1"/>
  </w:num>
  <w:num w:numId="19">
    <w:abstractNumId w:val="0"/>
  </w:num>
  <w:num w:numId="20">
    <w:abstractNumId w:val="30"/>
  </w:num>
  <w:num w:numId="21">
    <w:abstractNumId w:val="25"/>
  </w:num>
  <w:num w:numId="22">
    <w:abstractNumId w:val="47"/>
  </w:num>
  <w:num w:numId="23">
    <w:abstractNumId w:val="20"/>
  </w:num>
  <w:num w:numId="24">
    <w:abstractNumId w:val="19"/>
  </w:num>
  <w:num w:numId="25">
    <w:abstractNumId w:val="21"/>
  </w:num>
  <w:num w:numId="26">
    <w:abstractNumId w:val="46"/>
  </w:num>
  <w:num w:numId="27">
    <w:abstractNumId w:val="33"/>
  </w:num>
  <w:num w:numId="28">
    <w:abstractNumId w:val="38"/>
  </w:num>
  <w:num w:numId="29">
    <w:abstractNumId w:val="31"/>
  </w:num>
  <w:num w:numId="30">
    <w:abstractNumId w:val="35"/>
  </w:num>
  <w:num w:numId="31">
    <w:abstractNumId w:val="24"/>
  </w:num>
  <w:num w:numId="32">
    <w:abstractNumId w:val="40"/>
  </w:num>
  <w:num w:numId="33">
    <w:abstractNumId w:val="22"/>
  </w:num>
  <w:num w:numId="34">
    <w:abstractNumId w:val="23"/>
  </w:num>
  <w:num w:numId="35">
    <w:abstractNumId w:val="39"/>
  </w:num>
  <w:num w:numId="36">
    <w:abstractNumId w:val="44"/>
  </w:num>
  <w:num w:numId="37">
    <w:abstractNumId w:val="34"/>
  </w:num>
  <w:num w:numId="38">
    <w:abstractNumId w:val="45"/>
  </w:num>
  <w:num w:numId="39">
    <w:abstractNumId w:val="27"/>
  </w:num>
  <w:num w:numId="40">
    <w:abstractNumId w:val="29"/>
  </w:num>
  <w:num w:numId="41">
    <w:abstractNumId w:val="36"/>
  </w:num>
  <w:num w:numId="42">
    <w:abstractNumId w:val="26"/>
  </w:num>
  <w:num w:numId="43">
    <w:abstractNumId w:val="43"/>
  </w:num>
  <w:num w:numId="44">
    <w:abstractNumId w:val="41"/>
  </w:num>
  <w:num w:numId="45">
    <w:abstractNumId w:val="28"/>
  </w:num>
  <w:num w:numId="46">
    <w:abstractNumId w:val="37"/>
  </w:num>
  <w:num w:numId="47">
    <w:abstractNumId w:val="42"/>
  </w:num>
  <w:num w:numId="48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2800"/>
    <w:rsid w:val="0002009E"/>
    <w:rsid w:val="000474D7"/>
    <w:rsid w:val="00055409"/>
    <w:rsid w:val="000812F2"/>
    <w:rsid w:val="000913BD"/>
    <w:rsid w:val="001207C0"/>
    <w:rsid w:val="00121D8C"/>
    <w:rsid w:val="00196010"/>
    <w:rsid w:val="00197B73"/>
    <w:rsid w:val="001B65CE"/>
    <w:rsid w:val="001F6D7A"/>
    <w:rsid w:val="0020780B"/>
    <w:rsid w:val="002B27AE"/>
    <w:rsid w:val="002F59AA"/>
    <w:rsid w:val="003101B5"/>
    <w:rsid w:val="0032418D"/>
    <w:rsid w:val="003567ED"/>
    <w:rsid w:val="00387450"/>
    <w:rsid w:val="00387ECA"/>
    <w:rsid w:val="003C7C39"/>
    <w:rsid w:val="003D0096"/>
    <w:rsid w:val="003D3F8B"/>
    <w:rsid w:val="003E3FA8"/>
    <w:rsid w:val="004058E4"/>
    <w:rsid w:val="004137EF"/>
    <w:rsid w:val="004307D6"/>
    <w:rsid w:val="004374A6"/>
    <w:rsid w:val="00441C10"/>
    <w:rsid w:val="004E5A05"/>
    <w:rsid w:val="004F4CEE"/>
    <w:rsid w:val="00511254"/>
    <w:rsid w:val="00516E4F"/>
    <w:rsid w:val="005233CE"/>
    <w:rsid w:val="00545AFE"/>
    <w:rsid w:val="005662C5"/>
    <w:rsid w:val="005824A6"/>
    <w:rsid w:val="005A19BF"/>
    <w:rsid w:val="005A3FF7"/>
    <w:rsid w:val="005D5F10"/>
    <w:rsid w:val="00604F6B"/>
    <w:rsid w:val="00610C18"/>
    <w:rsid w:val="00616AD1"/>
    <w:rsid w:val="00630CE8"/>
    <w:rsid w:val="006660FE"/>
    <w:rsid w:val="0067316A"/>
    <w:rsid w:val="00675906"/>
    <w:rsid w:val="006B51D9"/>
    <w:rsid w:val="006C3268"/>
    <w:rsid w:val="006D01B3"/>
    <w:rsid w:val="0070762A"/>
    <w:rsid w:val="007130CC"/>
    <w:rsid w:val="0073119B"/>
    <w:rsid w:val="007D415E"/>
    <w:rsid w:val="007D74CA"/>
    <w:rsid w:val="007F1DF1"/>
    <w:rsid w:val="00826667"/>
    <w:rsid w:val="00857C12"/>
    <w:rsid w:val="00916D0E"/>
    <w:rsid w:val="009751A0"/>
    <w:rsid w:val="00990FFA"/>
    <w:rsid w:val="009D7196"/>
    <w:rsid w:val="00A35A9E"/>
    <w:rsid w:val="00A66859"/>
    <w:rsid w:val="00A7391B"/>
    <w:rsid w:val="00A76948"/>
    <w:rsid w:val="00AC0945"/>
    <w:rsid w:val="00AC16A0"/>
    <w:rsid w:val="00AF016C"/>
    <w:rsid w:val="00AF0AA2"/>
    <w:rsid w:val="00AF0F29"/>
    <w:rsid w:val="00B43D6A"/>
    <w:rsid w:val="00B511DA"/>
    <w:rsid w:val="00B92800"/>
    <w:rsid w:val="00B9757A"/>
    <w:rsid w:val="00BA0A5D"/>
    <w:rsid w:val="00BA6415"/>
    <w:rsid w:val="00BD1E66"/>
    <w:rsid w:val="00BF11FB"/>
    <w:rsid w:val="00C2140E"/>
    <w:rsid w:val="00C316B6"/>
    <w:rsid w:val="00C43756"/>
    <w:rsid w:val="00C55FEC"/>
    <w:rsid w:val="00C658C4"/>
    <w:rsid w:val="00C81B0D"/>
    <w:rsid w:val="00C90B3A"/>
    <w:rsid w:val="00CD4B95"/>
    <w:rsid w:val="00CE2595"/>
    <w:rsid w:val="00D642C2"/>
    <w:rsid w:val="00D902F7"/>
    <w:rsid w:val="00DC4C50"/>
    <w:rsid w:val="00E14150"/>
    <w:rsid w:val="00E37F96"/>
    <w:rsid w:val="00E56BB5"/>
    <w:rsid w:val="00E82158"/>
    <w:rsid w:val="00EA6B6B"/>
    <w:rsid w:val="00EB1949"/>
    <w:rsid w:val="00EC1EF0"/>
    <w:rsid w:val="00EC3B3B"/>
    <w:rsid w:val="00ED6E8B"/>
    <w:rsid w:val="00F2222C"/>
    <w:rsid w:val="00F228D5"/>
    <w:rsid w:val="00F300CE"/>
    <w:rsid w:val="00F57DE1"/>
    <w:rsid w:val="00F80D4C"/>
    <w:rsid w:val="00F86881"/>
    <w:rsid w:val="00FC141A"/>
    <w:rsid w:val="00FD5AE2"/>
    <w:rsid w:val="00FE75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FA494C4"/>
  <w14:defaultImageDpi w14:val="0"/>
  <w15:docId w15:val="{53511459-1F4A-43F9-B7CC-3895C6C0DD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Calibri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1" w:qFormat="1"/>
    <w:lsdException w:name="heading 1" w:uiPriority="1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1" w:qFormat="1"/>
    <w:lsdException w:name="heading 6" w:uiPriority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uiPriority w:val="1"/>
    <w:qFormat/>
    <w:rsid w:val="00F2222C"/>
    <w:pPr>
      <w:widowControl w:val="0"/>
      <w:autoSpaceDE w:val="0"/>
      <w:autoSpaceDN w:val="0"/>
      <w:adjustRightInd w:val="0"/>
    </w:pPr>
    <w:rPr>
      <w:rFonts w:ascii="Times New Roman" w:hAnsi="Times New Roman" w:cs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1"/>
    <w:qFormat/>
    <w:pPr>
      <w:spacing w:before="65"/>
      <w:outlineLvl w:val="0"/>
    </w:pPr>
    <w:rPr>
      <w:rFonts w:ascii="Arial" w:hAnsi="Arial" w:cs="Arial"/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1"/>
    <w:qFormat/>
    <w:pPr>
      <w:ind w:left="628" w:hanging="509"/>
      <w:outlineLvl w:val="1"/>
    </w:pPr>
    <w:rPr>
      <w:rFonts w:ascii="Arial" w:hAnsi="Arial" w:cs="Arial"/>
      <w:b/>
      <w:bCs/>
    </w:rPr>
  </w:style>
  <w:style w:type="paragraph" w:styleId="Nadpis3">
    <w:name w:val="heading 3"/>
    <w:basedOn w:val="Normln"/>
    <w:next w:val="Normln"/>
    <w:link w:val="Nadpis3Char"/>
    <w:uiPriority w:val="1"/>
    <w:qFormat/>
    <w:pPr>
      <w:ind w:left="119"/>
      <w:outlineLvl w:val="2"/>
    </w:pPr>
    <w:rPr>
      <w:rFonts w:ascii="Arial" w:hAnsi="Arial" w:cs="Arial"/>
      <w:b/>
      <w:bCs/>
      <w:sz w:val="22"/>
      <w:szCs w:val="22"/>
    </w:rPr>
  </w:style>
  <w:style w:type="paragraph" w:styleId="Nadpis4">
    <w:name w:val="heading 4"/>
    <w:basedOn w:val="Normln"/>
    <w:next w:val="Normln"/>
    <w:link w:val="Nadpis4Char"/>
    <w:uiPriority w:val="1"/>
    <w:qFormat/>
    <w:pPr>
      <w:ind w:left="119"/>
      <w:outlineLvl w:val="3"/>
    </w:pPr>
    <w:rPr>
      <w:rFonts w:ascii="Arial" w:hAnsi="Arial" w:cs="Arial"/>
      <w:sz w:val="22"/>
      <w:szCs w:val="22"/>
    </w:rPr>
  </w:style>
  <w:style w:type="paragraph" w:styleId="Nadpis5">
    <w:name w:val="heading 5"/>
    <w:basedOn w:val="Normln"/>
    <w:next w:val="Normln"/>
    <w:link w:val="Nadpis5Char"/>
    <w:uiPriority w:val="1"/>
    <w:qFormat/>
    <w:pPr>
      <w:ind w:left="119"/>
      <w:outlineLvl w:val="4"/>
    </w:pPr>
    <w:rPr>
      <w:rFonts w:ascii="Arial" w:hAnsi="Arial" w:cs="Arial"/>
      <w:b/>
      <w:bCs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1"/>
    <w:qFormat/>
    <w:pPr>
      <w:ind w:left="119"/>
      <w:outlineLvl w:val="5"/>
    </w:pPr>
    <w:rPr>
      <w:rFonts w:ascii="Arial" w:hAnsi="Arial" w:cs="Arial"/>
      <w:b/>
      <w:bCs/>
      <w:i/>
      <w:iCs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locked/>
    <w:rPr>
      <w:rFonts w:ascii="Calibri Light" w:hAnsi="Calibri Light" w:cs="Times New Roman"/>
      <w:b/>
      <w:kern w:val="32"/>
      <w:sz w:val="32"/>
    </w:rPr>
  </w:style>
  <w:style w:type="character" w:customStyle="1" w:styleId="Nadpis2Char">
    <w:name w:val="Nadpis 2 Char"/>
    <w:link w:val="Nadpis2"/>
    <w:uiPriority w:val="9"/>
    <w:locked/>
    <w:rPr>
      <w:rFonts w:ascii="Calibri Light" w:hAnsi="Calibri Light" w:cs="Times New Roman"/>
      <w:b/>
      <w:i/>
      <w:sz w:val="28"/>
    </w:rPr>
  </w:style>
  <w:style w:type="character" w:customStyle="1" w:styleId="Nadpis3Char">
    <w:name w:val="Nadpis 3 Char"/>
    <w:link w:val="Nadpis3"/>
    <w:uiPriority w:val="9"/>
    <w:locked/>
    <w:rPr>
      <w:rFonts w:ascii="Calibri Light" w:hAnsi="Calibri Light" w:cs="Times New Roman"/>
      <w:b/>
      <w:sz w:val="26"/>
    </w:rPr>
  </w:style>
  <w:style w:type="character" w:customStyle="1" w:styleId="Nadpis4Char">
    <w:name w:val="Nadpis 4 Char"/>
    <w:link w:val="Nadpis4"/>
    <w:uiPriority w:val="9"/>
    <w:locked/>
    <w:rPr>
      <w:rFonts w:cs="Times New Roman"/>
      <w:b/>
      <w:sz w:val="28"/>
    </w:rPr>
  </w:style>
  <w:style w:type="character" w:customStyle="1" w:styleId="Nadpis5Char">
    <w:name w:val="Nadpis 5 Char"/>
    <w:link w:val="Nadpis5"/>
    <w:uiPriority w:val="9"/>
    <w:locked/>
    <w:rPr>
      <w:rFonts w:cs="Times New Roman"/>
      <w:b/>
      <w:i/>
      <w:sz w:val="26"/>
    </w:rPr>
  </w:style>
  <w:style w:type="character" w:customStyle="1" w:styleId="Nadpis6Char">
    <w:name w:val="Nadpis 6 Char"/>
    <w:link w:val="Nadpis6"/>
    <w:uiPriority w:val="9"/>
    <w:locked/>
    <w:rPr>
      <w:rFonts w:cs="Times New Roman"/>
      <w:b/>
    </w:rPr>
  </w:style>
  <w:style w:type="paragraph" w:styleId="Zkladntext">
    <w:name w:val="Body Text"/>
    <w:basedOn w:val="Normln"/>
    <w:link w:val="ZkladntextChar"/>
    <w:uiPriority w:val="1"/>
    <w:qFormat/>
    <w:pPr>
      <w:ind w:left="119"/>
    </w:pPr>
    <w:rPr>
      <w:rFonts w:ascii="Arial" w:hAnsi="Arial" w:cs="Arial"/>
      <w:sz w:val="20"/>
      <w:szCs w:val="20"/>
    </w:rPr>
  </w:style>
  <w:style w:type="character" w:customStyle="1" w:styleId="ZkladntextChar">
    <w:name w:val="Základní text Char"/>
    <w:link w:val="Zkladntext"/>
    <w:uiPriority w:val="99"/>
    <w:locked/>
    <w:rPr>
      <w:rFonts w:ascii="Times New Roman" w:hAnsi="Times New Roman" w:cs="Times New Roman"/>
      <w:sz w:val="24"/>
    </w:rPr>
  </w:style>
  <w:style w:type="paragraph" w:styleId="Odstavecseseznamem">
    <w:name w:val="List Paragraph"/>
    <w:basedOn w:val="Normln"/>
    <w:uiPriority w:val="1"/>
    <w:qFormat/>
  </w:style>
  <w:style w:type="paragraph" w:customStyle="1" w:styleId="TableParagraph">
    <w:name w:val="Table Paragraph"/>
    <w:basedOn w:val="Normln"/>
    <w:uiPriority w:val="1"/>
    <w:qFormat/>
  </w:style>
  <w:style w:type="paragraph" w:styleId="Zhlav">
    <w:name w:val="header"/>
    <w:basedOn w:val="Normln"/>
    <w:link w:val="ZhlavChar"/>
    <w:uiPriority w:val="99"/>
    <w:unhideWhenUsed/>
    <w:rsid w:val="00B9280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locked/>
    <w:rsid w:val="00B92800"/>
    <w:rPr>
      <w:rFonts w:ascii="Times New Roman" w:hAnsi="Times New Roman" w:cs="Times New Roman"/>
      <w:sz w:val="24"/>
    </w:rPr>
  </w:style>
  <w:style w:type="paragraph" w:styleId="Zpat">
    <w:name w:val="footer"/>
    <w:basedOn w:val="Normln"/>
    <w:link w:val="ZpatChar"/>
    <w:uiPriority w:val="99"/>
    <w:unhideWhenUsed/>
    <w:rsid w:val="00B9280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sid w:val="00B92800"/>
    <w:rPr>
      <w:rFonts w:ascii="Times New Roman" w:hAnsi="Times New Roman" w:cs="Times New Roman"/>
      <w:sz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228D5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locked/>
    <w:rsid w:val="00F228D5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F228D5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lgo-summary">
    <w:name w:val="algo-summary"/>
    <w:rsid w:val="00F228D5"/>
  </w:style>
  <w:style w:type="numbering" w:customStyle="1" w:styleId="Styl1">
    <w:name w:val="Styl1"/>
    <w:pPr>
      <w:numPr>
        <w:numId w:val="3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222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702F3E-C698-468A-8EF6-A3BDF71E85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465</TotalTime>
  <Pages>1</Pages>
  <Words>609</Words>
  <Characters>3596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 Müller</dc:creator>
  <cp:keywords/>
  <dc:description/>
  <cp:lastModifiedBy>Milan Müller</cp:lastModifiedBy>
  <cp:revision>5</cp:revision>
  <cp:lastPrinted>2018-06-04T11:31:00Z</cp:lastPrinted>
  <dcterms:created xsi:type="dcterms:W3CDTF">2018-06-01T10:45:00Z</dcterms:created>
  <dcterms:modified xsi:type="dcterms:W3CDTF">2018-06-04T11:32:00Z</dcterms:modified>
</cp:coreProperties>
</file>