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8D" w:rsidRPr="009E65A7" w:rsidRDefault="00786D8D" w:rsidP="00786D8D">
      <w:pPr>
        <w:keepNext/>
        <w:keepLines/>
        <w:tabs>
          <w:tab w:val="left" w:pos="1905"/>
        </w:tabs>
      </w:pPr>
    </w:p>
    <w:p w:rsidR="00786D8D" w:rsidRPr="00F5139C" w:rsidRDefault="00F5139C" w:rsidP="00786D8D">
      <w:pPr>
        <w:keepNext/>
        <w:keepLines/>
        <w:rPr>
          <w:rFonts w:ascii="Arial" w:hAnsi="Arial" w:cs="Arial"/>
          <w:b/>
          <w:caps/>
          <w:color w:val="C9E305"/>
          <w:sz w:val="24"/>
          <w:szCs w:val="24"/>
        </w:rPr>
      </w:pPr>
      <w:bookmarkStart w:id="0" w:name="OLE_LINK6"/>
      <w:bookmarkStart w:id="1" w:name="OLE_LINK7"/>
      <w:r w:rsidRPr="00F5139C">
        <w:rPr>
          <w:rFonts w:ascii="Arial" w:hAnsi="Arial" w:cs="Arial"/>
          <w:b/>
          <w:caps/>
          <w:color w:val="C9E305"/>
          <w:sz w:val="24"/>
          <w:szCs w:val="24"/>
        </w:rPr>
        <w:t>Příloha č. 5</w:t>
      </w:r>
      <w:r w:rsidR="004C4EC0">
        <w:rPr>
          <w:rFonts w:ascii="Arial" w:hAnsi="Arial" w:cs="Arial"/>
          <w:b/>
          <w:caps/>
          <w:color w:val="C9E305"/>
          <w:sz w:val="24"/>
          <w:szCs w:val="24"/>
        </w:rPr>
        <w:t xml:space="preserve"> zadávací dokumentace</w:t>
      </w:r>
    </w:p>
    <w:bookmarkEnd w:id="0"/>
    <w:bookmarkEnd w:id="1"/>
    <w:p w:rsidR="00786D8D" w:rsidRPr="009E65A7" w:rsidRDefault="00786D8D" w:rsidP="00786D8D">
      <w:pPr>
        <w:keepNext/>
        <w:keepLines/>
      </w:pPr>
    </w:p>
    <w:p w:rsidR="004C4EC0" w:rsidRPr="00C30BF8" w:rsidRDefault="004C4EC0" w:rsidP="008E4023">
      <w:pPr>
        <w:keepNext/>
        <w:keepLines/>
        <w:spacing w:before="120"/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 w:rsidRPr="00C30BF8">
        <w:rPr>
          <w:rFonts w:ascii="Arial" w:hAnsi="Arial" w:cs="Arial"/>
          <w:b/>
          <w:caps/>
          <w:sz w:val="32"/>
          <w:szCs w:val="32"/>
          <w:u w:val="single"/>
        </w:rPr>
        <w:t xml:space="preserve">SEZNAM VÝZNAMNÝCH </w:t>
      </w:r>
      <w:r w:rsidR="00DD7BA7">
        <w:rPr>
          <w:rFonts w:ascii="Arial" w:hAnsi="Arial" w:cs="Arial"/>
          <w:b/>
          <w:caps/>
          <w:sz w:val="32"/>
          <w:szCs w:val="32"/>
          <w:u w:val="single"/>
        </w:rPr>
        <w:t>služeb</w:t>
      </w:r>
    </w:p>
    <w:p w:rsidR="00786D8D" w:rsidRPr="00F5139C" w:rsidRDefault="004C4EC0" w:rsidP="008E4023">
      <w:pPr>
        <w:keepNext/>
        <w:keepLines/>
        <w:spacing w:before="120"/>
        <w:jc w:val="center"/>
        <w:rPr>
          <w:rFonts w:ascii="Arial" w:hAnsi="Arial" w:cs="Arial"/>
          <w:b/>
          <w:caps/>
          <w:color w:val="C9E305"/>
          <w:sz w:val="32"/>
          <w:szCs w:val="32"/>
        </w:rPr>
      </w:pPr>
      <w:r w:rsidRPr="00C30BF8">
        <w:rPr>
          <w:rFonts w:ascii="Arial" w:hAnsi="Arial" w:cs="Arial"/>
          <w:sz w:val="32"/>
          <w:szCs w:val="32"/>
        </w:rPr>
        <w:t>pro veřejnou zakázku s názvem: „Pojištění vozidel v resortu MZe“</w:t>
      </w:r>
    </w:p>
    <w:p w:rsidR="00F5139C" w:rsidRPr="009E65A7" w:rsidRDefault="00F5139C" w:rsidP="00786D8D">
      <w:pPr>
        <w:keepNext/>
        <w:keepLines/>
        <w:jc w:val="center"/>
        <w:rPr>
          <w:b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4"/>
        <w:gridCol w:w="2835"/>
        <w:gridCol w:w="2836"/>
        <w:gridCol w:w="2836"/>
      </w:tblGrid>
      <w:tr w:rsidR="00786D8D" w:rsidRPr="009C2649" w:rsidTr="00E117F7">
        <w:trPr>
          <w:trHeight w:val="1134"/>
        </w:trPr>
        <w:tc>
          <w:tcPr>
            <w:tcW w:w="28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786D8D" w:rsidRPr="009E65A7" w:rsidRDefault="00786D8D" w:rsidP="00E117F7">
            <w:pPr>
              <w:keepNext/>
              <w:keepLines/>
              <w:jc w:val="center"/>
              <w:rPr>
                <w:b/>
              </w:rPr>
            </w:pPr>
            <w:r w:rsidRPr="009E65A7">
              <w:rPr>
                <w:b/>
              </w:rPr>
              <w:t>Identifikace objednatele</w:t>
            </w:r>
            <w:r w:rsidRPr="009E65A7">
              <w:rPr>
                <w:b/>
              </w:rPr>
              <w:br/>
            </w:r>
            <w:r w:rsidRPr="009E65A7">
              <w:t>(název, sídlo)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786D8D" w:rsidRPr="009E65A7" w:rsidRDefault="00786D8D" w:rsidP="00E117F7">
            <w:pPr>
              <w:keepNext/>
              <w:keepLines/>
              <w:jc w:val="center"/>
              <w:rPr>
                <w:b/>
              </w:rPr>
            </w:pPr>
            <w:r w:rsidRPr="009E65A7">
              <w:rPr>
                <w:b/>
              </w:rPr>
              <w:t>Kontaktní osoba objednatele</w:t>
            </w:r>
          </w:p>
          <w:p w:rsidR="00786D8D" w:rsidRPr="009E65A7" w:rsidRDefault="00786D8D" w:rsidP="00E117F7">
            <w:pPr>
              <w:keepNext/>
              <w:keepLines/>
              <w:jc w:val="center"/>
              <w:rPr>
                <w:b/>
              </w:rPr>
            </w:pPr>
            <w:r w:rsidRPr="009E65A7">
              <w:t>(jméno, funkce, telefon, email)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786D8D" w:rsidRPr="009E65A7" w:rsidRDefault="00786D8D" w:rsidP="00E117F7">
            <w:pPr>
              <w:keepNext/>
              <w:keepLines/>
              <w:jc w:val="center"/>
              <w:rPr>
                <w:b/>
              </w:rPr>
            </w:pPr>
            <w:r w:rsidRPr="009E65A7">
              <w:rPr>
                <w:b/>
              </w:rPr>
              <w:t>Popis referenční zakázky</w:t>
            </w:r>
          </w:p>
          <w:p w:rsidR="00786D8D" w:rsidRPr="009E65A7" w:rsidRDefault="00786D8D" w:rsidP="00E117F7">
            <w:pPr>
              <w:keepNext/>
              <w:keepLines/>
              <w:jc w:val="center"/>
            </w:pPr>
            <w:r w:rsidRPr="009E65A7">
              <w:t>(název, podrobný popis)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786D8D" w:rsidRPr="009E65A7" w:rsidRDefault="00786D8D" w:rsidP="00E117F7">
            <w:pPr>
              <w:keepNext/>
              <w:keepLines/>
              <w:jc w:val="center"/>
              <w:rPr>
                <w:b/>
              </w:rPr>
            </w:pPr>
            <w:r w:rsidRPr="009E65A7">
              <w:rPr>
                <w:b/>
              </w:rPr>
              <w:t>Doba realizace</w:t>
            </w:r>
          </w:p>
          <w:p w:rsidR="00786D8D" w:rsidRPr="009E65A7" w:rsidRDefault="00786D8D" w:rsidP="00E117F7">
            <w:pPr>
              <w:keepNext/>
              <w:keepLines/>
              <w:jc w:val="center"/>
              <w:rPr>
                <w:b/>
              </w:rPr>
            </w:pPr>
            <w:r w:rsidRPr="009E65A7">
              <w:t>(od – do / uvedením roku a měsíce zahájení a ukončení)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786D8D" w:rsidRPr="009E65A7" w:rsidRDefault="00F5139C" w:rsidP="00E117F7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786D8D" w:rsidRPr="009E65A7">
              <w:rPr>
                <w:b/>
              </w:rPr>
              <w:t>ozsah</w:t>
            </w:r>
            <w:r>
              <w:rPr>
                <w:b/>
              </w:rPr>
              <w:t xml:space="preserve"> referenční zakázky</w:t>
            </w:r>
          </w:p>
          <w:p w:rsidR="00786D8D" w:rsidRPr="009E65A7" w:rsidRDefault="00786D8D" w:rsidP="00DD7BA7">
            <w:pPr>
              <w:keepNext/>
              <w:keepLines/>
              <w:jc w:val="center"/>
              <w:rPr>
                <w:b/>
              </w:rPr>
            </w:pPr>
            <w:r w:rsidRPr="009E65A7">
              <w:t>(</w:t>
            </w:r>
            <w:r w:rsidR="00F5139C">
              <w:t xml:space="preserve">velikost pojištěné flotily </w:t>
            </w:r>
            <w:r w:rsidR="00DD7BA7">
              <w:t xml:space="preserve">vozidel </w:t>
            </w:r>
            <w:r w:rsidR="00F5139C">
              <w:t>v ks</w:t>
            </w:r>
            <w:r w:rsidRPr="009E65A7">
              <w:t>)</w:t>
            </w:r>
          </w:p>
        </w:tc>
      </w:tr>
      <w:tr w:rsidR="00786D8D" w:rsidRPr="009C2649" w:rsidTr="00E117F7">
        <w:trPr>
          <w:trHeight w:val="851"/>
        </w:trPr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D8D" w:rsidRPr="009E65A7" w:rsidRDefault="00786D8D" w:rsidP="00E117F7">
            <w:pPr>
              <w:keepNext/>
              <w:keepLines/>
            </w:pPr>
          </w:p>
        </w:tc>
        <w:tc>
          <w:tcPr>
            <w:tcW w:w="28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6D8D" w:rsidRPr="009E65A7" w:rsidRDefault="00786D8D" w:rsidP="00E117F7">
            <w:pPr>
              <w:keepNext/>
              <w:keepLines/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6D8D" w:rsidRPr="009E65A7" w:rsidRDefault="00786D8D" w:rsidP="00E117F7">
            <w:pPr>
              <w:keepNext/>
              <w:keepLines/>
            </w:pPr>
          </w:p>
        </w:tc>
        <w:tc>
          <w:tcPr>
            <w:tcW w:w="28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6D8D" w:rsidRPr="009E65A7" w:rsidRDefault="00786D8D" w:rsidP="00E117F7">
            <w:pPr>
              <w:keepNext/>
              <w:keepLines/>
            </w:pPr>
          </w:p>
        </w:tc>
        <w:tc>
          <w:tcPr>
            <w:tcW w:w="283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8D" w:rsidRPr="009E65A7" w:rsidRDefault="00786D8D" w:rsidP="00E117F7">
            <w:pPr>
              <w:keepNext/>
              <w:keepLines/>
            </w:pPr>
          </w:p>
        </w:tc>
      </w:tr>
      <w:tr w:rsidR="00786D8D" w:rsidRPr="009C2649" w:rsidTr="00E117F7">
        <w:trPr>
          <w:trHeight w:val="85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D8D" w:rsidRPr="009E65A7" w:rsidRDefault="00786D8D" w:rsidP="00E117F7">
            <w:pPr>
              <w:keepNext/>
              <w:keepLines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D8D" w:rsidRPr="009E65A7" w:rsidRDefault="00786D8D" w:rsidP="00E117F7">
            <w:pPr>
              <w:keepNext/>
              <w:keepLines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D8D" w:rsidRPr="009E65A7" w:rsidRDefault="00786D8D" w:rsidP="00E117F7">
            <w:pPr>
              <w:keepNext/>
              <w:keepLines/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D8D" w:rsidRPr="009E65A7" w:rsidRDefault="00786D8D" w:rsidP="00E117F7">
            <w:pPr>
              <w:keepNext/>
              <w:keepLines/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8D" w:rsidRPr="009E65A7" w:rsidRDefault="00786D8D" w:rsidP="00E117F7">
            <w:pPr>
              <w:keepNext/>
              <w:keepLines/>
            </w:pPr>
          </w:p>
        </w:tc>
      </w:tr>
      <w:tr w:rsidR="004C4EC0" w:rsidRPr="009C2649" w:rsidTr="00E117F7">
        <w:trPr>
          <w:trHeight w:val="85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EC0" w:rsidRPr="009E65A7" w:rsidRDefault="004C4EC0" w:rsidP="00E117F7">
            <w:pPr>
              <w:keepNext/>
              <w:keepLines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EC0" w:rsidRPr="009E65A7" w:rsidRDefault="004C4EC0" w:rsidP="00E117F7">
            <w:pPr>
              <w:keepNext/>
              <w:keepLines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EC0" w:rsidRPr="009E65A7" w:rsidRDefault="004C4EC0" w:rsidP="00E117F7">
            <w:pPr>
              <w:keepNext/>
              <w:keepLines/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EC0" w:rsidRPr="009E65A7" w:rsidRDefault="004C4EC0" w:rsidP="00E117F7">
            <w:pPr>
              <w:keepNext/>
              <w:keepLines/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C0" w:rsidRPr="009E65A7" w:rsidRDefault="004C4EC0" w:rsidP="00E117F7">
            <w:pPr>
              <w:keepNext/>
              <w:keepLines/>
            </w:pPr>
          </w:p>
        </w:tc>
      </w:tr>
    </w:tbl>
    <w:p w:rsidR="0013286D" w:rsidRPr="00BC1354" w:rsidRDefault="0013286D" w:rsidP="00786D8D">
      <w:pPr>
        <w:tabs>
          <w:tab w:val="left" w:pos="340"/>
        </w:tabs>
        <w:spacing w:before="120" w:after="120" w:line="280" w:lineRule="atLeast"/>
        <w:jc w:val="both"/>
      </w:pPr>
      <w:bookmarkStart w:id="2" w:name="_GoBack"/>
      <w:bookmarkEnd w:id="2"/>
    </w:p>
    <w:sectPr w:rsidR="0013286D" w:rsidRPr="00BC1354" w:rsidSect="00786D8D">
      <w:headerReference w:type="default" r:id="rId9"/>
      <w:footerReference w:type="default" r:id="rId10"/>
      <w:pgSz w:w="16838" w:h="11906" w:orient="landscape"/>
      <w:pgMar w:top="1417" w:right="184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3E" w:rsidRDefault="005D1B3E" w:rsidP="0058228C">
      <w:r>
        <w:separator/>
      </w:r>
    </w:p>
  </w:endnote>
  <w:endnote w:type="continuationSeparator" w:id="0">
    <w:p w:rsidR="005D1B3E" w:rsidRDefault="005D1B3E" w:rsidP="0058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BF" w:rsidRPr="0058228C" w:rsidRDefault="008431BF" w:rsidP="0058228C">
    <w:pPr>
      <w:pStyle w:val="Zpat"/>
      <w:rPr>
        <w:rFonts w:cs="Calibri"/>
        <w:sz w:val="18"/>
        <w:szCs w:val="16"/>
      </w:rPr>
    </w:pPr>
  </w:p>
  <w:p w:rsidR="008431BF" w:rsidRPr="008D1573" w:rsidRDefault="008431BF" w:rsidP="0058228C">
    <w:pPr>
      <w:pStyle w:val="Zpat"/>
      <w:rPr>
        <w:sz w:val="24"/>
      </w:rPr>
    </w:pPr>
    <w:r w:rsidRPr="008D1573">
      <w:t xml:space="preserve">strana </w:t>
    </w:r>
    <w:r w:rsidRPr="008D1573">
      <w:fldChar w:fldCharType="begin"/>
    </w:r>
    <w:r w:rsidRPr="008D1573">
      <w:instrText xml:space="preserve"> PAGE  \* Arabic  \* MERGEFORMAT </w:instrText>
    </w:r>
    <w:r w:rsidRPr="008D1573">
      <w:fldChar w:fldCharType="separate"/>
    </w:r>
    <w:r w:rsidR="008E4023">
      <w:rPr>
        <w:noProof/>
      </w:rPr>
      <w:t>1</w:t>
    </w:r>
    <w:r w:rsidRPr="008D1573">
      <w:fldChar w:fldCharType="end"/>
    </w:r>
    <w:r w:rsidRPr="008D1573">
      <w:t xml:space="preserve"> z </w:t>
    </w:r>
    <w:r w:rsidRPr="008D1573">
      <w:fldChar w:fldCharType="begin"/>
    </w:r>
    <w:r w:rsidRPr="008D1573">
      <w:instrText>NUMPAGES</w:instrText>
    </w:r>
    <w:r w:rsidRPr="008D1573">
      <w:fldChar w:fldCharType="separate"/>
    </w:r>
    <w:r w:rsidR="008E4023">
      <w:rPr>
        <w:noProof/>
      </w:rPr>
      <w:t>1</w:t>
    </w:r>
    <w:r w:rsidRPr="008D1573">
      <w:fldChar w:fldCharType="end"/>
    </w:r>
    <w:r w:rsidRPr="008D1573">
      <w:tab/>
    </w:r>
  </w:p>
  <w:p w:rsidR="008431BF" w:rsidRDefault="008431BF" w:rsidP="005822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3E" w:rsidRDefault="005D1B3E" w:rsidP="0058228C">
      <w:r>
        <w:separator/>
      </w:r>
    </w:p>
  </w:footnote>
  <w:footnote w:type="continuationSeparator" w:id="0">
    <w:p w:rsidR="005D1B3E" w:rsidRDefault="005D1B3E" w:rsidP="0058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BF" w:rsidRDefault="00007157" w:rsidP="005822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4883150</wp:posOffset>
          </wp:positionH>
          <wp:positionV relativeFrom="paragraph">
            <wp:posOffset>-222885</wp:posOffset>
          </wp:positionV>
          <wp:extent cx="1843405" cy="809625"/>
          <wp:effectExtent l="0" t="0" r="4445" b="9525"/>
          <wp:wrapThrough wrapText="bothSides">
            <wp:wrapPolygon edited="0">
              <wp:start x="0" y="0"/>
              <wp:lineTo x="0" y="21346"/>
              <wp:lineTo x="21429" y="21346"/>
              <wp:lineTo x="21429" y="0"/>
              <wp:lineTo x="0" y="0"/>
            </wp:wrapPolygon>
          </wp:wrapThrough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31BF" w:rsidRDefault="008431BF" w:rsidP="0058228C">
    <w:pPr>
      <w:pStyle w:val="Zhlav"/>
    </w:pPr>
  </w:p>
  <w:p w:rsidR="008431BF" w:rsidRDefault="008431BF" w:rsidP="005822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23D"/>
    <w:multiLevelType w:val="multilevel"/>
    <w:tmpl w:val="B46631F4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96DB3"/>
    <w:multiLevelType w:val="hybridMultilevel"/>
    <w:tmpl w:val="62FE21D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97838"/>
    <w:multiLevelType w:val="multilevel"/>
    <w:tmpl w:val="09849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5745360A"/>
    <w:multiLevelType w:val="hybridMultilevel"/>
    <w:tmpl w:val="AD38A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D427DDD"/>
    <w:multiLevelType w:val="hybridMultilevel"/>
    <w:tmpl w:val="94DC40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8C"/>
    <w:rsid w:val="00007157"/>
    <w:rsid w:val="00096522"/>
    <w:rsid w:val="000F2131"/>
    <w:rsid w:val="0011099D"/>
    <w:rsid w:val="0013286D"/>
    <w:rsid w:val="001759AF"/>
    <w:rsid w:val="00231913"/>
    <w:rsid w:val="002F46C5"/>
    <w:rsid w:val="0038209B"/>
    <w:rsid w:val="00467AFA"/>
    <w:rsid w:val="00476AD6"/>
    <w:rsid w:val="00480482"/>
    <w:rsid w:val="004873F5"/>
    <w:rsid w:val="00490D3E"/>
    <w:rsid w:val="004B70BF"/>
    <w:rsid w:val="004C4EC0"/>
    <w:rsid w:val="00515E29"/>
    <w:rsid w:val="0058228C"/>
    <w:rsid w:val="005D1B3E"/>
    <w:rsid w:val="005E6242"/>
    <w:rsid w:val="00786D8D"/>
    <w:rsid w:val="008431BF"/>
    <w:rsid w:val="008B3F1E"/>
    <w:rsid w:val="008B5DC5"/>
    <w:rsid w:val="008E4023"/>
    <w:rsid w:val="0095786F"/>
    <w:rsid w:val="009A1A28"/>
    <w:rsid w:val="00A048D9"/>
    <w:rsid w:val="00A157EE"/>
    <w:rsid w:val="00AA7402"/>
    <w:rsid w:val="00AB212D"/>
    <w:rsid w:val="00B17C99"/>
    <w:rsid w:val="00B27E33"/>
    <w:rsid w:val="00B76C7F"/>
    <w:rsid w:val="00BC1354"/>
    <w:rsid w:val="00BD7275"/>
    <w:rsid w:val="00C3388C"/>
    <w:rsid w:val="00C9144C"/>
    <w:rsid w:val="00D93525"/>
    <w:rsid w:val="00DD7BA7"/>
    <w:rsid w:val="00E117F7"/>
    <w:rsid w:val="00E91840"/>
    <w:rsid w:val="00EA079C"/>
    <w:rsid w:val="00EA7FE6"/>
    <w:rsid w:val="00EE02A5"/>
    <w:rsid w:val="00F5139C"/>
    <w:rsid w:val="00F85F15"/>
    <w:rsid w:val="00FB0DB6"/>
    <w:rsid w:val="00F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8C"/>
    <w:rPr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next w:val="Normln"/>
    <w:link w:val="Nadpis1Char"/>
    <w:autoRedefine/>
    <w:qFormat/>
    <w:rsid w:val="0058228C"/>
    <w:pPr>
      <w:tabs>
        <w:tab w:val="left" w:pos="1320"/>
        <w:tab w:val="right" w:pos="9072"/>
      </w:tabs>
      <w:spacing w:before="840" w:after="840"/>
      <w:jc w:val="right"/>
      <w:outlineLvl w:val="0"/>
    </w:pPr>
    <w:rPr>
      <w:rFonts w:cs="Arial"/>
      <w:b/>
      <w:caps/>
      <w:color w:val="C9E305"/>
      <w:sz w:val="40"/>
      <w:szCs w:val="40"/>
      <w:lang w:eastAsia="en-US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13286D"/>
    <w:pPr>
      <w:numPr>
        <w:numId w:val="1"/>
      </w:numPr>
      <w:pBdr>
        <w:bottom w:val="single" w:sz="4" w:space="1" w:color="C9E305"/>
      </w:pBdr>
      <w:tabs>
        <w:tab w:val="clear" w:pos="1320"/>
        <w:tab w:val="left" w:pos="426"/>
      </w:tabs>
      <w:spacing w:before="360" w:after="240"/>
      <w:ind w:left="357" w:hanging="357"/>
      <w:jc w:val="left"/>
      <w:outlineLvl w:val="1"/>
    </w:pPr>
    <w:rPr>
      <w:sz w:val="36"/>
    </w:rPr>
  </w:style>
  <w:style w:type="paragraph" w:styleId="Nadpis3">
    <w:name w:val="heading 3"/>
    <w:basedOn w:val="Odstavecseseznamem"/>
    <w:next w:val="Normln"/>
    <w:link w:val="Nadpis3Char"/>
    <w:autoRedefine/>
    <w:uiPriority w:val="9"/>
    <w:unhideWhenUsed/>
    <w:qFormat/>
    <w:rsid w:val="00786D8D"/>
    <w:pPr>
      <w:spacing w:before="240"/>
      <w:ind w:left="0" w:firstLine="1"/>
      <w:contextualSpacing w:val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58228C"/>
    <w:rPr>
      <w:rFonts w:cs="Arial"/>
      <w:b/>
      <w:caps/>
      <w:color w:val="C9E305"/>
      <w:sz w:val="40"/>
      <w:szCs w:val="40"/>
      <w:lang w:eastAsia="en-US"/>
    </w:rPr>
  </w:style>
  <w:style w:type="character" w:customStyle="1" w:styleId="Nadpis2Char">
    <w:name w:val="Nadpis 2 Char"/>
    <w:link w:val="Nadpis2"/>
    <w:uiPriority w:val="9"/>
    <w:rsid w:val="0013286D"/>
    <w:rPr>
      <w:rFonts w:cs="Arial"/>
      <w:b/>
      <w:caps/>
      <w:color w:val="C9E305"/>
      <w:sz w:val="36"/>
      <w:szCs w:val="40"/>
      <w:lang w:eastAsia="en-US"/>
    </w:rPr>
  </w:style>
  <w:style w:type="character" w:customStyle="1" w:styleId="Nadpis3Char">
    <w:name w:val="Nadpis 3 Char"/>
    <w:link w:val="Nadpis3"/>
    <w:uiPriority w:val="9"/>
    <w:rsid w:val="00786D8D"/>
    <w:rPr>
      <w:b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8228C"/>
    <w:pPr>
      <w:tabs>
        <w:tab w:val="center" w:pos="4536"/>
        <w:tab w:val="right" w:pos="9072"/>
      </w:tabs>
      <w:spacing w:before="120" w:after="120" w:line="276" w:lineRule="auto"/>
      <w:jc w:val="both"/>
    </w:pPr>
  </w:style>
  <w:style w:type="character" w:customStyle="1" w:styleId="ZhlavChar">
    <w:name w:val="Záhlaví Char"/>
    <w:link w:val="Zhlav"/>
    <w:uiPriority w:val="99"/>
    <w:rsid w:val="0058228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8228C"/>
    <w:pPr>
      <w:tabs>
        <w:tab w:val="center" w:pos="4536"/>
        <w:tab w:val="right" w:pos="9072"/>
      </w:tabs>
      <w:spacing w:before="120" w:after="120" w:line="276" w:lineRule="auto"/>
      <w:jc w:val="both"/>
    </w:pPr>
  </w:style>
  <w:style w:type="character" w:customStyle="1" w:styleId="ZpatChar">
    <w:name w:val="Zápatí Char"/>
    <w:link w:val="Zpat"/>
    <w:uiPriority w:val="99"/>
    <w:rsid w:val="0058228C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8228C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58228C"/>
    <w:pPr>
      <w:tabs>
        <w:tab w:val="left" w:pos="426"/>
        <w:tab w:val="right" w:leader="dot" w:pos="9062"/>
      </w:tabs>
      <w:spacing w:before="120" w:after="100" w:line="276" w:lineRule="auto"/>
      <w:jc w:val="both"/>
    </w:pPr>
  </w:style>
  <w:style w:type="paragraph" w:styleId="Odstavecseseznamem">
    <w:name w:val="List Paragraph"/>
    <w:basedOn w:val="Normln"/>
    <w:uiPriority w:val="34"/>
    <w:qFormat/>
    <w:rsid w:val="0058228C"/>
    <w:pPr>
      <w:spacing w:before="120" w:after="120" w:line="276" w:lineRule="auto"/>
      <w:ind w:left="720"/>
      <w:contextualSpacing/>
      <w:jc w:val="both"/>
    </w:pPr>
  </w:style>
  <w:style w:type="table" w:styleId="Mkatabulky">
    <w:name w:val="Table Grid"/>
    <w:basedOn w:val="Normlntabulka"/>
    <w:uiPriority w:val="59"/>
    <w:rsid w:val="0058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link w:val="Textpoznpodarou"/>
    <w:uiPriority w:val="99"/>
    <w:locked/>
    <w:rsid w:val="0058228C"/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rsid w:val="0058228C"/>
    <w:pPr>
      <w:jc w:val="both"/>
    </w:pPr>
    <w:rPr>
      <w:sz w:val="20"/>
      <w:szCs w:val="20"/>
      <w:lang w:eastAsia="cs-CZ"/>
    </w:rPr>
  </w:style>
  <w:style w:type="character" w:customStyle="1" w:styleId="TextpoznpodarouChar1">
    <w:name w:val="Text pozn. pod čarou Char1"/>
    <w:uiPriority w:val="99"/>
    <w:semiHidden/>
    <w:rsid w:val="0058228C"/>
    <w:rPr>
      <w:rFonts w:ascii="Arial" w:hAnsi="Arial"/>
      <w:lang w:eastAsia="en-US"/>
    </w:rPr>
  </w:style>
  <w:style w:type="character" w:styleId="Odkaznakoment">
    <w:name w:val="annotation reference"/>
    <w:uiPriority w:val="99"/>
    <w:unhideWhenUsed/>
    <w:rsid w:val="005822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228C"/>
    <w:pPr>
      <w:spacing w:before="120" w:after="120"/>
      <w:jc w:val="both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8228C"/>
    <w:rPr>
      <w:lang w:eastAsia="en-US"/>
    </w:rPr>
  </w:style>
  <w:style w:type="character" w:styleId="Znakapoznpodarou">
    <w:name w:val="footnote reference"/>
    <w:uiPriority w:val="99"/>
    <w:semiHidden/>
    <w:unhideWhenUsed/>
    <w:rsid w:val="0058228C"/>
    <w:rPr>
      <w:vertAlign w:val="superscript"/>
    </w:rPr>
  </w:style>
  <w:style w:type="paragraph" w:customStyle="1" w:styleId="Default">
    <w:name w:val="Default"/>
    <w:rsid w:val="005822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ZkladntextChar">
    <w:name w:val="Základní text Char"/>
    <w:link w:val="Zkladntext"/>
    <w:locked/>
    <w:rsid w:val="0058228C"/>
    <w:rPr>
      <w:rFonts w:ascii="Times New Roman" w:hAnsi="Times New Roman"/>
    </w:rPr>
  </w:style>
  <w:style w:type="paragraph" w:styleId="Zkladntext">
    <w:name w:val="Body Text"/>
    <w:basedOn w:val="Normln"/>
    <w:link w:val="ZkladntextChar"/>
    <w:rsid w:val="0058228C"/>
    <w:pPr>
      <w:spacing w:after="120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1">
    <w:name w:val="Základní text Char1"/>
    <w:uiPriority w:val="99"/>
    <w:semiHidden/>
    <w:rsid w:val="0058228C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228C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uiPriority w:val="99"/>
    <w:semiHidden/>
    <w:rsid w:val="0058228C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73F5"/>
    <w:pPr>
      <w:spacing w:before="0" w:after="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873F5"/>
    <w:rPr>
      <w:b/>
      <w:bCs/>
      <w:lang w:eastAsia="en-US"/>
    </w:rPr>
  </w:style>
  <w:style w:type="paragraph" w:customStyle="1" w:styleId="SeznamPloh2">
    <w:name w:val="Seznam_Příloh 2"/>
    <w:basedOn w:val="Normln"/>
    <w:rsid w:val="00786D8D"/>
    <w:pPr>
      <w:numPr>
        <w:ilvl w:val="1"/>
        <w:numId w:val="7"/>
      </w:numPr>
      <w:spacing w:before="120" w:after="120"/>
    </w:pPr>
    <w:rPr>
      <w:rFonts w:ascii="Times New Roman" w:eastAsia="Times New Roman" w:hAnsi="Times New Roman"/>
      <w:bCs/>
    </w:rPr>
  </w:style>
  <w:style w:type="paragraph" w:customStyle="1" w:styleId="Seznamploh">
    <w:name w:val="Seznam_příloh"/>
    <w:basedOn w:val="Normln"/>
    <w:rsid w:val="00786D8D"/>
    <w:pPr>
      <w:numPr>
        <w:numId w:val="7"/>
      </w:numPr>
      <w:spacing w:before="120" w:after="120"/>
    </w:pPr>
    <w:rPr>
      <w:rFonts w:ascii="Times New Roman" w:eastAsia="Times New Roman" w:hAnsi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8C"/>
    <w:rPr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next w:val="Normln"/>
    <w:link w:val="Nadpis1Char"/>
    <w:autoRedefine/>
    <w:qFormat/>
    <w:rsid w:val="0058228C"/>
    <w:pPr>
      <w:tabs>
        <w:tab w:val="left" w:pos="1320"/>
        <w:tab w:val="right" w:pos="9072"/>
      </w:tabs>
      <w:spacing w:before="840" w:after="840"/>
      <w:jc w:val="right"/>
      <w:outlineLvl w:val="0"/>
    </w:pPr>
    <w:rPr>
      <w:rFonts w:cs="Arial"/>
      <w:b/>
      <w:caps/>
      <w:color w:val="C9E305"/>
      <w:sz w:val="40"/>
      <w:szCs w:val="40"/>
      <w:lang w:eastAsia="en-US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13286D"/>
    <w:pPr>
      <w:numPr>
        <w:numId w:val="1"/>
      </w:numPr>
      <w:pBdr>
        <w:bottom w:val="single" w:sz="4" w:space="1" w:color="C9E305"/>
      </w:pBdr>
      <w:tabs>
        <w:tab w:val="clear" w:pos="1320"/>
        <w:tab w:val="left" w:pos="426"/>
      </w:tabs>
      <w:spacing w:before="360" w:after="240"/>
      <w:ind w:left="357" w:hanging="357"/>
      <w:jc w:val="left"/>
      <w:outlineLvl w:val="1"/>
    </w:pPr>
    <w:rPr>
      <w:sz w:val="36"/>
    </w:rPr>
  </w:style>
  <w:style w:type="paragraph" w:styleId="Nadpis3">
    <w:name w:val="heading 3"/>
    <w:basedOn w:val="Odstavecseseznamem"/>
    <w:next w:val="Normln"/>
    <w:link w:val="Nadpis3Char"/>
    <w:autoRedefine/>
    <w:uiPriority w:val="9"/>
    <w:unhideWhenUsed/>
    <w:qFormat/>
    <w:rsid w:val="00786D8D"/>
    <w:pPr>
      <w:spacing w:before="240"/>
      <w:ind w:left="0" w:firstLine="1"/>
      <w:contextualSpacing w:val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58228C"/>
    <w:rPr>
      <w:rFonts w:cs="Arial"/>
      <w:b/>
      <w:caps/>
      <w:color w:val="C9E305"/>
      <w:sz w:val="40"/>
      <w:szCs w:val="40"/>
      <w:lang w:eastAsia="en-US"/>
    </w:rPr>
  </w:style>
  <w:style w:type="character" w:customStyle="1" w:styleId="Nadpis2Char">
    <w:name w:val="Nadpis 2 Char"/>
    <w:link w:val="Nadpis2"/>
    <w:uiPriority w:val="9"/>
    <w:rsid w:val="0013286D"/>
    <w:rPr>
      <w:rFonts w:cs="Arial"/>
      <w:b/>
      <w:caps/>
      <w:color w:val="C9E305"/>
      <w:sz w:val="36"/>
      <w:szCs w:val="40"/>
      <w:lang w:eastAsia="en-US"/>
    </w:rPr>
  </w:style>
  <w:style w:type="character" w:customStyle="1" w:styleId="Nadpis3Char">
    <w:name w:val="Nadpis 3 Char"/>
    <w:link w:val="Nadpis3"/>
    <w:uiPriority w:val="9"/>
    <w:rsid w:val="00786D8D"/>
    <w:rPr>
      <w:b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8228C"/>
    <w:pPr>
      <w:tabs>
        <w:tab w:val="center" w:pos="4536"/>
        <w:tab w:val="right" w:pos="9072"/>
      </w:tabs>
      <w:spacing w:before="120" w:after="120" w:line="276" w:lineRule="auto"/>
      <w:jc w:val="both"/>
    </w:pPr>
  </w:style>
  <w:style w:type="character" w:customStyle="1" w:styleId="ZhlavChar">
    <w:name w:val="Záhlaví Char"/>
    <w:link w:val="Zhlav"/>
    <w:uiPriority w:val="99"/>
    <w:rsid w:val="0058228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8228C"/>
    <w:pPr>
      <w:tabs>
        <w:tab w:val="center" w:pos="4536"/>
        <w:tab w:val="right" w:pos="9072"/>
      </w:tabs>
      <w:spacing w:before="120" w:after="120" w:line="276" w:lineRule="auto"/>
      <w:jc w:val="both"/>
    </w:pPr>
  </w:style>
  <w:style w:type="character" w:customStyle="1" w:styleId="ZpatChar">
    <w:name w:val="Zápatí Char"/>
    <w:link w:val="Zpat"/>
    <w:uiPriority w:val="99"/>
    <w:rsid w:val="0058228C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8228C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58228C"/>
    <w:pPr>
      <w:tabs>
        <w:tab w:val="left" w:pos="426"/>
        <w:tab w:val="right" w:leader="dot" w:pos="9062"/>
      </w:tabs>
      <w:spacing w:before="120" w:after="100" w:line="276" w:lineRule="auto"/>
      <w:jc w:val="both"/>
    </w:pPr>
  </w:style>
  <w:style w:type="paragraph" w:styleId="Odstavecseseznamem">
    <w:name w:val="List Paragraph"/>
    <w:basedOn w:val="Normln"/>
    <w:uiPriority w:val="34"/>
    <w:qFormat/>
    <w:rsid w:val="0058228C"/>
    <w:pPr>
      <w:spacing w:before="120" w:after="120" w:line="276" w:lineRule="auto"/>
      <w:ind w:left="720"/>
      <w:contextualSpacing/>
      <w:jc w:val="both"/>
    </w:pPr>
  </w:style>
  <w:style w:type="table" w:styleId="Mkatabulky">
    <w:name w:val="Table Grid"/>
    <w:basedOn w:val="Normlntabulka"/>
    <w:uiPriority w:val="59"/>
    <w:rsid w:val="0058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link w:val="Textpoznpodarou"/>
    <w:uiPriority w:val="99"/>
    <w:locked/>
    <w:rsid w:val="0058228C"/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rsid w:val="0058228C"/>
    <w:pPr>
      <w:jc w:val="both"/>
    </w:pPr>
    <w:rPr>
      <w:sz w:val="20"/>
      <w:szCs w:val="20"/>
      <w:lang w:eastAsia="cs-CZ"/>
    </w:rPr>
  </w:style>
  <w:style w:type="character" w:customStyle="1" w:styleId="TextpoznpodarouChar1">
    <w:name w:val="Text pozn. pod čarou Char1"/>
    <w:uiPriority w:val="99"/>
    <w:semiHidden/>
    <w:rsid w:val="0058228C"/>
    <w:rPr>
      <w:rFonts w:ascii="Arial" w:hAnsi="Arial"/>
      <w:lang w:eastAsia="en-US"/>
    </w:rPr>
  </w:style>
  <w:style w:type="character" w:styleId="Odkaznakoment">
    <w:name w:val="annotation reference"/>
    <w:uiPriority w:val="99"/>
    <w:unhideWhenUsed/>
    <w:rsid w:val="005822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228C"/>
    <w:pPr>
      <w:spacing w:before="120" w:after="120"/>
      <w:jc w:val="both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8228C"/>
    <w:rPr>
      <w:lang w:eastAsia="en-US"/>
    </w:rPr>
  </w:style>
  <w:style w:type="character" w:styleId="Znakapoznpodarou">
    <w:name w:val="footnote reference"/>
    <w:uiPriority w:val="99"/>
    <w:semiHidden/>
    <w:unhideWhenUsed/>
    <w:rsid w:val="0058228C"/>
    <w:rPr>
      <w:vertAlign w:val="superscript"/>
    </w:rPr>
  </w:style>
  <w:style w:type="paragraph" w:customStyle="1" w:styleId="Default">
    <w:name w:val="Default"/>
    <w:rsid w:val="005822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ZkladntextChar">
    <w:name w:val="Základní text Char"/>
    <w:link w:val="Zkladntext"/>
    <w:locked/>
    <w:rsid w:val="0058228C"/>
    <w:rPr>
      <w:rFonts w:ascii="Times New Roman" w:hAnsi="Times New Roman"/>
    </w:rPr>
  </w:style>
  <w:style w:type="paragraph" w:styleId="Zkladntext">
    <w:name w:val="Body Text"/>
    <w:basedOn w:val="Normln"/>
    <w:link w:val="ZkladntextChar"/>
    <w:rsid w:val="0058228C"/>
    <w:pPr>
      <w:spacing w:after="120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1">
    <w:name w:val="Základní text Char1"/>
    <w:uiPriority w:val="99"/>
    <w:semiHidden/>
    <w:rsid w:val="0058228C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228C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uiPriority w:val="99"/>
    <w:semiHidden/>
    <w:rsid w:val="0058228C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73F5"/>
    <w:pPr>
      <w:spacing w:before="0" w:after="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873F5"/>
    <w:rPr>
      <w:b/>
      <w:bCs/>
      <w:lang w:eastAsia="en-US"/>
    </w:rPr>
  </w:style>
  <w:style w:type="paragraph" w:customStyle="1" w:styleId="SeznamPloh2">
    <w:name w:val="Seznam_Příloh 2"/>
    <w:basedOn w:val="Normln"/>
    <w:rsid w:val="00786D8D"/>
    <w:pPr>
      <w:numPr>
        <w:ilvl w:val="1"/>
        <w:numId w:val="7"/>
      </w:numPr>
      <w:spacing w:before="120" w:after="120"/>
    </w:pPr>
    <w:rPr>
      <w:rFonts w:ascii="Times New Roman" w:eastAsia="Times New Roman" w:hAnsi="Times New Roman"/>
      <w:bCs/>
    </w:rPr>
  </w:style>
  <w:style w:type="paragraph" w:customStyle="1" w:styleId="Seznamploh">
    <w:name w:val="Seznam_příloh"/>
    <w:basedOn w:val="Normln"/>
    <w:rsid w:val="00786D8D"/>
    <w:pPr>
      <w:numPr>
        <w:numId w:val="7"/>
      </w:numPr>
      <w:spacing w:before="120" w:after="120"/>
    </w:pPr>
    <w:rPr>
      <w:rFonts w:ascii="Times New Roman" w:eastAsia="Times New Roman" w:hAnsi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9EB2-9865-416D-BEAF-9BC43BA5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Koliba Tomáš</dc:creator>
  <cp:lastModifiedBy>Švábová Hana</cp:lastModifiedBy>
  <cp:revision>3</cp:revision>
  <dcterms:created xsi:type="dcterms:W3CDTF">2018-06-22T12:08:00Z</dcterms:created>
  <dcterms:modified xsi:type="dcterms:W3CDTF">2018-06-25T12:25:00Z</dcterms:modified>
</cp:coreProperties>
</file>